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E73F7C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E8190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17 августа 2017 г.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E8190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386-пП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Pr="00E73F7C" w:rsidRDefault="00A30EAE">
      <w:pPr>
        <w:widowControl/>
        <w:rPr>
          <w:sz w:val="24"/>
        </w:rPr>
      </w:pPr>
    </w:p>
    <w:p w:rsidR="00A30EAE" w:rsidRDefault="00A30EAE" w:rsidP="00E73F7C">
      <w:pPr>
        <w:widowControl/>
        <w:jc w:val="center"/>
        <w:rPr>
          <w:sz w:val="28"/>
        </w:rPr>
      </w:pPr>
    </w:p>
    <w:p w:rsidR="00E73F7C" w:rsidRPr="00E73F7C" w:rsidRDefault="00E73F7C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E73F7C" w:rsidRPr="00E73F7C" w:rsidRDefault="00E73F7C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E73F7C" w:rsidRPr="00E73F7C" w:rsidRDefault="00E73F7C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E73F7C" w:rsidRDefault="00E73F7C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>на 2017 год и на пл</w:t>
      </w:r>
      <w:r w:rsidR="007D5CC4">
        <w:rPr>
          <w:b/>
          <w:sz w:val="28"/>
          <w:szCs w:val="28"/>
        </w:rPr>
        <w:t xml:space="preserve">ановый период 2018 и 2019 годов, </w:t>
      </w:r>
      <w:proofErr w:type="gramStart"/>
      <w:r w:rsidR="007D5CC4">
        <w:rPr>
          <w:b/>
          <w:sz w:val="28"/>
          <w:szCs w:val="28"/>
        </w:rPr>
        <w:t>утвержденную</w:t>
      </w:r>
      <w:proofErr w:type="gramEnd"/>
    </w:p>
    <w:p w:rsidR="007D5CC4" w:rsidRPr="00E73F7C" w:rsidRDefault="007D5CC4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Правительства Пензенской области </w:t>
      </w:r>
    </w:p>
    <w:p w:rsidR="00E73F7C" w:rsidRPr="00E73F7C" w:rsidRDefault="007D5CC4" w:rsidP="00E73F7C">
      <w:pPr>
        <w:widowControl/>
        <w:spacing w:line="245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29.12.2016 № 660-пП </w:t>
      </w:r>
      <w:bookmarkStart w:id="0" w:name="_GoBack"/>
      <w:bookmarkEnd w:id="0"/>
      <w:r w:rsidR="00E73F7C" w:rsidRPr="00E73F7C">
        <w:rPr>
          <w:b/>
          <w:sz w:val="28"/>
          <w:szCs w:val="28"/>
        </w:rPr>
        <w:t>(с последующими изменениями)</w:t>
      </w:r>
    </w:p>
    <w:p w:rsidR="00E73F7C" w:rsidRPr="00E73F7C" w:rsidRDefault="00E73F7C" w:rsidP="00E73F7C">
      <w:pPr>
        <w:widowControl/>
        <w:spacing w:line="245" w:lineRule="auto"/>
        <w:ind w:firstLine="709"/>
        <w:jc w:val="center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E73F7C">
        <w:rPr>
          <w:sz w:val="28"/>
          <w:szCs w:val="28"/>
        </w:rPr>
        <w:br/>
      </w:r>
      <w:r w:rsidRPr="00E73F7C">
        <w:rPr>
          <w:spacing w:val="-4"/>
          <w:sz w:val="28"/>
          <w:szCs w:val="28"/>
        </w:rPr>
        <w:t>с действующим законодательством, руководствуясь законами Пензенской области</w:t>
      </w:r>
      <w:r w:rsidRPr="00E73F7C">
        <w:rPr>
          <w:sz w:val="28"/>
          <w:szCs w:val="28"/>
        </w:rPr>
        <w:t xml:space="preserve"> от 23.12.2016 № 2992-ЗПО </w:t>
      </w:r>
      <w:r w:rsidR="00B87BED">
        <w:rPr>
          <w:spacing w:val="-4"/>
          <w:sz w:val="28"/>
          <w:szCs w:val="28"/>
        </w:rPr>
        <w:t>"</w:t>
      </w:r>
      <w:r w:rsidRPr="00E73F7C">
        <w:rPr>
          <w:spacing w:val="-4"/>
          <w:sz w:val="28"/>
          <w:szCs w:val="28"/>
        </w:rPr>
        <w:t>О бюджете Территориального фонда обязательного медицинского страхования</w:t>
      </w:r>
      <w:r w:rsidRPr="00E73F7C">
        <w:rPr>
          <w:sz w:val="28"/>
          <w:szCs w:val="28"/>
        </w:rPr>
        <w:t xml:space="preserve"> Пензенской области на 2017 год и плановый период 2018 и 2019 годов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(с последующими изменениями) и от 22.12.2005 № 906-ЗПО</w:t>
      </w:r>
      <w:r w:rsidRPr="00E73F7C">
        <w:rPr>
          <w:spacing w:val="-8"/>
          <w:sz w:val="28"/>
          <w:szCs w:val="28"/>
        </w:rPr>
        <w:t xml:space="preserve"> </w:t>
      </w:r>
      <w:r w:rsidR="00B87BE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О Правительстве Пензенской области</w:t>
      </w:r>
      <w:r w:rsidR="00B87BE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 xml:space="preserve"> (с последующими</w:t>
      </w:r>
      <w:r w:rsidRPr="00E73F7C">
        <w:rPr>
          <w:spacing w:val="-10"/>
          <w:sz w:val="28"/>
          <w:szCs w:val="28"/>
        </w:rPr>
        <w:t xml:space="preserve"> </w:t>
      </w:r>
      <w:r w:rsidRPr="00E73F7C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E73F7C">
        <w:rPr>
          <w:b/>
          <w:sz w:val="28"/>
          <w:szCs w:val="28"/>
        </w:rPr>
        <w:t>п</w:t>
      </w:r>
      <w:proofErr w:type="gramEnd"/>
      <w:r w:rsidRPr="00E73F7C">
        <w:rPr>
          <w:b/>
          <w:sz w:val="28"/>
          <w:szCs w:val="28"/>
        </w:rPr>
        <w:t xml:space="preserve"> о с т а н </w:t>
      </w:r>
      <w:proofErr w:type="gramStart"/>
      <w:r w:rsidRPr="00E73F7C">
        <w:rPr>
          <w:b/>
          <w:sz w:val="28"/>
          <w:szCs w:val="28"/>
        </w:rPr>
        <w:t>о</w:t>
      </w:r>
      <w:proofErr w:type="gramEnd"/>
      <w:r w:rsidRPr="00E73F7C">
        <w:rPr>
          <w:b/>
          <w:sz w:val="28"/>
          <w:szCs w:val="28"/>
        </w:rPr>
        <w:t xml:space="preserve"> в л я е т: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4"/>
          <w:sz w:val="28"/>
          <w:szCs w:val="28"/>
        </w:rPr>
        <w:t xml:space="preserve">1. </w:t>
      </w:r>
      <w:proofErr w:type="gramStart"/>
      <w:r w:rsidRPr="00E73F7C">
        <w:rPr>
          <w:sz w:val="28"/>
          <w:szCs w:val="28"/>
        </w:rPr>
        <w:t xml:space="preserve">Внести в Территориальную программу </w:t>
      </w:r>
      <w:r w:rsidRPr="00E73F7C">
        <w:rPr>
          <w:spacing w:val="-4"/>
          <w:sz w:val="28"/>
          <w:szCs w:val="28"/>
        </w:rPr>
        <w:t>государственных</w:t>
      </w:r>
      <w:r w:rsidRPr="00E73F7C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плановый период 2018 и 2019 годов, </w:t>
      </w:r>
      <w:r w:rsidRPr="00E73F7C">
        <w:rPr>
          <w:spacing w:val="-4"/>
          <w:sz w:val="28"/>
          <w:szCs w:val="28"/>
        </w:rPr>
        <w:t xml:space="preserve">(далее </w:t>
      </w:r>
      <w:r w:rsidR="00B87BED">
        <w:rPr>
          <w:spacing w:val="-4"/>
          <w:sz w:val="28"/>
          <w:szCs w:val="28"/>
        </w:rPr>
        <w:t>-</w:t>
      </w:r>
      <w:r w:rsidRPr="00E73F7C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</w:t>
      </w:r>
      <w:r w:rsidRPr="00E73F7C">
        <w:rPr>
          <w:sz w:val="28"/>
          <w:szCs w:val="28"/>
        </w:rPr>
        <w:t xml:space="preserve"> </w:t>
      </w:r>
      <w:r w:rsidRPr="00E73F7C">
        <w:rPr>
          <w:spacing w:val="-8"/>
          <w:sz w:val="28"/>
          <w:szCs w:val="28"/>
        </w:rPr>
        <w:t xml:space="preserve">области от 29.12.2016 № 660-пП </w:t>
      </w:r>
      <w:r w:rsidR="00B87BE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О территориальной программе государственных</w:t>
      </w:r>
      <w:r w:rsidRPr="00E73F7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плановый период 2018 и 2019</w:t>
      </w:r>
      <w:proofErr w:type="gramEnd"/>
      <w:r w:rsidRPr="00E73F7C">
        <w:rPr>
          <w:spacing w:val="-4"/>
          <w:sz w:val="28"/>
          <w:szCs w:val="28"/>
        </w:rPr>
        <w:t xml:space="preserve"> годов</w:t>
      </w:r>
      <w:r w:rsidR="00B87BED">
        <w:rPr>
          <w:spacing w:val="-4"/>
          <w:sz w:val="28"/>
          <w:szCs w:val="28"/>
        </w:rPr>
        <w:t>"</w:t>
      </w:r>
      <w:r w:rsidRPr="00E73F7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3F7C">
        <w:rPr>
          <w:sz w:val="28"/>
          <w:szCs w:val="28"/>
        </w:rPr>
        <w:t>(с последующими изменениями), следующие изменения: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1.1. В пункте 2.3 </w:t>
      </w:r>
      <w:r w:rsidR="00B87BED">
        <w:rPr>
          <w:spacing w:val="-6"/>
          <w:sz w:val="28"/>
          <w:szCs w:val="28"/>
        </w:rPr>
        <w:t>"</w:t>
      </w:r>
      <w:r w:rsidRPr="00E73F7C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E73F7C">
        <w:rPr>
          <w:sz w:val="28"/>
          <w:szCs w:val="28"/>
        </w:rPr>
        <w:t xml:space="preserve"> страхования Пензенской области на 2017 год и на плановый период 2018 и </w:t>
      </w:r>
      <w:r>
        <w:rPr>
          <w:sz w:val="28"/>
          <w:szCs w:val="28"/>
        </w:rPr>
        <w:br/>
      </w:r>
      <w:r w:rsidRPr="00E73F7C">
        <w:rPr>
          <w:sz w:val="28"/>
          <w:szCs w:val="28"/>
        </w:rPr>
        <w:t>2019</w:t>
      </w:r>
      <w:r w:rsidRPr="00E73F7C">
        <w:rPr>
          <w:spacing w:val="-4"/>
          <w:sz w:val="28"/>
          <w:szCs w:val="28"/>
        </w:rPr>
        <w:t xml:space="preserve"> годов</w:t>
      </w:r>
      <w:r w:rsidR="00B87BED">
        <w:rPr>
          <w:spacing w:val="-4"/>
          <w:sz w:val="28"/>
          <w:szCs w:val="28"/>
        </w:rPr>
        <w:t>"</w:t>
      </w:r>
      <w:r w:rsidRPr="00E73F7C">
        <w:rPr>
          <w:sz w:val="28"/>
          <w:szCs w:val="28"/>
        </w:rPr>
        <w:t xml:space="preserve"> раздела 2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Pr="00E73F7C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E73F7C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E73F7C">
        <w:rPr>
          <w:sz w:val="28"/>
          <w:szCs w:val="28"/>
        </w:rPr>
        <w:t xml:space="preserve"> страхования Пензенской области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Программы: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1.1.1. Подпункт 2.3.4 изложить в новой редакции согласно приложению № 1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lastRenderedPageBreak/>
        <w:t>1.1.2. Подпункт 2.3.5 изложить в новой редакции согласно приложению № 2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1.1.3. Подпункт 2.3.7  изложить в новой редакции согласно приложению № 3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1.1.4. Подпункт 2.3.8  изложить в новой редакции согласно приложению № 4 </w:t>
      </w:r>
      <w:r w:rsidRPr="00E73F7C">
        <w:rPr>
          <w:sz w:val="28"/>
          <w:szCs w:val="28"/>
        </w:rPr>
        <w:t>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1.1.5. Подпункт 2.3.11 изложить в новой редакции согласно приложению № 5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8"/>
          <w:sz w:val="28"/>
          <w:szCs w:val="28"/>
        </w:rPr>
        <w:t xml:space="preserve">1.2. Раздел 3 </w:t>
      </w:r>
      <w:r w:rsidR="00B87BE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Перечень медицинских организаций, участвующих в реализации</w:t>
      </w:r>
      <w:r w:rsidRPr="00E73F7C">
        <w:rPr>
          <w:sz w:val="28"/>
          <w:szCs w:val="28"/>
        </w:rPr>
        <w:t xml:space="preserve"> </w:t>
      </w:r>
      <w:r w:rsidRPr="00E73F7C">
        <w:rPr>
          <w:spacing w:val="-2"/>
          <w:sz w:val="28"/>
          <w:szCs w:val="28"/>
        </w:rPr>
        <w:t>Программы</w:t>
      </w:r>
      <w:r w:rsidR="00B87BED">
        <w:rPr>
          <w:spacing w:val="-2"/>
          <w:sz w:val="28"/>
          <w:szCs w:val="28"/>
        </w:rPr>
        <w:t>"</w:t>
      </w:r>
      <w:r w:rsidRPr="00E73F7C">
        <w:rPr>
          <w:spacing w:val="-2"/>
          <w:sz w:val="28"/>
          <w:szCs w:val="28"/>
        </w:rPr>
        <w:t xml:space="preserve"> Программы изложить в новой редакции согласно приложению № 6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1.3. Раздел 4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Задание по обеспечению государственных гарантий </w:t>
      </w:r>
      <w:r w:rsidRPr="00E73F7C">
        <w:rPr>
          <w:spacing w:val="-4"/>
          <w:sz w:val="28"/>
          <w:szCs w:val="28"/>
        </w:rPr>
        <w:t>бесплатного оказания гражданам медицинской помощи за счет средств бюджетов</w:t>
      </w:r>
      <w:r w:rsidRPr="00E73F7C">
        <w:rPr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>всех уровней</w:t>
      </w:r>
      <w:r w:rsidR="00B87BED">
        <w:rPr>
          <w:spacing w:val="-4"/>
          <w:sz w:val="28"/>
          <w:szCs w:val="28"/>
        </w:rPr>
        <w:t>"</w:t>
      </w:r>
      <w:r w:rsidRPr="00E73F7C">
        <w:rPr>
          <w:spacing w:val="-4"/>
          <w:sz w:val="28"/>
          <w:szCs w:val="28"/>
        </w:rPr>
        <w:t xml:space="preserve"> Программы изложить в новой редакции согласно приложению № 7</w:t>
      </w:r>
      <w:r w:rsidRPr="00E73F7C">
        <w:rPr>
          <w:sz w:val="28"/>
          <w:szCs w:val="28"/>
        </w:rPr>
        <w:t xml:space="preserve"> 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1.4. </w:t>
      </w:r>
      <w:hyperlink r:id="rId9" w:history="1">
        <w:proofErr w:type="gramStart"/>
        <w:r w:rsidRPr="00E73F7C">
          <w:rPr>
            <w:sz w:val="28"/>
            <w:szCs w:val="28"/>
          </w:rPr>
          <w:t>Подпункты 5.14.2.</w:t>
        </w:r>
      </w:hyperlink>
      <w:r w:rsidRPr="00E73F7C">
        <w:rPr>
          <w:sz w:val="28"/>
          <w:szCs w:val="28"/>
        </w:rPr>
        <w:t xml:space="preserve">6 и </w:t>
      </w:r>
      <w:hyperlink r:id="rId10" w:history="1">
        <w:r w:rsidRPr="00E73F7C">
          <w:rPr>
            <w:sz w:val="28"/>
            <w:szCs w:val="28"/>
          </w:rPr>
          <w:t>5.14.2.7 пункта 5.14</w:t>
        </w:r>
      </w:hyperlink>
      <w:r w:rsidRPr="00E73F7C">
        <w:rPr>
          <w:sz w:val="28"/>
          <w:szCs w:val="28"/>
        </w:rPr>
        <w:t xml:space="preserve"> раздела </w:t>
      </w:r>
      <w:hyperlink r:id="rId11" w:history="1">
        <w:r w:rsidRPr="00E73F7C">
          <w:rPr>
            <w:sz w:val="28"/>
            <w:szCs w:val="28"/>
          </w:rPr>
          <w:t xml:space="preserve"> 5</w:t>
        </w:r>
      </w:hyperlink>
      <w:r w:rsidRPr="00E73F7C">
        <w:rPr>
          <w:sz w:val="28"/>
          <w:szCs w:val="28"/>
        </w:rPr>
        <w:t xml:space="preserve">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</w:t>
      </w:r>
      <w:r w:rsidRPr="00E73F7C">
        <w:rPr>
          <w:spacing w:val="-6"/>
          <w:sz w:val="28"/>
          <w:szCs w:val="28"/>
        </w:rPr>
        <w:t>жизни, осуществляемых в рамках Программы</w:t>
      </w:r>
      <w:r w:rsidR="00B87BED">
        <w:rPr>
          <w:spacing w:val="-6"/>
          <w:sz w:val="28"/>
          <w:szCs w:val="28"/>
        </w:rPr>
        <w:t>"</w:t>
      </w:r>
      <w:r w:rsidRPr="00E73F7C">
        <w:rPr>
          <w:spacing w:val="-6"/>
          <w:sz w:val="28"/>
          <w:szCs w:val="28"/>
        </w:rPr>
        <w:t xml:space="preserve"> Программы изложить в следующей</w:t>
      </w:r>
      <w:r w:rsidRPr="00E73F7C">
        <w:rPr>
          <w:sz w:val="28"/>
          <w:szCs w:val="28"/>
        </w:rPr>
        <w:t xml:space="preserve"> редакции:</w:t>
      </w:r>
      <w:proofErr w:type="gramEnd"/>
    </w:p>
    <w:p w:rsidR="00E73F7C" w:rsidRPr="00E73F7C" w:rsidRDefault="00B87BED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73F7C" w:rsidRPr="00E73F7C">
        <w:rPr>
          <w:sz w:val="28"/>
          <w:szCs w:val="28"/>
        </w:rPr>
        <w:t xml:space="preserve">5.14.2.6. Субсидия перечисляется медицинской организации не позднее десятого рабочего дня после принятия решения о заключении Соглашения </w:t>
      </w:r>
      <w:r w:rsidR="0097401E">
        <w:rPr>
          <w:sz w:val="28"/>
          <w:szCs w:val="28"/>
        </w:rPr>
        <w:br/>
      </w:r>
      <w:r w:rsidR="00E73F7C" w:rsidRPr="00E73F7C">
        <w:rPr>
          <w:sz w:val="28"/>
          <w:szCs w:val="28"/>
        </w:rPr>
        <w:t xml:space="preserve">на расчетный или корреспондентский счет, открытый получателем субсидии </w:t>
      </w:r>
      <w:r w:rsidR="0097401E">
        <w:rPr>
          <w:sz w:val="28"/>
          <w:szCs w:val="28"/>
        </w:rPr>
        <w:br/>
      </w:r>
      <w:r w:rsidR="00E73F7C" w:rsidRPr="00E73F7C">
        <w:rPr>
          <w:sz w:val="28"/>
          <w:szCs w:val="28"/>
        </w:rPr>
        <w:t>в учреждениях Центрального банка Российской Федерации или кредитных организациях.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5.14.2.7.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- у получателей субсидий должна отсутствовать неисполненная обязанность</w:t>
      </w:r>
      <w:r w:rsidRPr="00E73F7C">
        <w:rPr>
          <w:sz w:val="28"/>
          <w:szCs w:val="28"/>
        </w:rPr>
        <w:t xml:space="preserve"> по уплате налогов, сборов, страховых взносов, пеней, штрафов, процентов, </w:t>
      </w:r>
      <w:r w:rsidRPr="00E73F7C">
        <w:rPr>
          <w:spacing w:val="-2"/>
          <w:sz w:val="28"/>
          <w:szCs w:val="28"/>
        </w:rPr>
        <w:t>подлежащих уплате в соответствии с законодательством Российской Федерации</w:t>
      </w:r>
      <w:r w:rsidRPr="00E73F7C">
        <w:rPr>
          <w:sz w:val="28"/>
          <w:szCs w:val="28"/>
        </w:rPr>
        <w:t xml:space="preserve"> о налогах и сборах (в случае, если такое требование предусмотрено правовым актом);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- у получателей субсидий должна отсутствовать просроченная задолженность</w:t>
      </w:r>
      <w:r w:rsidRPr="00E73F7C">
        <w:rPr>
          <w:sz w:val="28"/>
          <w:szCs w:val="28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</w:t>
      </w:r>
      <w:r w:rsidRPr="00E73F7C">
        <w:rPr>
          <w:spacing w:val="-2"/>
          <w:sz w:val="28"/>
          <w:szCs w:val="28"/>
        </w:rPr>
        <w:t xml:space="preserve">субсидий, бюджетных инвестиций, </w:t>
      </w:r>
      <w:proofErr w:type="gramStart"/>
      <w:r w:rsidRPr="00E73F7C">
        <w:rPr>
          <w:spacing w:val="-2"/>
          <w:sz w:val="28"/>
          <w:szCs w:val="28"/>
        </w:rPr>
        <w:t>предоставленных</w:t>
      </w:r>
      <w:proofErr w:type="gramEnd"/>
      <w:r w:rsidRPr="00E73F7C">
        <w:rPr>
          <w:spacing w:val="-2"/>
          <w:sz w:val="28"/>
          <w:szCs w:val="28"/>
        </w:rPr>
        <w:t xml:space="preserve"> в том числе в соответствии</w:t>
      </w:r>
      <w:r w:rsidRPr="00E73F7C">
        <w:rPr>
          <w:sz w:val="28"/>
          <w:szCs w:val="28"/>
        </w:rPr>
        <w:t xml:space="preserve"> с иными правовыми актами, и иная просроченная задолженность перед </w:t>
      </w:r>
      <w:r w:rsidRPr="00E73F7C">
        <w:rPr>
          <w:spacing w:val="-2"/>
          <w:sz w:val="28"/>
          <w:szCs w:val="28"/>
        </w:rPr>
        <w:t>бюджетом бюджетной системы Российской Федерации, из которого планируется</w:t>
      </w:r>
      <w:r w:rsidRPr="00E73F7C">
        <w:rPr>
          <w:sz w:val="28"/>
          <w:szCs w:val="28"/>
        </w:rPr>
        <w:t xml:space="preserve"> предоставление субсидии в соответствии с правовым актом (в случае, если такие требования предусмотрены правовым актом);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- получатели субсидий - юридические лица не должны находиться </w:t>
      </w:r>
      <w:r w:rsidR="0097401E">
        <w:rPr>
          <w:sz w:val="28"/>
          <w:szCs w:val="28"/>
        </w:rPr>
        <w:br/>
      </w:r>
      <w:r w:rsidRPr="00E73F7C">
        <w:rPr>
          <w:sz w:val="28"/>
          <w:szCs w:val="28"/>
        </w:rPr>
        <w:t xml:space="preserve">в процессе реорганизации, ликвидации, банкротства, а получатели субсидий </w:t>
      </w:r>
      <w:r w:rsidR="00B87BE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>индивидуальные предприниматели не должны прекратить деятельность в качестве</w:t>
      </w:r>
      <w:r w:rsidRPr="00E73F7C">
        <w:rPr>
          <w:sz w:val="28"/>
          <w:szCs w:val="28"/>
        </w:rPr>
        <w:t xml:space="preserve"> </w:t>
      </w:r>
      <w:r w:rsidRPr="00E73F7C">
        <w:rPr>
          <w:spacing w:val="-8"/>
          <w:sz w:val="28"/>
          <w:szCs w:val="28"/>
        </w:rPr>
        <w:lastRenderedPageBreak/>
        <w:t>индивидуального предпринимателя (в случае, если такое требование предусмотрено</w:t>
      </w:r>
      <w:r w:rsidRPr="00E73F7C">
        <w:rPr>
          <w:sz w:val="28"/>
          <w:szCs w:val="28"/>
        </w:rPr>
        <w:t xml:space="preserve"> правовым актом);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2D6151">
        <w:rPr>
          <w:sz w:val="28"/>
          <w:szCs w:val="28"/>
        </w:rPr>
        <w:br/>
      </w:r>
      <w:r w:rsidRPr="00E73F7C">
        <w:rPr>
          <w:sz w:val="28"/>
          <w:szCs w:val="28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73F7C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12" w:history="1">
        <w:r w:rsidRPr="00E73F7C">
          <w:rPr>
            <w:sz w:val="28"/>
            <w:szCs w:val="28"/>
          </w:rPr>
          <w:t>подпункте 5.14.1.1</w:t>
        </w:r>
      </w:hyperlink>
      <w:r w:rsidRPr="00E73F7C">
        <w:rPr>
          <w:sz w:val="28"/>
          <w:szCs w:val="28"/>
        </w:rPr>
        <w:t xml:space="preserve"> настоящего пункта</w:t>
      </w:r>
      <w:proofErr w:type="gramStart"/>
      <w:r w:rsidRPr="00E73F7C">
        <w:rPr>
          <w:sz w:val="28"/>
          <w:szCs w:val="28"/>
        </w:rPr>
        <w:t>.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>.</w:t>
      </w:r>
      <w:proofErr w:type="gramEnd"/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1.5. Раздел 6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>Стоимость программы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Программы изложить в новой редакции согласно приложению № 8 к настоящему постановлению.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1.6. Раздел 7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E73F7C">
        <w:rPr>
          <w:sz w:val="28"/>
          <w:szCs w:val="28"/>
        </w:rPr>
        <w:t>подушевой</w:t>
      </w:r>
      <w:proofErr w:type="spellEnd"/>
      <w:r w:rsidRPr="00E73F7C">
        <w:rPr>
          <w:sz w:val="28"/>
          <w:szCs w:val="28"/>
        </w:rPr>
        <w:t xml:space="preserve"> норматив финансирования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Программы изложить в новой редакции согласно приложению № 9 к настоящему постановлению.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1.7. Подпункты 8.2.2.6 и 8.2.2.7 </w:t>
      </w:r>
      <w:hyperlink r:id="rId13" w:history="1">
        <w:r w:rsidRPr="00E73F7C">
          <w:rPr>
            <w:sz w:val="28"/>
            <w:szCs w:val="28"/>
          </w:rPr>
          <w:t>пункта 8.2 раздела 8</w:t>
        </w:r>
      </w:hyperlink>
      <w:r w:rsidRPr="00E73F7C">
        <w:rPr>
          <w:sz w:val="28"/>
          <w:szCs w:val="28"/>
        </w:rPr>
        <w:t xml:space="preserve">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Порядок оплаты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 xml:space="preserve">за счет бюджетных ассигнований бюджета Пензенской области медицинской помощи в экстренной форме, оказанной медицинскими организациями, </w:t>
      </w:r>
      <w:r w:rsidRPr="00E73F7C">
        <w:rPr>
          <w:spacing w:val="-6"/>
          <w:sz w:val="28"/>
          <w:szCs w:val="28"/>
        </w:rPr>
        <w:t>включенными в перечень медицинских организаций, участвующих в реализации</w:t>
      </w:r>
      <w:r w:rsidRPr="00E73F7C">
        <w:rPr>
          <w:sz w:val="28"/>
          <w:szCs w:val="28"/>
        </w:rPr>
        <w:t xml:space="preserve"> Программы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Программы изложить в следующей редакции:</w:t>
      </w:r>
    </w:p>
    <w:p w:rsidR="00E73F7C" w:rsidRPr="00E73F7C" w:rsidRDefault="00B87BED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73F7C" w:rsidRPr="00E73F7C">
        <w:rPr>
          <w:sz w:val="28"/>
          <w:szCs w:val="28"/>
        </w:rPr>
        <w:t xml:space="preserve">8.2.2.6. Субсидия перечисляется медицинской организации не позднее десятого рабочего дня после принятия решения о заключении Соглашения </w:t>
      </w:r>
      <w:r w:rsidR="003307D3">
        <w:rPr>
          <w:sz w:val="28"/>
          <w:szCs w:val="28"/>
        </w:rPr>
        <w:br/>
      </w:r>
      <w:r w:rsidR="00E73F7C" w:rsidRPr="00E73F7C">
        <w:rPr>
          <w:sz w:val="28"/>
          <w:szCs w:val="28"/>
        </w:rPr>
        <w:t xml:space="preserve">на расчетный или корреспондентский счет, открытый получателем субсидии </w:t>
      </w:r>
      <w:r w:rsidR="003307D3">
        <w:rPr>
          <w:sz w:val="28"/>
          <w:szCs w:val="28"/>
        </w:rPr>
        <w:br/>
      </w:r>
      <w:r w:rsidR="00E73F7C" w:rsidRPr="00E73F7C">
        <w:rPr>
          <w:sz w:val="28"/>
          <w:szCs w:val="28"/>
        </w:rPr>
        <w:t>в учреждениях Центрального банка Российской Федерации или кредитных организациях.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8.2.2.7.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- у получателей субсидий должна отсутствовать неисполненная обязанность</w:t>
      </w:r>
      <w:r w:rsidRPr="00E73F7C">
        <w:rPr>
          <w:sz w:val="28"/>
          <w:szCs w:val="28"/>
        </w:rPr>
        <w:t xml:space="preserve"> по уплате налогов, сборов, страховых взносов, пеней, штрафов, процентов, </w:t>
      </w:r>
      <w:r w:rsidRPr="00E73F7C">
        <w:rPr>
          <w:spacing w:val="-4"/>
          <w:sz w:val="28"/>
          <w:szCs w:val="28"/>
        </w:rPr>
        <w:t>подлежащих уплате в соответствии с законодательством Российской Федерации</w:t>
      </w:r>
      <w:r w:rsidRPr="00E73F7C">
        <w:rPr>
          <w:sz w:val="28"/>
          <w:szCs w:val="28"/>
        </w:rPr>
        <w:t xml:space="preserve">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>о налогах и сборах (в случае, если такое требование предусмотрено правовым актом);</w:t>
      </w:r>
    </w:p>
    <w:p w:rsidR="00E73F7C" w:rsidRPr="00E73F7C" w:rsidRDefault="00E73F7C" w:rsidP="003307D3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- у получателей субсидий должна отсутствовать просроченная задолженность</w:t>
      </w:r>
      <w:r w:rsidRPr="00E73F7C">
        <w:rPr>
          <w:sz w:val="28"/>
          <w:szCs w:val="28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</w:t>
      </w:r>
      <w:r w:rsidRPr="00E73F7C">
        <w:rPr>
          <w:spacing w:val="-2"/>
          <w:sz w:val="28"/>
          <w:szCs w:val="28"/>
        </w:rPr>
        <w:t xml:space="preserve">субсидий, бюджетных инвестиций, </w:t>
      </w:r>
      <w:proofErr w:type="gramStart"/>
      <w:r w:rsidRPr="00E73F7C">
        <w:rPr>
          <w:spacing w:val="-2"/>
          <w:sz w:val="28"/>
          <w:szCs w:val="28"/>
        </w:rPr>
        <w:t>предоставленных</w:t>
      </w:r>
      <w:proofErr w:type="gramEnd"/>
      <w:r w:rsidRPr="00E73F7C">
        <w:rPr>
          <w:spacing w:val="-2"/>
          <w:sz w:val="28"/>
          <w:szCs w:val="28"/>
        </w:rPr>
        <w:t xml:space="preserve"> в том числе в соответствии</w:t>
      </w:r>
      <w:r w:rsidRPr="00E73F7C">
        <w:rPr>
          <w:sz w:val="28"/>
          <w:szCs w:val="28"/>
        </w:rPr>
        <w:t xml:space="preserve"> с иными правовыми актами, и иная просроченная задолженность перед </w:t>
      </w:r>
      <w:r w:rsidRPr="00E73F7C">
        <w:rPr>
          <w:spacing w:val="-2"/>
          <w:sz w:val="28"/>
          <w:szCs w:val="28"/>
        </w:rPr>
        <w:t>бюджетом бюджетной системы Российской Федерации, из которого планируется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lastRenderedPageBreak/>
        <w:t>предоставление субсидии в соответствии с правовым актом (в случае, если такие требования предусмотрены правовым актом);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- получатели субсидий - юридические лица не должны находиться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 xml:space="preserve">в процессе реорганизации, ликвидации, банкротства, а получатели субсидий </w:t>
      </w:r>
      <w:r w:rsidR="00B87BE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индивидуальные предприниматели не должны прекратить деятельность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>в качестве индивидуального предпринимателя (в случае, если такое требование предусмотрено правовым актом);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E73F7C">
        <w:rPr>
          <w:spacing w:val="-8"/>
          <w:sz w:val="28"/>
          <w:szCs w:val="28"/>
        </w:rPr>
        <w:t>информации при проведении финансовых операций (офшорные зоны</w:t>
      </w:r>
      <w:proofErr w:type="gramEnd"/>
      <w:r w:rsidRPr="00E73F7C">
        <w:rPr>
          <w:spacing w:val="-8"/>
          <w:sz w:val="28"/>
          <w:szCs w:val="28"/>
        </w:rPr>
        <w:t>) в отношении</w:t>
      </w:r>
      <w:r w:rsidRPr="00E73F7C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14" w:history="1">
        <w:r w:rsidRPr="00E73F7C">
          <w:rPr>
            <w:sz w:val="28"/>
            <w:szCs w:val="28"/>
          </w:rPr>
          <w:t>подпункте 8.2.1.1</w:t>
        </w:r>
      </w:hyperlink>
      <w:r w:rsidRPr="00E73F7C">
        <w:rPr>
          <w:sz w:val="28"/>
          <w:szCs w:val="28"/>
        </w:rPr>
        <w:t xml:space="preserve"> настоящего пункта</w:t>
      </w:r>
      <w:proofErr w:type="gramStart"/>
      <w:r w:rsidRPr="00E73F7C">
        <w:rPr>
          <w:sz w:val="28"/>
          <w:szCs w:val="28"/>
        </w:rPr>
        <w:t>.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>.</w:t>
      </w:r>
      <w:proofErr w:type="gramEnd"/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1.8. Приложение № 3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 Программы изложить в новой редакции согласно приложению № 10 </w:t>
      </w:r>
      <w:r w:rsidR="003307D3">
        <w:rPr>
          <w:sz w:val="28"/>
          <w:szCs w:val="28"/>
        </w:rPr>
        <w:br/>
      </w:r>
      <w:r w:rsidRPr="00E73F7C">
        <w:rPr>
          <w:sz w:val="28"/>
          <w:szCs w:val="28"/>
        </w:rPr>
        <w:t>к настоящему постановлению.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3. </w:t>
      </w:r>
      <w:r w:rsidR="003307D3" w:rsidRPr="00A64908">
        <w:rPr>
          <w:color w:val="000000"/>
          <w:spacing w:val="-4"/>
          <w:sz w:val="28"/>
          <w:szCs w:val="28"/>
        </w:rPr>
        <w:t xml:space="preserve">Настоящее постановление опубликовать в газете </w:t>
      </w:r>
      <w:r w:rsidR="003307D3">
        <w:rPr>
          <w:color w:val="000000"/>
          <w:spacing w:val="-4"/>
          <w:sz w:val="28"/>
          <w:szCs w:val="28"/>
        </w:rPr>
        <w:t>"</w:t>
      </w:r>
      <w:r w:rsidR="003307D3" w:rsidRPr="00A64908">
        <w:rPr>
          <w:color w:val="000000"/>
          <w:spacing w:val="-4"/>
          <w:sz w:val="28"/>
          <w:szCs w:val="28"/>
        </w:rPr>
        <w:t>Пензенские губернские</w:t>
      </w:r>
      <w:r w:rsidR="003307D3" w:rsidRPr="00295F30">
        <w:rPr>
          <w:color w:val="000000"/>
          <w:sz w:val="28"/>
          <w:szCs w:val="28"/>
        </w:rPr>
        <w:t xml:space="preserve"> ведомости</w:t>
      </w:r>
      <w:r w:rsidR="003307D3">
        <w:rPr>
          <w:color w:val="000000"/>
          <w:sz w:val="28"/>
          <w:szCs w:val="28"/>
        </w:rPr>
        <w:t>"</w:t>
      </w:r>
      <w:r w:rsidR="003307D3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3307D3">
        <w:rPr>
          <w:color w:val="000000"/>
          <w:sz w:val="28"/>
          <w:szCs w:val="28"/>
        </w:rPr>
        <w:t>"</w:t>
      </w:r>
      <w:r w:rsidR="003307D3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3307D3" w:rsidRPr="00295F30">
        <w:rPr>
          <w:color w:val="000000"/>
          <w:sz w:val="28"/>
          <w:szCs w:val="28"/>
        </w:rPr>
        <w:t>интернет-портале</w:t>
      </w:r>
      <w:proofErr w:type="gramEnd"/>
      <w:r w:rsidR="003307D3" w:rsidRPr="00295F30">
        <w:rPr>
          <w:color w:val="000000"/>
          <w:sz w:val="28"/>
          <w:szCs w:val="28"/>
        </w:rPr>
        <w:t xml:space="preserve"> </w:t>
      </w:r>
      <w:r w:rsidR="003307D3" w:rsidRPr="00F83C93">
        <w:rPr>
          <w:color w:val="000000"/>
          <w:spacing w:val="-9"/>
          <w:sz w:val="28"/>
          <w:szCs w:val="28"/>
        </w:rPr>
        <w:t>правовой информации</w:t>
      </w:r>
      <w:r w:rsidR="003307D3">
        <w:rPr>
          <w:color w:val="000000"/>
          <w:spacing w:val="-9"/>
          <w:sz w:val="28"/>
          <w:szCs w:val="28"/>
        </w:rPr>
        <w:t>"</w:t>
      </w:r>
      <w:r w:rsidR="003307D3" w:rsidRPr="00F83C93">
        <w:rPr>
          <w:color w:val="000000"/>
          <w:spacing w:val="-9"/>
          <w:sz w:val="28"/>
          <w:szCs w:val="28"/>
        </w:rPr>
        <w:t xml:space="preserve"> (www.pravo.gov.ru) и на официальном сайте Правительства</w:t>
      </w:r>
      <w:r w:rsidR="003307D3" w:rsidRPr="00295F30">
        <w:rPr>
          <w:color w:val="000000"/>
          <w:sz w:val="28"/>
          <w:szCs w:val="28"/>
        </w:rPr>
        <w:t xml:space="preserve"> </w:t>
      </w:r>
      <w:r w:rsidR="003307D3" w:rsidRPr="00F83C93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3307D3">
        <w:rPr>
          <w:color w:val="000000"/>
          <w:spacing w:val="-6"/>
          <w:sz w:val="28"/>
          <w:szCs w:val="28"/>
        </w:rPr>
        <w:t>"</w:t>
      </w:r>
      <w:r w:rsidR="003307D3" w:rsidRPr="00F83C93">
        <w:rPr>
          <w:color w:val="000000"/>
          <w:spacing w:val="-6"/>
          <w:sz w:val="28"/>
          <w:szCs w:val="28"/>
        </w:rPr>
        <w:t>Интернет</w:t>
      </w:r>
      <w:r w:rsidR="003307D3">
        <w:rPr>
          <w:color w:val="000000"/>
          <w:spacing w:val="-6"/>
          <w:sz w:val="28"/>
          <w:szCs w:val="28"/>
        </w:rPr>
        <w:t>"</w:t>
      </w:r>
      <w:r w:rsidR="003307D3" w:rsidRPr="00F83C93">
        <w:rPr>
          <w:color w:val="000000"/>
          <w:spacing w:val="-6"/>
          <w:sz w:val="28"/>
          <w:szCs w:val="28"/>
        </w:rPr>
        <w:t>.</w:t>
      </w:r>
    </w:p>
    <w:p w:rsidR="00E73F7C" w:rsidRPr="00E73F7C" w:rsidRDefault="00E73F7C" w:rsidP="0097401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4. </w:t>
      </w:r>
      <w:proofErr w:type="gramStart"/>
      <w:r w:rsidRPr="00E73F7C">
        <w:rPr>
          <w:sz w:val="28"/>
          <w:szCs w:val="28"/>
        </w:rPr>
        <w:t>Контроль за</w:t>
      </w:r>
      <w:proofErr w:type="gramEnd"/>
      <w:r w:rsidRPr="00E73F7C">
        <w:rPr>
          <w:sz w:val="28"/>
          <w:szCs w:val="28"/>
        </w:rPr>
        <w:t xml:space="preserve"> исполнением настоящего постановления возложить на Вице-губернатора Пензенской области.</w:t>
      </w:r>
    </w:p>
    <w:p w:rsid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7D3" w:rsidRDefault="003307D3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7D3" w:rsidRDefault="003307D3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3307D3" w:rsidTr="00BE483D">
        <w:tc>
          <w:tcPr>
            <w:tcW w:w="2802" w:type="dxa"/>
          </w:tcPr>
          <w:p w:rsidR="003307D3" w:rsidRDefault="003307D3" w:rsidP="00BE483D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>
              <w:rPr>
                <w:sz w:val="28"/>
              </w:rPr>
              <w:br/>
              <w:t>Пензенской области</w:t>
            </w:r>
          </w:p>
        </w:tc>
        <w:tc>
          <w:tcPr>
            <w:tcW w:w="7052" w:type="dxa"/>
          </w:tcPr>
          <w:p w:rsidR="003307D3" w:rsidRDefault="003307D3" w:rsidP="00BE483D">
            <w:pPr>
              <w:widowControl/>
              <w:jc w:val="center"/>
              <w:rPr>
                <w:sz w:val="28"/>
              </w:rPr>
            </w:pPr>
          </w:p>
          <w:p w:rsidR="003307D3" w:rsidRDefault="00E81907" w:rsidP="00E8190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307D3">
              <w:rPr>
                <w:sz w:val="28"/>
              </w:rPr>
              <w:t>И.А. Белозерцев</w:t>
            </w:r>
          </w:p>
        </w:tc>
      </w:tr>
    </w:tbl>
    <w:p w:rsidR="003307D3" w:rsidRPr="00E73F7C" w:rsidRDefault="003307D3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  <w:bookmarkStart w:id="1" w:name="Par31"/>
      <w:bookmarkEnd w:id="1"/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color w:val="FF0000"/>
          <w:sz w:val="28"/>
          <w:szCs w:val="28"/>
        </w:rPr>
        <w:sectPr w:rsidR="00E73F7C" w:rsidRPr="00E73F7C" w:rsidSect="00E73F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A70068" w:rsidP="00E819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Default="00E73F7C" w:rsidP="00A70068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A70068" w:rsidRPr="00E73F7C" w:rsidRDefault="00A70068" w:rsidP="00A70068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A70068" w:rsidRDefault="00E73F7C" w:rsidP="00E73F7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2.3.4. Реестр медицинских организаций,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участвующих в реализации Программы ОМС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5" w:lineRule="auto"/>
        <w:jc w:val="center"/>
        <w:rPr>
          <w:sz w:val="16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E73F7C" w:rsidRPr="00E73F7C" w:rsidTr="00A70068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№</w:t>
            </w:r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медицинских организаций</w:t>
            </w:r>
          </w:p>
        </w:tc>
      </w:tr>
    </w:tbl>
    <w:p w:rsidR="00E73F7C" w:rsidRPr="00E73F7C" w:rsidRDefault="00E73F7C" w:rsidP="00E73F7C">
      <w:pPr>
        <w:widowControl/>
        <w:spacing w:line="235" w:lineRule="auto"/>
        <w:jc w:val="both"/>
        <w:rPr>
          <w:sz w:val="2"/>
          <w:szCs w:val="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E73F7C" w:rsidRPr="00E73F7C" w:rsidTr="00A7006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</w:rPr>
            </w:pPr>
            <w:r w:rsidRPr="00E73F7C">
              <w:rPr>
                <w:sz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</w:rPr>
            </w:pPr>
            <w:r w:rsidRPr="00E73F7C">
              <w:rPr>
                <w:sz w:val="28"/>
              </w:rPr>
              <w:t>2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Пензенская областная клиническая больница имени Н.Н. Бурденко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pacing w:val="-6"/>
                <w:sz w:val="28"/>
                <w:szCs w:val="28"/>
              </w:rPr>
              <w:t>"</w:t>
            </w:r>
            <w:r w:rsidRPr="00E73F7C">
              <w:rPr>
                <w:spacing w:val="-6"/>
                <w:sz w:val="28"/>
                <w:szCs w:val="28"/>
              </w:rPr>
              <w:t>Пензенская областная детская клиническая больница имени Н.Ф. Филатова</w:t>
            </w:r>
            <w:r w:rsidR="00B87BED">
              <w:rPr>
                <w:spacing w:val="-6"/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Областной онкологический диспансер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областной госпиталь для ветеранов войн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Пензенская областная офтальмологическая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Клиническая больница № 5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Городская поликлиника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>Клиническая больница № 6 имени Г.А. Захарьина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Клиническая больница № 4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Пензенской области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Городская стоматологическая поликлиника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городской родильный дом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Пензенской области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Детская стоматологическая поликлиника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Городская детская поликлиника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межрайонная стоматологическая поликлиника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межрайонная детская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межрайонная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Башмаковская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Белинская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</w:t>
            </w:r>
            <w:r w:rsidR="00A70068">
              <w:rPr>
                <w:sz w:val="28"/>
                <w:szCs w:val="28"/>
              </w:rPr>
              <w:t>ное учреждение здравоохранения</w:t>
            </w:r>
            <w:r w:rsidR="00A70068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Бессоновская</w:t>
            </w:r>
            <w:proofErr w:type="spellEnd"/>
            <w:r w:rsidRPr="00E73F7C">
              <w:rPr>
                <w:sz w:val="28"/>
                <w:szCs w:val="28"/>
              </w:rPr>
              <w:t xml:space="preserve">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Городищенская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Земетчинская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Иссинская</w:t>
            </w:r>
            <w:proofErr w:type="spellEnd"/>
            <w:r w:rsidRPr="00E73F7C">
              <w:rPr>
                <w:sz w:val="28"/>
                <w:szCs w:val="28"/>
              </w:rPr>
              <w:t xml:space="preserve"> участковая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Каменская межрайонная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Колышлейская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Лопатинская участковая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Лунинская</w:t>
            </w:r>
            <w:proofErr w:type="spellEnd"/>
            <w:r w:rsidRPr="00E73F7C">
              <w:rPr>
                <w:sz w:val="28"/>
                <w:szCs w:val="28"/>
              </w:rPr>
              <w:t xml:space="preserve">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Мокшанская</w:t>
            </w:r>
            <w:proofErr w:type="spellEnd"/>
            <w:r w:rsidRPr="00E73F7C">
              <w:rPr>
                <w:sz w:val="28"/>
                <w:szCs w:val="28"/>
              </w:rPr>
              <w:t xml:space="preserve">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Наровчатская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участковая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Нижнеломовская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межрайонная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Никольская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Сердобская</w:t>
            </w:r>
            <w:proofErr w:type="spellEnd"/>
            <w:r w:rsidRPr="00E73F7C">
              <w:rPr>
                <w:sz w:val="28"/>
                <w:szCs w:val="28"/>
              </w:rPr>
              <w:t xml:space="preserve"> межрайонная больница им. А.И. Настина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Сосновоборская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участковая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Тамалинская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участковая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Пензенская районная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E73F7C" w:rsidRPr="00E73F7C">
              <w:rPr>
                <w:sz w:val="28"/>
                <w:szCs w:val="28"/>
              </w:rPr>
              <w:t>Шемышейская</w:t>
            </w:r>
            <w:proofErr w:type="spellEnd"/>
            <w:r w:rsidR="00E73F7C" w:rsidRPr="00E73F7C">
              <w:rPr>
                <w:sz w:val="28"/>
                <w:szCs w:val="28"/>
              </w:rPr>
              <w:t xml:space="preserve"> участковая больница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Пензенская областная станция скорой медицинской помощи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Пензенский областной клинический центр </w:t>
            </w:r>
            <w:proofErr w:type="gramStart"/>
            <w:r w:rsidRPr="00E73F7C">
              <w:rPr>
                <w:sz w:val="28"/>
                <w:szCs w:val="28"/>
              </w:rPr>
              <w:t>специализированных</w:t>
            </w:r>
            <w:proofErr w:type="gramEnd"/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видов медицинской помощи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>Самарский областной медицинский центр Династия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Государственное автономное учреждение здравоохранения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Республиканская клиническая офтальмологическая больница Министерства здравоохранения Республики Татарстан</w:t>
            </w:r>
            <w:r w:rsidR="00B87BED">
              <w:rPr>
                <w:sz w:val="28"/>
                <w:szCs w:val="28"/>
              </w:rPr>
              <w:t>"</w:t>
            </w:r>
          </w:p>
          <w:p w:rsidR="00A70068" w:rsidRPr="00E73F7C" w:rsidRDefault="00A70068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Cs w:val="28"/>
              </w:rPr>
            </w:pP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Государственное бюджетное учреждение здравоохранения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Самарская областная клиническая офтальмологическая больница                                        имени Т.И. </w:t>
            </w:r>
            <w:proofErr w:type="spellStart"/>
            <w:r w:rsidRPr="00E73F7C">
              <w:rPr>
                <w:sz w:val="28"/>
                <w:szCs w:val="28"/>
              </w:rPr>
              <w:t>Ерошевского</w:t>
            </w:r>
            <w:proofErr w:type="spellEnd"/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Федеральное государственное бюджетное</w:t>
            </w:r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учреждение здравоохранения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Медико-санитарная часть № 59</w:t>
            </w:r>
            <w:r w:rsidRPr="00E73F7C">
              <w:rPr>
                <w:sz w:val="28"/>
                <w:szCs w:val="28"/>
              </w:rPr>
              <w:br/>
              <w:t>Федерального медико-биологического агентства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Федеральное казенное учреждение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Войсковая часть 45108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Медико-санитарная часть Министерства внутренних дел </w:t>
            </w:r>
            <w:r w:rsidRPr="00E73F7C">
              <w:rPr>
                <w:sz w:val="28"/>
                <w:szCs w:val="28"/>
              </w:rPr>
              <w:br/>
              <w:t>Российской Федерации по Пензенской области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428 военный госпиталь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Министерства обороны Российской Федерации - Филиал № 3 федерального государственного казенного учреждения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428 военный госпиталь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Министерства обороны Российской Федерации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Медико-санитарная часть № 58 Федеральной службы</w:t>
            </w:r>
            <w:r w:rsidR="00A70068">
              <w:rPr>
                <w:sz w:val="28"/>
                <w:szCs w:val="28"/>
              </w:rPr>
              <w:t xml:space="preserve"> </w:t>
            </w:r>
            <w:r w:rsidRPr="00E73F7C">
              <w:rPr>
                <w:sz w:val="28"/>
                <w:szCs w:val="28"/>
              </w:rPr>
              <w:t>исполнения наказаний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Федеральный центр </w:t>
            </w:r>
            <w:proofErr w:type="gramStart"/>
            <w:r w:rsidRPr="00E73F7C">
              <w:rPr>
                <w:sz w:val="28"/>
                <w:szCs w:val="28"/>
              </w:rPr>
              <w:t>сердечно-сосудистой</w:t>
            </w:r>
            <w:proofErr w:type="gramEnd"/>
            <w:r w:rsidRPr="00E73F7C">
              <w:rPr>
                <w:sz w:val="28"/>
                <w:szCs w:val="28"/>
              </w:rPr>
              <w:t xml:space="preserve"> хирургии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</w:t>
            </w:r>
            <w:r w:rsidRPr="00E73F7C">
              <w:rPr>
                <w:sz w:val="28"/>
                <w:szCs w:val="28"/>
              </w:rPr>
              <w:br/>
              <w:t>Министерства здравоохранения Российской Федерации (г. Пенза)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государственный университет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48</w:t>
            </w:r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здравоохранения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Центральная детская клиническая больница Федерального медико-биологического агентства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Акционерное общество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Пензенское производственное объединение</w:t>
            </w:r>
          </w:p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электронной вычислительной техники имени В.А. </w:t>
            </w:r>
            <w:proofErr w:type="spellStart"/>
            <w:r w:rsidRPr="00E73F7C">
              <w:rPr>
                <w:sz w:val="28"/>
                <w:szCs w:val="28"/>
              </w:rPr>
              <w:t>Ревунова</w:t>
            </w:r>
            <w:proofErr w:type="spellEnd"/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Негосударственное учреждение здравоохранения 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Отделенческая клиническая больница на станции Пенза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открытого акционерного общества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Российские железные дороги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ИНМЕД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Медцентр</w:t>
            </w:r>
            <w:proofErr w:type="spellEnd"/>
            <w:r w:rsidRPr="00E73F7C">
              <w:rPr>
                <w:sz w:val="28"/>
                <w:szCs w:val="28"/>
              </w:rPr>
              <w:t>-УЗИ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МЕДЭКО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ЭКО центр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>Академия женского здоровья и репродукции человека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АНЭКО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73F7C">
              <w:rPr>
                <w:sz w:val="28"/>
                <w:szCs w:val="28"/>
              </w:rPr>
              <w:br/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Лечебно-диагностический центр </w:t>
            </w:r>
            <w:proofErr w:type="gramStart"/>
            <w:r w:rsidRPr="00E73F7C">
              <w:rPr>
                <w:sz w:val="28"/>
                <w:szCs w:val="28"/>
              </w:rPr>
              <w:t>Международного</w:t>
            </w:r>
            <w:proofErr w:type="gramEnd"/>
          </w:p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института биологических систем </w:t>
            </w:r>
            <w:r w:rsidR="00B87BED">
              <w:rPr>
                <w:sz w:val="28"/>
                <w:szCs w:val="28"/>
              </w:rPr>
              <w:t>-</w:t>
            </w:r>
            <w:r w:rsidRPr="00E73F7C">
              <w:rPr>
                <w:sz w:val="28"/>
                <w:szCs w:val="28"/>
              </w:rPr>
              <w:t xml:space="preserve"> Пенза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Добрый Доктор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Нейрон-Мед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 xml:space="preserve">Консультативно-диагностический центр </w:t>
            </w: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>Клиника-Сити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Фрезениус</w:t>
            </w:r>
            <w:proofErr w:type="spellEnd"/>
            <w:r w:rsidRPr="00E73F7C">
              <w:rPr>
                <w:sz w:val="28"/>
                <w:szCs w:val="28"/>
              </w:rPr>
              <w:t xml:space="preserve"> </w:t>
            </w:r>
            <w:proofErr w:type="spellStart"/>
            <w:r w:rsidRPr="00E73F7C">
              <w:rPr>
                <w:sz w:val="28"/>
                <w:szCs w:val="28"/>
              </w:rPr>
              <w:t>Нефрокеа</w:t>
            </w:r>
            <w:proofErr w:type="spellEnd"/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Здоровье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73F7C" w:rsidRPr="00E73F7C" w:rsidRDefault="00E73F7C" w:rsidP="00A70068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медицинский центр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Новая клиника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E73F7C" w:rsidRPr="00E73F7C" w:rsidRDefault="00B87BED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 xml:space="preserve">Клинико-диагностический центр </w:t>
            </w:r>
            <w:r>
              <w:rPr>
                <w:sz w:val="28"/>
                <w:szCs w:val="28"/>
              </w:rPr>
              <w:t>"</w:t>
            </w:r>
            <w:r w:rsidR="00E73F7C" w:rsidRPr="00E73F7C">
              <w:rPr>
                <w:sz w:val="28"/>
                <w:szCs w:val="28"/>
              </w:rPr>
              <w:t>МЕДИСОФТ</w:t>
            </w:r>
            <w:r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14774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Общество с ограниченной ответственностью</w:t>
            </w:r>
            <w:r w:rsidRPr="00E73F7C">
              <w:rPr>
                <w:sz w:val="28"/>
                <w:szCs w:val="28"/>
              </w:rPr>
              <w:br/>
              <w:t xml:space="preserve">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Стоматологическая клиника </w:t>
            </w:r>
            <w:r w:rsidR="00147748">
              <w:rPr>
                <w:sz w:val="28"/>
                <w:szCs w:val="28"/>
              </w:rPr>
              <w:t>з</w:t>
            </w:r>
            <w:r w:rsidRPr="00E73F7C">
              <w:rPr>
                <w:sz w:val="28"/>
                <w:szCs w:val="28"/>
              </w:rPr>
              <w:t>убного искусства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Профимед</w:t>
            </w:r>
            <w:proofErr w:type="spellEnd"/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Салютэ</w:t>
            </w:r>
            <w:proofErr w:type="spellEnd"/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proofErr w:type="spellStart"/>
            <w:r w:rsidRPr="00E73F7C">
              <w:rPr>
                <w:sz w:val="28"/>
                <w:szCs w:val="28"/>
              </w:rPr>
              <w:t>Биокор</w:t>
            </w:r>
            <w:proofErr w:type="spellEnd"/>
            <w:r w:rsidRPr="00E73F7C">
              <w:rPr>
                <w:sz w:val="28"/>
                <w:szCs w:val="28"/>
              </w:rPr>
              <w:t xml:space="preserve"> Клиник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                   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Дистанционная медицина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                            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Клинико-диагностический центр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МЕДИЛАЙН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                               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Клиника диагностики и лечения на Измайлова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                    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Медицинская клиника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Здоровье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Открытое акционерное общество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Фармация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ЭКО-Содействие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Стоматология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Мать и дитя Рязань</w:t>
            </w:r>
            <w:r w:rsidR="00B87BED">
              <w:rPr>
                <w:sz w:val="28"/>
                <w:szCs w:val="28"/>
              </w:rPr>
              <w:t>"</w:t>
            </w:r>
          </w:p>
        </w:tc>
      </w:tr>
      <w:tr w:rsidR="00E73F7C" w:rsidRPr="00E73F7C" w:rsidTr="00A70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E73F7C" w:rsidRPr="00E73F7C" w:rsidRDefault="00E73F7C" w:rsidP="00A70068">
            <w:pPr>
              <w:widowControl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Общество с ограниченной ответственностью                                               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Уральский клинический лечебно-реабилитационный центр</w:t>
            </w:r>
            <w:r w:rsidR="00B87BED">
              <w:rPr>
                <w:sz w:val="28"/>
                <w:szCs w:val="28"/>
              </w:rPr>
              <w:t>"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26" w:lineRule="auto"/>
        <w:jc w:val="center"/>
        <w:outlineLvl w:val="1"/>
        <w:rPr>
          <w:sz w:val="28"/>
          <w:szCs w:val="28"/>
        </w:rPr>
      </w:pPr>
    </w:p>
    <w:p w:rsidR="00E73F7C" w:rsidRPr="00E73F7C" w:rsidRDefault="00A70068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  <w:sectPr w:rsidR="00E73F7C" w:rsidRPr="00E73F7C" w:rsidSect="00A70068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2F560D" w:rsidP="00E81907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2.3.5. Объемы предоставления </w:t>
      </w:r>
      <w:proofErr w:type="gramStart"/>
      <w:r w:rsidRPr="00E73F7C">
        <w:rPr>
          <w:b/>
          <w:sz w:val="28"/>
          <w:szCs w:val="28"/>
        </w:rPr>
        <w:t>медицинской</w:t>
      </w:r>
      <w:proofErr w:type="gramEnd"/>
      <w:r w:rsidRPr="00E73F7C">
        <w:rPr>
          <w:b/>
          <w:sz w:val="28"/>
          <w:szCs w:val="28"/>
        </w:rPr>
        <w:t xml:space="preserve"> </w:t>
      </w:r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  <w:r w:rsidRPr="00E73F7C">
        <w:rPr>
          <w:b/>
          <w:sz w:val="28"/>
          <w:szCs w:val="28"/>
        </w:rPr>
        <w:t xml:space="preserve">помощи в рамках Программы ОМС </w:t>
      </w:r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pacing w:val="-8"/>
          <w:sz w:val="28"/>
          <w:szCs w:val="28"/>
        </w:rPr>
      </w:pPr>
      <w:r w:rsidRPr="00E73F7C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="00BD3FAA">
        <w:rPr>
          <w:sz w:val="28"/>
          <w:szCs w:val="28"/>
        </w:rPr>
        <w:br/>
      </w:r>
      <w:r w:rsidRPr="00E73F7C">
        <w:rPr>
          <w:spacing w:val="-8"/>
          <w:sz w:val="28"/>
          <w:szCs w:val="28"/>
        </w:rPr>
        <w:t xml:space="preserve">по Программе ОМС в соответствии с базовой Программой ОМС на 2017 год </w:t>
      </w:r>
      <w:hyperlink w:anchor="Par927" w:history="1">
        <w:r w:rsidRPr="00E73F7C">
          <w:rPr>
            <w:spacing w:val="-8"/>
            <w:sz w:val="28"/>
            <w:szCs w:val="28"/>
          </w:rPr>
          <w:t>&lt;*&gt;</w:t>
        </w:r>
      </w:hyperlink>
    </w:p>
    <w:p w:rsidR="00E73F7C" w:rsidRPr="00E73F7C" w:rsidRDefault="00E73F7C" w:rsidP="008C373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pacing w:val="-8"/>
          <w:sz w:val="10"/>
          <w:szCs w:val="10"/>
        </w:rPr>
      </w:pPr>
    </w:p>
    <w:p w:rsidR="00E73F7C" w:rsidRPr="00E73F7C" w:rsidRDefault="00E73F7C" w:rsidP="008C373C">
      <w:pPr>
        <w:widowControl/>
        <w:spacing w:line="254" w:lineRule="auto"/>
        <w:jc w:val="both"/>
        <w:rPr>
          <w:sz w:val="2"/>
          <w:szCs w:val="2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0"/>
        <w:gridCol w:w="4046"/>
        <w:gridCol w:w="2268"/>
        <w:gridCol w:w="1701"/>
        <w:gridCol w:w="1774"/>
      </w:tblGrid>
      <w:tr w:rsidR="00E73F7C" w:rsidRPr="00E73F7C" w:rsidTr="008C373C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№ </w:t>
            </w: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Профиль</w:t>
            </w:r>
          </w:p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Количество случаев госпитализации (законченных случаев лечения</w:t>
            </w:r>
            <w:proofErr w:type="gramEnd"/>
          </w:p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 стационарных условиях)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Количество случаев </w:t>
            </w:r>
            <w:proofErr w:type="spellStart"/>
            <w:proofErr w:type="gramStart"/>
            <w:r w:rsidRPr="00E73F7C">
              <w:rPr>
                <w:sz w:val="28"/>
                <w:szCs w:val="28"/>
              </w:rPr>
              <w:t>госпита-лизации</w:t>
            </w:r>
            <w:proofErr w:type="spellEnd"/>
            <w:proofErr w:type="gramEnd"/>
          </w:p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на одно </w:t>
            </w:r>
            <w:proofErr w:type="spellStart"/>
            <w:proofErr w:type="gramStart"/>
            <w:r w:rsidRPr="00E73F7C">
              <w:rPr>
                <w:sz w:val="28"/>
                <w:szCs w:val="28"/>
              </w:rPr>
              <w:t>застрахо</w:t>
            </w:r>
            <w:proofErr w:type="spellEnd"/>
            <w:r w:rsidRPr="00E73F7C">
              <w:rPr>
                <w:sz w:val="28"/>
                <w:szCs w:val="28"/>
              </w:rPr>
              <w:t>-ванное</w:t>
            </w:r>
            <w:proofErr w:type="gramEnd"/>
            <w:r w:rsidRPr="00E73F7C">
              <w:rPr>
                <w:sz w:val="28"/>
                <w:szCs w:val="28"/>
              </w:rPr>
              <w:t xml:space="preserve"> лицо в 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ind w:left="-66"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Количество койко-дней</w:t>
            </w:r>
          </w:p>
        </w:tc>
      </w:tr>
    </w:tbl>
    <w:p w:rsidR="00E73F7C" w:rsidRPr="00E73F7C" w:rsidRDefault="00E73F7C" w:rsidP="008C373C">
      <w:pPr>
        <w:widowControl/>
        <w:spacing w:line="254" w:lineRule="auto"/>
        <w:jc w:val="both"/>
        <w:rPr>
          <w:sz w:val="4"/>
          <w:szCs w:val="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0"/>
        <w:gridCol w:w="4046"/>
        <w:gridCol w:w="2268"/>
        <w:gridCol w:w="1701"/>
        <w:gridCol w:w="1774"/>
      </w:tblGrid>
      <w:tr w:rsidR="00E73F7C" w:rsidRPr="00E73F7C" w:rsidTr="008C373C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Кардиология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14 837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0,01114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167 547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24 099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17 577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5 580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0,00419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62 828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30 928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Нефрология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23 603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Гематология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22 474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6 502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13 538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116 056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0,02364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316 614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39 897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Травматология и ортопедия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8 787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0,00660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101 456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0,00475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56 003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30 401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 (</w:t>
            </w:r>
            <w:proofErr w:type="spellStart"/>
            <w:r w:rsidRPr="00E73F7C">
              <w:rPr>
                <w:sz w:val="28"/>
                <w:szCs w:val="28"/>
              </w:rPr>
              <w:t>комбустиология</w:t>
            </w:r>
            <w:proofErr w:type="spellEnd"/>
            <w:r w:rsidRPr="00E73F7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6 391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9 311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11 536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Колопроктология</w:t>
            </w:r>
            <w:proofErr w:type="spellEnd"/>
          </w:p>
          <w:p w:rsidR="008C373C" w:rsidRPr="00E73F7C" w:rsidRDefault="008C373C" w:rsidP="008C373C">
            <w:pPr>
              <w:widowControl/>
              <w:spacing w:line="254" w:lineRule="auto"/>
              <w:jc w:val="center"/>
              <w:rPr>
                <w:sz w:val="16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14 237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Сердечно-сосудистая</w:t>
            </w:r>
            <w:proofErr w:type="gramEnd"/>
            <w:r w:rsidRPr="00E73F7C">
              <w:rPr>
                <w:sz w:val="28"/>
                <w:szCs w:val="28"/>
              </w:rPr>
              <w:t xml:space="preserve"> хирургия (кардиохирургические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32 635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Сердечно-сосудистая</w:t>
            </w:r>
            <w:proofErr w:type="gramEnd"/>
            <w:r w:rsidRPr="00E73F7C">
              <w:rPr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11 011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18 078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0,01358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160 895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 абдоминальная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0,00643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75 262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Онкология ***)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9 582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0,00720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103 011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24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0,01088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90 935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25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5 691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0,00427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43 109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26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10 287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0,00772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69 576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27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Неврология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18 720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0,01406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230 426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28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22 116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29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16 683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0,01253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118 174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73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Акушерское дело </w:t>
            </w:r>
          </w:p>
          <w:p w:rsidR="008C373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 xml:space="preserve">(койки для беременных </w:t>
            </w:r>
            <w:proofErr w:type="gramEnd"/>
          </w:p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 рожениц)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0,01072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79 486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73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Акушерское дело </w:t>
            </w:r>
          </w:p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(койки патологии беременности)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0,00308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31 388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Дерматовенерология</w:t>
            </w:r>
            <w:proofErr w:type="spellEnd"/>
            <w:r w:rsidRPr="00E73F7C">
              <w:rPr>
                <w:sz w:val="28"/>
                <w:szCs w:val="28"/>
              </w:rPr>
              <w:t xml:space="preserve"> (дерматологические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634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7 300</w:t>
            </w:r>
          </w:p>
        </w:tc>
      </w:tr>
      <w:tr w:rsidR="00E73F7C" w:rsidRPr="00E73F7C" w:rsidTr="008C373C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 в рамках базовой Программы ОМС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229 475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0,17233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2 133 418</w:t>
            </w:r>
          </w:p>
        </w:tc>
      </w:tr>
      <w:tr w:rsidR="00E73F7C" w:rsidRPr="00E73F7C" w:rsidTr="008C37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 том числе медицинская реабилитация (количество койко-дней в расчете на одно застрахованное по ОМС лицо)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51 932</w:t>
            </w:r>
          </w:p>
        </w:tc>
      </w:tr>
      <w:tr w:rsidR="00E73F7C" w:rsidRPr="00E73F7C" w:rsidTr="008C37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Норматив объемов </w:t>
            </w:r>
            <w:proofErr w:type="spellStart"/>
            <w:proofErr w:type="gramStart"/>
            <w:r w:rsidRPr="00E73F7C">
              <w:rPr>
                <w:sz w:val="28"/>
                <w:szCs w:val="28"/>
              </w:rPr>
              <w:t>предостав-ления</w:t>
            </w:r>
            <w:proofErr w:type="spellEnd"/>
            <w:proofErr w:type="gramEnd"/>
            <w:r w:rsidRPr="00E73F7C">
              <w:rPr>
                <w:sz w:val="28"/>
                <w:szCs w:val="28"/>
              </w:rPr>
              <w:t xml:space="preserve"> медицинской помощи</w:t>
            </w:r>
          </w:p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в расчете на одно </w:t>
            </w:r>
            <w:proofErr w:type="spellStart"/>
            <w:proofErr w:type="gramStart"/>
            <w:r w:rsidRPr="00E73F7C">
              <w:rPr>
                <w:sz w:val="28"/>
                <w:szCs w:val="28"/>
              </w:rPr>
              <w:t>застрахо</w:t>
            </w:r>
            <w:proofErr w:type="spellEnd"/>
            <w:r w:rsidRPr="00E73F7C">
              <w:rPr>
                <w:sz w:val="28"/>
                <w:szCs w:val="28"/>
              </w:rPr>
              <w:t>-ванное</w:t>
            </w:r>
            <w:proofErr w:type="gramEnd"/>
            <w:r w:rsidRPr="00E73F7C">
              <w:rPr>
                <w:sz w:val="28"/>
                <w:szCs w:val="28"/>
              </w:rPr>
              <w:t xml:space="preserve"> по ОМС лицо, в рамках базовой Программы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0,17233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1,60214</w:t>
            </w:r>
          </w:p>
        </w:tc>
      </w:tr>
      <w:tr w:rsidR="00E73F7C" w:rsidRPr="00E73F7C" w:rsidTr="008C37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C" w:rsidRDefault="00E73F7C" w:rsidP="008C373C">
            <w:pPr>
              <w:widowControl/>
              <w:spacing w:line="254" w:lineRule="auto"/>
              <w:ind w:right="-27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Дополнительные объемы </w:t>
            </w:r>
            <w:r w:rsidR="008C373C">
              <w:rPr>
                <w:sz w:val="28"/>
                <w:szCs w:val="28"/>
              </w:rPr>
              <w:t>специализированной медицин</w:t>
            </w:r>
            <w:r w:rsidRPr="00E73F7C">
              <w:rPr>
                <w:sz w:val="28"/>
                <w:szCs w:val="28"/>
              </w:rPr>
              <w:t xml:space="preserve">ской помощи </w:t>
            </w:r>
          </w:p>
          <w:p w:rsidR="008C373C" w:rsidRDefault="00E73F7C" w:rsidP="008C373C">
            <w:pPr>
              <w:widowControl/>
              <w:spacing w:line="254" w:lineRule="auto"/>
              <w:ind w:right="-27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кардиология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</w:t>
            </w:r>
          </w:p>
          <w:p w:rsidR="00E73F7C" w:rsidRPr="00E73F7C" w:rsidRDefault="008C373C" w:rsidP="008C373C">
            <w:pPr>
              <w:widowControl/>
              <w:spacing w:line="254" w:lineRule="auto"/>
              <w:ind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меж</w:t>
            </w:r>
            <w:r w:rsidR="00E73F7C" w:rsidRPr="00E73F7C">
              <w:rPr>
                <w:sz w:val="28"/>
                <w:szCs w:val="28"/>
              </w:rPr>
              <w:t>бюджетных трансфертов, предоставляемых из бюджета Пензенской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4 055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43 794</w:t>
            </w:r>
          </w:p>
        </w:tc>
      </w:tr>
      <w:tr w:rsidR="00E73F7C" w:rsidRPr="00E73F7C" w:rsidTr="008C37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73C" w:rsidRDefault="00E73F7C" w:rsidP="008C373C">
            <w:pPr>
              <w:widowControl/>
              <w:spacing w:line="254" w:lineRule="auto"/>
              <w:ind w:right="-27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Дополнительные объемы специализированной </w:t>
            </w:r>
            <w:proofErr w:type="gramStart"/>
            <w:r w:rsidRPr="00E73F7C">
              <w:rPr>
                <w:sz w:val="28"/>
                <w:szCs w:val="28"/>
              </w:rPr>
              <w:t>медицин-</w:t>
            </w:r>
            <w:proofErr w:type="spellStart"/>
            <w:r w:rsidRPr="00E73F7C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E73F7C">
              <w:rPr>
                <w:sz w:val="28"/>
                <w:szCs w:val="28"/>
              </w:rPr>
              <w:t xml:space="preserve"> помощи 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кардиология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за счет меж-бюджетных трансфертов, предоставляемых из бюджета Пензенской области, в расчете на одно застрахованное </w:t>
            </w:r>
          </w:p>
          <w:p w:rsidR="00E73F7C" w:rsidRPr="00E73F7C" w:rsidRDefault="00E73F7C" w:rsidP="008C373C">
            <w:pPr>
              <w:widowControl/>
              <w:spacing w:line="254" w:lineRule="auto"/>
              <w:ind w:right="-27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ОМС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0,003045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8C373C">
            <w:pPr>
              <w:widowControl/>
              <w:spacing w:line="254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0,03289</w:t>
            </w:r>
          </w:p>
        </w:tc>
      </w:tr>
    </w:tbl>
    <w:p w:rsidR="00E73F7C" w:rsidRPr="00E73F7C" w:rsidRDefault="00E73F7C" w:rsidP="00E73F7C">
      <w:pPr>
        <w:widowControl/>
        <w:spacing w:line="228" w:lineRule="auto"/>
        <w:ind w:firstLine="709"/>
        <w:jc w:val="both"/>
        <w:rPr>
          <w:sz w:val="16"/>
        </w:rPr>
      </w:pPr>
    </w:p>
    <w:p w:rsidR="00E73F7C" w:rsidRPr="00E73F7C" w:rsidRDefault="00E73F7C" w:rsidP="00E73F7C">
      <w:pPr>
        <w:widowControl/>
        <w:spacing w:line="228" w:lineRule="auto"/>
        <w:ind w:firstLine="709"/>
        <w:jc w:val="both"/>
      </w:pPr>
      <w:proofErr w:type="gramStart"/>
      <w:r w:rsidRPr="00E73F7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73F7C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Pr="00E73F7C">
        <w:t xml:space="preserve">10 статьи 36 Федерального закона от 29.11.2010 № 326-ФЗ </w:t>
      </w:r>
      <w:r w:rsidR="00B87BED">
        <w:t>"</w:t>
      </w:r>
      <w:r w:rsidRPr="00E73F7C">
        <w:t xml:space="preserve">Об обязательном медицинском страховании </w:t>
      </w:r>
      <w:r w:rsidRPr="00E73F7C">
        <w:br/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pacing w:val="-6"/>
        </w:rPr>
      </w:pPr>
      <w:r w:rsidRPr="00E73F7C">
        <w:t xml:space="preserve">В соответствии с требованиями </w:t>
      </w:r>
      <w:r w:rsidRPr="00E73F7C">
        <w:rPr>
          <w:spacing w:val="-8"/>
        </w:rPr>
        <w:t>части 10 статьи 36 Федерального закона от</w:t>
      </w:r>
      <w:r w:rsidRPr="00E73F7C">
        <w:t xml:space="preserve"> 29.11.2010 № 326-ФЗ </w:t>
      </w:r>
      <w:r w:rsidRPr="00E73F7C">
        <w:br/>
      </w:r>
      <w:r w:rsidR="00B87BED">
        <w:t>"</w:t>
      </w:r>
      <w:r w:rsidRPr="00E73F7C">
        <w:t>Об обязательном медицинском страховании в Российской Федерации</w:t>
      </w:r>
      <w:r w:rsidR="00B87BED">
        <w:t>"</w:t>
      </w:r>
      <w:r w:rsidRPr="00E73F7C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E73F7C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E73F7C" w:rsidRPr="00E73F7C" w:rsidRDefault="00E73F7C" w:rsidP="00E73F7C">
      <w:pPr>
        <w:widowControl/>
        <w:spacing w:line="228" w:lineRule="auto"/>
        <w:ind w:firstLine="709"/>
        <w:jc w:val="both"/>
      </w:pPr>
      <w:proofErr w:type="gramStart"/>
      <w:r w:rsidRPr="00E73F7C">
        <w:t xml:space="preserve">**) Включая объемы медицинской помощи, оказываемой по профилю </w:t>
      </w:r>
      <w:r w:rsidR="00B87BED">
        <w:t>"</w:t>
      </w:r>
      <w:r w:rsidRPr="00E73F7C">
        <w:t>медицинская реабилитация</w:t>
      </w:r>
      <w:r w:rsidR="00B87BED">
        <w:t>"</w:t>
      </w:r>
      <w:r w:rsidRPr="00E73F7C">
        <w:t xml:space="preserve"> </w:t>
      </w:r>
      <w:r w:rsidRPr="00E73F7C">
        <w:br/>
        <w:t xml:space="preserve">(в том числе по профилю </w:t>
      </w:r>
      <w:r w:rsidR="00B87BED">
        <w:t>"</w:t>
      </w:r>
      <w:r w:rsidRPr="00E73F7C">
        <w:t>реабилитация соматическая</w:t>
      </w:r>
      <w:r w:rsidR="00B87BED">
        <w:t>"</w:t>
      </w:r>
      <w:r w:rsidRPr="00E73F7C">
        <w:t>).</w:t>
      </w:r>
      <w:proofErr w:type="gramEnd"/>
    </w:p>
    <w:p w:rsidR="00E73F7C" w:rsidRPr="00E73F7C" w:rsidRDefault="00E73F7C" w:rsidP="00E73F7C">
      <w:pPr>
        <w:widowControl/>
        <w:spacing w:line="228" w:lineRule="auto"/>
        <w:ind w:firstLine="709"/>
        <w:jc w:val="both"/>
        <w:rPr>
          <w:sz w:val="16"/>
          <w:szCs w:val="22"/>
        </w:rPr>
      </w:pPr>
      <w:proofErr w:type="gramStart"/>
      <w:r w:rsidRPr="00E73F7C">
        <w:t xml:space="preserve">***) Включая объемы медицинской помощи, оказываемой по профилю </w:t>
      </w:r>
      <w:r w:rsidR="00B87BED">
        <w:t>"</w:t>
      </w:r>
      <w:r w:rsidRPr="00E73F7C">
        <w:t>детская онкология</w:t>
      </w:r>
      <w:r w:rsidR="00B87BED">
        <w:t>"</w:t>
      </w:r>
      <w:r w:rsidRPr="00E73F7C">
        <w:t>.</w:t>
      </w:r>
      <w:proofErr w:type="gramEnd"/>
    </w:p>
    <w:p w:rsidR="00E73F7C" w:rsidRPr="00E73F7C" w:rsidRDefault="00E73F7C" w:rsidP="00E73F7C">
      <w:pPr>
        <w:widowControl/>
        <w:tabs>
          <w:tab w:val="left" w:pos="8973"/>
        </w:tabs>
        <w:ind w:right="-6" w:firstLine="709"/>
        <w:jc w:val="both"/>
        <w:rPr>
          <w:sz w:val="12"/>
          <w:szCs w:val="12"/>
        </w:rPr>
      </w:pPr>
    </w:p>
    <w:p w:rsidR="00E73F7C" w:rsidRPr="00E73F7C" w:rsidRDefault="00E73F7C" w:rsidP="00E73F7C">
      <w:pPr>
        <w:widowControl/>
        <w:tabs>
          <w:tab w:val="left" w:pos="8973"/>
        </w:tabs>
        <w:spacing w:line="223" w:lineRule="auto"/>
        <w:ind w:right="-6"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2.3.5.2. </w:t>
      </w:r>
      <w:proofErr w:type="gramStart"/>
      <w:r w:rsidRPr="00E73F7C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2017 год.*)</w:t>
      </w:r>
      <w:proofErr w:type="gramEnd"/>
    </w:p>
    <w:p w:rsidR="00E73F7C" w:rsidRPr="00E73F7C" w:rsidRDefault="00E73F7C" w:rsidP="00E73F7C">
      <w:pPr>
        <w:widowControl/>
        <w:tabs>
          <w:tab w:val="left" w:pos="8973"/>
        </w:tabs>
        <w:spacing w:line="223" w:lineRule="auto"/>
        <w:ind w:right="-6"/>
        <w:jc w:val="both"/>
        <w:rPr>
          <w:color w:val="FF0000"/>
          <w:sz w:val="10"/>
          <w:szCs w:val="16"/>
        </w:rPr>
      </w:pPr>
    </w:p>
    <w:p w:rsidR="00E73F7C" w:rsidRPr="00E73F7C" w:rsidRDefault="00E73F7C" w:rsidP="00E73F7C">
      <w:pPr>
        <w:widowControl/>
        <w:spacing w:line="223" w:lineRule="auto"/>
        <w:jc w:val="both"/>
        <w:rPr>
          <w:color w:val="FF0000"/>
          <w:sz w:val="2"/>
          <w:szCs w:val="2"/>
        </w:rPr>
      </w:pPr>
    </w:p>
    <w:p w:rsidR="00E73F7C" w:rsidRPr="00E73F7C" w:rsidRDefault="00E73F7C" w:rsidP="00E73F7C">
      <w:pPr>
        <w:widowControl/>
        <w:spacing w:line="223" w:lineRule="auto"/>
        <w:jc w:val="both"/>
        <w:rPr>
          <w:color w:val="FF0000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E73F7C" w:rsidRPr="00E73F7C" w:rsidTr="00477744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E73F7C" w:rsidRPr="00E73F7C" w:rsidRDefault="00E73F7C" w:rsidP="00477744">
            <w:pPr>
              <w:widowControl/>
              <w:spacing w:line="223" w:lineRule="auto"/>
              <w:ind w:right="-66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№ </w:t>
            </w: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ind w:right="34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Коли-</w:t>
            </w:r>
            <w:proofErr w:type="spellStart"/>
            <w:r w:rsidRPr="00E73F7C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E73F7C" w:rsidRPr="00E73F7C" w:rsidRDefault="00E73F7C" w:rsidP="00477744">
            <w:pPr>
              <w:widowControl/>
              <w:spacing w:line="223" w:lineRule="auto"/>
              <w:ind w:right="34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случаев лечения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ind w:right="-61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</w:t>
            </w:r>
            <w:r w:rsidRPr="00E73F7C">
              <w:rPr>
                <w:spacing w:val="-6"/>
                <w:sz w:val="28"/>
                <w:szCs w:val="28"/>
              </w:rPr>
              <w:t xml:space="preserve">оличество </w:t>
            </w:r>
            <w:r w:rsidRPr="00E73F7C">
              <w:rPr>
                <w:sz w:val="28"/>
                <w:szCs w:val="28"/>
              </w:rPr>
              <w:t>случаев лечения на одно застрахованное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ind w:right="-61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Коли-</w:t>
            </w:r>
            <w:proofErr w:type="spellStart"/>
            <w:r w:rsidRPr="00E73F7C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E73F7C">
              <w:rPr>
                <w:sz w:val="28"/>
                <w:szCs w:val="28"/>
              </w:rPr>
              <w:t xml:space="preserve"> </w:t>
            </w:r>
            <w:proofErr w:type="spellStart"/>
            <w:r w:rsidRPr="00E73F7C">
              <w:rPr>
                <w:sz w:val="28"/>
                <w:szCs w:val="28"/>
              </w:rPr>
              <w:t>пациенто</w:t>
            </w:r>
            <w:proofErr w:type="spellEnd"/>
            <w:r w:rsidRPr="00E73F7C">
              <w:rPr>
                <w:sz w:val="28"/>
                <w:szCs w:val="28"/>
              </w:rPr>
              <w:t>-дней</w:t>
            </w:r>
          </w:p>
        </w:tc>
      </w:tr>
      <w:tr w:rsidR="00E73F7C" w:rsidRPr="00E73F7C" w:rsidTr="00477744">
        <w:trPr>
          <w:trHeight w:val="1023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E73F7C" w:rsidRPr="00E73F7C" w:rsidRDefault="00E73F7C" w:rsidP="00477744">
            <w:pPr>
              <w:widowControl/>
              <w:spacing w:line="223" w:lineRule="auto"/>
              <w:ind w:right="-6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noWrap/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73F7C" w:rsidRPr="00E73F7C" w:rsidRDefault="00E73F7C" w:rsidP="00E73F7C">
      <w:pPr>
        <w:widowControl/>
        <w:spacing w:line="223" w:lineRule="auto"/>
        <w:jc w:val="both"/>
        <w:rPr>
          <w:color w:val="FF0000"/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E73F7C" w:rsidRPr="00E73F7C" w:rsidTr="00BE483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Кардиологические, ревматологические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17 892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Педиатрические соматические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18 870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744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Терапевтические, </w:t>
            </w:r>
          </w:p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 том числе</w:t>
            </w:r>
            <w:proofErr w:type="gramStart"/>
            <w:r w:rsidRPr="00E73F7C">
              <w:rPr>
                <w:sz w:val="28"/>
                <w:szCs w:val="28"/>
              </w:rPr>
              <w:t>: 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35 902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308 017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 стационаре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34 063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Неврологические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11 181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95 920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Инфекционные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7 872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Хирургические***)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7 182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61 589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Урологические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12 455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pacing w:val="-8"/>
                <w:sz w:val="28"/>
                <w:szCs w:val="28"/>
              </w:rPr>
              <w:t>Гинекологические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5 574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47 892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744" w:rsidRDefault="00E73F7C" w:rsidP="00477744">
            <w:pPr>
              <w:widowControl/>
              <w:spacing w:line="223" w:lineRule="auto"/>
              <w:jc w:val="center"/>
              <w:rPr>
                <w:spacing w:val="-8"/>
                <w:sz w:val="28"/>
                <w:szCs w:val="28"/>
              </w:rPr>
            </w:pPr>
            <w:r w:rsidRPr="00E73F7C">
              <w:rPr>
                <w:spacing w:val="-8"/>
                <w:sz w:val="28"/>
                <w:szCs w:val="28"/>
              </w:rPr>
              <w:t xml:space="preserve">Гинекологические </w:t>
            </w:r>
          </w:p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pacing w:val="-8"/>
                <w:sz w:val="28"/>
                <w:szCs w:val="28"/>
              </w:rPr>
              <w:t xml:space="preserve">для </w:t>
            </w:r>
            <w:r w:rsidRPr="00E73F7C">
              <w:rPr>
                <w:sz w:val="28"/>
                <w:szCs w:val="28"/>
              </w:rPr>
              <w:t>вспомогательных репродуктивных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11 494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Травматологические, ортопедические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2 979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Дерматологические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2 721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Нефрологические</w:t>
            </w:r>
            <w:proofErr w:type="spellEnd"/>
            <w:r w:rsidRPr="00E73F7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109 824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pacing w:val="-8"/>
                <w:sz w:val="28"/>
                <w:szCs w:val="28"/>
              </w:rPr>
              <w:t>для проведения заместительной почечной терапии ****)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109 566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Офтальмологические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7 148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61 375</w:t>
            </w:r>
          </w:p>
        </w:tc>
      </w:tr>
      <w:tr w:rsidR="00E73F7C" w:rsidRPr="00E73F7C" w:rsidTr="00BE483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Оториноларингологические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7 729</w:t>
            </w:r>
          </w:p>
        </w:tc>
      </w:tr>
      <w:tr w:rsidR="00E73F7C" w:rsidRPr="00E73F7C" w:rsidTr="00BE4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Нейрохирургические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301</w:t>
            </w:r>
          </w:p>
        </w:tc>
      </w:tr>
      <w:tr w:rsidR="00E73F7C" w:rsidRPr="00E73F7C" w:rsidTr="00BE4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Реабилитационные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1 376</w:t>
            </w:r>
          </w:p>
        </w:tc>
      </w:tr>
      <w:tr w:rsidR="00E73F7C" w:rsidRPr="00E73F7C" w:rsidTr="00BE4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79 896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0,0600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768 306</w:t>
            </w:r>
          </w:p>
        </w:tc>
      </w:tr>
      <w:tr w:rsidR="00E73F7C" w:rsidRPr="00E73F7C" w:rsidTr="00BE4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477744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0,577</w:t>
            </w:r>
          </w:p>
        </w:tc>
      </w:tr>
    </w:tbl>
    <w:p w:rsidR="00E73F7C" w:rsidRPr="00E73F7C" w:rsidRDefault="00E73F7C" w:rsidP="00E73F7C">
      <w:pPr>
        <w:widowControl/>
        <w:spacing w:line="223" w:lineRule="auto"/>
        <w:ind w:firstLine="709"/>
        <w:jc w:val="both"/>
      </w:pPr>
    </w:p>
    <w:p w:rsidR="00E73F7C" w:rsidRPr="00E73F7C" w:rsidRDefault="00E73F7C" w:rsidP="00477744">
      <w:pPr>
        <w:widowControl/>
        <w:ind w:firstLine="709"/>
        <w:jc w:val="both"/>
      </w:pPr>
      <w:proofErr w:type="gramStart"/>
      <w:r w:rsidRPr="00E73F7C">
        <w:rPr>
          <w:spacing w:val="-2"/>
        </w:rPr>
        <w:t>*) Объемы предоставления медицинской помощи для конкретной м</w:t>
      </w:r>
      <w:r w:rsidR="00477744" w:rsidRPr="00477744">
        <w:rPr>
          <w:spacing w:val="-2"/>
        </w:rPr>
        <w:t>едицинской организации, включен</w:t>
      </w:r>
      <w:r w:rsidRPr="00E73F7C">
        <w:rPr>
          <w:spacing w:val="-2"/>
        </w:rPr>
        <w:t>ной</w:t>
      </w:r>
      <w:r w:rsidRPr="00E73F7C">
        <w:t xml:space="preserve"> в реестр медицинских организаций, осуществляющих деятельность в сфере ОМС, распределяются решением </w:t>
      </w:r>
      <w:r w:rsidRPr="00E73F7C">
        <w:rPr>
          <w:spacing w:val="-2"/>
        </w:rPr>
        <w:t>комиссии по разработке Территориальной программы ОМС в соответствии с требованиями частей 9,10 статьи 36</w:t>
      </w:r>
      <w:r w:rsidRPr="00E73F7C">
        <w:t xml:space="preserve"> Федерального закона от 29.11.2010 № 326-ФЗ </w:t>
      </w:r>
      <w:r w:rsidR="00B87BED">
        <w:t>"</w:t>
      </w:r>
      <w:r w:rsidRPr="00E73F7C">
        <w:t xml:space="preserve">Об обязательном </w:t>
      </w:r>
      <w:r w:rsidRPr="00E73F7C">
        <w:rPr>
          <w:spacing w:val="-8"/>
        </w:rPr>
        <w:t xml:space="preserve">медицинском страховании </w:t>
      </w:r>
      <w:r w:rsidRPr="00E73F7C"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477744">
      <w:pPr>
        <w:widowControl/>
        <w:autoSpaceDE w:val="0"/>
        <w:autoSpaceDN w:val="0"/>
        <w:adjustRightInd w:val="0"/>
        <w:ind w:firstLine="709"/>
        <w:jc w:val="both"/>
      </w:pPr>
      <w:r w:rsidRPr="00E73F7C">
        <w:t xml:space="preserve">В соответствии с требованиями части 10 </w:t>
      </w:r>
      <w:r w:rsidRPr="00E73F7C">
        <w:rPr>
          <w:spacing w:val="-8"/>
        </w:rPr>
        <w:t>статьи 36 Федерального закона от 29.11.2010 № 326-ФЗ</w:t>
      </w:r>
      <w:r w:rsidRPr="00E73F7C">
        <w:t xml:space="preserve"> </w:t>
      </w:r>
      <w:r w:rsidRPr="00E73F7C">
        <w:br/>
      </w:r>
      <w:r w:rsidR="00B87BED">
        <w:t>"</w:t>
      </w:r>
      <w:r w:rsidRPr="00E73F7C">
        <w:t>Об обязательном медицинском страховании в Российской Федерации</w:t>
      </w:r>
      <w:r w:rsidR="00B87BED">
        <w:t>"</w:t>
      </w:r>
      <w:r w:rsidRPr="00E73F7C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E73F7C">
        <w:rPr>
          <w:spacing w:val="-8"/>
        </w:rPr>
        <w:t>застрахованным лицам на территории Пензенской области за пределами территории страхования.</w:t>
      </w:r>
    </w:p>
    <w:p w:rsidR="00E73F7C" w:rsidRPr="00E73F7C" w:rsidRDefault="00E73F7C" w:rsidP="00477744">
      <w:pPr>
        <w:widowControl/>
        <w:ind w:firstLine="709"/>
        <w:jc w:val="both"/>
      </w:pPr>
      <w:proofErr w:type="gramStart"/>
      <w:r w:rsidRPr="00E73F7C">
        <w:t>**) Терапевтические, включая гастроэнтерологические.</w:t>
      </w:r>
      <w:proofErr w:type="gramEnd"/>
    </w:p>
    <w:p w:rsidR="00E73F7C" w:rsidRPr="00E73F7C" w:rsidRDefault="00E73F7C" w:rsidP="00477744">
      <w:pPr>
        <w:widowControl/>
        <w:ind w:firstLine="709"/>
        <w:jc w:val="both"/>
      </w:pPr>
      <w:proofErr w:type="gramStart"/>
      <w:r w:rsidRPr="00E73F7C">
        <w:t>***) Хирургические, включая онкологические, гематологические, радиологические.</w:t>
      </w:r>
      <w:proofErr w:type="gramEnd"/>
    </w:p>
    <w:p w:rsidR="00E73F7C" w:rsidRPr="00E73F7C" w:rsidRDefault="00E73F7C" w:rsidP="00477744">
      <w:pPr>
        <w:widowControl/>
        <w:ind w:firstLine="709"/>
        <w:jc w:val="both"/>
      </w:pPr>
      <w:proofErr w:type="gramStart"/>
      <w:r w:rsidRPr="00E73F7C">
        <w:rPr>
          <w:spacing w:val="-10"/>
        </w:rPr>
        <w:t>****) Объемы заместительной</w:t>
      </w:r>
      <w:r w:rsidRPr="00E73F7C">
        <w:rPr>
          <w:spacing w:val="-8"/>
        </w:rPr>
        <w:t xml:space="preserve"> почечной</w:t>
      </w:r>
      <w:r w:rsidRPr="00E73F7C">
        <w:t xml:space="preserve"> терапии</w:t>
      </w:r>
      <w:r w:rsidRPr="00E73F7C">
        <w:rPr>
          <w:spacing w:val="-6"/>
        </w:rPr>
        <w:t>, предоставляемой</w:t>
      </w:r>
      <w:r w:rsidRPr="00E73F7C">
        <w:t xml:space="preserve"> по Программе ОМС в 2017 году </w:t>
      </w:r>
      <w:r w:rsidRPr="00E73F7C">
        <w:br/>
      </w:r>
      <w:r w:rsidRPr="00E73F7C">
        <w:rPr>
          <w:spacing w:val="-6"/>
        </w:rPr>
        <w:t>в соответствии с базовой Программой ОМС, по каждому наименованию процедур представлены в подпункте 2.3.5.2.1.</w:t>
      </w:r>
      <w:proofErr w:type="gramEnd"/>
    </w:p>
    <w:p w:rsidR="00E73F7C" w:rsidRPr="00E73F7C" w:rsidRDefault="00E73F7C" w:rsidP="00477744">
      <w:pPr>
        <w:widowControl/>
        <w:ind w:right="-6"/>
        <w:jc w:val="both"/>
        <w:rPr>
          <w:sz w:val="10"/>
          <w:szCs w:val="22"/>
        </w:rPr>
      </w:pPr>
    </w:p>
    <w:p w:rsidR="00E73F7C" w:rsidRPr="00E73F7C" w:rsidRDefault="00E73F7C" w:rsidP="00477744">
      <w:pPr>
        <w:widowControl/>
        <w:spacing w:before="12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2.3.5.2.1. </w:t>
      </w:r>
      <w:proofErr w:type="gramStart"/>
      <w:r w:rsidRPr="00E73F7C">
        <w:rPr>
          <w:sz w:val="28"/>
          <w:szCs w:val="28"/>
        </w:rPr>
        <w:t>Объемы заместительной почечной терапии</w:t>
      </w:r>
      <w:r w:rsidRPr="00E73F7C">
        <w:rPr>
          <w:spacing w:val="-6"/>
          <w:sz w:val="28"/>
          <w:szCs w:val="28"/>
        </w:rPr>
        <w:t>, предоставляемой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по Программе ОМС в 2017 году в соответствии с базовой Программой ОМС. *)</w:t>
      </w:r>
      <w:proofErr w:type="gramEnd"/>
    </w:p>
    <w:p w:rsidR="00E73F7C" w:rsidRPr="00E73F7C" w:rsidRDefault="00E73F7C" w:rsidP="00477744">
      <w:pPr>
        <w:widowControl/>
        <w:jc w:val="both"/>
        <w:rPr>
          <w:sz w:val="10"/>
          <w:szCs w:val="10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2551"/>
        <w:gridCol w:w="1616"/>
      </w:tblGrid>
      <w:tr w:rsidR="00E73F7C" w:rsidRPr="00E73F7C" w:rsidTr="00477744">
        <w:tc>
          <w:tcPr>
            <w:tcW w:w="3828" w:type="dxa"/>
          </w:tcPr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процедуры</w:t>
            </w:r>
          </w:p>
        </w:tc>
        <w:tc>
          <w:tcPr>
            <w:tcW w:w="1701" w:type="dxa"/>
          </w:tcPr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Количество</w:t>
            </w:r>
          </w:p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услуг</w:t>
            </w:r>
          </w:p>
        </w:tc>
        <w:tc>
          <w:tcPr>
            <w:tcW w:w="2551" w:type="dxa"/>
          </w:tcPr>
          <w:p w:rsidR="00E73F7C" w:rsidRPr="00E73F7C" w:rsidRDefault="00E73F7C" w:rsidP="00477744">
            <w:pPr>
              <w:widowControl/>
              <w:ind w:left="-65"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Количество</w:t>
            </w:r>
          </w:p>
          <w:p w:rsidR="00E73F7C" w:rsidRPr="00E73F7C" w:rsidRDefault="00E73F7C" w:rsidP="00477744">
            <w:pPr>
              <w:widowControl/>
              <w:ind w:left="-65"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случаев лечения **)</w:t>
            </w:r>
          </w:p>
        </w:tc>
        <w:tc>
          <w:tcPr>
            <w:tcW w:w="1616" w:type="dxa"/>
          </w:tcPr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Количество</w:t>
            </w:r>
          </w:p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пациенто</w:t>
            </w:r>
            <w:proofErr w:type="spellEnd"/>
            <w:r w:rsidRPr="00E73F7C">
              <w:rPr>
                <w:sz w:val="28"/>
                <w:szCs w:val="28"/>
              </w:rPr>
              <w:t>-дней</w:t>
            </w:r>
          </w:p>
        </w:tc>
      </w:tr>
      <w:tr w:rsidR="00E73F7C" w:rsidRPr="00E73F7C" w:rsidTr="00477744">
        <w:tc>
          <w:tcPr>
            <w:tcW w:w="3828" w:type="dxa"/>
          </w:tcPr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Гемодиализ </w:t>
            </w:r>
            <w:proofErr w:type="spellStart"/>
            <w:r w:rsidRPr="00E73F7C">
              <w:rPr>
                <w:sz w:val="28"/>
                <w:szCs w:val="28"/>
              </w:rPr>
              <w:t>интермиттирующий</w:t>
            </w:r>
            <w:proofErr w:type="spellEnd"/>
            <w:r w:rsidRPr="00E73F7C">
              <w:rPr>
                <w:sz w:val="28"/>
                <w:szCs w:val="28"/>
              </w:rPr>
              <w:t xml:space="preserve"> </w:t>
            </w:r>
            <w:proofErr w:type="spellStart"/>
            <w:r w:rsidRPr="00E73F7C">
              <w:rPr>
                <w:sz w:val="28"/>
                <w:szCs w:val="28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40 820</w:t>
            </w:r>
          </w:p>
        </w:tc>
        <w:tc>
          <w:tcPr>
            <w:tcW w:w="255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3 140</w:t>
            </w:r>
          </w:p>
        </w:tc>
        <w:tc>
          <w:tcPr>
            <w:tcW w:w="1616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94 200</w:t>
            </w:r>
          </w:p>
        </w:tc>
      </w:tr>
      <w:tr w:rsidR="00E73F7C" w:rsidRPr="00E73F7C" w:rsidTr="00477744">
        <w:tc>
          <w:tcPr>
            <w:tcW w:w="3828" w:type="dxa"/>
          </w:tcPr>
          <w:p w:rsidR="00E73F7C" w:rsidRPr="00E73F7C" w:rsidRDefault="00E73F7C" w:rsidP="00477744">
            <w:pPr>
              <w:widowControl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Перитонеальный</w:t>
            </w:r>
            <w:proofErr w:type="spellEnd"/>
            <w:r w:rsidRPr="00E73F7C">
              <w:rPr>
                <w:sz w:val="28"/>
                <w:szCs w:val="28"/>
              </w:rPr>
              <w:t xml:space="preserve"> диализ</w:t>
            </w:r>
          </w:p>
        </w:tc>
        <w:tc>
          <w:tcPr>
            <w:tcW w:w="170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14 632</w:t>
            </w:r>
          </w:p>
        </w:tc>
        <w:tc>
          <w:tcPr>
            <w:tcW w:w="255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481</w:t>
            </w:r>
          </w:p>
        </w:tc>
        <w:tc>
          <w:tcPr>
            <w:tcW w:w="1616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14 632</w:t>
            </w:r>
          </w:p>
        </w:tc>
      </w:tr>
      <w:tr w:rsidR="00E73F7C" w:rsidRPr="00E73F7C" w:rsidTr="00477744">
        <w:tc>
          <w:tcPr>
            <w:tcW w:w="3828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Перитонеальный</w:t>
            </w:r>
            <w:proofErr w:type="spellEnd"/>
          </w:p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диализ с использованием автоматизированных технологий</w:t>
            </w:r>
          </w:p>
        </w:tc>
        <w:tc>
          <w:tcPr>
            <w:tcW w:w="170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734</w:t>
            </w:r>
          </w:p>
        </w:tc>
        <w:tc>
          <w:tcPr>
            <w:tcW w:w="255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734</w:t>
            </w:r>
          </w:p>
        </w:tc>
      </w:tr>
      <w:tr w:rsidR="00E73F7C" w:rsidRPr="00E73F7C" w:rsidTr="00477744">
        <w:tc>
          <w:tcPr>
            <w:tcW w:w="3828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56 186</w:t>
            </w:r>
          </w:p>
        </w:tc>
        <w:tc>
          <w:tcPr>
            <w:tcW w:w="2551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3 645</w:t>
            </w:r>
          </w:p>
        </w:tc>
        <w:tc>
          <w:tcPr>
            <w:tcW w:w="1616" w:type="dxa"/>
          </w:tcPr>
          <w:p w:rsidR="00E73F7C" w:rsidRPr="00E73F7C" w:rsidRDefault="00E73F7C" w:rsidP="00477744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109 566</w:t>
            </w:r>
          </w:p>
        </w:tc>
      </w:tr>
    </w:tbl>
    <w:p w:rsidR="00E73F7C" w:rsidRPr="00E73F7C" w:rsidRDefault="00E73F7C" w:rsidP="00477744">
      <w:pPr>
        <w:widowControl/>
        <w:ind w:right="-6"/>
        <w:jc w:val="both"/>
        <w:rPr>
          <w:sz w:val="10"/>
          <w:szCs w:val="10"/>
        </w:rPr>
      </w:pPr>
    </w:p>
    <w:p w:rsidR="00E73F7C" w:rsidRPr="00E73F7C" w:rsidRDefault="00E73F7C" w:rsidP="00477744">
      <w:pPr>
        <w:widowControl/>
        <w:ind w:right="-6" w:firstLine="709"/>
        <w:jc w:val="both"/>
      </w:pPr>
      <w:proofErr w:type="gramStart"/>
      <w:r w:rsidRPr="00E73F7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73F7C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73F7C">
        <w:t xml:space="preserve"> статьи 36 Федерального закона от 29.11.2010 № 326-ФЗ </w:t>
      </w:r>
      <w:r w:rsidR="00B87BED">
        <w:t>"</w:t>
      </w:r>
      <w:r w:rsidRPr="00E73F7C">
        <w:t xml:space="preserve">Об обязательном медицинском страховании </w:t>
      </w:r>
      <w:r w:rsidRPr="00E73F7C">
        <w:br/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477744">
      <w:pPr>
        <w:widowControl/>
        <w:ind w:right="-6" w:firstLine="709"/>
        <w:jc w:val="both"/>
      </w:pPr>
      <w:proofErr w:type="gramStart"/>
      <w:r w:rsidRPr="00E73F7C">
        <w:t xml:space="preserve">**) Случай лечения заместительной почечной терапии методом гемодиализа </w:t>
      </w:r>
      <w:r w:rsidR="00B87BED">
        <w:t>-</w:t>
      </w:r>
      <w:r w:rsidRPr="00E73F7C">
        <w:t xml:space="preserve"> 13 процедур в течение 30 дней; случай лечения заместительной почечной терапии методом </w:t>
      </w:r>
      <w:proofErr w:type="spellStart"/>
      <w:r w:rsidRPr="00E73F7C">
        <w:t>перитонеального</w:t>
      </w:r>
      <w:proofErr w:type="spellEnd"/>
      <w:r w:rsidRPr="00E73F7C">
        <w:t xml:space="preserve"> диализа </w:t>
      </w:r>
      <w:r w:rsidR="00B87BED">
        <w:t>-</w:t>
      </w:r>
      <w:r w:rsidRPr="00E73F7C">
        <w:t xml:space="preserve"> 30,4 дня.</w:t>
      </w:r>
      <w:proofErr w:type="gramEnd"/>
    </w:p>
    <w:p w:rsidR="00E73F7C" w:rsidRPr="00E73F7C" w:rsidRDefault="00E73F7C" w:rsidP="00477744">
      <w:pPr>
        <w:widowControl/>
        <w:ind w:right="-6" w:firstLine="709"/>
        <w:jc w:val="both"/>
        <w:rPr>
          <w:sz w:val="16"/>
        </w:rPr>
      </w:pPr>
    </w:p>
    <w:p w:rsidR="00E73F7C" w:rsidRDefault="00E73F7C" w:rsidP="00477744">
      <w:pPr>
        <w:widowControl/>
        <w:ind w:right="-6"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lastRenderedPageBreak/>
        <w:t xml:space="preserve">2.3.5.3. </w:t>
      </w:r>
      <w:proofErr w:type="gramStart"/>
      <w:r w:rsidRPr="00E73F7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E73F7C">
        <w:rPr>
          <w:sz w:val="28"/>
          <w:szCs w:val="28"/>
        </w:rPr>
        <w:br/>
        <w:t xml:space="preserve">по Программе ОМС в 2017 в соответствии с базовой Программой ОМС </w:t>
      </w:r>
      <w:r w:rsidRPr="00E73F7C">
        <w:rPr>
          <w:sz w:val="28"/>
          <w:szCs w:val="28"/>
        </w:rPr>
        <w:br/>
        <w:t>по врачебным специальностям. *)</w:t>
      </w:r>
      <w:proofErr w:type="gramEnd"/>
    </w:p>
    <w:p w:rsidR="00477744" w:rsidRPr="00E73F7C" w:rsidRDefault="00477744" w:rsidP="00477744">
      <w:pPr>
        <w:widowControl/>
        <w:ind w:right="-6" w:firstLine="709"/>
        <w:jc w:val="both"/>
        <w:rPr>
          <w:sz w:val="6"/>
          <w:szCs w:val="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E73F7C" w:rsidRPr="00E73F7C" w:rsidTr="00290A72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66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  <w:p w:rsidR="00E73F7C" w:rsidRPr="00E73F7C" w:rsidRDefault="00E73F7C" w:rsidP="00290A72">
            <w:pPr>
              <w:widowControl/>
              <w:ind w:left="-66" w:right="-80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п</w:t>
            </w:r>
            <w:proofErr w:type="gramEnd"/>
            <w:r w:rsidRPr="00E73F7C">
              <w:rPr>
                <w:sz w:val="24"/>
                <w:szCs w:val="24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Объемы амбулаторной медицинской помощи на 2017 год</w:t>
            </w:r>
          </w:p>
        </w:tc>
      </w:tr>
      <w:tr w:rsidR="00E73F7C" w:rsidRPr="00E73F7C" w:rsidTr="00290A72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всего,</w:t>
            </w:r>
          </w:p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по </w:t>
            </w:r>
            <w:proofErr w:type="spellStart"/>
            <w:r w:rsidRPr="00E73F7C">
              <w:rPr>
                <w:sz w:val="24"/>
                <w:szCs w:val="24"/>
              </w:rPr>
              <w:t>заболе-ваниям</w:t>
            </w:r>
            <w:proofErr w:type="spellEnd"/>
          </w:p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E73F7C" w:rsidRPr="00E73F7C" w:rsidTr="00290A72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 проф. целью,</w:t>
            </w:r>
          </w:p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E73F7C">
              <w:rPr>
                <w:sz w:val="24"/>
                <w:szCs w:val="24"/>
              </w:rPr>
              <w:t>медицин-</w:t>
            </w:r>
            <w:proofErr w:type="spellStart"/>
            <w:r w:rsidRPr="00E73F7C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помощь, </w:t>
            </w:r>
            <w:r w:rsidRPr="00E73F7C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E73F7C">
              <w:rPr>
                <w:sz w:val="24"/>
                <w:szCs w:val="24"/>
              </w:rPr>
              <w:t>посеще</w:t>
            </w:r>
            <w:proofErr w:type="spellEnd"/>
            <w:r w:rsidRPr="00E73F7C">
              <w:rPr>
                <w:sz w:val="24"/>
                <w:szCs w:val="24"/>
              </w:rPr>
              <w:t>-</w:t>
            </w:r>
          </w:p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290A72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E73F7C">
      <w:pPr>
        <w:widowControl/>
        <w:spacing w:line="254" w:lineRule="auto"/>
        <w:jc w:val="both"/>
        <w:rPr>
          <w:sz w:val="6"/>
          <w:szCs w:val="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E73F7C" w:rsidRPr="00E73F7C" w:rsidTr="00BE483D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E73F7C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866 054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243 423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2 387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163 275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26 949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19 145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214 628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38 153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160 185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92 149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20 764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3 425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28 327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67 960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252 049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56 152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1 470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62 736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194 427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504 412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219 760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97 724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283 309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0A72">
              <w:rPr>
                <w:color w:val="000000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290A72">
              <w:rPr>
                <w:color w:val="000000"/>
                <w:sz w:val="24"/>
                <w:szCs w:val="24"/>
              </w:rPr>
              <w:t>сурдологию</w:t>
            </w:r>
            <w:proofErr w:type="spellEnd"/>
            <w:r w:rsidRPr="00290A72">
              <w:rPr>
                <w:color w:val="000000"/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430 124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126 355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72 851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298 590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530 757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192 179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14 922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85 212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323 656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0A72">
              <w:rPr>
                <w:color w:val="000000"/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1 602 403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581 814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135 591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316 183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884 998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Детская урология </w:t>
            </w:r>
            <w:r w:rsidR="00B87BED">
              <w:rPr>
                <w:color w:val="000000"/>
                <w:sz w:val="24"/>
                <w:szCs w:val="24"/>
              </w:rPr>
              <w:t>-</w:t>
            </w:r>
            <w:r w:rsidRPr="00290A72">
              <w:rPr>
                <w:color w:val="000000"/>
                <w:sz w:val="24"/>
                <w:szCs w:val="24"/>
              </w:rPr>
              <w:t xml:space="preserve"> андрология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26 381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24 759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Терапия, всего, </w:t>
            </w:r>
          </w:p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3 090 322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600 982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501 050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736 689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1 988 290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11.1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69 586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16 907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19 511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52 679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11.2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27 201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9 696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17 505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11.3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24 405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17 110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11.4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23 436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5 395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18 041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151 051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35 409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42 616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110 763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Хирургия, всего,</w:t>
            </w:r>
          </w:p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968 584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299 294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71 525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199 325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597 765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0A72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1 299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10 225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264 520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45 606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49 715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149 093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0A72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290A72">
              <w:rPr>
                <w:color w:val="000000"/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3 427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13.5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142 998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41 367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33 889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101 631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204 067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75 646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51 384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128 421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E73F7C">
            <w:pPr>
              <w:widowControl/>
              <w:spacing w:line="254" w:lineRule="auto"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Количество посещений центров здоровья, всего,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61 108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15.1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Посещения впервые обратившихся граждан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в отчетном году 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56 963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15.2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9 021 038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2 599 892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bCs/>
                <w:spacing w:val="-8"/>
                <w:sz w:val="24"/>
                <w:szCs w:val="24"/>
              </w:rPr>
            </w:pPr>
            <w:r w:rsidRPr="00E73F7C">
              <w:rPr>
                <w:bCs/>
                <w:spacing w:val="-8"/>
                <w:sz w:val="24"/>
                <w:szCs w:val="24"/>
              </w:rPr>
              <w:t>741 807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bCs/>
                <w:color w:val="000000"/>
                <w:spacing w:val="-8"/>
                <w:sz w:val="24"/>
                <w:szCs w:val="24"/>
              </w:rPr>
              <w:t>1 902 450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bCs/>
                <w:color w:val="000000"/>
                <w:spacing w:val="-8"/>
                <w:sz w:val="24"/>
                <w:szCs w:val="24"/>
              </w:rPr>
              <w:t>5 679 339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257 432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257 432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Стоматология, 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 посещениях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2 403 826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198 404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3 890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734 122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2 201 532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17.1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Стоматология, в УЕТ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9 317 429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768 272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14 989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8 534 168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Посещения, связанные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с диагностическими обследованиями 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55 541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55 541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E73F7C">
              <w:rPr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Амбулаторная хирургия,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в посещениях***)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17 996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17 996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90A72">
              <w:rPr>
                <w:color w:val="000000"/>
                <w:spacing w:val="-10"/>
                <w:sz w:val="24"/>
                <w:szCs w:val="24"/>
              </w:rPr>
              <w:t>11 755 833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3 129 265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spacing w:val="-8"/>
                <w:sz w:val="24"/>
                <w:szCs w:val="24"/>
              </w:rPr>
            </w:pPr>
            <w:r w:rsidRPr="00E73F7C">
              <w:rPr>
                <w:spacing w:val="-8"/>
                <w:sz w:val="24"/>
                <w:szCs w:val="24"/>
              </w:rPr>
              <w:t>745 697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2 636 572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90A72">
              <w:rPr>
                <w:color w:val="000000"/>
                <w:spacing w:val="-8"/>
                <w:sz w:val="24"/>
                <w:szCs w:val="24"/>
              </w:rPr>
              <w:t>7 880 871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290A72">
            <w:pPr>
              <w:widowControl/>
              <w:ind w:left="-80" w:right="-8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</w:p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по ОМС лицо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290A7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90A72">
              <w:rPr>
                <w:bCs/>
                <w:color w:val="000000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290A72" w:rsidRDefault="00E73F7C" w:rsidP="00290A72">
            <w:pPr>
              <w:widowControl/>
              <w:ind w:left="-80" w:right="-80"/>
              <w:jc w:val="center"/>
              <w:rPr>
                <w:color w:val="000000"/>
                <w:sz w:val="24"/>
                <w:szCs w:val="24"/>
              </w:rPr>
            </w:pPr>
            <w:r w:rsidRPr="00290A7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E73F7C" w:rsidRPr="00290A72" w:rsidRDefault="00E73F7C" w:rsidP="00290A72">
      <w:pPr>
        <w:widowControl/>
        <w:ind w:right="-6" w:firstLine="709"/>
        <w:jc w:val="both"/>
        <w:rPr>
          <w:color w:val="000000"/>
          <w:spacing w:val="-2"/>
          <w:sz w:val="12"/>
        </w:rPr>
      </w:pPr>
    </w:p>
    <w:p w:rsidR="00E73F7C" w:rsidRPr="00E73F7C" w:rsidRDefault="00E73F7C" w:rsidP="00290A72">
      <w:pPr>
        <w:widowControl/>
        <w:ind w:right="-6" w:firstLine="709"/>
        <w:jc w:val="both"/>
        <w:rPr>
          <w:color w:val="000000"/>
        </w:rPr>
      </w:pPr>
      <w:proofErr w:type="gramStart"/>
      <w:r w:rsidRPr="00E73F7C">
        <w:rPr>
          <w:color w:val="000000"/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E73F7C">
        <w:rPr>
          <w:color w:val="000000"/>
        </w:rPr>
        <w:t>в реестр медицинских организаций, осуществляющих деятельность в сфере ОМС, распределяются решением комиссии</w:t>
      </w:r>
      <w:r w:rsidRPr="00E73F7C">
        <w:rPr>
          <w:color w:val="000000"/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E73F7C">
        <w:rPr>
          <w:color w:val="000000"/>
        </w:rPr>
        <w:t xml:space="preserve">Федерального закона от 29.11.2010 № 326-ФЗ </w:t>
      </w:r>
      <w:r w:rsidR="00B87BED">
        <w:rPr>
          <w:color w:val="000000"/>
        </w:rPr>
        <w:t>"</w:t>
      </w:r>
      <w:r w:rsidRPr="00E73F7C">
        <w:rPr>
          <w:color w:val="000000"/>
        </w:rPr>
        <w:t>Об обязательном медицинском страховании в Российской Федерации</w:t>
      </w:r>
      <w:r w:rsidR="00B87BED">
        <w:rPr>
          <w:color w:val="000000"/>
        </w:rPr>
        <w:t>"</w:t>
      </w:r>
      <w:r w:rsidRPr="00E73F7C">
        <w:rPr>
          <w:color w:val="000000"/>
        </w:rPr>
        <w:t xml:space="preserve"> (с последующими изменениями).</w:t>
      </w:r>
      <w:proofErr w:type="gramEnd"/>
    </w:p>
    <w:p w:rsidR="00E73F7C" w:rsidRPr="00E73F7C" w:rsidRDefault="00E73F7C" w:rsidP="00290A72">
      <w:pPr>
        <w:widowControl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3F7C">
        <w:rPr>
          <w:color w:val="000000"/>
        </w:rPr>
        <w:t xml:space="preserve">В соответствии с требованиями части 10 статьи 36 Федерального закона от 29.11.2010 № 326-ФЗ </w:t>
      </w:r>
      <w:r w:rsidRPr="00E73F7C">
        <w:rPr>
          <w:color w:val="000000"/>
        </w:rPr>
        <w:br/>
      </w:r>
      <w:r w:rsidR="00B87BED">
        <w:rPr>
          <w:color w:val="000000"/>
        </w:rPr>
        <w:t>"</w:t>
      </w:r>
      <w:r w:rsidRPr="00E73F7C">
        <w:rPr>
          <w:color w:val="000000"/>
        </w:rPr>
        <w:t>Об обязательном медицинском страховании в Российской Федерации</w:t>
      </w:r>
      <w:r w:rsidR="00B87BED">
        <w:rPr>
          <w:color w:val="000000"/>
        </w:rPr>
        <w:t>"</w:t>
      </w:r>
      <w:r w:rsidRPr="00E73F7C">
        <w:rPr>
          <w:color w:val="000000"/>
        </w:rPr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E73F7C" w:rsidRPr="00E73F7C" w:rsidRDefault="00E73F7C" w:rsidP="00290A72">
      <w:pPr>
        <w:widowControl/>
        <w:ind w:firstLine="709"/>
        <w:jc w:val="both"/>
        <w:rPr>
          <w:color w:val="000000"/>
        </w:rPr>
      </w:pPr>
      <w:proofErr w:type="gramStart"/>
      <w:r w:rsidRPr="00E73F7C">
        <w:rPr>
          <w:color w:val="000000"/>
        </w:rPr>
        <w:t xml:space="preserve">**) Включая объемы </w:t>
      </w:r>
      <w:proofErr w:type="spellStart"/>
      <w:r w:rsidRPr="00E73F7C">
        <w:rPr>
          <w:color w:val="000000"/>
        </w:rPr>
        <w:t>аудиологического</w:t>
      </w:r>
      <w:proofErr w:type="spellEnd"/>
      <w:r w:rsidRPr="00E73F7C">
        <w:rPr>
          <w:color w:val="000000"/>
        </w:rPr>
        <w:t xml:space="preserve"> скрининга с профилактической целью.</w:t>
      </w:r>
      <w:proofErr w:type="gramEnd"/>
    </w:p>
    <w:p w:rsidR="00E73F7C" w:rsidRPr="00E73F7C" w:rsidRDefault="00E73F7C" w:rsidP="00290A72">
      <w:pPr>
        <w:widowControl/>
        <w:ind w:right="-2" w:firstLine="709"/>
        <w:jc w:val="both"/>
        <w:rPr>
          <w:color w:val="000000"/>
        </w:rPr>
      </w:pPr>
      <w:proofErr w:type="gramStart"/>
      <w:r w:rsidRPr="00E73F7C">
        <w:rPr>
          <w:color w:val="000000"/>
        </w:rPr>
        <w:t xml:space="preserve">***) </w:t>
      </w:r>
      <w:r w:rsidRPr="00E73F7C">
        <w:rPr>
          <w:color w:val="000000"/>
          <w:spacing w:val="-6"/>
        </w:rPr>
        <w:t xml:space="preserve">Объемы простых медицинских услуг, оказываемых в амбулаторных условиях </w:t>
      </w:r>
      <w:r w:rsidRPr="00E73F7C">
        <w:rPr>
          <w:color w:val="000000"/>
        </w:rPr>
        <w:t xml:space="preserve">по Программе ОМС </w:t>
      </w:r>
      <w:r w:rsidRPr="00E73F7C">
        <w:rPr>
          <w:color w:val="000000"/>
        </w:rPr>
        <w:br/>
        <w:t xml:space="preserve">в 2017 году в соответствии с базовой </w:t>
      </w:r>
      <w:r w:rsidRPr="00E73F7C">
        <w:rPr>
          <w:color w:val="000000"/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E73F7C" w:rsidRPr="00E73F7C" w:rsidRDefault="00E73F7C" w:rsidP="00290A72">
      <w:pPr>
        <w:widowControl/>
        <w:ind w:right="-2" w:firstLine="709"/>
        <w:jc w:val="both"/>
        <w:rPr>
          <w:color w:val="000000"/>
        </w:rPr>
      </w:pPr>
      <w:proofErr w:type="gramStart"/>
      <w:r w:rsidRPr="00E73F7C">
        <w:rPr>
          <w:color w:val="000000"/>
        </w:rPr>
        <w:t>****) Объемы диагностических исследований, проводимых в амбулаторных условиях по Программе ОМС в 2017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E73F7C" w:rsidRPr="00E73F7C" w:rsidRDefault="00E73F7C" w:rsidP="00E73F7C">
      <w:pPr>
        <w:widowControl/>
        <w:tabs>
          <w:tab w:val="left" w:pos="8415"/>
        </w:tabs>
        <w:spacing w:line="264" w:lineRule="auto"/>
        <w:ind w:right="-2"/>
        <w:jc w:val="both"/>
        <w:rPr>
          <w:color w:val="000000"/>
          <w:spacing w:val="-6"/>
          <w:sz w:val="16"/>
        </w:rPr>
      </w:pPr>
      <w:r w:rsidRPr="00E73F7C">
        <w:rPr>
          <w:color w:val="000000"/>
          <w:spacing w:val="-6"/>
          <w:sz w:val="16"/>
        </w:rPr>
        <w:tab/>
      </w:r>
    </w:p>
    <w:p w:rsidR="00E73F7C" w:rsidRPr="00E73F7C" w:rsidRDefault="00E73F7C" w:rsidP="000B0B20">
      <w:pPr>
        <w:widowControl/>
        <w:spacing w:line="252" w:lineRule="auto"/>
        <w:ind w:right="-6" w:firstLine="709"/>
        <w:jc w:val="both"/>
        <w:rPr>
          <w:spacing w:val="-4"/>
          <w:sz w:val="28"/>
          <w:szCs w:val="28"/>
        </w:rPr>
      </w:pPr>
      <w:r w:rsidRPr="00E73F7C">
        <w:rPr>
          <w:sz w:val="28"/>
          <w:szCs w:val="28"/>
        </w:rPr>
        <w:lastRenderedPageBreak/>
        <w:t xml:space="preserve">2.3.5.3.1. </w:t>
      </w:r>
      <w:proofErr w:type="gramStart"/>
      <w:r w:rsidRPr="00E73F7C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E73F7C">
        <w:rPr>
          <w:sz w:val="28"/>
          <w:szCs w:val="28"/>
        </w:rPr>
        <w:br/>
        <w:t xml:space="preserve">по Программе ОМС в 2017 году в соответствии с базовой Программой ОМС </w:t>
      </w:r>
      <w:r w:rsidRPr="00E73F7C">
        <w:rPr>
          <w:sz w:val="28"/>
          <w:szCs w:val="28"/>
        </w:rPr>
        <w:br/>
      </w:r>
      <w:r w:rsidRPr="00E73F7C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E73F7C" w:rsidRPr="00E73F7C" w:rsidRDefault="00E73F7C" w:rsidP="000B0B20">
      <w:pPr>
        <w:widowControl/>
        <w:spacing w:line="252" w:lineRule="auto"/>
        <w:ind w:right="-6" w:firstLine="709"/>
        <w:jc w:val="both"/>
        <w:rPr>
          <w:spacing w:val="-4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E73F7C" w:rsidRPr="00E73F7C" w:rsidTr="000B0B20">
        <w:tc>
          <w:tcPr>
            <w:tcW w:w="518" w:type="dxa"/>
            <w:vMerge w:val="restart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п</w:t>
            </w:r>
            <w:proofErr w:type="gramEnd"/>
            <w:r w:rsidRPr="00E73F7C">
              <w:rPr>
                <w:sz w:val="24"/>
                <w:szCs w:val="24"/>
              </w:rPr>
              <w:t>/п</w:t>
            </w:r>
          </w:p>
        </w:tc>
        <w:tc>
          <w:tcPr>
            <w:tcW w:w="3310" w:type="dxa"/>
            <w:vMerge w:val="restart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Объемы амбулаторной медицинской помощи на 2017 год</w:t>
            </w:r>
          </w:p>
        </w:tc>
      </w:tr>
      <w:tr w:rsidR="00E73F7C" w:rsidRPr="00E73F7C" w:rsidTr="000B0B20">
        <w:tc>
          <w:tcPr>
            <w:tcW w:w="518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всего,</w:t>
            </w:r>
          </w:p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6" w:type="dxa"/>
            <w:gridSpan w:val="4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</w:tr>
      <w:tr w:rsidR="00E73F7C" w:rsidRPr="00E73F7C" w:rsidTr="000B0B20">
        <w:tc>
          <w:tcPr>
            <w:tcW w:w="518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 проф. целью,</w:t>
            </w:r>
          </w:p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неотложная </w:t>
            </w:r>
            <w:r w:rsidRPr="00E73F7C">
              <w:rPr>
                <w:spacing w:val="-10"/>
                <w:sz w:val="24"/>
                <w:szCs w:val="24"/>
              </w:rPr>
              <w:t>медицинская</w:t>
            </w:r>
            <w:r w:rsidRPr="00E73F7C">
              <w:rPr>
                <w:sz w:val="24"/>
                <w:szCs w:val="24"/>
              </w:rPr>
              <w:t xml:space="preserve"> помощь, </w:t>
            </w:r>
            <w:r w:rsidRPr="00E73F7C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по поводу заболевания</w:t>
            </w:r>
          </w:p>
        </w:tc>
      </w:tr>
      <w:tr w:rsidR="00E73F7C" w:rsidRPr="00E73F7C" w:rsidTr="000B0B20">
        <w:tc>
          <w:tcPr>
            <w:tcW w:w="518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E73F7C" w:rsidRPr="00E73F7C" w:rsidRDefault="00E73F7C" w:rsidP="000B0B20">
            <w:pPr>
              <w:widowControl/>
              <w:spacing w:line="252" w:lineRule="auto"/>
              <w:ind w:left="-94" w:right="-8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E73F7C" w:rsidRPr="00E73F7C" w:rsidRDefault="00E73F7C" w:rsidP="000B0B20">
      <w:pPr>
        <w:widowControl/>
        <w:spacing w:line="252" w:lineRule="auto"/>
        <w:jc w:val="both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E73F7C" w:rsidRPr="00E73F7C" w:rsidTr="000B0B20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0B0B20">
            <w:pPr>
              <w:widowControl/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0,651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0,466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0,120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0,051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0,146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0,213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B0B20">
              <w:rPr>
                <w:color w:val="000000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0B0B20">
              <w:rPr>
                <w:color w:val="000000"/>
                <w:sz w:val="24"/>
                <w:szCs w:val="24"/>
              </w:rPr>
              <w:t>сурдологию</w:t>
            </w:r>
            <w:proofErr w:type="spellEnd"/>
            <w:r w:rsidRPr="000B0B20">
              <w:rPr>
                <w:color w:val="000000"/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0,224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0,243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B0B20">
              <w:rPr>
                <w:color w:val="000000"/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0,665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 xml:space="preserve">Детская урология </w:t>
            </w:r>
            <w:r w:rsidR="00B87BED">
              <w:rPr>
                <w:color w:val="000000"/>
                <w:sz w:val="24"/>
                <w:szCs w:val="24"/>
              </w:rPr>
              <w:t>-</w:t>
            </w:r>
            <w:r w:rsidRPr="000B0B20">
              <w:rPr>
                <w:color w:val="000000"/>
                <w:sz w:val="24"/>
                <w:szCs w:val="24"/>
              </w:rPr>
              <w:t xml:space="preserve">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2,320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1,493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0,040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0,083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0,449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B0B20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0,112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B0B20">
              <w:rPr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0B0B20">
              <w:rPr>
                <w:color w:val="000000"/>
                <w:sz w:val="24"/>
                <w:szCs w:val="24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0,097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 xml:space="preserve">Количество посещений центров здоровья, всего, </w:t>
            </w:r>
          </w:p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 xml:space="preserve">Посещения впервые </w:t>
            </w:r>
            <w:proofErr w:type="gramStart"/>
            <w:r w:rsidRPr="000B0B20">
              <w:rPr>
                <w:color w:val="000000"/>
                <w:sz w:val="24"/>
                <w:szCs w:val="24"/>
              </w:rPr>
              <w:t>обратив-</w:t>
            </w:r>
            <w:proofErr w:type="spellStart"/>
            <w:r w:rsidRPr="000B0B20">
              <w:rPr>
                <w:color w:val="000000"/>
                <w:sz w:val="24"/>
                <w:szCs w:val="24"/>
              </w:rPr>
              <w:t>шихся</w:t>
            </w:r>
            <w:proofErr w:type="spellEnd"/>
            <w:proofErr w:type="gramEnd"/>
            <w:r w:rsidRPr="000B0B20">
              <w:rPr>
                <w:color w:val="000000"/>
                <w:sz w:val="24"/>
                <w:szCs w:val="24"/>
              </w:rPr>
              <w:t xml:space="preserve">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spacing w:line="252" w:lineRule="auto"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Посещения обратившихся граж</w:t>
            </w:r>
            <w:r w:rsidRPr="000B0B20">
              <w:rPr>
                <w:color w:val="000000"/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6,774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4,265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1,653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Стоматология, в УЕТ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6,997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6,409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0" w:rsidRDefault="00E73F7C" w:rsidP="000B0B20">
            <w:pPr>
              <w:widowControl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B0B20">
              <w:rPr>
                <w:color w:val="000000"/>
                <w:spacing w:val="-8"/>
                <w:sz w:val="24"/>
                <w:szCs w:val="24"/>
              </w:rPr>
              <w:t xml:space="preserve">Посещения, связанные </w:t>
            </w:r>
          </w:p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pacing w:val="-8"/>
                <w:sz w:val="24"/>
                <w:szCs w:val="24"/>
              </w:rPr>
              <w:t>с диагностическими</w:t>
            </w:r>
            <w:r w:rsidRPr="000B0B20">
              <w:rPr>
                <w:color w:val="000000"/>
                <w:sz w:val="24"/>
                <w:szCs w:val="24"/>
              </w:rPr>
              <w:t xml:space="preserve"> обследованиями****)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Амбулаторная хирургия,</w:t>
            </w:r>
          </w:p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в посещениях***)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B0B20">
              <w:rPr>
                <w:bCs/>
                <w:color w:val="000000"/>
                <w:sz w:val="24"/>
                <w:szCs w:val="24"/>
              </w:rPr>
              <w:t>8,828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B0B20">
              <w:rPr>
                <w:bCs/>
                <w:color w:val="000000"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B0B20">
              <w:rPr>
                <w:bCs/>
                <w:color w:val="000000"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B0B20">
              <w:rPr>
                <w:bCs/>
                <w:color w:val="000000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B0B20">
              <w:rPr>
                <w:bCs/>
                <w:color w:val="000000"/>
                <w:sz w:val="24"/>
                <w:szCs w:val="24"/>
              </w:rPr>
              <w:t>5,918</w:t>
            </w:r>
          </w:p>
        </w:tc>
      </w:tr>
      <w:tr w:rsidR="00E73F7C" w:rsidRPr="00E73F7C" w:rsidTr="000B0B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ind w:left="-80"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0B0B20" w:rsidRDefault="00E73F7C" w:rsidP="000B0B2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B0B20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E73F7C" w:rsidRPr="00E73F7C" w:rsidRDefault="00E73F7C" w:rsidP="00E73F7C">
      <w:pPr>
        <w:widowControl/>
        <w:ind w:right="142"/>
        <w:jc w:val="both"/>
        <w:rPr>
          <w:color w:val="FF0000"/>
          <w:sz w:val="10"/>
        </w:rPr>
      </w:pPr>
    </w:p>
    <w:p w:rsidR="00E73F7C" w:rsidRPr="00E73F7C" w:rsidRDefault="00E73F7C" w:rsidP="000B0B20">
      <w:pPr>
        <w:widowControl/>
        <w:ind w:right="-6" w:firstLine="709"/>
        <w:jc w:val="both"/>
      </w:pPr>
      <w:proofErr w:type="gramStart"/>
      <w:r w:rsidRPr="00E73F7C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73F7C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73F7C">
        <w:t xml:space="preserve"> статьи 36 Федерального закона от 29.11.2010 № 326-ФЗ </w:t>
      </w:r>
      <w:r w:rsidR="00B87BED">
        <w:t>"</w:t>
      </w:r>
      <w:r w:rsidRPr="00E73F7C">
        <w:t xml:space="preserve">Об обязательном медицинском страховании </w:t>
      </w:r>
      <w:r w:rsidRPr="00E73F7C">
        <w:br/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0B0B20">
      <w:pPr>
        <w:widowControl/>
        <w:autoSpaceDE w:val="0"/>
        <w:autoSpaceDN w:val="0"/>
        <w:adjustRightInd w:val="0"/>
        <w:ind w:firstLine="709"/>
        <w:jc w:val="both"/>
      </w:pPr>
      <w:r w:rsidRPr="00E73F7C">
        <w:t xml:space="preserve">В соответствии с требованиями части 10 статьи 36 Федерального закона от 29.11.2010 № 326-ФЗ </w:t>
      </w:r>
      <w:r w:rsidRPr="00E73F7C">
        <w:br/>
      </w:r>
      <w:r w:rsidR="00B87BED">
        <w:t>"</w:t>
      </w:r>
      <w:r w:rsidRPr="00E73F7C">
        <w:t>Об обязательном медицинском страховании в Российской Федерации</w:t>
      </w:r>
      <w:r w:rsidR="00B87BED">
        <w:t>"</w:t>
      </w:r>
      <w:r w:rsidRPr="00E73F7C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E73F7C" w:rsidRPr="00E73F7C" w:rsidRDefault="00E73F7C" w:rsidP="000B0B20">
      <w:pPr>
        <w:widowControl/>
        <w:ind w:firstLine="709"/>
        <w:jc w:val="both"/>
      </w:pPr>
      <w:proofErr w:type="gramStart"/>
      <w:r w:rsidRPr="00E73F7C">
        <w:t xml:space="preserve">**) Включая объемы </w:t>
      </w:r>
      <w:proofErr w:type="spellStart"/>
      <w:r w:rsidRPr="00E73F7C">
        <w:t>аудиологического</w:t>
      </w:r>
      <w:proofErr w:type="spellEnd"/>
      <w:r w:rsidRPr="00E73F7C">
        <w:t xml:space="preserve"> скрининга.</w:t>
      </w:r>
      <w:proofErr w:type="gramEnd"/>
    </w:p>
    <w:p w:rsidR="00E73F7C" w:rsidRPr="00E73F7C" w:rsidRDefault="00E73F7C" w:rsidP="000B0B20">
      <w:pPr>
        <w:widowControl/>
        <w:ind w:right="-2" w:firstLine="709"/>
        <w:jc w:val="both"/>
      </w:pPr>
      <w:proofErr w:type="gramStart"/>
      <w:r w:rsidRPr="00E73F7C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E73F7C">
        <w:t xml:space="preserve">по Программе ОМС </w:t>
      </w:r>
      <w:r w:rsidRPr="00E73F7C">
        <w:br/>
        <w:t xml:space="preserve">в 2017 году в соответствии с базовой </w:t>
      </w:r>
      <w:r w:rsidRPr="00E73F7C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E73F7C" w:rsidRPr="00E73F7C" w:rsidRDefault="00E73F7C" w:rsidP="000B0B20">
      <w:pPr>
        <w:widowControl/>
        <w:ind w:right="-2" w:firstLine="709"/>
        <w:jc w:val="both"/>
        <w:rPr>
          <w:spacing w:val="-8"/>
        </w:rPr>
      </w:pPr>
      <w:proofErr w:type="gramStart"/>
      <w:r w:rsidRPr="00E73F7C">
        <w:rPr>
          <w:spacing w:val="-8"/>
        </w:rPr>
        <w:t xml:space="preserve">****) Объемы диагностических исследований, проводимых в амбулаторных условиях по Программе ОМС </w:t>
      </w:r>
      <w:r w:rsidRPr="00E73F7C">
        <w:rPr>
          <w:spacing w:val="-8"/>
        </w:rPr>
        <w:br/>
        <w:t>в 2017 году в соответствии с базовой Программой ОМС (диагностические исследования), по каждому наименованию услуг представлены в подпункте 2.3.5.4</w:t>
      </w:r>
      <w:proofErr w:type="gramEnd"/>
    </w:p>
    <w:p w:rsidR="00E73F7C" w:rsidRPr="00E73F7C" w:rsidRDefault="00E73F7C" w:rsidP="00E73F7C">
      <w:pPr>
        <w:widowControl/>
        <w:spacing w:line="257" w:lineRule="auto"/>
        <w:ind w:firstLine="709"/>
        <w:jc w:val="both"/>
        <w:rPr>
          <w:spacing w:val="-6"/>
          <w:sz w:val="12"/>
        </w:rPr>
      </w:pPr>
    </w:p>
    <w:p w:rsidR="00E73F7C" w:rsidRPr="00E73F7C" w:rsidRDefault="00E73F7C" w:rsidP="00E73F7C">
      <w:pPr>
        <w:widowControl/>
        <w:spacing w:line="257" w:lineRule="auto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2.3.5.3.2. </w:t>
      </w:r>
      <w:proofErr w:type="gramStart"/>
      <w:r w:rsidRPr="00E73F7C">
        <w:rPr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E73F7C">
        <w:rPr>
          <w:sz w:val="28"/>
          <w:szCs w:val="28"/>
        </w:rPr>
        <w:t xml:space="preserve"> условиях в рамках базовой Программы ОМС в 2017 году (амбулаторная хирургия). *)</w:t>
      </w:r>
      <w:proofErr w:type="gramEnd"/>
    </w:p>
    <w:p w:rsidR="00E73F7C" w:rsidRPr="00E73F7C" w:rsidRDefault="00E73F7C" w:rsidP="00E73F7C">
      <w:pPr>
        <w:widowControl/>
        <w:spacing w:line="257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E73F7C" w:rsidRPr="00E73F7C" w:rsidTr="00BE483D">
        <w:trPr>
          <w:tblHeader/>
        </w:trPr>
        <w:tc>
          <w:tcPr>
            <w:tcW w:w="709" w:type="dxa"/>
          </w:tcPr>
          <w:p w:rsidR="00E73F7C" w:rsidRPr="00E73F7C" w:rsidRDefault="00E73F7C" w:rsidP="00E73F7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№ </w:t>
            </w: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E73F7C" w:rsidRPr="00E73F7C" w:rsidRDefault="00E73F7C" w:rsidP="00E73F7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Наименование </w:t>
            </w:r>
          </w:p>
          <w:p w:rsidR="00E73F7C" w:rsidRPr="00E73F7C" w:rsidRDefault="00E73F7C" w:rsidP="00E73F7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E73F7C" w:rsidRPr="00E73F7C" w:rsidRDefault="00E73F7C" w:rsidP="00E73F7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Количество простых медицинских услуг</w:t>
            </w:r>
          </w:p>
        </w:tc>
      </w:tr>
    </w:tbl>
    <w:p w:rsidR="00E73F7C" w:rsidRPr="00E73F7C" w:rsidRDefault="00E73F7C" w:rsidP="00E73F7C">
      <w:pPr>
        <w:widowControl/>
        <w:spacing w:line="257" w:lineRule="auto"/>
        <w:jc w:val="both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1"/>
        <w:gridCol w:w="6348"/>
        <w:gridCol w:w="52"/>
        <w:gridCol w:w="2499"/>
      </w:tblGrid>
      <w:tr w:rsidR="00E73F7C" w:rsidRPr="00E73F7C" w:rsidTr="000B0B20">
        <w:trPr>
          <w:tblHeader/>
        </w:trPr>
        <w:tc>
          <w:tcPr>
            <w:tcW w:w="709" w:type="dxa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Акушерство и гинекология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Биопсия шейки матки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941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Электродиатермоконизация</w:t>
            </w:r>
            <w:proofErr w:type="spellEnd"/>
            <w:r w:rsidRPr="00E73F7C">
              <w:rPr>
                <w:sz w:val="28"/>
                <w:szCs w:val="28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363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282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2 136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1 539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Гистероскопия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1 302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Криодеструкция</w:t>
            </w:r>
            <w:proofErr w:type="spellEnd"/>
            <w:r w:rsidRPr="00E73F7C">
              <w:rPr>
                <w:sz w:val="28"/>
                <w:szCs w:val="28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242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Вакуум-аспирация эндометрия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1 468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20" w:rsidRPr="00B87BED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Хирургическое лечение заболеваний шейки матки 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с использованием различных энергий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176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Лазерная вапоризация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146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Радиоволновая терапия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1 112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Наложение швов на шейку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51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Итого 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акушерство и гинекология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9 763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Хирургия, детская хирургия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3 168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Итого 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хирургия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3 168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Кардиология, детская кардиология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Регистрация электрической активности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проводящей системы сердца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3 200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Итого 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кардиология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3 200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Онкология, детская онкология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Биопсия предстательной железы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936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Биопсия молочной железы </w:t>
            </w:r>
            <w:proofErr w:type="spellStart"/>
            <w:r w:rsidRPr="00E73F7C">
              <w:rPr>
                <w:sz w:val="28"/>
                <w:szCs w:val="28"/>
              </w:rPr>
              <w:t>чрескожная</w:t>
            </w:r>
            <w:proofErr w:type="spellEnd"/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929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Итого 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онкология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1 865</w:t>
            </w:r>
          </w:p>
        </w:tc>
      </w:tr>
      <w:tr w:rsidR="00E73F7C" w:rsidRPr="00E73F7C" w:rsidTr="000B0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17 996</w:t>
            </w:r>
          </w:p>
        </w:tc>
      </w:tr>
    </w:tbl>
    <w:p w:rsidR="00E73F7C" w:rsidRPr="00E73F7C" w:rsidRDefault="00E73F7C" w:rsidP="00E73F7C">
      <w:pPr>
        <w:widowControl/>
        <w:spacing w:line="257" w:lineRule="auto"/>
        <w:ind w:right="142" w:firstLine="709"/>
        <w:jc w:val="both"/>
        <w:rPr>
          <w:sz w:val="12"/>
        </w:rPr>
      </w:pPr>
    </w:p>
    <w:p w:rsidR="00E73F7C" w:rsidRPr="00E73F7C" w:rsidRDefault="00E73F7C" w:rsidP="00E73F7C">
      <w:pPr>
        <w:widowControl/>
        <w:spacing w:line="257" w:lineRule="auto"/>
        <w:ind w:right="-2" w:firstLine="709"/>
        <w:jc w:val="both"/>
      </w:pPr>
      <w:proofErr w:type="gramStart"/>
      <w:r w:rsidRPr="00E73F7C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73F7C">
        <w:rPr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E73F7C">
        <w:t xml:space="preserve"> статьи 36 Федерального закона от 29.11.2010 № 326-ФЗ </w:t>
      </w:r>
      <w:r w:rsidR="00B87BED">
        <w:t>"</w:t>
      </w:r>
      <w:r w:rsidRPr="00E73F7C">
        <w:t xml:space="preserve">Об обязательном медицинском страховании </w:t>
      </w:r>
      <w:r w:rsidRPr="00E73F7C">
        <w:br/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E73F7C">
      <w:pPr>
        <w:widowControl/>
        <w:ind w:right="-2"/>
        <w:jc w:val="both"/>
        <w:rPr>
          <w:sz w:val="12"/>
          <w:szCs w:val="10"/>
        </w:rPr>
      </w:pPr>
    </w:p>
    <w:p w:rsidR="00E73F7C" w:rsidRPr="00E73F7C" w:rsidRDefault="00E73F7C" w:rsidP="00E73F7C">
      <w:pPr>
        <w:widowControl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2.3.5.4. </w:t>
      </w:r>
      <w:proofErr w:type="gramStart"/>
      <w:r w:rsidRPr="00E73F7C">
        <w:rPr>
          <w:spacing w:val="-6"/>
          <w:sz w:val="28"/>
          <w:szCs w:val="28"/>
        </w:rPr>
        <w:t>Объемы диагностических исследований, проводимых в амбулаторных</w:t>
      </w:r>
      <w:r w:rsidRPr="00E73F7C">
        <w:rPr>
          <w:sz w:val="28"/>
          <w:szCs w:val="28"/>
        </w:rPr>
        <w:t xml:space="preserve"> условиях в соответствии с базовой Программой ОМС в 2017 году.*)</w:t>
      </w:r>
      <w:proofErr w:type="gramEnd"/>
    </w:p>
    <w:p w:rsidR="00E73F7C" w:rsidRPr="00E73F7C" w:rsidRDefault="00E73F7C" w:rsidP="00E73F7C">
      <w:pPr>
        <w:widowControl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E73F7C" w:rsidRPr="00E73F7C" w:rsidTr="00B87BED">
        <w:trPr>
          <w:trHeight w:val="776"/>
        </w:trPr>
        <w:tc>
          <w:tcPr>
            <w:tcW w:w="594" w:type="dxa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№ </w:t>
            </w:r>
            <w:proofErr w:type="gramStart"/>
            <w:r w:rsidRPr="00E73F7C">
              <w:rPr>
                <w:sz w:val="28"/>
                <w:szCs w:val="24"/>
              </w:rPr>
              <w:t>п</w:t>
            </w:r>
            <w:proofErr w:type="gramEnd"/>
            <w:r w:rsidRPr="00E73F7C">
              <w:rPr>
                <w:sz w:val="28"/>
                <w:szCs w:val="24"/>
              </w:rPr>
              <w:t>/п</w:t>
            </w:r>
          </w:p>
        </w:tc>
        <w:tc>
          <w:tcPr>
            <w:tcW w:w="6517" w:type="dxa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528" w:type="dxa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Количество диагностических исследований</w:t>
            </w:r>
          </w:p>
        </w:tc>
      </w:tr>
    </w:tbl>
    <w:p w:rsidR="00E73F7C" w:rsidRPr="00E73F7C" w:rsidRDefault="00E73F7C" w:rsidP="00E73F7C">
      <w:pPr>
        <w:widowControl/>
        <w:spacing w:line="230" w:lineRule="auto"/>
        <w:jc w:val="both"/>
        <w:rPr>
          <w:sz w:val="4"/>
          <w:szCs w:val="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E73F7C" w:rsidRPr="00E73F7C" w:rsidTr="00BE483D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3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E73F7C">
              <w:rPr>
                <w:sz w:val="28"/>
                <w:szCs w:val="24"/>
              </w:rPr>
              <w:br/>
              <w:t xml:space="preserve">без </w:t>
            </w:r>
            <w:proofErr w:type="gramStart"/>
            <w:r w:rsidRPr="00E73F7C">
              <w:rPr>
                <w:sz w:val="28"/>
                <w:szCs w:val="24"/>
              </w:rPr>
              <w:t>внутривенного</w:t>
            </w:r>
            <w:proofErr w:type="gramEnd"/>
            <w:r w:rsidRPr="00E73F7C">
              <w:rPr>
                <w:sz w:val="28"/>
                <w:szCs w:val="24"/>
              </w:rPr>
              <w:t xml:space="preserve">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21 045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E73F7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E73F7C">
              <w:rPr>
                <w:sz w:val="28"/>
                <w:szCs w:val="24"/>
              </w:rPr>
              <w:t>внутривенным</w:t>
            </w:r>
            <w:proofErr w:type="gramEnd"/>
            <w:r w:rsidRPr="00E73F7C">
              <w:rPr>
                <w:sz w:val="28"/>
                <w:szCs w:val="24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2 844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ED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Магнитно-резонансная томография </w:t>
            </w:r>
          </w:p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без внутривенного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12 091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ED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Магнитно-резонансная томография </w:t>
            </w:r>
          </w:p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с внутривенным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15 624</w:t>
            </w:r>
          </w:p>
        </w:tc>
      </w:tr>
      <w:tr w:rsidR="00E73F7C" w:rsidRPr="00E73F7C" w:rsidTr="00BE48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Компьютерная томография грудной полости </w:t>
            </w:r>
            <w:r w:rsidRPr="00E73F7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E73F7C">
              <w:rPr>
                <w:sz w:val="28"/>
                <w:szCs w:val="24"/>
              </w:rPr>
              <w:t>внутривенным</w:t>
            </w:r>
            <w:proofErr w:type="gramEnd"/>
            <w:r w:rsidRPr="00E73F7C">
              <w:rPr>
                <w:sz w:val="28"/>
                <w:szCs w:val="24"/>
              </w:rPr>
              <w:t xml:space="preserve"> </w:t>
            </w:r>
            <w:proofErr w:type="spellStart"/>
            <w:r w:rsidRPr="00E73F7C">
              <w:rPr>
                <w:sz w:val="28"/>
                <w:szCs w:val="24"/>
              </w:rPr>
              <w:t>болюсным</w:t>
            </w:r>
            <w:proofErr w:type="spellEnd"/>
            <w:r w:rsidRPr="00E73F7C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E73F7C">
              <w:rPr>
                <w:sz w:val="28"/>
                <w:szCs w:val="24"/>
              </w:rPr>
              <w:t>мультипланарной</w:t>
            </w:r>
            <w:proofErr w:type="spellEnd"/>
            <w:r w:rsidRPr="00E73F7C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1 012</w:t>
            </w:r>
          </w:p>
        </w:tc>
      </w:tr>
      <w:tr w:rsidR="00E73F7C" w:rsidRPr="00E73F7C" w:rsidTr="00BE48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Компьютерная томография брюшной полости </w:t>
            </w:r>
            <w:r w:rsidRPr="00E73F7C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E73F7C">
              <w:rPr>
                <w:sz w:val="28"/>
                <w:szCs w:val="24"/>
              </w:rPr>
              <w:t>внутривенным</w:t>
            </w:r>
            <w:proofErr w:type="gramEnd"/>
            <w:r w:rsidRPr="00E73F7C">
              <w:rPr>
                <w:sz w:val="28"/>
                <w:szCs w:val="24"/>
              </w:rPr>
              <w:t xml:space="preserve"> </w:t>
            </w:r>
            <w:proofErr w:type="spellStart"/>
            <w:r w:rsidRPr="00E73F7C">
              <w:rPr>
                <w:sz w:val="28"/>
                <w:szCs w:val="24"/>
              </w:rPr>
              <w:t>болюсным</w:t>
            </w:r>
            <w:proofErr w:type="spellEnd"/>
            <w:r w:rsidRPr="00E73F7C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E73F7C">
              <w:rPr>
                <w:sz w:val="28"/>
                <w:szCs w:val="24"/>
              </w:rPr>
              <w:t>мультипланарной</w:t>
            </w:r>
            <w:proofErr w:type="spellEnd"/>
            <w:r w:rsidRPr="00E73F7C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562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proofErr w:type="spellStart"/>
            <w:r w:rsidRPr="00E73F7C">
              <w:rPr>
                <w:sz w:val="28"/>
                <w:szCs w:val="24"/>
              </w:rPr>
              <w:t>Коронарография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2 363</w:t>
            </w:r>
          </w:p>
        </w:tc>
      </w:tr>
      <w:tr w:rsidR="00E73F7C" w:rsidRPr="00E73F7C" w:rsidTr="00BE483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7C" w:rsidRPr="00E73F7C" w:rsidRDefault="00E73F7C" w:rsidP="00B87BED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Итого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55 541</w:t>
            </w:r>
          </w:p>
        </w:tc>
      </w:tr>
    </w:tbl>
    <w:p w:rsidR="00E73F7C" w:rsidRPr="00E73F7C" w:rsidRDefault="00E73F7C" w:rsidP="00E73F7C">
      <w:pPr>
        <w:widowControl/>
        <w:spacing w:line="230" w:lineRule="auto"/>
        <w:ind w:right="-6"/>
        <w:jc w:val="both"/>
        <w:rPr>
          <w:sz w:val="16"/>
          <w:szCs w:val="10"/>
        </w:rPr>
      </w:pPr>
    </w:p>
    <w:p w:rsidR="00E73F7C" w:rsidRPr="00E73F7C" w:rsidRDefault="00E73F7C" w:rsidP="00E73F7C">
      <w:pPr>
        <w:widowControl/>
        <w:spacing w:line="230" w:lineRule="auto"/>
        <w:ind w:right="-6" w:firstLine="709"/>
        <w:jc w:val="both"/>
      </w:pPr>
      <w:proofErr w:type="gramStart"/>
      <w:r w:rsidRPr="00E73F7C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</w:t>
      </w:r>
      <w:r w:rsidR="00B87BED">
        <w:t>"</w:t>
      </w:r>
      <w:r w:rsidRPr="00E73F7C">
        <w:t xml:space="preserve">Об обязательном медицинском страховании </w:t>
      </w:r>
      <w:r w:rsidRPr="00E73F7C">
        <w:br/>
        <w:t>в Российской Федерации</w:t>
      </w:r>
      <w:r w:rsidR="00B87BED">
        <w:t>"</w:t>
      </w:r>
      <w:r w:rsidRPr="00E73F7C">
        <w:t xml:space="preserve"> (с последующими изменениями).</w:t>
      </w:r>
      <w:proofErr w:type="gramEnd"/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both"/>
        <w:rPr>
          <w:sz w:val="16"/>
          <w:szCs w:val="22"/>
        </w:rPr>
      </w:pPr>
    </w:p>
    <w:p w:rsidR="00E73F7C" w:rsidRPr="00E73F7C" w:rsidRDefault="00E73F7C" w:rsidP="00B87BED">
      <w:pPr>
        <w:widowControl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2.3.5.5. Объемы скорой медицинской помощи, предоставляемой по Программе ОМС в соответствии с базовой Программой ОМС на 2017 год, </w:t>
      </w:r>
      <w:r w:rsidR="00B87BED">
        <w:rPr>
          <w:sz w:val="28"/>
          <w:szCs w:val="28"/>
        </w:rPr>
        <w:t>-</w:t>
      </w:r>
      <w:r w:rsidRPr="00E73F7C">
        <w:rPr>
          <w:sz w:val="28"/>
          <w:szCs w:val="28"/>
        </w:rPr>
        <w:br/>
        <w:t xml:space="preserve">399 481 вызов. Норматив объема предоставления скорой медицинской помощи в расчете на одно застрахованное по ОМС лицо </w:t>
      </w:r>
      <w:r w:rsidR="00B87BE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0,300 вызова.</w:t>
      </w:r>
    </w:p>
    <w:p w:rsidR="00E73F7C" w:rsidRPr="00E73F7C" w:rsidRDefault="00E73F7C" w:rsidP="00B87BED">
      <w:pPr>
        <w:widowControl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E73F7C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E73F7C">
        <w:rPr>
          <w:sz w:val="28"/>
          <w:szCs w:val="28"/>
        </w:rPr>
        <w:br/>
      </w:r>
      <w:r w:rsidRPr="00E73F7C">
        <w:rPr>
          <w:spacing w:val="-4"/>
          <w:sz w:val="28"/>
          <w:szCs w:val="28"/>
        </w:rPr>
        <w:t xml:space="preserve">№ 326-ФЗ </w:t>
      </w:r>
      <w:r w:rsidR="00B87BED">
        <w:rPr>
          <w:spacing w:val="-4"/>
          <w:sz w:val="28"/>
          <w:szCs w:val="28"/>
        </w:rPr>
        <w:t>"</w:t>
      </w:r>
      <w:r w:rsidRPr="00E73F7C">
        <w:rPr>
          <w:spacing w:val="-4"/>
          <w:sz w:val="28"/>
          <w:szCs w:val="28"/>
        </w:rPr>
        <w:t>Об обязательном медицинском страховании в Российской Федерации</w:t>
      </w:r>
      <w:r w:rsidR="00B87BED">
        <w:rPr>
          <w:spacing w:val="-4"/>
          <w:sz w:val="28"/>
          <w:szCs w:val="28"/>
        </w:rPr>
        <w:t>"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(с последующими изменениями).</w:t>
      </w:r>
    </w:p>
    <w:p w:rsidR="00E73F7C" w:rsidRPr="00E73F7C" w:rsidRDefault="00E73F7C" w:rsidP="00B87BE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В соответствии с требованиями части 10 статьи 36 Федерального закона от 29.11.2010 № 326-ФЗ </w:t>
      </w:r>
      <w:r w:rsidR="00B87BE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Об обязательном медицинском страховании </w:t>
      </w:r>
      <w:r w:rsidRPr="00E73F7C">
        <w:rPr>
          <w:sz w:val="28"/>
          <w:szCs w:val="28"/>
        </w:rPr>
        <w:br/>
      </w:r>
      <w:r w:rsidRPr="00E73F7C">
        <w:rPr>
          <w:spacing w:val="-6"/>
          <w:sz w:val="28"/>
          <w:szCs w:val="28"/>
        </w:rPr>
        <w:t>в Российской Федерации</w:t>
      </w:r>
      <w:r w:rsidR="00B87BED">
        <w:rPr>
          <w:spacing w:val="-6"/>
          <w:sz w:val="28"/>
          <w:szCs w:val="28"/>
        </w:rPr>
        <w:t>"</w:t>
      </w:r>
      <w:r w:rsidRPr="00E73F7C">
        <w:rPr>
          <w:spacing w:val="-6"/>
          <w:sz w:val="28"/>
          <w:szCs w:val="28"/>
        </w:rPr>
        <w:t xml:space="preserve"> (с последующими изменениями) объемы предоставления</w:t>
      </w:r>
      <w:r w:rsidRPr="00E73F7C">
        <w:rPr>
          <w:sz w:val="28"/>
          <w:szCs w:val="28"/>
        </w:rPr>
        <w:t xml:space="preserve">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E73F7C">
        <w:rPr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E73F7C">
        <w:rPr>
          <w:sz w:val="28"/>
          <w:szCs w:val="28"/>
        </w:rPr>
        <w:t xml:space="preserve"> территории страхования.</w:t>
      </w:r>
    </w:p>
    <w:p w:rsidR="00E73F7C" w:rsidRDefault="00E73F7C" w:rsidP="00B87BED">
      <w:pPr>
        <w:widowControl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E73F7C">
        <w:rPr>
          <w:spacing w:val="-10"/>
          <w:sz w:val="28"/>
          <w:szCs w:val="28"/>
        </w:rPr>
        <w:t>использования</w:t>
      </w:r>
      <w:r w:rsidRPr="00E73F7C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E73F7C">
        <w:rPr>
          <w:sz w:val="28"/>
          <w:szCs w:val="28"/>
        </w:rPr>
        <w:br/>
        <w:t>на территории Пе</w:t>
      </w:r>
      <w:r w:rsidR="00147748">
        <w:rPr>
          <w:sz w:val="28"/>
          <w:szCs w:val="28"/>
        </w:rPr>
        <w:t>нзенской области, с 01.01.2017</w:t>
      </w:r>
    </w:p>
    <w:p w:rsidR="00B87BED" w:rsidRPr="00E73F7C" w:rsidRDefault="00B87BED" w:rsidP="00B87BED">
      <w:pPr>
        <w:widowControl/>
        <w:ind w:firstLine="709"/>
        <w:jc w:val="both"/>
        <w:rPr>
          <w:sz w:val="6"/>
          <w:szCs w:val="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E73F7C" w:rsidRPr="00E73F7C" w:rsidTr="00BE483D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Профиль</w:t>
            </w:r>
          </w:p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 xml:space="preserve">Нормативное </w:t>
            </w:r>
          </w:p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jc w:val="center"/>
              <w:rPr>
                <w:sz w:val="28"/>
                <w:szCs w:val="24"/>
              </w:rPr>
            </w:pPr>
            <w:r w:rsidRPr="00E73F7C">
              <w:rPr>
                <w:sz w:val="28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E73F7C" w:rsidRPr="00E73F7C" w:rsidRDefault="00E73F7C" w:rsidP="00E73F7C">
      <w:pPr>
        <w:widowControl/>
        <w:spacing w:line="230" w:lineRule="auto"/>
        <w:jc w:val="both"/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E73F7C" w:rsidRPr="00E73F7C" w:rsidTr="00BE483D">
        <w:trPr>
          <w:trHeight w:val="267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Кардиология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10,8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10,8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11,3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Нефрология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11,5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Гематология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13,0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Педиатрия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tabs>
                <w:tab w:val="left" w:pos="1996"/>
              </w:tabs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BED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Травматология и ортопедия 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(травматологические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11,0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Травматология и ортопедия (ортопедические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Урология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(детская урология-андрология)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8,9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10,7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 (</w:t>
            </w:r>
            <w:proofErr w:type="spellStart"/>
            <w:r w:rsidRPr="00E73F7C">
              <w:rPr>
                <w:sz w:val="28"/>
                <w:szCs w:val="28"/>
              </w:rPr>
              <w:t>комбустиология</w:t>
            </w:r>
            <w:proofErr w:type="spellEnd"/>
            <w:r w:rsidRPr="00E73F7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62D" w:rsidRDefault="00E73F7C" w:rsidP="00B87BED">
            <w:pPr>
              <w:widowControl/>
              <w:ind w:right="-80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Челюстно-лицевая хирургия, </w:t>
            </w:r>
          </w:p>
          <w:p w:rsidR="00E73F7C" w:rsidRPr="00E73F7C" w:rsidRDefault="00E73F7C" w:rsidP="00FF462D">
            <w:pPr>
              <w:widowControl/>
              <w:ind w:right="-80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стоматология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7,7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13,3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E73F7C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9,9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Сердечно-сосудистая</w:t>
            </w:r>
            <w:proofErr w:type="gramEnd"/>
            <w:r w:rsidRPr="00E73F7C">
              <w:rPr>
                <w:sz w:val="28"/>
                <w:szCs w:val="28"/>
              </w:rPr>
              <w:t xml:space="preserve"> хирургия (</w:t>
            </w:r>
            <w:proofErr w:type="spellStart"/>
            <w:r w:rsidRPr="00E73F7C">
              <w:rPr>
                <w:sz w:val="28"/>
                <w:szCs w:val="28"/>
              </w:rPr>
              <w:t>кардио</w:t>
            </w:r>
            <w:proofErr w:type="spellEnd"/>
            <w:r w:rsidRPr="00E73F7C">
              <w:rPr>
                <w:sz w:val="28"/>
                <w:szCs w:val="28"/>
              </w:rPr>
              <w:t>-хирургические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9,8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62D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Сердечно-сосудистая</w:t>
            </w:r>
            <w:proofErr w:type="gramEnd"/>
            <w:r w:rsidRPr="00E73F7C">
              <w:rPr>
                <w:sz w:val="28"/>
                <w:szCs w:val="28"/>
              </w:rPr>
              <w:t xml:space="preserve"> хирургия 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(койки сосудистой хирургии)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10,4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FF462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Хирургия (включая хирургию абдоминальную)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8,9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E73F7C">
              <w:rPr>
                <w:sz w:val="28"/>
                <w:szCs w:val="28"/>
              </w:rPr>
              <w:t>Онкология, радиология и радиотерапия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10,8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pacing w:val="-4"/>
                <w:sz w:val="28"/>
                <w:szCs w:val="28"/>
              </w:rPr>
            </w:pPr>
            <w:r w:rsidRPr="00E73F7C">
              <w:rPr>
                <w:spacing w:val="-4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6,3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6,8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Неврология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62D" w:rsidRDefault="00E73F7C" w:rsidP="00B87BED">
            <w:pPr>
              <w:widowControl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E73F7C">
              <w:rPr>
                <w:spacing w:val="-4"/>
                <w:sz w:val="28"/>
                <w:szCs w:val="28"/>
              </w:rPr>
              <w:t>Дерматовенерология</w:t>
            </w:r>
            <w:proofErr w:type="spellEnd"/>
            <w:r w:rsidRPr="00E73F7C">
              <w:rPr>
                <w:spacing w:val="-4"/>
                <w:sz w:val="28"/>
                <w:szCs w:val="28"/>
              </w:rPr>
              <w:t xml:space="preserve"> </w:t>
            </w:r>
          </w:p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pacing w:val="-4"/>
                <w:sz w:val="28"/>
                <w:szCs w:val="28"/>
              </w:rPr>
              <w:t>(дерматологические</w:t>
            </w:r>
            <w:r w:rsidRPr="00E73F7C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12,3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62D" w:rsidRDefault="00E73F7C" w:rsidP="00FF462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Акушерское дело </w:t>
            </w:r>
          </w:p>
          <w:p w:rsidR="00E73F7C" w:rsidRPr="00E73F7C" w:rsidRDefault="00E73F7C" w:rsidP="00FF462D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(койки для беременных и рожениц)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7,7</w:t>
            </w:r>
          </w:p>
        </w:tc>
      </w:tr>
      <w:tr w:rsidR="00E73F7C" w:rsidRPr="00E73F7C" w:rsidTr="00BE483D">
        <w:trPr>
          <w:trHeight w:val="2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12,1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6,0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Медицинская реабилитация</w:t>
            </w:r>
          </w:p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(по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кардиология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16,6</w:t>
            </w:r>
          </w:p>
        </w:tc>
      </w:tr>
      <w:tr w:rsidR="00E73F7C" w:rsidRPr="00E73F7C" w:rsidTr="00BE483D">
        <w:trPr>
          <w:trHeight w:val="6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Медицинская реабилитация</w:t>
            </w:r>
          </w:p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pacing w:val="-8"/>
                <w:sz w:val="28"/>
                <w:szCs w:val="28"/>
              </w:rPr>
              <w:t xml:space="preserve">(по профилю </w:t>
            </w:r>
            <w:r w:rsidR="00B87BED" w:rsidRPr="00FF462D">
              <w:rPr>
                <w:spacing w:val="-8"/>
                <w:sz w:val="28"/>
                <w:szCs w:val="28"/>
              </w:rPr>
              <w:t>"</w:t>
            </w:r>
            <w:r w:rsidR="00FF462D" w:rsidRPr="00FF462D">
              <w:rPr>
                <w:spacing w:val="-8"/>
                <w:sz w:val="28"/>
                <w:szCs w:val="28"/>
              </w:rPr>
              <w:t>травматология и орто</w:t>
            </w:r>
            <w:r w:rsidRPr="00E73F7C">
              <w:rPr>
                <w:spacing w:val="-8"/>
                <w:sz w:val="28"/>
                <w:szCs w:val="28"/>
              </w:rPr>
              <w:t>педия</w:t>
            </w:r>
            <w:r w:rsidR="00B87BED" w:rsidRPr="00FF462D">
              <w:rPr>
                <w:spacing w:val="-8"/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(травматологические койки)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Медицинская реабилитация</w:t>
            </w:r>
          </w:p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(по профилю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неврология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16,6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62D" w:rsidRDefault="00E73F7C" w:rsidP="00FF462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lastRenderedPageBreak/>
              <w:t xml:space="preserve">Дневной стационар (за исключением профиля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нефрология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при применении заместительной почечной терапии </w:t>
            </w:r>
            <w:proofErr w:type="gramEnd"/>
          </w:p>
          <w:p w:rsidR="00E73F7C" w:rsidRPr="00E73F7C" w:rsidRDefault="00E73F7C" w:rsidP="00FF462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</w:t>
            </w:r>
            <w:r w:rsidRPr="00E73F7C">
              <w:rPr>
                <w:spacing w:val="-8"/>
                <w:sz w:val="28"/>
                <w:szCs w:val="28"/>
              </w:rPr>
              <w:t xml:space="preserve"> профиля </w:t>
            </w:r>
            <w:r w:rsidR="00B87BED">
              <w:rPr>
                <w:spacing w:val="-8"/>
                <w:sz w:val="28"/>
                <w:szCs w:val="28"/>
              </w:rPr>
              <w:t>"</w:t>
            </w:r>
            <w:r w:rsidRPr="00E73F7C">
              <w:rPr>
                <w:spacing w:val="-8"/>
                <w:sz w:val="28"/>
                <w:szCs w:val="28"/>
              </w:rPr>
              <w:t>акушерство и гинекология</w:t>
            </w:r>
            <w:r w:rsidR="00B87BED">
              <w:rPr>
                <w:spacing w:val="-8"/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 </w:t>
            </w:r>
            <w:r w:rsidRPr="00E73F7C">
              <w:rPr>
                <w:spacing w:val="-8"/>
                <w:sz w:val="28"/>
                <w:szCs w:val="28"/>
              </w:rPr>
              <w:t xml:space="preserve">при </w:t>
            </w:r>
            <w:r w:rsidRPr="00E73F7C">
              <w:rPr>
                <w:spacing w:val="-4"/>
                <w:sz w:val="28"/>
                <w:szCs w:val="28"/>
              </w:rPr>
              <w:t>применении вспомогательных репродук</w:t>
            </w:r>
            <w:r w:rsidRPr="00E73F7C">
              <w:rPr>
                <w:sz w:val="28"/>
                <w:szCs w:val="28"/>
              </w:rPr>
              <w:t>тивных технологий)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8,6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E73F7C">
              <w:rPr>
                <w:sz w:val="28"/>
                <w:szCs w:val="28"/>
              </w:rPr>
              <w:t>перито-неального</w:t>
            </w:r>
            <w:proofErr w:type="spellEnd"/>
            <w:r w:rsidRPr="00E73F7C">
              <w:rPr>
                <w:sz w:val="28"/>
                <w:szCs w:val="28"/>
              </w:rPr>
              <w:t xml:space="preserve"> диализа и методом </w:t>
            </w:r>
            <w:proofErr w:type="spellStart"/>
            <w:r w:rsidRPr="00E73F7C">
              <w:rPr>
                <w:sz w:val="28"/>
                <w:szCs w:val="28"/>
              </w:rPr>
              <w:t>перито-неального</w:t>
            </w:r>
            <w:proofErr w:type="spellEnd"/>
            <w:r w:rsidRPr="00E73F7C">
              <w:rPr>
                <w:sz w:val="28"/>
                <w:szCs w:val="28"/>
              </w:rPr>
              <w:t xml:space="preserve"> диализа с использованием автоматизированных технологий)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30,4</w:t>
            </w:r>
          </w:p>
        </w:tc>
      </w:tr>
      <w:tr w:rsidR="00E73F7C" w:rsidRPr="00E73F7C" w:rsidTr="00BE48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7C" w:rsidRPr="00E73F7C" w:rsidRDefault="00E73F7C" w:rsidP="00B87BE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E73F7C">
              <w:rPr>
                <w:sz w:val="28"/>
                <w:szCs w:val="28"/>
              </w:rPr>
              <w:t>гемодиа-лиза</w:t>
            </w:r>
            <w:proofErr w:type="spellEnd"/>
            <w:r w:rsidRPr="00E73F7C">
              <w:rPr>
                <w:sz w:val="28"/>
                <w:szCs w:val="28"/>
              </w:rPr>
              <w:t xml:space="preserve"> </w:t>
            </w:r>
            <w:proofErr w:type="spellStart"/>
            <w:r w:rsidRPr="00E73F7C">
              <w:rPr>
                <w:sz w:val="28"/>
                <w:szCs w:val="28"/>
              </w:rPr>
              <w:t>интермиттирующего</w:t>
            </w:r>
            <w:proofErr w:type="spellEnd"/>
            <w:r w:rsidRPr="00E73F7C">
              <w:rPr>
                <w:sz w:val="28"/>
                <w:szCs w:val="28"/>
              </w:rPr>
              <w:t xml:space="preserve"> </w:t>
            </w:r>
            <w:proofErr w:type="gramStart"/>
            <w:r w:rsidRPr="00E73F7C">
              <w:rPr>
                <w:sz w:val="28"/>
                <w:szCs w:val="28"/>
              </w:rPr>
              <w:t>высоко-поточного</w:t>
            </w:r>
            <w:proofErr w:type="gramEnd"/>
            <w:r w:rsidRPr="00E73F7C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13 процедур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 течение 30 дней</w:t>
            </w:r>
          </w:p>
        </w:tc>
      </w:tr>
    </w:tbl>
    <w:p w:rsid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FF462D" w:rsidRDefault="00FF462D" w:rsidP="00FF462D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F462D" w:rsidRDefault="00FF462D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FF462D" w:rsidRPr="00E73F7C" w:rsidRDefault="00FF462D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  <w:sectPr w:rsidR="00E73F7C" w:rsidRPr="00E73F7C" w:rsidSect="00BD3FAA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9B490F">
            <w:pPr>
              <w:widowControl/>
              <w:spacing w:line="223" w:lineRule="auto"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9B490F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F0666F" w:rsidP="00E81907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Default="00E73F7C" w:rsidP="009B490F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F0666F" w:rsidRPr="00E73F7C" w:rsidRDefault="00F0666F" w:rsidP="009B490F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2.3.7. Нормативы объемов предоставления медицинской помощи 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>в расчете на одно застрахованное лицо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в расчете на одно застрахованное лицо. Нормативы объема медицинской помощи на 2017 год и на плановый период 2018 и 2019 годов составляют: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для скорой медицинской помощи вне медицинской организации, включая медицинскую эвакуацию, на 2017</w:t>
      </w:r>
      <w:r w:rsidR="00F0666F">
        <w:rPr>
          <w:sz w:val="28"/>
          <w:szCs w:val="28"/>
        </w:rPr>
        <w:t xml:space="preserve"> </w:t>
      </w:r>
      <w:r w:rsidR="00B87BED" w:rsidRPr="00F0666F">
        <w:rPr>
          <w:sz w:val="28"/>
          <w:szCs w:val="28"/>
        </w:rPr>
        <w:t>-</w:t>
      </w:r>
      <w:r w:rsidR="00F0666F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t xml:space="preserve">2019 годы в рамках базовой программы обязательного медицинского страхования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0,300 вызова на одно </w:t>
      </w:r>
      <w:proofErr w:type="spellStart"/>
      <w:proofErr w:type="gramStart"/>
      <w:r w:rsidRPr="00E73F7C">
        <w:rPr>
          <w:sz w:val="28"/>
          <w:szCs w:val="28"/>
        </w:rPr>
        <w:t>застрахо</w:t>
      </w:r>
      <w:proofErr w:type="spellEnd"/>
      <w:r w:rsidRPr="00E73F7C">
        <w:rPr>
          <w:sz w:val="28"/>
          <w:szCs w:val="28"/>
        </w:rPr>
        <w:t>-ванное</w:t>
      </w:r>
      <w:proofErr w:type="gramEnd"/>
      <w:r w:rsidRPr="00E73F7C">
        <w:rPr>
          <w:sz w:val="28"/>
          <w:szCs w:val="28"/>
        </w:rPr>
        <w:t xml:space="preserve">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73F7C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E73F7C">
        <w:rPr>
          <w:spacing w:val="-4"/>
          <w:sz w:val="28"/>
          <w:szCs w:val="28"/>
        </w:rPr>
        <w:t>челюстей, за исключением зубного протезирования), на 2017</w:t>
      </w:r>
      <w:r w:rsidR="00F0666F">
        <w:rPr>
          <w:spacing w:val="-4"/>
          <w:sz w:val="28"/>
          <w:szCs w:val="28"/>
        </w:rPr>
        <w:t xml:space="preserve"> </w:t>
      </w:r>
      <w:r w:rsidR="00B87BED" w:rsidRPr="00F0666F">
        <w:rPr>
          <w:spacing w:val="-4"/>
          <w:sz w:val="28"/>
          <w:szCs w:val="28"/>
        </w:rPr>
        <w:t>-</w:t>
      </w:r>
      <w:r w:rsidR="00F0666F">
        <w:rPr>
          <w:spacing w:val="-4"/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 xml:space="preserve">2019 годы в рамках базовой программы обязательного медицинского страхования </w:t>
      </w:r>
      <w:r w:rsidR="00B87BED" w:rsidRPr="00F0666F">
        <w:rPr>
          <w:spacing w:val="-4"/>
          <w:sz w:val="28"/>
          <w:szCs w:val="28"/>
        </w:rPr>
        <w:t>-</w:t>
      </w:r>
      <w:r w:rsidRPr="00E73F7C">
        <w:rPr>
          <w:spacing w:val="-4"/>
          <w:sz w:val="28"/>
          <w:szCs w:val="28"/>
        </w:rPr>
        <w:t xml:space="preserve"> 2,350 посещения</w:t>
      </w:r>
      <w:r w:rsidRPr="00E73F7C">
        <w:rPr>
          <w:sz w:val="28"/>
          <w:szCs w:val="28"/>
        </w:rPr>
        <w:t xml:space="preserve"> на одно застрахованное лицо;</w:t>
      </w:r>
      <w:proofErr w:type="gramEnd"/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для медицинской помощи в амбулаторных условиях, оказываемой в связи с заболеваниями,</w:t>
      </w:r>
      <w:r w:rsidRPr="00E73F7C">
        <w:rPr>
          <w:spacing w:val="-4"/>
          <w:sz w:val="28"/>
          <w:szCs w:val="28"/>
        </w:rPr>
        <w:t xml:space="preserve"> на 2017</w:t>
      </w:r>
      <w:r w:rsidR="00B87BED" w:rsidRPr="00F0666F">
        <w:rPr>
          <w:spacing w:val="-4"/>
          <w:sz w:val="28"/>
          <w:szCs w:val="28"/>
        </w:rPr>
        <w:t>-</w:t>
      </w:r>
      <w:r w:rsidRPr="00E73F7C">
        <w:rPr>
          <w:spacing w:val="-4"/>
          <w:sz w:val="28"/>
          <w:szCs w:val="28"/>
        </w:rPr>
        <w:t>2019 годы</w:t>
      </w:r>
      <w:r w:rsidRPr="00E73F7C">
        <w:rPr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1,980 обращения (законченного случая лечения заболевания </w:t>
      </w:r>
      <w:r w:rsidRPr="00E73F7C">
        <w:rPr>
          <w:spacing w:val="-4"/>
          <w:sz w:val="28"/>
          <w:szCs w:val="28"/>
        </w:rPr>
        <w:t>в амбулаторных условиях с кратностью посещений по поводу одного заболевания</w:t>
      </w:r>
      <w:r w:rsidRPr="00E73F7C">
        <w:rPr>
          <w:sz w:val="28"/>
          <w:szCs w:val="28"/>
        </w:rPr>
        <w:t xml:space="preserve"> не менее 2-х) на одно застрахованное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F0666F">
        <w:rPr>
          <w:sz w:val="28"/>
          <w:szCs w:val="28"/>
        </w:rPr>
        <w:br/>
      </w:r>
      <w:r w:rsidRPr="00E73F7C">
        <w:rPr>
          <w:sz w:val="28"/>
          <w:szCs w:val="28"/>
        </w:rPr>
        <w:t xml:space="preserve">в неотложной </w:t>
      </w:r>
      <w:r w:rsidRPr="00E73F7C">
        <w:rPr>
          <w:spacing w:val="-2"/>
          <w:sz w:val="28"/>
          <w:szCs w:val="28"/>
        </w:rPr>
        <w:t xml:space="preserve">форме, </w:t>
      </w:r>
      <w:r w:rsidRPr="00E73F7C">
        <w:rPr>
          <w:spacing w:val="-4"/>
          <w:sz w:val="28"/>
          <w:szCs w:val="28"/>
        </w:rPr>
        <w:t>на 2017</w:t>
      </w:r>
      <w:r w:rsidR="00F0666F">
        <w:rPr>
          <w:spacing w:val="-4"/>
          <w:sz w:val="28"/>
          <w:szCs w:val="28"/>
        </w:rPr>
        <w:t xml:space="preserve"> </w:t>
      </w:r>
      <w:r w:rsidR="00B87BED" w:rsidRPr="00F0666F">
        <w:rPr>
          <w:spacing w:val="-4"/>
          <w:sz w:val="28"/>
          <w:szCs w:val="28"/>
        </w:rPr>
        <w:t>-</w:t>
      </w:r>
      <w:r w:rsidR="00F0666F">
        <w:rPr>
          <w:spacing w:val="-4"/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 xml:space="preserve">2019 годы </w:t>
      </w:r>
      <w:r w:rsidRPr="00E73F7C">
        <w:rPr>
          <w:spacing w:val="-2"/>
          <w:sz w:val="28"/>
          <w:szCs w:val="28"/>
        </w:rPr>
        <w:t xml:space="preserve">в рамках базовой программы </w:t>
      </w:r>
      <w:r w:rsidRPr="00E73F7C">
        <w:rPr>
          <w:spacing w:val="-8"/>
          <w:sz w:val="28"/>
          <w:szCs w:val="28"/>
        </w:rPr>
        <w:t xml:space="preserve">обязательного медицинского страхования </w:t>
      </w:r>
      <w:r w:rsidR="00B87BED" w:rsidRPr="00F0666F">
        <w:rPr>
          <w:spacing w:val="-8"/>
          <w:sz w:val="28"/>
          <w:szCs w:val="28"/>
        </w:rPr>
        <w:t>-</w:t>
      </w:r>
      <w:r w:rsidRPr="00E73F7C">
        <w:rPr>
          <w:spacing w:val="-8"/>
          <w:sz w:val="28"/>
          <w:szCs w:val="28"/>
        </w:rPr>
        <w:t xml:space="preserve"> 0,560 посещения на одно застрахованное</w:t>
      </w:r>
      <w:r w:rsidRPr="00E73F7C">
        <w:rPr>
          <w:sz w:val="28"/>
          <w:szCs w:val="28"/>
        </w:rPr>
        <w:t xml:space="preserve">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для медицинской помощи в условиях дневных стационаров на 2017</w:t>
      </w:r>
      <w:r w:rsidR="00F0666F" w:rsidRPr="00F0666F">
        <w:rPr>
          <w:sz w:val="28"/>
          <w:szCs w:val="28"/>
        </w:rPr>
        <w:t xml:space="preserve"> </w:t>
      </w:r>
      <w:r w:rsidR="00B87BED" w:rsidRPr="00F0666F">
        <w:rPr>
          <w:sz w:val="28"/>
          <w:szCs w:val="28"/>
        </w:rPr>
        <w:t>-</w:t>
      </w:r>
      <w:r w:rsidR="00F0666F" w:rsidRPr="00F0666F">
        <w:rPr>
          <w:sz w:val="28"/>
          <w:szCs w:val="28"/>
        </w:rPr>
        <w:t xml:space="preserve"> </w:t>
      </w:r>
      <w:r w:rsidR="00F0666F">
        <w:rPr>
          <w:sz w:val="28"/>
          <w:szCs w:val="28"/>
        </w:rPr>
        <w:br/>
      </w:r>
      <w:r w:rsidRPr="00E73F7C">
        <w:rPr>
          <w:spacing w:val="-6"/>
          <w:sz w:val="28"/>
          <w:szCs w:val="28"/>
        </w:rPr>
        <w:t>2019 годы в рамках базовой программы обязательного медицинского страхования</w:t>
      </w:r>
      <w:r w:rsidRPr="00E73F7C">
        <w:rPr>
          <w:sz w:val="28"/>
          <w:szCs w:val="28"/>
        </w:rPr>
        <w:t xml:space="preserve">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0,060 случая лечения на одно застрахованное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>для специализированной медицинской помощи в стационарных условиях</w:t>
      </w:r>
      <w:r w:rsidRPr="00E73F7C">
        <w:rPr>
          <w:spacing w:val="-4"/>
          <w:sz w:val="28"/>
          <w:szCs w:val="28"/>
        </w:rPr>
        <w:t xml:space="preserve"> на 2017 год</w:t>
      </w:r>
      <w:r w:rsidRPr="00E73F7C">
        <w:rPr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0,175375 случая госпитализации на одно застрахованное лицо </w:t>
      </w:r>
      <w:r w:rsidRPr="00E73F7C">
        <w:rPr>
          <w:spacing w:val="-4"/>
          <w:sz w:val="28"/>
          <w:szCs w:val="28"/>
        </w:rPr>
        <w:t>(включая дополнительные объемы специализированной медицинской помощи</w:t>
      </w:r>
      <w:r w:rsidRPr="00E73F7C">
        <w:rPr>
          <w:spacing w:val="-8"/>
          <w:sz w:val="28"/>
          <w:szCs w:val="28"/>
        </w:rPr>
        <w:t xml:space="preserve"> </w:t>
      </w:r>
      <w:r w:rsidRPr="00E73F7C">
        <w:rPr>
          <w:spacing w:val="-8"/>
          <w:sz w:val="28"/>
          <w:szCs w:val="28"/>
        </w:rPr>
        <w:br/>
        <w:t xml:space="preserve">по профилю </w:t>
      </w:r>
      <w:r w:rsidR="00B87BED" w:rsidRPr="00F0666F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кардиология</w:t>
      </w:r>
      <w:r w:rsidR="00B87BED" w:rsidRPr="00F0666F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 xml:space="preserve">, </w:t>
      </w:r>
      <w:r w:rsidRPr="00E73F7C">
        <w:rPr>
          <w:sz w:val="28"/>
          <w:szCs w:val="28"/>
        </w:rPr>
        <w:t xml:space="preserve">предоставляемой </w:t>
      </w:r>
      <w:r w:rsidRPr="00E73F7C">
        <w:rPr>
          <w:spacing w:val="-8"/>
          <w:sz w:val="28"/>
          <w:szCs w:val="28"/>
        </w:rPr>
        <w:t>за счет межбюджетных трансфертов</w:t>
      </w:r>
      <w:r w:rsidRPr="00E73F7C">
        <w:rPr>
          <w:sz w:val="28"/>
          <w:szCs w:val="28"/>
        </w:rPr>
        <w:t xml:space="preserve">, из бюджета Пензенской области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0,003045 случая госпитализации на одно застрахованное лицо), в том числе для медицинской реабилитации в медицин-</w:t>
      </w:r>
      <w:proofErr w:type="spellStart"/>
      <w:r w:rsidRPr="00E73F7C">
        <w:rPr>
          <w:sz w:val="28"/>
          <w:szCs w:val="28"/>
        </w:rPr>
        <w:t>ских</w:t>
      </w:r>
      <w:proofErr w:type="spellEnd"/>
      <w:r w:rsidRPr="00E73F7C">
        <w:rPr>
          <w:sz w:val="28"/>
          <w:szCs w:val="28"/>
        </w:rPr>
        <w:t xml:space="preserve"> организациях, оказывающих медицинскую</w:t>
      </w:r>
      <w:proofErr w:type="gramEnd"/>
      <w:r w:rsidRPr="00E73F7C">
        <w:rPr>
          <w:sz w:val="28"/>
          <w:szCs w:val="28"/>
        </w:rPr>
        <w:t xml:space="preserve"> помощь по профилю </w:t>
      </w:r>
      <w:r w:rsidR="00B87BED" w:rsidRPr="00F0666F">
        <w:rPr>
          <w:sz w:val="28"/>
          <w:szCs w:val="28"/>
        </w:rPr>
        <w:t>"</w:t>
      </w:r>
      <w:r w:rsidRPr="00E73F7C">
        <w:rPr>
          <w:sz w:val="28"/>
          <w:szCs w:val="28"/>
        </w:rPr>
        <w:t>Медицинская реабилитация</w:t>
      </w:r>
      <w:r w:rsidR="00B87BED" w:rsidRPr="00F0666F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, и реабилитационных </w:t>
      </w:r>
      <w:proofErr w:type="gramStart"/>
      <w:r w:rsidRPr="00E73F7C">
        <w:rPr>
          <w:sz w:val="28"/>
          <w:szCs w:val="28"/>
        </w:rPr>
        <w:t>отделениях</w:t>
      </w:r>
      <w:proofErr w:type="gramEnd"/>
      <w:r w:rsidRPr="00E73F7C">
        <w:rPr>
          <w:sz w:val="28"/>
          <w:szCs w:val="28"/>
        </w:rPr>
        <w:t xml:space="preserve"> медицинских организаций в рамках базовой программы обязательного медицинского страхования </w:t>
      </w:r>
      <w:r w:rsidRPr="00E73F7C">
        <w:rPr>
          <w:spacing w:val="-4"/>
          <w:sz w:val="28"/>
          <w:szCs w:val="28"/>
        </w:rPr>
        <w:t>на 2017 год</w:t>
      </w:r>
      <w:r w:rsidRPr="00E73F7C">
        <w:rPr>
          <w:sz w:val="28"/>
          <w:szCs w:val="28"/>
        </w:rPr>
        <w:t xml:space="preserve">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0,039 койко-дня на одно застрахованное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lastRenderedPageBreak/>
        <w:t>для специализированной медицинской помощи в стационарных условиях</w:t>
      </w:r>
      <w:r w:rsidRPr="00E73F7C">
        <w:rPr>
          <w:spacing w:val="-4"/>
          <w:sz w:val="28"/>
          <w:szCs w:val="28"/>
        </w:rPr>
        <w:t xml:space="preserve"> на 2018</w:t>
      </w:r>
      <w:r w:rsidR="009B490F">
        <w:rPr>
          <w:spacing w:val="-4"/>
          <w:sz w:val="28"/>
          <w:szCs w:val="28"/>
        </w:rPr>
        <w:t xml:space="preserve"> </w:t>
      </w:r>
      <w:r w:rsidR="00B87BED" w:rsidRPr="00F0666F">
        <w:rPr>
          <w:spacing w:val="-4"/>
          <w:sz w:val="28"/>
          <w:szCs w:val="28"/>
        </w:rPr>
        <w:t>-</w:t>
      </w:r>
      <w:r w:rsidR="009B490F">
        <w:rPr>
          <w:spacing w:val="-4"/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>2019 годы</w:t>
      </w:r>
      <w:r w:rsidRPr="00E73F7C">
        <w:rPr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0,17233 случая госпитализации на одно застрахованное лицо, </w:t>
      </w:r>
      <w:r w:rsidRPr="00E73F7C">
        <w:rPr>
          <w:sz w:val="28"/>
          <w:szCs w:val="28"/>
        </w:rPr>
        <w:br/>
        <w:t xml:space="preserve">в том числе для медицинской реабилитации в медицинских организациях, </w:t>
      </w:r>
      <w:r w:rsidRPr="00E73F7C">
        <w:rPr>
          <w:spacing w:val="-2"/>
          <w:sz w:val="28"/>
          <w:szCs w:val="28"/>
        </w:rPr>
        <w:t xml:space="preserve">оказывающих медицинскую помощь по профилю </w:t>
      </w:r>
      <w:r w:rsidR="00B87BED" w:rsidRPr="00F0666F">
        <w:rPr>
          <w:spacing w:val="-2"/>
          <w:sz w:val="28"/>
          <w:szCs w:val="28"/>
        </w:rPr>
        <w:t>"</w:t>
      </w:r>
      <w:r w:rsidRPr="00E73F7C">
        <w:rPr>
          <w:spacing w:val="-2"/>
          <w:sz w:val="28"/>
          <w:szCs w:val="28"/>
        </w:rPr>
        <w:t>Медицинская реабилитация</w:t>
      </w:r>
      <w:r w:rsidR="00B87BED" w:rsidRPr="00F0666F">
        <w:rPr>
          <w:spacing w:val="-2"/>
          <w:sz w:val="28"/>
          <w:szCs w:val="28"/>
        </w:rPr>
        <w:t>"</w:t>
      </w:r>
      <w:r w:rsidRPr="00E73F7C">
        <w:rPr>
          <w:spacing w:val="-2"/>
          <w:sz w:val="28"/>
          <w:szCs w:val="28"/>
        </w:rPr>
        <w:t>,</w:t>
      </w:r>
      <w:r w:rsidRPr="00E73F7C">
        <w:rPr>
          <w:sz w:val="28"/>
          <w:szCs w:val="28"/>
        </w:rPr>
        <w:t xml:space="preserve"> и реабилитационных отделениях медицинских организаций в рамках базовой программы обязательного медицинского страхования </w:t>
      </w:r>
      <w:r w:rsidRPr="00E73F7C">
        <w:rPr>
          <w:spacing w:val="-4"/>
          <w:sz w:val="28"/>
          <w:szCs w:val="28"/>
        </w:rPr>
        <w:t>на 2018</w:t>
      </w:r>
      <w:r w:rsidR="009B490F">
        <w:rPr>
          <w:spacing w:val="-4"/>
          <w:sz w:val="28"/>
          <w:szCs w:val="28"/>
        </w:rPr>
        <w:t xml:space="preserve"> </w:t>
      </w:r>
      <w:r w:rsidR="00B87BED" w:rsidRPr="00F0666F">
        <w:rPr>
          <w:spacing w:val="-4"/>
          <w:sz w:val="28"/>
          <w:szCs w:val="28"/>
        </w:rPr>
        <w:t>-</w:t>
      </w:r>
      <w:r w:rsidR="009B490F">
        <w:rPr>
          <w:spacing w:val="-4"/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>2019 годы</w:t>
      </w:r>
      <w:r w:rsidRPr="00E73F7C">
        <w:rPr>
          <w:sz w:val="28"/>
          <w:szCs w:val="28"/>
        </w:rPr>
        <w:t xml:space="preserve">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0,039 койко-дня на</w:t>
      </w:r>
      <w:proofErr w:type="gramEnd"/>
      <w:r w:rsidRPr="00E73F7C">
        <w:rPr>
          <w:sz w:val="28"/>
          <w:szCs w:val="28"/>
        </w:rPr>
        <w:t xml:space="preserve"> одно застрахованное лицо.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E73F7C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E73F7C">
        <w:rPr>
          <w:sz w:val="28"/>
          <w:szCs w:val="28"/>
        </w:rPr>
        <w:t xml:space="preserve"> лицо на 2017 год составляют: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73F7C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челюстей, за исключением зубного протезирования), в рамках базовой программы обязательного медицинского страхования на первом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1,231 посещения на одно застрахованное лицо, </w:t>
      </w:r>
      <w:r w:rsidRPr="00E73F7C">
        <w:rPr>
          <w:sz w:val="28"/>
          <w:szCs w:val="28"/>
        </w:rPr>
        <w:br/>
        <w:t>на</w:t>
      </w:r>
      <w:proofErr w:type="gramEnd"/>
      <w:r w:rsidRPr="00E73F7C">
        <w:rPr>
          <w:sz w:val="28"/>
          <w:szCs w:val="28"/>
        </w:rPr>
        <w:t xml:space="preserve"> </w:t>
      </w:r>
      <w:proofErr w:type="gramStart"/>
      <w:r w:rsidRPr="00E73F7C">
        <w:rPr>
          <w:sz w:val="28"/>
          <w:szCs w:val="28"/>
        </w:rPr>
        <w:t>втором</w:t>
      </w:r>
      <w:proofErr w:type="gramEnd"/>
      <w:r w:rsidRPr="00E73F7C">
        <w:rPr>
          <w:sz w:val="28"/>
          <w:szCs w:val="28"/>
        </w:rPr>
        <w:t xml:space="preserve">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0,611 посещения на одно застрахованное лицо, на третьем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0,508 посещения на одно застрахованное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1,216 обращения (законченного случая лечения заболевания в амбулаторных условиях </w:t>
      </w:r>
      <w:r w:rsidRPr="00E73F7C">
        <w:rPr>
          <w:sz w:val="28"/>
          <w:szCs w:val="28"/>
        </w:rPr>
        <w:br/>
        <w:t xml:space="preserve">с кратностью посещений по поводу одного заболевания не менее 2-х) </w:t>
      </w:r>
      <w:r w:rsidRPr="00E73F7C">
        <w:rPr>
          <w:spacing w:val="-4"/>
          <w:sz w:val="28"/>
          <w:szCs w:val="28"/>
        </w:rPr>
        <w:t xml:space="preserve">на одно застрахованное лицо, на втором этапе оказания медицинской помощи </w:t>
      </w:r>
      <w:r w:rsidR="00B87BED" w:rsidRPr="00F0666F">
        <w:rPr>
          <w:spacing w:val="-4"/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>0,556 обращения на одно застрахованное лицо, на</w:t>
      </w:r>
      <w:proofErr w:type="gramEnd"/>
      <w:r w:rsidRPr="00E73F7C">
        <w:rPr>
          <w:sz w:val="28"/>
          <w:szCs w:val="28"/>
        </w:rPr>
        <w:t xml:space="preserve"> </w:t>
      </w:r>
      <w:proofErr w:type="gramStart"/>
      <w:r w:rsidRPr="00E73F7C">
        <w:rPr>
          <w:sz w:val="28"/>
          <w:szCs w:val="28"/>
        </w:rPr>
        <w:t>третьем</w:t>
      </w:r>
      <w:proofErr w:type="gramEnd"/>
      <w:r w:rsidRPr="00E73F7C">
        <w:rPr>
          <w:sz w:val="28"/>
          <w:szCs w:val="28"/>
        </w:rPr>
        <w:t xml:space="preserve">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0,208 обращения на одно застрахованное лицо;</w:t>
      </w:r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E73F7C">
        <w:rPr>
          <w:sz w:val="28"/>
          <w:szCs w:val="28"/>
        </w:rPr>
        <w:br/>
      </w:r>
      <w:r w:rsidRPr="00E73F7C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E73F7C">
        <w:rPr>
          <w:sz w:val="28"/>
          <w:szCs w:val="28"/>
        </w:rPr>
        <w:t xml:space="preserve"> страхования на первом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0,274 посещения на одно застрахованное лицо, на втором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0,162 посещения на одно застрахованное лицо, на третьем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0,124 посещения на одно застрахованное лицо;</w:t>
      </w:r>
      <w:proofErr w:type="gramEnd"/>
    </w:p>
    <w:p w:rsidR="00E73F7C" w:rsidRPr="00E73F7C" w:rsidRDefault="00E73F7C" w:rsidP="009B490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0,025 случая лечения на одно застрахованное лицо, на втором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0,017 случая лечения </w:t>
      </w:r>
      <w:r w:rsidRPr="00E73F7C">
        <w:rPr>
          <w:sz w:val="28"/>
          <w:szCs w:val="28"/>
        </w:rPr>
        <w:br/>
      </w:r>
      <w:r w:rsidRPr="00E73F7C">
        <w:rPr>
          <w:spacing w:val="-2"/>
          <w:sz w:val="28"/>
          <w:szCs w:val="28"/>
        </w:rPr>
        <w:t xml:space="preserve">на одно застрахованное лицо, на третьем этапе оказания медицинской помощи </w:t>
      </w:r>
      <w:r w:rsidR="00B87BED" w:rsidRPr="00F0666F">
        <w:rPr>
          <w:spacing w:val="-2"/>
          <w:sz w:val="28"/>
          <w:szCs w:val="28"/>
        </w:rPr>
        <w:t>-</w:t>
      </w:r>
      <w:r w:rsidRPr="00E73F7C">
        <w:rPr>
          <w:sz w:val="28"/>
          <w:szCs w:val="28"/>
        </w:rPr>
        <w:t xml:space="preserve"> 0,018 случая лечения на одно застрахованное лицо;</w:t>
      </w:r>
      <w:proofErr w:type="gramEnd"/>
    </w:p>
    <w:p w:rsidR="00E73F7C" w:rsidRPr="00E73F7C" w:rsidRDefault="00E73F7C" w:rsidP="00F0666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3F7C">
        <w:rPr>
          <w:sz w:val="28"/>
          <w:szCs w:val="28"/>
        </w:rPr>
        <w:lastRenderedPageBreak/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0,014329 случая госпитализации (законченного случая лечения в стационарных условиях) на одно застрахованное лицо, на втором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0,051039 случая госпитализации на одно застрахованное лицо, на третьем этапе оказания медицинской помощи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</w:t>
      </w:r>
      <w:r w:rsidRPr="00E73F7C">
        <w:rPr>
          <w:sz w:val="28"/>
          <w:szCs w:val="28"/>
        </w:rPr>
        <w:br/>
        <w:t xml:space="preserve">0,110007 случая госпитализации на одно застрахованное лицо (включая </w:t>
      </w:r>
      <w:r w:rsidRPr="00E73F7C">
        <w:rPr>
          <w:spacing w:val="-8"/>
          <w:sz w:val="28"/>
          <w:szCs w:val="28"/>
        </w:rPr>
        <w:t>дополнительные</w:t>
      </w:r>
      <w:proofErr w:type="gramEnd"/>
      <w:r w:rsidRPr="00E73F7C">
        <w:rPr>
          <w:spacing w:val="-8"/>
          <w:sz w:val="28"/>
          <w:szCs w:val="28"/>
        </w:rPr>
        <w:t xml:space="preserve"> объемы специализированной медицинской помощи по профилю </w:t>
      </w:r>
      <w:r w:rsidR="00B87BED" w:rsidRPr="00F0666F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кардиология</w:t>
      </w:r>
      <w:r w:rsidR="00B87BED" w:rsidRPr="00F0666F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 xml:space="preserve">, </w:t>
      </w:r>
      <w:r w:rsidRPr="00E73F7C">
        <w:rPr>
          <w:sz w:val="28"/>
          <w:szCs w:val="28"/>
        </w:rPr>
        <w:t xml:space="preserve">предоставляемой </w:t>
      </w:r>
      <w:r w:rsidRPr="00E73F7C">
        <w:rPr>
          <w:spacing w:val="-8"/>
          <w:sz w:val="28"/>
          <w:szCs w:val="28"/>
        </w:rPr>
        <w:t>за счет межбюджетных трансфертов</w:t>
      </w:r>
      <w:r w:rsidRPr="00E73F7C">
        <w:rPr>
          <w:sz w:val="28"/>
          <w:szCs w:val="28"/>
        </w:rPr>
        <w:t xml:space="preserve">, из бюджета Пензенской области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0,003045 случая госпитализации на одно застрахованное лицо);</w:t>
      </w:r>
    </w:p>
    <w:p w:rsidR="00E73F7C" w:rsidRPr="00E73F7C" w:rsidRDefault="00E73F7C" w:rsidP="00F0666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proofErr w:type="spellStart"/>
      <w:proofErr w:type="gramStart"/>
      <w:r w:rsidRPr="00E73F7C">
        <w:rPr>
          <w:sz w:val="28"/>
          <w:szCs w:val="28"/>
        </w:rPr>
        <w:t>предостав-ления</w:t>
      </w:r>
      <w:proofErr w:type="spellEnd"/>
      <w:proofErr w:type="gramEnd"/>
      <w:r w:rsidRPr="00E73F7C">
        <w:rPr>
          <w:sz w:val="28"/>
          <w:szCs w:val="28"/>
        </w:rPr>
        <w:t xml:space="preserve"> медицинских услуг </w:t>
      </w:r>
      <w:r w:rsidR="00B87BED" w:rsidRPr="00F0666F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0,005 выезда на одно застрахованное лицо.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color w:val="FF0000"/>
          <w:sz w:val="28"/>
          <w:szCs w:val="28"/>
        </w:rPr>
        <w:sectPr w:rsidR="00E73F7C" w:rsidRPr="00E73F7C" w:rsidSect="00BE483D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4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7D1174" w:rsidP="00E819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2.3.8. Нормативы финансовых затрат на единицу объема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предоставления медицинской помощи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8"/>
          <w:szCs w:val="28"/>
        </w:rPr>
      </w:pP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Нормативы финансовых затрат на единицу объема предоставления медицинской помощи на 2017 год составляют: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один вызов скорой медицинской помощи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1 830,42 рубля;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378,46 рубля;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E73F7C">
        <w:rPr>
          <w:sz w:val="28"/>
          <w:szCs w:val="28"/>
        </w:rPr>
        <w:t>струк-турными</w:t>
      </w:r>
      <w:proofErr w:type="spellEnd"/>
      <w:proofErr w:type="gramEnd"/>
      <w:r w:rsidRPr="00E73F7C">
        <w:rPr>
          <w:sz w:val="28"/>
          <w:szCs w:val="28"/>
        </w:rPr>
        <w:t xml:space="preserve"> подразделениями)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1 060, 32 рубля;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484,49 рубля;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3F7C">
        <w:rPr>
          <w:spacing w:val="-4"/>
          <w:sz w:val="28"/>
          <w:szCs w:val="28"/>
        </w:rPr>
        <w:t xml:space="preserve">на один случай лечения в условиях дневных стационаров </w:t>
      </w:r>
      <w:r w:rsidR="00B87BED" w:rsidRPr="009A693D">
        <w:rPr>
          <w:spacing w:val="-4"/>
          <w:sz w:val="28"/>
          <w:szCs w:val="28"/>
        </w:rPr>
        <w:t>-</w:t>
      </w:r>
      <w:r w:rsidRPr="00E73F7C">
        <w:rPr>
          <w:spacing w:val="-4"/>
          <w:sz w:val="28"/>
          <w:szCs w:val="28"/>
        </w:rPr>
        <w:t xml:space="preserve"> 13 144,0 рубля;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E73F7C">
        <w:rPr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 xml:space="preserve">подразделениях), оказывающих медицинскую помощь в стационарных условиях </w:t>
      </w:r>
      <w:r w:rsidR="00B87BED" w:rsidRPr="009A693D">
        <w:rPr>
          <w:spacing w:val="-4"/>
          <w:sz w:val="28"/>
          <w:szCs w:val="28"/>
        </w:rPr>
        <w:t>-</w:t>
      </w:r>
      <w:r w:rsidRPr="00E73F7C">
        <w:rPr>
          <w:sz w:val="28"/>
          <w:szCs w:val="28"/>
        </w:rPr>
        <w:t xml:space="preserve"> 24 419,34 рубля, в том числе на один случай госпитализации при оказании </w:t>
      </w:r>
      <w:r w:rsidRPr="00E73F7C">
        <w:rPr>
          <w:spacing w:val="-8"/>
          <w:sz w:val="28"/>
          <w:szCs w:val="28"/>
        </w:rPr>
        <w:t xml:space="preserve">дополнительных объемов специализированной медицинской помощи по профилю </w:t>
      </w:r>
      <w:r w:rsidR="00B87BED" w:rsidRPr="009A693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>кардиология</w:t>
      </w:r>
      <w:r w:rsidR="00B87BED" w:rsidRPr="009A693D">
        <w:rPr>
          <w:spacing w:val="-8"/>
          <w:sz w:val="28"/>
          <w:szCs w:val="28"/>
        </w:rPr>
        <w:t>"</w:t>
      </w:r>
      <w:r w:rsidRPr="00E73F7C">
        <w:rPr>
          <w:spacing w:val="-8"/>
          <w:sz w:val="28"/>
          <w:szCs w:val="28"/>
        </w:rPr>
        <w:t xml:space="preserve">, </w:t>
      </w:r>
      <w:r w:rsidRPr="00E73F7C">
        <w:rPr>
          <w:sz w:val="28"/>
          <w:szCs w:val="28"/>
        </w:rPr>
        <w:t xml:space="preserve">предоставляемых </w:t>
      </w:r>
      <w:r w:rsidRPr="00E73F7C">
        <w:rPr>
          <w:spacing w:val="-8"/>
          <w:sz w:val="28"/>
          <w:szCs w:val="28"/>
        </w:rPr>
        <w:t>за счет межбюджетных трансфертов</w:t>
      </w:r>
      <w:r w:rsidRPr="00E73F7C">
        <w:rPr>
          <w:sz w:val="28"/>
          <w:szCs w:val="28"/>
        </w:rPr>
        <w:t xml:space="preserve"> из бюджета Пензенской области;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один койко-день по медицинской реабилитации в специализированных медицинских организациях, оказывающих медицинскую помощь по профилю </w:t>
      </w:r>
      <w:r w:rsidR="00B87BED" w:rsidRPr="009A693D">
        <w:rPr>
          <w:sz w:val="28"/>
          <w:szCs w:val="28"/>
        </w:rPr>
        <w:t>"</w:t>
      </w:r>
      <w:r w:rsidRPr="00E73F7C">
        <w:rPr>
          <w:sz w:val="28"/>
          <w:szCs w:val="28"/>
        </w:rPr>
        <w:t>Медицинская реабилитация</w:t>
      </w:r>
      <w:r w:rsidR="00B87BED" w:rsidRPr="009A693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, и реабилитационных отделениях медицинских организаций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1 663,92 рубля.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>Нормативы финансовых затрат на единицу объема предоставления медицинской помощи на 2018 и 2019 годы составляют: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один вызов скорой медицинской помощи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2 084,43 рубля на 2018 год, 2 163,60 рубля на 2019 год;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440,33 рубля на 2018 год, 459,74 рубля на 2019 год;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E73F7C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1 233,66 рубля на 2018 год, 1 286,27 рубля на 2019 год;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563,66 рубля на 2018 год, 589,01 рубля </w:t>
      </w:r>
      <w:r w:rsidRPr="00E73F7C">
        <w:rPr>
          <w:sz w:val="28"/>
          <w:szCs w:val="28"/>
        </w:rPr>
        <w:br/>
        <w:t>на 2019 год;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3F7C">
        <w:rPr>
          <w:spacing w:val="-4"/>
          <w:sz w:val="28"/>
          <w:szCs w:val="28"/>
        </w:rPr>
        <w:lastRenderedPageBreak/>
        <w:t xml:space="preserve">на один случай лечения в условиях дневных стационаров </w:t>
      </w:r>
      <w:r w:rsidR="00B87BED" w:rsidRPr="009A693D">
        <w:rPr>
          <w:spacing w:val="-4"/>
          <w:sz w:val="28"/>
          <w:szCs w:val="28"/>
        </w:rPr>
        <w:t>-</w:t>
      </w:r>
      <w:r w:rsidRPr="00E73F7C">
        <w:rPr>
          <w:spacing w:val="-4"/>
          <w:sz w:val="28"/>
          <w:szCs w:val="28"/>
        </w:rPr>
        <w:t xml:space="preserve"> 14 698,00 рубля</w:t>
      </w:r>
      <w:r w:rsidRPr="00E73F7C">
        <w:rPr>
          <w:sz w:val="28"/>
          <w:szCs w:val="28"/>
        </w:rPr>
        <w:t xml:space="preserve"> на 2018 год, 15 330,67 рубля на 2019 год</w:t>
      </w:r>
      <w:r w:rsidRPr="00E73F7C">
        <w:rPr>
          <w:spacing w:val="-4"/>
          <w:sz w:val="28"/>
          <w:szCs w:val="28"/>
        </w:rPr>
        <w:t>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E73F7C">
        <w:rPr>
          <w:sz w:val="28"/>
          <w:szCs w:val="28"/>
        </w:rPr>
        <w:t xml:space="preserve"> </w:t>
      </w:r>
      <w:r w:rsidRPr="00E73F7C">
        <w:rPr>
          <w:spacing w:val="-4"/>
          <w:sz w:val="28"/>
          <w:szCs w:val="28"/>
        </w:rPr>
        <w:t>подразделениях), оказывающих медицинскую помощь в стационарных условиях</w:t>
      </w:r>
      <w:r w:rsidR="00147748">
        <w:rPr>
          <w:spacing w:val="-4"/>
          <w:sz w:val="28"/>
          <w:szCs w:val="28"/>
        </w:rPr>
        <w:t>,</w:t>
      </w:r>
      <w:r w:rsidRPr="00E73F7C">
        <w:rPr>
          <w:spacing w:val="-4"/>
          <w:sz w:val="28"/>
          <w:szCs w:val="28"/>
        </w:rPr>
        <w:t xml:space="preserve"> </w:t>
      </w:r>
      <w:r w:rsidR="00B87BED" w:rsidRPr="009A693D">
        <w:rPr>
          <w:spacing w:val="-4"/>
          <w:sz w:val="28"/>
          <w:szCs w:val="28"/>
        </w:rPr>
        <w:t>-</w:t>
      </w:r>
      <w:r w:rsidRPr="00E73F7C">
        <w:rPr>
          <w:sz w:val="28"/>
          <w:szCs w:val="28"/>
        </w:rPr>
        <w:t xml:space="preserve"> 28 940,00 рубля на 2018 год, 30 734,00 рубля на 2019 год;</w:t>
      </w:r>
    </w:p>
    <w:p w:rsidR="00E73F7C" w:rsidRPr="00E73F7C" w:rsidRDefault="00E73F7C" w:rsidP="009A693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t xml:space="preserve">на один койко-день по медицинской реабилитации в специализированных медицинских организациях, оказывающих медицинскую помощь по профилю </w:t>
      </w:r>
      <w:r w:rsidR="00B87BED" w:rsidRPr="009A693D">
        <w:rPr>
          <w:sz w:val="28"/>
          <w:szCs w:val="28"/>
        </w:rPr>
        <w:t>"</w:t>
      </w:r>
      <w:r w:rsidRPr="00E73F7C">
        <w:rPr>
          <w:sz w:val="28"/>
          <w:szCs w:val="28"/>
        </w:rPr>
        <w:t>Медицинская реабилитация</w:t>
      </w:r>
      <w:r w:rsidR="00B87BED" w:rsidRPr="009A693D">
        <w:rPr>
          <w:sz w:val="28"/>
          <w:szCs w:val="28"/>
        </w:rPr>
        <w:t>"</w:t>
      </w:r>
      <w:r w:rsidRPr="00E73F7C">
        <w:rPr>
          <w:sz w:val="28"/>
          <w:szCs w:val="28"/>
        </w:rPr>
        <w:t xml:space="preserve">, и реабилитационных отделениях медицинских организаций </w:t>
      </w:r>
      <w:r w:rsidR="00B87BED" w:rsidRPr="009A693D">
        <w:rPr>
          <w:sz w:val="28"/>
          <w:szCs w:val="28"/>
        </w:rPr>
        <w:t>-</w:t>
      </w:r>
      <w:r w:rsidRPr="00E73F7C">
        <w:rPr>
          <w:sz w:val="28"/>
          <w:szCs w:val="28"/>
        </w:rPr>
        <w:t xml:space="preserve"> 1 950,03 рубля на 2018 год, 2 050,73 рубля на 2019 год.</w:t>
      </w:r>
    </w:p>
    <w:p w:rsidR="00E73F7C" w:rsidRDefault="00E73F7C" w:rsidP="00E73F7C">
      <w:pPr>
        <w:widowControl/>
        <w:autoSpaceDE w:val="0"/>
        <w:autoSpaceDN w:val="0"/>
        <w:adjustRightInd w:val="0"/>
        <w:spacing w:line="226" w:lineRule="auto"/>
        <w:jc w:val="center"/>
        <w:outlineLvl w:val="1"/>
        <w:rPr>
          <w:sz w:val="28"/>
          <w:szCs w:val="28"/>
        </w:rPr>
      </w:pPr>
    </w:p>
    <w:p w:rsidR="009A693D" w:rsidRDefault="009A693D" w:rsidP="00E73F7C">
      <w:pPr>
        <w:widowControl/>
        <w:autoSpaceDE w:val="0"/>
        <w:autoSpaceDN w:val="0"/>
        <w:adjustRightInd w:val="0"/>
        <w:spacing w:line="22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A693D" w:rsidRPr="00E73F7C" w:rsidRDefault="009A693D" w:rsidP="00E73F7C">
      <w:pPr>
        <w:widowControl/>
        <w:autoSpaceDE w:val="0"/>
        <w:autoSpaceDN w:val="0"/>
        <w:adjustRightInd w:val="0"/>
        <w:spacing w:line="226" w:lineRule="auto"/>
        <w:jc w:val="center"/>
        <w:outlineLvl w:val="1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6" w:lineRule="auto"/>
        <w:jc w:val="center"/>
        <w:outlineLvl w:val="1"/>
        <w:rPr>
          <w:color w:val="FF0000"/>
          <w:sz w:val="28"/>
          <w:szCs w:val="28"/>
        </w:rPr>
        <w:sectPr w:rsidR="00E73F7C" w:rsidRPr="00E73F7C" w:rsidSect="00BE483D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C51FCF" w:rsidP="00E819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16" w:lineRule="auto"/>
        <w:jc w:val="center"/>
        <w:rPr>
          <w:b/>
          <w:spacing w:val="-6"/>
          <w:sz w:val="28"/>
          <w:szCs w:val="28"/>
        </w:rPr>
      </w:pPr>
      <w:r w:rsidRPr="00E73F7C">
        <w:rPr>
          <w:b/>
          <w:sz w:val="28"/>
          <w:szCs w:val="28"/>
        </w:rPr>
        <w:t>2.3.11. Стоимость Программы ОМС</w:t>
      </w:r>
      <w:r w:rsidRPr="00E73F7C">
        <w:rPr>
          <w:b/>
          <w:spacing w:val="-6"/>
          <w:sz w:val="28"/>
          <w:szCs w:val="28"/>
        </w:rPr>
        <w:t xml:space="preserve"> на 2017 год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16" w:lineRule="auto"/>
        <w:jc w:val="center"/>
        <w:rPr>
          <w:spacing w:val="-6"/>
          <w:sz w:val="28"/>
          <w:szCs w:val="28"/>
        </w:rPr>
      </w:pPr>
    </w:p>
    <w:tbl>
      <w:tblPr>
        <w:tblW w:w="1098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559"/>
        <w:gridCol w:w="1418"/>
        <w:gridCol w:w="1276"/>
        <w:gridCol w:w="1346"/>
      </w:tblGrid>
      <w:tr w:rsidR="00E73F7C" w:rsidRPr="00E73F7C" w:rsidTr="003F3CA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3F7C">
              <w:rPr>
                <w:spacing w:val="-6"/>
                <w:sz w:val="24"/>
                <w:szCs w:val="24"/>
              </w:rPr>
              <w:t>стро-</w:t>
            </w:r>
            <w:r w:rsidRPr="00E73F7C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Объем медицинской помощи, норматив объемов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медицин-</w:t>
            </w:r>
            <w:proofErr w:type="spellStart"/>
            <w:r w:rsidRPr="00E73F7C">
              <w:rPr>
                <w:sz w:val="24"/>
                <w:szCs w:val="24"/>
              </w:rPr>
              <w:t>ской</w:t>
            </w:r>
            <w:proofErr w:type="spellEnd"/>
            <w:r w:rsidRPr="00E73F7C">
              <w:rPr>
                <w:sz w:val="24"/>
                <w:szCs w:val="24"/>
              </w:rPr>
              <w:t xml:space="preserve"> помощи в расчете</w:t>
            </w:r>
          </w:p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на одно </w:t>
            </w:r>
            <w:proofErr w:type="gramStart"/>
            <w:r w:rsidRPr="00E73F7C">
              <w:rPr>
                <w:sz w:val="24"/>
                <w:szCs w:val="24"/>
              </w:rPr>
              <w:t>застрахован-</w:t>
            </w:r>
            <w:proofErr w:type="spellStart"/>
            <w:r w:rsidRPr="00E73F7C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Стоимость единицы объема </w:t>
            </w:r>
            <w:r w:rsidRPr="00E73F7C">
              <w:rPr>
                <w:spacing w:val="-6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 (норматив финансовых затрат на единицу объема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</w:t>
            </w:r>
            <w:r w:rsidRPr="00E73F7C">
              <w:rPr>
                <w:spacing w:val="-6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Подуше</w:t>
            </w:r>
            <w:proofErr w:type="spellEnd"/>
            <w:r w:rsidRPr="00E73F7C">
              <w:rPr>
                <w:sz w:val="24"/>
                <w:szCs w:val="24"/>
              </w:rPr>
              <w:t xml:space="preserve">-вые нормативы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</w:t>
            </w:r>
            <w:proofErr w:type="spellStart"/>
            <w:r w:rsidRPr="00E73F7C">
              <w:rPr>
                <w:sz w:val="24"/>
                <w:szCs w:val="24"/>
              </w:rPr>
              <w:t>Прог-раммы</w:t>
            </w:r>
            <w:proofErr w:type="spellEnd"/>
            <w:r w:rsidRPr="00E73F7C">
              <w:rPr>
                <w:sz w:val="24"/>
                <w:szCs w:val="24"/>
              </w:rPr>
              <w:t xml:space="preserve"> ОМС,</w:t>
            </w:r>
          </w:p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Стоимость Программы ОМС,</w:t>
            </w:r>
          </w:p>
          <w:p w:rsidR="00E73F7C" w:rsidRPr="00E73F7C" w:rsidRDefault="00E73F7C" w:rsidP="003F3CA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тыс. рублей</w:t>
            </w:r>
          </w:p>
        </w:tc>
      </w:tr>
    </w:tbl>
    <w:p w:rsidR="00E73F7C" w:rsidRPr="00E73F7C" w:rsidRDefault="00E73F7C" w:rsidP="00E73F7C">
      <w:pPr>
        <w:widowControl/>
        <w:spacing w:line="216" w:lineRule="auto"/>
        <w:jc w:val="both"/>
        <w:rPr>
          <w:sz w:val="4"/>
          <w:szCs w:val="4"/>
        </w:rPr>
      </w:pPr>
    </w:p>
    <w:tbl>
      <w:tblPr>
        <w:tblW w:w="109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275"/>
        <w:gridCol w:w="567"/>
        <w:gridCol w:w="1418"/>
        <w:gridCol w:w="1559"/>
        <w:gridCol w:w="1418"/>
        <w:gridCol w:w="1276"/>
        <w:gridCol w:w="1334"/>
      </w:tblGrid>
      <w:tr w:rsidR="00E73F7C" w:rsidRPr="00E73F7C" w:rsidTr="003F3CA8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8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Медицинская помощь </w:t>
            </w:r>
          </w:p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8 966,25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11 939 472,2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скорая медицинская помощь  </w:t>
            </w:r>
          </w:p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731 222,6</w:t>
            </w:r>
          </w:p>
        </w:tc>
      </w:tr>
      <w:tr w:rsidR="00E73F7C" w:rsidRPr="00E73F7C" w:rsidTr="00546003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Сумма строк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73F7C">
              <w:rPr>
                <w:spacing w:val="-4"/>
                <w:sz w:val="24"/>
                <w:szCs w:val="24"/>
              </w:rPr>
              <w:t>профилакти-</w:t>
            </w:r>
            <w:r w:rsidRPr="00E73F7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1 184 300,2</w:t>
            </w:r>
          </w:p>
        </w:tc>
      </w:tr>
      <w:tr w:rsidR="00E73F7C" w:rsidRPr="00E73F7C" w:rsidTr="0054600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неотлож</w:t>
            </w:r>
            <w:proofErr w:type="spellEnd"/>
            <w:r w:rsidRPr="00E73F7C">
              <w:rPr>
                <w:sz w:val="24"/>
                <w:szCs w:val="24"/>
              </w:rPr>
              <w:t>-ной</w:t>
            </w:r>
            <w:proofErr w:type="gramEnd"/>
            <w:r w:rsidRPr="00E73F7C">
              <w:rPr>
                <w:sz w:val="24"/>
                <w:szCs w:val="24"/>
              </w:rPr>
              <w:t xml:space="preserve"> меди-</w:t>
            </w:r>
            <w:proofErr w:type="spellStart"/>
            <w:r w:rsidRPr="00E73F7C">
              <w:rPr>
                <w:sz w:val="24"/>
                <w:szCs w:val="24"/>
              </w:rPr>
              <w:t>цинской</w:t>
            </w:r>
            <w:proofErr w:type="spellEnd"/>
            <w:r w:rsidRPr="00E73F7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361 276,9</w:t>
            </w:r>
          </w:p>
        </w:tc>
      </w:tr>
      <w:tr w:rsidR="00E73F7C" w:rsidRPr="00E73F7C" w:rsidTr="00546003">
        <w:trPr>
          <w:trHeight w:val="37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2 795 605,2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стационарных условиях (сумма строк 11+16),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B06A8D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>
              <w:rPr>
                <w:sz w:val="24"/>
                <w:szCs w:val="24"/>
              </w:rPr>
              <w:t>госпита-</w:t>
            </w:r>
            <w:r w:rsidR="00E73F7C" w:rsidRPr="00E73F7C">
              <w:rPr>
                <w:sz w:val="24"/>
                <w:szCs w:val="24"/>
              </w:rPr>
              <w:t>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5 702 630,8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медицинская реабилитация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стационарных условиях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86 407,7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высокотехнологичная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B06A8D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</w:t>
            </w:r>
            <w:r w:rsidR="00B06A8D">
              <w:rPr>
                <w:sz w:val="24"/>
                <w:szCs w:val="24"/>
              </w:rPr>
              <w:t>-</w:t>
            </w:r>
            <w:r w:rsidRPr="00E73F7C">
              <w:rPr>
                <w:sz w:val="24"/>
                <w:szCs w:val="24"/>
              </w:rPr>
              <w:t>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140 645,10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717,29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955 147,2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дополнительные объемы специализированной медицинской помощи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 профилю </w:t>
            </w:r>
            <w:r w:rsidR="00B87BED" w:rsidRPr="003F3CA8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кардиология</w:t>
            </w:r>
            <w:r w:rsidR="00B87BED" w:rsidRPr="003F3CA8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 xml:space="preserve">за счет межбюджетных трансфертов, предоставляемых </w:t>
            </w:r>
            <w:r w:rsidRPr="00E73F7C">
              <w:rPr>
                <w:spacing w:val="-6"/>
                <w:sz w:val="24"/>
                <w:szCs w:val="24"/>
              </w:rPr>
              <w:t>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99 009,9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D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 xml:space="preserve">-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условиях дневного стационара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13 144,00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788,64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1 050 157,5</w:t>
            </w:r>
          </w:p>
        </w:tc>
      </w:tr>
      <w:tr w:rsidR="00E73F7C" w:rsidRPr="00E73F7C" w:rsidTr="003F3CA8">
        <w:trPr>
          <w:trHeight w:val="50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pacing w:val="-4"/>
                <w:sz w:val="24"/>
                <w:szCs w:val="24"/>
              </w:rPr>
            </w:pPr>
            <w:r w:rsidRPr="00E73F7C">
              <w:rPr>
                <w:spacing w:val="-4"/>
                <w:sz w:val="24"/>
                <w:szCs w:val="24"/>
              </w:rPr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 затраты на АУП 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сфере ОМС**,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85,82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114 279,0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D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-за счет межбюджетных трансфертов бюджета Пензенской области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990,1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Из строки 1: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8 880,43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108" w:right="-5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11 825 193,2</w:t>
            </w:r>
          </w:p>
        </w:tc>
      </w:tr>
      <w:tr w:rsidR="00E73F7C" w:rsidRPr="00E73F7C" w:rsidTr="00B13E3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731 222,6</w:t>
            </w:r>
          </w:p>
        </w:tc>
      </w:tr>
      <w:tr w:rsidR="00E73F7C" w:rsidRPr="00E73F7C" w:rsidTr="003F3CA8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амбулаторных условиях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73F7C">
              <w:rPr>
                <w:spacing w:val="-4"/>
                <w:sz w:val="24"/>
                <w:szCs w:val="24"/>
              </w:rPr>
              <w:t>профилакти-</w:t>
            </w:r>
            <w:r w:rsidRPr="00E73F7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1 184 300,2</w:t>
            </w:r>
          </w:p>
        </w:tc>
      </w:tr>
      <w:tr w:rsidR="00E73F7C" w:rsidRPr="00E73F7C" w:rsidTr="003F3CA8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неотлож</w:t>
            </w:r>
            <w:proofErr w:type="spellEnd"/>
            <w:r w:rsidRPr="00E73F7C">
              <w:rPr>
                <w:sz w:val="24"/>
                <w:szCs w:val="24"/>
              </w:rPr>
              <w:t>-ной</w:t>
            </w:r>
            <w:proofErr w:type="gramEnd"/>
            <w:r w:rsidRPr="00E73F7C">
              <w:rPr>
                <w:sz w:val="24"/>
                <w:szCs w:val="24"/>
              </w:rPr>
              <w:t xml:space="preserve"> меди-</w:t>
            </w:r>
            <w:proofErr w:type="spellStart"/>
            <w:r w:rsidRPr="00E73F7C">
              <w:rPr>
                <w:sz w:val="24"/>
                <w:szCs w:val="24"/>
              </w:rPr>
              <w:t>цинской</w:t>
            </w:r>
            <w:proofErr w:type="spellEnd"/>
            <w:r w:rsidRPr="00E73F7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361 276,9</w:t>
            </w:r>
          </w:p>
        </w:tc>
      </w:tr>
      <w:tr w:rsidR="00E73F7C" w:rsidRPr="00E73F7C" w:rsidTr="003F3CA8">
        <w:trPr>
          <w:trHeight w:val="294"/>
        </w:trPr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2 795 605,2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стационарных условиях, </w:t>
            </w:r>
            <w:r w:rsidRPr="00E73F7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5 702 630,8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86 407,7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140 645,10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717,29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955 147,2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дополнительные объемы специализированной медицинской помощи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 профилю </w:t>
            </w:r>
            <w:r w:rsidR="00B87BED" w:rsidRPr="003F3CA8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кардиология</w:t>
            </w:r>
            <w:r w:rsidR="00B87BED" w:rsidRPr="003F3CA8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за счет межбюджетных трансфертов, предоставляемых </w:t>
            </w:r>
            <w:r w:rsidRPr="00E73F7C">
              <w:rPr>
                <w:spacing w:val="-6"/>
                <w:sz w:val="24"/>
                <w:szCs w:val="24"/>
              </w:rPr>
              <w:t>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99 009,9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13 144,00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788,64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1 050 157,5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2A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2. 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2F302A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73F7C">
              <w:rPr>
                <w:spacing w:val="-4"/>
                <w:sz w:val="24"/>
                <w:szCs w:val="24"/>
              </w:rPr>
              <w:t>профилакти-</w:t>
            </w:r>
            <w:r w:rsidRPr="00E73F7C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посещение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неотлож</w:t>
            </w:r>
            <w:proofErr w:type="spellEnd"/>
            <w:r w:rsidRPr="00E73F7C">
              <w:rPr>
                <w:sz w:val="24"/>
                <w:szCs w:val="24"/>
              </w:rPr>
              <w:t>-ной</w:t>
            </w:r>
            <w:proofErr w:type="gramEnd"/>
            <w:r w:rsidRPr="00E73F7C">
              <w:rPr>
                <w:sz w:val="24"/>
                <w:szCs w:val="24"/>
              </w:rPr>
              <w:t xml:space="preserve"> меди-</w:t>
            </w:r>
            <w:proofErr w:type="spellStart"/>
            <w:r w:rsidRPr="00E73F7C">
              <w:rPr>
                <w:sz w:val="24"/>
                <w:szCs w:val="24"/>
              </w:rPr>
              <w:t>цинской</w:t>
            </w:r>
            <w:proofErr w:type="spellEnd"/>
            <w:r w:rsidRPr="00E73F7C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03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медицинская реабилитация </w:t>
            </w:r>
          </w:p>
          <w:p w:rsidR="00E73F7C" w:rsidRPr="00E73F7C" w:rsidRDefault="00E73F7C" w:rsidP="00234203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3F3CA8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03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- паллиативная </w:t>
            </w:r>
          </w:p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0" w:lineRule="auto"/>
              <w:ind w:left="-71" w:right="-3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ind w:right="-63"/>
        <w:jc w:val="both"/>
        <w:rPr>
          <w:sz w:val="16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ind w:right="-62" w:firstLine="709"/>
        <w:jc w:val="both"/>
      </w:pPr>
      <w:r w:rsidRPr="00E73F7C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ind w:right="-62" w:firstLine="709"/>
        <w:jc w:val="both"/>
      </w:pPr>
      <w:r w:rsidRPr="00E73F7C">
        <w:t>**) затраты на АУП СМО;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0" w:lineRule="auto"/>
        <w:ind w:right="-62" w:firstLine="709"/>
        <w:jc w:val="both"/>
      </w:pPr>
      <w:proofErr w:type="gramStart"/>
      <w:r w:rsidRPr="00E73F7C">
        <w:t xml:space="preserve">***) 1 331 602 </w:t>
      </w:r>
      <w:r w:rsidR="00B87BED">
        <w:t>-</w:t>
      </w:r>
      <w:r w:rsidRPr="00E73F7C">
        <w:t xml:space="preserve"> численность застрахованных по ОМС лиц по состоянию на 01.04.2016.</w:t>
      </w:r>
      <w:proofErr w:type="gramEnd"/>
    </w:p>
    <w:p w:rsid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234203" w:rsidRPr="00E73F7C" w:rsidRDefault="00234203" w:rsidP="00234203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  <w:sectPr w:rsidR="00E73F7C" w:rsidRPr="00E73F7C" w:rsidSect="00BE483D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6C220E" w:rsidP="00E8190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81907">
              <w:rPr>
                <w:sz w:val="24"/>
                <w:szCs w:val="24"/>
              </w:rPr>
              <w:t xml:space="preserve">17.08.2017 </w:t>
            </w:r>
            <w:r>
              <w:rPr>
                <w:sz w:val="24"/>
                <w:szCs w:val="24"/>
              </w:rPr>
              <w:t>№</w:t>
            </w:r>
            <w:r w:rsidR="00E81907">
              <w:rPr>
                <w:sz w:val="24"/>
                <w:szCs w:val="24"/>
              </w:rPr>
              <w:t xml:space="preserve"> 386-пП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73F7C">
        <w:rPr>
          <w:b/>
          <w:sz w:val="24"/>
          <w:szCs w:val="24"/>
        </w:rPr>
        <w:t xml:space="preserve">3. Перечень медицинских организаций,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73F7C">
        <w:rPr>
          <w:b/>
          <w:sz w:val="24"/>
          <w:szCs w:val="24"/>
        </w:rPr>
        <w:t>участвующих в реализации Программы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outlineLvl w:val="1"/>
        <w:rPr>
          <w:b/>
          <w:sz w:val="24"/>
          <w:szCs w:val="28"/>
        </w:rPr>
      </w:pPr>
    </w:p>
    <w:tbl>
      <w:tblPr>
        <w:tblW w:w="1077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096"/>
        <w:gridCol w:w="5103"/>
      </w:tblGrid>
      <w:tr w:rsidR="00E73F7C" w:rsidRPr="00E73F7C" w:rsidTr="007B0F0F">
        <w:tc>
          <w:tcPr>
            <w:tcW w:w="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F7C" w:rsidRPr="00E73F7C" w:rsidRDefault="00E73F7C" w:rsidP="007B0F0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  <w:p w:rsidR="00E73F7C" w:rsidRPr="00E73F7C" w:rsidRDefault="00E73F7C" w:rsidP="007B0F0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п</w:t>
            </w:r>
            <w:proofErr w:type="gramEnd"/>
            <w:r w:rsidRPr="00E73F7C">
              <w:rPr>
                <w:sz w:val="24"/>
                <w:szCs w:val="24"/>
              </w:rPr>
              <w:t>/п</w:t>
            </w:r>
          </w:p>
        </w:tc>
        <w:tc>
          <w:tcPr>
            <w:tcW w:w="5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F7C" w:rsidRPr="00E73F7C" w:rsidRDefault="00E73F7C" w:rsidP="007B0F0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Наименование </w:t>
            </w:r>
            <w:r w:rsidRPr="00E73F7C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5103" w:type="dxa"/>
          </w:tcPr>
          <w:p w:rsidR="00E73F7C" w:rsidRPr="00E73F7C" w:rsidRDefault="00E73F7C" w:rsidP="007B0F0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73F7C">
              <w:rPr>
                <w:sz w:val="24"/>
                <w:szCs w:val="24"/>
              </w:rPr>
              <w:t>осуществляющие</w:t>
            </w:r>
            <w:proofErr w:type="gramEnd"/>
          </w:p>
          <w:p w:rsidR="00E73F7C" w:rsidRPr="00E73F7C" w:rsidRDefault="00E73F7C" w:rsidP="007B0F0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деятельность в сфере обязательного медицинского страхования</w:t>
            </w:r>
          </w:p>
        </w:tc>
      </w:tr>
    </w:tbl>
    <w:p w:rsidR="00E73F7C" w:rsidRPr="00E73F7C" w:rsidRDefault="00E73F7C" w:rsidP="00E73F7C">
      <w:pPr>
        <w:widowControl/>
        <w:spacing w:line="247" w:lineRule="auto"/>
        <w:jc w:val="both"/>
        <w:rPr>
          <w:rFonts w:ascii="Calibri" w:hAnsi="Calibri"/>
          <w:vanish/>
          <w:sz w:val="4"/>
          <w:szCs w:val="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6"/>
        <w:gridCol w:w="5100"/>
      </w:tblGrid>
      <w:tr w:rsidR="00E73F7C" w:rsidRPr="00E73F7C" w:rsidTr="00BE483D">
        <w:trPr>
          <w:trHeight w:val="2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клиническая больница имени Н.Н. Бурденко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клиническая больница имени Н.Н. Бурденко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детская клиническая больница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имени Н.Ф. Филатова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pacing w:val="-6"/>
                <w:sz w:val="24"/>
                <w:szCs w:val="24"/>
              </w:rPr>
              <w:t>"</w:t>
            </w:r>
            <w:r w:rsidRPr="00E73F7C">
              <w:rPr>
                <w:spacing w:val="-6"/>
                <w:sz w:val="24"/>
                <w:szCs w:val="24"/>
              </w:rPr>
              <w:t>Пензенская областная детская клиническая больница имени Н.Ф. Филатова</w:t>
            </w:r>
            <w:r w:rsidR="00B87BED">
              <w:rPr>
                <w:spacing w:val="-6"/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Областной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онкологический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Областной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онкологический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госпиталь для ветеранов войн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госпиталь для ветеранов войн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офтальмологическая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офтальмологическая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5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5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6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имени Г.А. Захарьина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6 имени Г.А. Захарьина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4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4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Пензенский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городской родильный дом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Пензенский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городской родильный дом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Детская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Пензенской области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Детская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Городская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детская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Городская</w:t>
            </w:r>
            <w:proofErr w:type="gramEnd"/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детская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психиатрическая больница имени К.Р. Евграфова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противотуберкулезный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both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Областная наркологическая больница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клинический центр крови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Пензенский</w:t>
            </w:r>
            <w:proofErr w:type="gramEnd"/>
            <w:r w:rsidRPr="00E73F7C">
              <w:rPr>
                <w:sz w:val="24"/>
                <w:szCs w:val="24"/>
              </w:rPr>
              <w:t xml:space="preserve"> областной медицинский информационно-</w:t>
            </w:r>
          </w:p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аналитический центр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Областное бюро </w:t>
            </w:r>
          </w:p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судебно-медицинской экспертизы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дом ребенка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Территориальный центр медицины катастроф Пензенской области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центр медицинской профилактики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Детский санаторий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Солнышко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врачебно-физкультурный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стоматологическая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Кузнецкая межрайонная детская больница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Кузнецкая межрайонная детская больница</w:t>
            </w:r>
            <w:r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Кузнецкая межрайонная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Башмаковская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Башмаковская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Городищенская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Городищенская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Земетчинская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Земетчинская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межрайонная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межрайонная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Колышлейская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Колышлейская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участковая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Наровчатская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участковая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Наровчатская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участковая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межрайонная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межрайонная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участковая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E73F7C"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="00E73F7C" w:rsidRPr="00E73F7C">
              <w:rPr>
                <w:sz w:val="24"/>
                <w:szCs w:val="24"/>
              </w:rPr>
              <w:t xml:space="preserve"> участковая больница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районная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больница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станция скорой медицинской помощи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учреждение здравоохранения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областная станция скорой медицинской помощи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Пензенский областной клинический центр </w:t>
            </w:r>
            <w:proofErr w:type="gramStart"/>
            <w:r w:rsidRPr="00E73F7C">
              <w:rPr>
                <w:sz w:val="24"/>
                <w:szCs w:val="24"/>
              </w:rPr>
              <w:t>специализированных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видов медицинской помощи</w:t>
            </w:r>
            <w:r w:rsidR="00B87BED">
              <w:rPr>
                <w:sz w:val="24"/>
                <w:szCs w:val="24"/>
              </w:rPr>
              <w:t>"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Пензенский областной клинический центр </w:t>
            </w:r>
            <w:proofErr w:type="gramStart"/>
            <w:r w:rsidRPr="00E73F7C">
              <w:rPr>
                <w:sz w:val="24"/>
                <w:szCs w:val="24"/>
              </w:rPr>
              <w:t>специализированных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видов медицинской помощи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Самарский областной медицинский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центр Династия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Самарский областной медицинский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центр Династия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Республиканская клиническая офтальмологическая больница Министерства здравоохранения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Республики Татарстан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Республиканская клиническая офтальмологическая больница Министерства здравоохранения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Республики Татарстан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352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Самарская областная клиническая офтальмологическая больница имени Т.И. </w:t>
            </w:r>
            <w:proofErr w:type="spellStart"/>
            <w:r w:rsidRPr="00E73F7C">
              <w:rPr>
                <w:sz w:val="24"/>
                <w:szCs w:val="24"/>
              </w:rPr>
              <w:t>Ерошевского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Государственное бюджетное 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Самарская областная клиническая офтальмологическая больница                                        имени Т.И. </w:t>
            </w:r>
            <w:proofErr w:type="spellStart"/>
            <w:r w:rsidRPr="00E73F7C">
              <w:rPr>
                <w:sz w:val="24"/>
                <w:szCs w:val="24"/>
              </w:rPr>
              <w:t>Ерошевского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 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Медико-санитарная часть № 59</w:t>
            </w:r>
            <w:r w:rsidRPr="00E73F7C">
              <w:rPr>
                <w:sz w:val="24"/>
                <w:szCs w:val="24"/>
              </w:rPr>
              <w:br/>
              <w:t>Федерального медико-биологического агентства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бюджетное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Медико-санитарная часть № 59</w:t>
            </w:r>
            <w:r w:rsidRPr="00E73F7C">
              <w:rPr>
                <w:sz w:val="24"/>
                <w:szCs w:val="24"/>
              </w:rPr>
              <w:br/>
              <w:t>Федерального медико-биологического агентства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Войсковая часть 45108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Войсковая часть 45108</w:t>
            </w:r>
            <w:r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Медико-санитарная часть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Министерства внутренних дел </w:t>
            </w:r>
            <w:r w:rsidRPr="00E73F7C">
              <w:rPr>
                <w:sz w:val="24"/>
                <w:szCs w:val="24"/>
              </w:rPr>
              <w:br/>
              <w:t xml:space="preserve">Российской Федерации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по Пензенской области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Медико-санитарная часть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Министерства внутренних дел </w:t>
            </w:r>
            <w:r w:rsidRPr="00E73F7C">
              <w:rPr>
                <w:sz w:val="24"/>
                <w:szCs w:val="24"/>
              </w:rPr>
              <w:br/>
              <w:t xml:space="preserve">Российской Федерации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по Пензенской области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казенное учреждение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428 военный госпиталь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  <w:r w:rsidRPr="00E73F7C">
              <w:rPr>
                <w:spacing w:val="-4"/>
                <w:sz w:val="24"/>
                <w:szCs w:val="24"/>
              </w:rPr>
              <w:t xml:space="preserve">Министерства обороны Российской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pacing w:val="-4"/>
                <w:sz w:val="24"/>
                <w:szCs w:val="24"/>
              </w:rPr>
              <w:t>Федерации</w:t>
            </w:r>
            <w:r w:rsidR="00AC4BE8">
              <w:rPr>
                <w:spacing w:val="-4"/>
                <w:sz w:val="24"/>
                <w:szCs w:val="24"/>
              </w:rPr>
              <w:t xml:space="preserve"> </w:t>
            </w:r>
            <w:r w:rsidR="00B87BED">
              <w:rPr>
                <w:spacing w:val="-4"/>
                <w:sz w:val="24"/>
                <w:szCs w:val="24"/>
              </w:rPr>
              <w:t>-</w:t>
            </w:r>
            <w:r w:rsidRPr="00E73F7C">
              <w:rPr>
                <w:sz w:val="24"/>
                <w:szCs w:val="24"/>
              </w:rPr>
              <w:t xml:space="preserve"> Филиал № 3 федерального государственного казенного учреждения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428 военный госпиталь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Министерства обороны Российской Федерации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казенное учреждение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428 военный госпиталь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  <w:r w:rsidRPr="00E73F7C">
              <w:rPr>
                <w:spacing w:val="-4"/>
                <w:sz w:val="24"/>
                <w:szCs w:val="24"/>
              </w:rPr>
              <w:t xml:space="preserve">Министерства обороны Российской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pacing w:val="-4"/>
                <w:sz w:val="24"/>
                <w:szCs w:val="24"/>
              </w:rPr>
              <w:t xml:space="preserve">Федерации </w:t>
            </w:r>
            <w:r w:rsidR="00B87BED">
              <w:rPr>
                <w:spacing w:val="-4"/>
                <w:sz w:val="24"/>
                <w:szCs w:val="24"/>
              </w:rPr>
              <w:t>-</w:t>
            </w:r>
            <w:r w:rsidRPr="00E73F7C">
              <w:rPr>
                <w:sz w:val="24"/>
                <w:szCs w:val="24"/>
              </w:rPr>
              <w:t xml:space="preserve"> Филиал № 3 федерального государственного казенного учреждения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428 военный госпиталь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 Министерства обороны Российской Федерации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учреждение здравоохранения 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Медико-санитарная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часть № 58 Федеральной службы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исполнения наказаний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казенное учреждение здравоохранения </w:t>
            </w:r>
            <w:r w:rsidR="00B87BED">
              <w:rPr>
                <w:sz w:val="24"/>
                <w:szCs w:val="24"/>
              </w:rPr>
              <w:t>"</w:t>
            </w:r>
            <w:proofErr w:type="gramStart"/>
            <w:r w:rsidRPr="00E73F7C">
              <w:rPr>
                <w:sz w:val="24"/>
                <w:szCs w:val="24"/>
              </w:rPr>
              <w:t>Медико-санитарная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часть № 58 Федеральной службы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исполнения наказаний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бюджетное учреждение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Федеральный центр </w:t>
            </w:r>
            <w:proofErr w:type="gramStart"/>
            <w:r w:rsidRPr="00E73F7C">
              <w:rPr>
                <w:sz w:val="24"/>
                <w:szCs w:val="24"/>
              </w:rPr>
              <w:t>сердечно-сосудистой</w:t>
            </w:r>
            <w:proofErr w:type="gramEnd"/>
            <w:r w:rsidRPr="00E73F7C">
              <w:rPr>
                <w:sz w:val="24"/>
                <w:szCs w:val="24"/>
              </w:rPr>
              <w:t xml:space="preserve"> хирургии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Министерства здравоохранения Российской Федерации (г. Пенза)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бюджетное учреждение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Федеральный центр </w:t>
            </w:r>
            <w:proofErr w:type="gramStart"/>
            <w:r w:rsidRPr="00E73F7C">
              <w:rPr>
                <w:sz w:val="24"/>
                <w:szCs w:val="24"/>
              </w:rPr>
              <w:t>сердечно-сосудистой</w:t>
            </w:r>
            <w:proofErr w:type="gramEnd"/>
            <w:r w:rsidRPr="00E73F7C">
              <w:rPr>
                <w:sz w:val="24"/>
                <w:szCs w:val="24"/>
              </w:rPr>
              <w:t xml:space="preserve"> хирургии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Министерства здравоохранения Российской Федерации (г. Пенза)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государственный университет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государственный университет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бюджетное учреждение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Центральная детская клиническая больница Федерального медико-биологического агентства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бюджетное учреждение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здравоохранения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Центральная детская клиническая больница Федерального медико-биологического агентства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Акционерное общество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Пензенское производственное объединение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электронной вычислительной техники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имени В.А. </w:t>
            </w:r>
            <w:proofErr w:type="spellStart"/>
            <w:r w:rsidRPr="00E73F7C">
              <w:rPr>
                <w:sz w:val="24"/>
                <w:szCs w:val="24"/>
              </w:rPr>
              <w:t>Ревунова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Акционерное общество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Пензенское производственное объединение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электронной вычислительной техники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имени В.А. </w:t>
            </w:r>
            <w:proofErr w:type="spellStart"/>
            <w:r w:rsidRPr="00E73F7C">
              <w:rPr>
                <w:sz w:val="24"/>
                <w:szCs w:val="24"/>
              </w:rPr>
              <w:t>Ревунова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Негосударственное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Отделенческая клиническая больница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станции Пенза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открытого акционерного общества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Российские железные дороги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Негосударственное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учреждение здравоохранения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Отделенческая клиническая больница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станции Пенза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открытого акционерного общества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Российские железные дороги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ИНМЕД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ИНМЕД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63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Медцентр</w:t>
            </w:r>
            <w:proofErr w:type="spellEnd"/>
            <w:r w:rsidRPr="00E73F7C">
              <w:rPr>
                <w:sz w:val="24"/>
                <w:szCs w:val="24"/>
              </w:rPr>
              <w:t>-УЗИ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Медцентр</w:t>
            </w:r>
            <w:proofErr w:type="spellEnd"/>
            <w:r w:rsidRPr="00E73F7C">
              <w:rPr>
                <w:sz w:val="24"/>
                <w:szCs w:val="24"/>
              </w:rPr>
              <w:t>-УЗИ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МЕДЭКО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МЕДЭКО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ЭКО центр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ЭКО центр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Академия женского здоровья 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репродукции человека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Академия женского здоровья и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репродукции человека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АНЭКО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АНЭКО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Лечебно-диагностический центр Международного института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биологических систем </w:t>
            </w:r>
            <w:r w:rsidR="00B87BED">
              <w:rPr>
                <w:sz w:val="24"/>
                <w:szCs w:val="24"/>
              </w:rPr>
              <w:t>-</w:t>
            </w:r>
            <w:r w:rsidRPr="00E73F7C">
              <w:rPr>
                <w:sz w:val="24"/>
                <w:szCs w:val="24"/>
              </w:rPr>
              <w:t xml:space="preserve"> Пенза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E73F7C">
              <w:rPr>
                <w:sz w:val="24"/>
                <w:szCs w:val="24"/>
              </w:rPr>
              <w:br/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Лечебно-диагностический центр Международного института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биологических систем </w:t>
            </w:r>
            <w:r w:rsidR="00B87BED">
              <w:rPr>
                <w:sz w:val="24"/>
                <w:szCs w:val="24"/>
              </w:rPr>
              <w:t>-</w:t>
            </w:r>
            <w:r w:rsidRPr="00E73F7C">
              <w:rPr>
                <w:sz w:val="24"/>
                <w:szCs w:val="24"/>
              </w:rPr>
              <w:t xml:space="preserve"> Пенза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Добрый Доктор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Добрый Доктор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237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Нейрон-Мед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Нейрон-Мед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Консультативно-диагностический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Клиника-Сити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Консультативно-диагностический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Клиника-Сити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Фрезениус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  <w:proofErr w:type="spellStart"/>
            <w:r w:rsidRPr="00E73F7C">
              <w:rPr>
                <w:sz w:val="24"/>
                <w:szCs w:val="24"/>
              </w:rPr>
              <w:t>Нефрокеа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Фрезениус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  <w:proofErr w:type="spellStart"/>
            <w:r w:rsidRPr="00E73F7C">
              <w:rPr>
                <w:sz w:val="24"/>
                <w:szCs w:val="24"/>
              </w:rPr>
              <w:t>Нефрокеа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Здоровье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Здоровье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медицинский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Новая 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медицинский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Новая клиника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Клинико-диагностический центр 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МЕДИСОФТ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73F7C" w:rsidRPr="00E73F7C" w:rsidRDefault="00B87BED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 xml:space="preserve">Клинико-диагностический центр </w:t>
            </w:r>
            <w:r>
              <w:rPr>
                <w:sz w:val="24"/>
                <w:szCs w:val="24"/>
              </w:rPr>
              <w:t>"</w:t>
            </w:r>
            <w:r w:rsidR="00E73F7C" w:rsidRPr="00E73F7C">
              <w:rPr>
                <w:sz w:val="24"/>
                <w:szCs w:val="24"/>
              </w:rPr>
              <w:t>МЕДИСОФТ</w:t>
            </w:r>
            <w:r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Общество с ограниченной ответственностью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Стоматологическая клиника </w:t>
            </w:r>
          </w:p>
          <w:p w:rsidR="00E73F7C" w:rsidRPr="00E73F7C" w:rsidRDefault="00AC4BE8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3F7C" w:rsidRPr="00E73F7C">
              <w:rPr>
                <w:sz w:val="24"/>
                <w:szCs w:val="24"/>
              </w:rPr>
              <w:t>убного искусства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Общество с ограниченной ответственностью</w:t>
            </w:r>
            <w:r w:rsidRPr="00E73F7C">
              <w:rPr>
                <w:sz w:val="24"/>
                <w:szCs w:val="24"/>
              </w:rPr>
              <w:br/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Стоматологическая клиника </w:t>
            </w:r>
          </w:p>
          <w:p w:rsidR="00E73F7C" w:rsidRPr="00E73F7C" w:rsidRDefault="00AC4BE8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3F7C" w:rsidRPr="00E73F7C">
              <w:rPr>
                <w:sz w:val="24"/>
                <w:szCs w:val="24"/>
              </w:rPr>
              <w:t>убного искусства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Профимед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Профимед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Салютэ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Салютэ</w:t>
            </w:r>
            <w:proofErr w:type="spellEnd"/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Биокор</w:t>
            </w:r>
            <w:proofErr w:type="spellEnd"/>
            <w:r w:rsidRPr="00E73F7C">
              <w:rPr>
                <w:sz w:val="24"/>
                <w:szCs w:val="24"/>
              </w:rPr>
              <w:t xml:space="preserve"> Клиник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73F7C">
              <w:rPr>
                <w:sz w:val="24"/>
                <w:szCs w:val="24"/>
              </w:rPr>
              <w:t>ограниченной</w:t>
            </w:r>
            <w:proofErr w:type="gram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ответственностью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Биокор</w:t>
            </w:r>
            <w:proofErr w:type="spellEnd"/>
            <w:r w:rsidRPr="00E73F7C">
              <w:rPr>
                <w:sz w:val="24"/>
                <w:szCs w:val="24"/>
              </w:rPr>
              <w:t xml:space="preserve"> Клиник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80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Дистанционная медицина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Дистанционная медицина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81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Клинико-диагностический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МЕДИЛАЙН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Клинико-диагностический центр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МЕДИЛАЙН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Клиника диагностики и лечения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Измайлова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Клиника диагностики и лечения </w:t>
            </w:r>
          </w:p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Измайлова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E73F7C" w:rsidRPr="00E73F7C" w:rsidTr="00BE483D"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83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Медицинская клиника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Здоровье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Медицинская клиника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Здоровье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84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Открытое акционерное общество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Фармация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Открытое акционерное общество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Фармация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85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ЭКО-Содействие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ЭКО-Содействие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86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Стоматология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Стоматология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87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Мать и дитя Рязань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Мать и дитя Рязань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88</w:t>
            </w:r>
          </w:p>
        </w:tc>
        <w:tc>
          <w:tcPr>
            <w:tcW w:w="5106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Уральский клинический лечебно-реабилитационный центр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Общество с ограниченной ответственностью                                              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Уральский клинический лечебно-реабилитационный центр</w:t>
            </w:r>
            <w:r w:rsidR="00B87BED">
              <w:rPr>
                <w:sz w:val="24"/>
                <w:szCs w:val="24"/>
              </w:rPr>
              <w:t>"</w:t>
            </w:r>
          </w:p>
        </w:tc>
      </w:tr>
      <w:tr w:rsidR="00E73F7C" w:rsidRPr="00E73F7C" w:rsidTr="00BE483D">
        <w:trPr>
          <w:trHeight w:val="141"/>
        </w:trPr>
        <w:tc>
          <w:tcPr>
            <w:tcW w:w="5673" w:type="dxa"/>
            <w:gridSpan w:val="2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88</w:t>
            </w:r>
          </w:p>
        </w:tc>
      </w:tr>
      <w:tr w:rsidR="00E73F7C" w:rsidRPr="00E73F7C" w:rsidTr="00BE483D">
        <w:trPr>
          <w:trHeight w:val="141"/>
        </w:trPr>
        <w:tc>
          <w:tcPr>
            <w:tcW w:w="5673" w:type="dxa"/>
            <w:gridSpan w:val="2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из них медицинских организаций, </w:t>
            </w:r>
          </w:p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осуществляющих</w:t>
            </w:r>
            <w:proofErr w:type="gramEnd"/>
            <w:r w:rsidRPr="00E73F7C">
              <w:rPr>
                <w:sz w:val="24"/>
                <w:szCs w:val="24"/>
              </w:rPr>
              <w:t xml:space="preserve"> деятельность в сфере обязательного медицинского страхования</w:t>
            </w:r>
          </w:p>
        </w:tc>
        <w:tc>
          <w:tcPr>
            <w:tcW w:w="5100" w:type="dxa"/>
            <w:shd w:val="clear" w:color="auto" w:fill="auto"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77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E73F7C">
        <w:rPr>
          <w:sz w:val="24"/>
          <w:szCs w:val="24"/>
        </w:rPr>
        <w:t>_________________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sz w:val="28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outlineLvl w:val="0"/>
        <w:rPr>
          <w:color w:val="FF0000"/>
          <w:sz w:val="28"/>
          <w:szCs w:val="28"/>
        </w:rPr>
        <w:sectPr w:rsidR="00E73F7C" w:rsidRPr="00E73F7C" w:rsidSect="00BE483D">
          <w:pgSz w:w="11906" w:h="16838" w:code="9"/>
          <w:pgMar w:top="1134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c"/>
        <w:tblW w:w="4357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bookmarkStart w:id="2" w:name="Par759"/>
            <w:bookmarkStart w:id="3" w:name="Par761"/>
            <w:bookmarkStart w:id="4" w:name="Par6262"/>
            <w:bookmarkStart w:id="5" w:name="Par6564"/>
            <w:bookmarkStart w:id="6" w:name="Par7314"/>
            <w:bookmarkStart w:id="7" w:name="P5595"/>
            <w:bookmarkEnd w:id="2"/>
            <w:bookmarkEnd w:id="3"/>
            <w:bookmarkEnd w:id="4"/>
            <w:bookmarkEnd w:id="5"/>
            <w:bookmarkEnd w:id="6"/>
            <w:bookmarkEnd w:id="7"/>
            <w:r w:rsidRPr="00E73F7C">
              <w:rPr>
                <w:sz w:val="24"/>
                <w:szCs w:val="24"/>
              </w:rPr>
              <w:lastRenderedPageBreak/>
              <w:t>Приложение № 7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 постановлению Правительства Пензенской области</w:t>
            </w:r>
          </w:p>
          <w:p w:rsidR="00C93195" w:rsidRPr="00E73F7C" w:rsidRDefault="00C93195" w:rsidP="00E81907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r w:rsidR="00E81907">
              <w:rPr>
                <w:sz w:val="24"/>
                <w:szCs w:val="24"/>
              </w:rPr>
              <w:t>17.08.2017</w:t>
            </w:r>
            <w:r>
              <w:rPr>
                <w:sz w:val="24"/>
                <w:szCs w:val="24"/>
              </w:rPr>
              <w:t xml:space="preserve">  №</w:t>
            </w:r>
            <w:r w:rsidR="00E81907">
              <w:rPr>
                <w:sz w:val="24"/>
                <w:szCs w:val="24"/>
              </w:rPr>
              <w:t>386-пП</w:t>
            </w:r>
          </w:p>
        </w:tc>
      </w:tr>
    </w:tbl>
    <w:p w:rsidR="00E73F7C" w:rsidRPr="00E73F7C" w:rsidRDefault="00E73F7C" w:rsidP="00C93195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4"/>
          <w:szCs w:val="24"/>
        </w:rPr>
      </w:pPr>
    </w:p>
    <w:p w:rsidR="00E73F7C" w:rsidRPr="00E73F7C" w:rsidRDefault="00E73F7C" w:rsidP="00C93195">
      <w:pPr>
        <w:widowControl/>
        <w:tabs>
          <w:tab w:val="left" w:pos="3544"/>
        </w:tabs>
        <w:autoSpaceDE w:val="0"/>
        <w:autoSpaceDN w:val="0"/>
        <w:adjustRightInd w:val="0"/>
        <w:spacing w:line="230" w:lineRule="auto"/>
        <w:jc w:val="center"/>
        <w:outlineLvl w:val="1"/>
        <w:rPr>
          <w:b/>
          <w:spacing w:val="-6"/>
          <w:sz w:val="24"/>
          <w:szCs w:val="24"/>
        </w:rPr>
      </w:pPr>
      <w:r w:rsidRPr="00E73F7C">
        <w:rPr>
          <w:b/>
          <w:spacing w:val="-6"/>
          <w:sz w:val="24"/>
          <w:szCs w:val="24"/>
        </w:rPr>
        <w:t xml:space="preserve">4. Задание по обеспечению государственных гарантий бесплатного оказания </w:t>
      </w:r>
    </w:p>
    <w:p w:rsidR="00E73F7C" w:rsidRPr="00E73F7C" w:rsidRDefault="00E73F7C" w:rsidP="00C93195">
      <w:pPr>
        <w:widowControl/>
        <w:tabs>
          <w:tab w:val="left" w:pos="3544"/>
        </w:tabs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4"/>
          <w:szCs w:val="24"/>
        </w:rPr>
      </w:pPr>
      <w:r w:rsidRPr="00E73F7C">
        <w:rPr>
          <w:b/>
          <w:spacing w:val="-6"/>
          <w:sz w:val="24"/>
          <w:szCs w:val="24"/>
        </w:rPr>
        <w:t xml:space="preserve">гражданам медицинской помощи за счет </w:t>
      </w:r>
      <w:r w:rsidRPr="00E73F7C">
        <w:rPr>
          <w:b/>
          <w:sz w:val="24"/>
          <w:szCs w:val="24"/>
        </w:rPr>
        <w:t>средств бюджетов всех уровней</w:t>
      </w:r>
    </w:p>
    <w:p w:rsidR="00E73F7C" w:rsidRPr="00E73F7C" w:rsidRDefault="00E73F7C" w:rsidP="00C93195">
      <w:pPr>
        <w:widowControl/>
        <w:tabs>
          <w:tab w:val="left" w:pos="3544"/>
        </w:tabs>
        <w:autoSpaceDE w:val="0"/>
        <w:autoSpaceDN w:val="0"/>
        <w:adjustRightInd w:val="0"/>
        <w:spacing w:line="230" w:lineRule="auto"/>
        <w:jc w:val="center"/>
        <w:outlineLvl w:val="1"/>
        <w:rPr>
          <w:sz w:val="24"/>
          <w:szCs w:val="24"/>
        </w:rPr>
      </w:pPr>
    </w:p>
    <w:p w:rsidR="00E73F7C" w:rsidRPr="00E73F7C" w:rsidRDefault="00E73F7C" w:rsidP="00C93195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E73F7C">
        <w:rPr>
          <w:spacing w:val="-4"/>
          <w:sz w:val="24"/>
          <w:szCs w:val="24"/>
        </w:rPr>
        <w:t>4.1.1.  Структура коечной сети круглосуточного стационара медицинских организаций, финансируемых за счет бюджетных ассигнований</w:t>
      </w:r>
      <w:r w:rsidRPr="00E73F7C">
        <w:rPr>
          <w:sz w:val="24"/>
          <w:szCs w:val="24"/>
        </w:rPr>
        <w:t xml:space="preserve"> соответствующих бюджетов с 01.01.2017:</w:t>
      </w:r>
    </w:p>
    <w:p w:rsidR="00E73F7C" w:rsidRPr="00E73F7C" w:rsidRDefault="00E73F7C" w:rsidP="00C93195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6"/>
          <w:szCs w:val="6"/>
        </w:rPr>
      </w:pPr>
    </w:p>
    <w:p w:rsidR="00E73F7C" w:rsidRPr="00E73F7C" w:rsidRDefault="00E73F7C" w:rsidP="00C93195">
      <w:pPr>
        <w:widowControl/>
        <w:autoSpaceDE w:val="0"/>
        <w:autoSpaceDN w:val="0"/>
        <w:adjustRightInd w:val="0"/>
        <w:spacing w:line="230" w:lineRule="auto"/>
        <w:jc w:val="both"/>
        <w:outlineLvl w:val="0"/>
        <w:rPr>
          <w:sz w:val="4"/>
          <w:szCs w:val="4"/>
        </w:rPr>
      </w:pPr>
    </w:p>
    <w:tbl>
      <w:tblPr>
        <w:tblW w:w="14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709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E73F7C" w:rsidRPr="00E73F7C" w:rsidTr="00BE483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</w:t>
            </w:r>
          </w:p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Санаторные</w:t>
            </w:r>
          </w:p>
        </w:tc>
      </w:tr>
      <w:tr w:rsidR="00E73F7C" w:rsidRPr="00E73F7C" w:rsidTr="00BE483D">
        <w:trPr>
          <w:trHeight w:val="2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Психиатрические </w:t>
            </w:r>
          </w:p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для  детей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r w:rsidRPr="00E73F7C">
              <w:rPr>
                <w:sz w:val="24"/>
                <w:szCs w:val="24"/>
              </w:rPr>
              <w:t>т.ч</w:t>
            </w:r>
            <w:proofErr w:type="spellEnd"/>
            <w:r w:rsidRPr="00E73F7C">
              <w:rPr>
                <w:sz w:val="24"/>
                <w:szCs w:val="24"/>
              </w:rPr>
              <w:t>.  реанимационных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C93195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C93195">
      <w:pPr>
        <w:widowControl/>
        <w:spacing w:line="230" w:lineRule="auto"/>
        <w:jc w:val="both"/>
        <w:rPr>
          <w:sz w:val="4"/>
          <w:szCs w:val="4"/>
        </w:rPr>
      </w:pPr>
    </w:p>
    <w:tbl>
      <w:tblPr>
        <w:tblW w:w="14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709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E73F7C" w:rsidRPr="00E73F7C" w:rsidTr="00BE483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клиническая больница </w:t>
            </w:r>
          </w:p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имени Н.Н. Бурденко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Областная психиатрическая больница </w:t>
            </w:r>
          </w:p>
          <w:p w:rsidR="00E73F7C" w:rsidRPr="00E73F7C" w:rsidRDefault="00C93195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К.Р. </w:t>
            </w:r>
            <w:r w:rsidR="00E73F7C" w:rsidRPr="00E73F7C">
              <w:rPr>
                <w:sz w:val="24"/>
                <w:szCs w:val="24"/>
              </w:rPr>
              <w:t>Евграфова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</w:t>
            </w:r>
          </w:p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Н.Ф. Филатова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, </w:t>
            </w:r>
          </w:p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30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клинический центр специализированных видов медицинской помощи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противотуберкулезный диспансер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наркологическая 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онкологический диспансер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,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госпиталь для ветеранов войн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городской родильный дом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детская больница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Башмаковская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Городищенская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Земетчинская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195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Каменская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Малосердобинская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участковая больница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Кузнецкая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Камешкирская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участковая больница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Неверкинская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E73F7C">
              <w:rPr>
                <w:sz w:val="24"/>
                <w:szCs w:val="24"/>
              </w:rPr>
              <w:t>Магдеева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 xml:space="preserve">ГБУЗ 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  <w:r w:rsidRPr="00E73F7C">
              <w:rPr>
                <w:bCs/>
                <w:sz w:val="24"/>
                <w:szCs w:val="24"/>
              </w:rPr>
              <w:t xml:space="preserve">Детский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 xml:space="preserve">санаторий 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  <w:r w:rsidRPr="00E73F7C">
              <w:rPr>
                <w:bCs/>
                <w:sz w:val="24"/>
                <w:szCs w:val="24"/>
              </w:rPr>
              <w:t>Солнышко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120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4"/>
          <w:szCs w:val="24"/>
        </w:rPr>
      </w:pPr>
      <w:r w:rsidRPr="00E73F7C">
        <w:rPr>
          <w:spacing w:val="-4"/>
          <w:sz w:val="24"/>
          <w:szCs w:val="24"/>
        </w:rPr>
        <w:lastRenderedPageBreak/>
        <w:t>4.1.2. Структура коечной сети круглосуточного стационара медицинских организаций, финансируемых за счет бюджетных ассигнований</w:t>
      </w:r>
      <w:r w:rsidRPr="00E73F7C">
        <w:rPr>
          <w:sz w:val="24"/>
          <w:szCs w:val="24"/>
        </w:rPr>
        <w:t xml:space="preserve"> соответствующих бюджетов с 01.07.2017: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6"/>
          <w:szCs w:val="6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both"/>
        <w:outlineLvl w:val="0"/>
        <w:rPr>
          <w:sz w:val="4"/>
          <w:szCs w:val="4"/>
        </w:rPr>
      </w:pPr>
    </w:p>
    <w:tbl>
      <w:tblPr>
        <w:tblW w:w="14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709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E73F7C" w:rsidRPr="00E73F7C" w:rsidTr="00BE483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</w:t>
            </w:r>
          </w:p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Санаторные</w:t>
            </w:r>
          </w:p>
        </w:tc>
      </w:tr>
      <w:tr w:rsidR="00E73F7C" w:rsidRPr="00E73F7C" w:rsidTr="00BE483D">
        <w:trPr>
          <w:trHeight w:val="2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Психиатрические </w:t>
            </w:r>
          </w:p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для  детей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</w:t>
            </w:r>
            <w:proofErr w:type="spellStart"/>
            <w:r w:rsidRPr="00E73F7C">
              <w:rPr>
                <w:sz w:val="24"/>
                <w:szCs w:val="24"/>
              </w:rPr>
              <w:t>т.ч</w:t>
            </w:r>
            <w:proofErr w:type="spellEnd"/>
            <w:r w:rsidRPr="00E73F7C">
              <w:rPr>
                <w:sz w:val="24"/>
                <w:szCs w:val="24"/>
              </w:rPr>
              <w:t>.  реанимационных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23" w:lineRule="auto"/>
              <w:jc w:val="both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E73F7C">
      <w:pPr>
        <w:widowControl/>
        <w:spacing w:line="223" w:lineRule="auto"/>
        <w:jc w:val="both"/>
        <w:rPr>
          <w:sz w:val="4"/>
          <w:szCs w:val="4"/>
        </w:rPr>
      </w:pPr>
    </w:p>
    <w:tbl>
      <w:tblPr>
        <w:tblW w:w="14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709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E73F7C" w:rsidRPr="00E73F7C" w:rsidTr="00BE483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клиническая больница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имени Н.Н. Бурденко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Областная психиатрическая больница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К.Р. Евграфова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Н.Ф. Филатова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,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клинический центр специализированных видов медицинской помощи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противотуберкулезный диспансер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="00C93195">
              <w:rPr>
                <w:sz w:val="24"/>
                <w:szCs w:val="24"/>
              </w:rPr>
              <w:t xml:space="preserve">Областная наркологическая </w:t>
            </w:r>
            <w:r w:rsidRPr="00E73F7C">
              <w:rPr>
                <w:sz w:val="24"/>
                <w:szCs w:val="24"/>
              </w:rPr>
              <w:t>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онкологический диспансер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,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госпиталь для ветеранов войн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детская больница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Башмаковская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Городищенская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Земетчинская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Малосердобинская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участковая больница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Кузнецкая </w:t>
            </w:r>
          </w:p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Камешкирская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AC4BE8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участковая больница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AC4BE8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8" w:rsidRPr="00E73F7C" w:rsidRDefault="00AC4BE8" w:rsidP="00C93195">
            <w:pPr>
              <w:widowControl/>
              <w:spacing w:line="254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Неверкинская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E73F7C">
              <w:rPr>
                <w:sz w:val="24"/>
                <w:szCs w:val="24"/>
              </w:rPr>
              <w:t>Магдеева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 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  <w:r w:rsidR="00AC4BE8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AC4BE8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  <w:r w:rsidR="00AC4BE8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  <w:r w:rsidR="00AC4BE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C93195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C931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  <w:r w:rsidR="00AC4BE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 xml:space="preserve">ГБУЗ 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  <w:r w:rsidRPr="00E73F7C">
              <w:rPr>
                <w:bCs/>
                <w:sz w:val="24"/>
                <w:szCs w:val="24"/>
              </w:rPr>
              <w:t xml:space="preserve">Детский </w:t>
            </w:r>
          </w:p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 xml:space="preserve">санаторий 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  <w:r w:rsidRPr="00E73F7C">
              <w:rPr>
                <w:bCs/>
                <w:sz w:val="24"/>
                <w:szCs w:val="24"/>
              </w:rPr>
              <w:t>Солнышко</w:t>
            </w:r>
            <w:r w:rsidR="00B87BED" w:rsidRPr="00C93195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C93195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120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3" w:lineRule="auto"/>
        <w:jc w:val="both"/>
        <w:outlineLvl w:val="1"/>
        <w:rPr>
          <w:sz w:val="28"/>
          <w:szCs w:val="28"/>
        </w:rPr>
      </w:pPr>
      <w:r w:rsidRPr="00E73F7C">
        <w:rPr>
          <w:color w:val="FF0000"/>
          <w:sz w:val="18"/>
          <w:szCs w:val="18"/>
        </w:rPr>
        <w:br w:type="page"/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E73F7C">
        <w:rPr>
          <w:sz w:val="28"/>
          <w:szCs w:val="28"/>
        </w:rPr>
        <w:lastRenderedPageBreak/>
        <w:t xml:space="preserve">4.2. Объемы стационарной медицинской помощи, предоставляемой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E73F7C">
        <w:rPr>
          <w:sz w:val="28"/>
          <w:szCs w:val="28"/>
        </w:rPr>
        <w:t>за счет бюджетных ассигнований соответствующих бюджетов на 2017 год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35" w:lineRule="auto"/>
        <w:jc w:val="both"/>
        <w:rPr>
          <w:sz w:val="18"/>
          <w:szCs w:val="1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851"/>
        <w:gridCol w:w="851"/>
        <w:gridCol w:w="850"/>
        <w:gridCol w:w="960"/>
        <w:gridCol w:w="741"/>
        <w:gridCol w:w="851"/>
        <w:gridCol w:w="850"/>
        <w:gridCol w:w="851"/>
        <w:gridCol w:w="992"/>
        <w:gridCol w:w="850"/>
        <w:gridCol w:w="993"/>
        <w:gridCol w:w="850"/>
      </w:tblGrid>
      <w:tr w:rsidR="00E73F7C" w:rsidRPr="00E73F7C" w:rsidTr="00BE483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койко-дней по профилям отделений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Санаторные</w:t>
            </w:r>
          </w:p>
        </w:tc>
      </w:tr>
      <w:tr w:rsidR="00E73F7C" w:rsidRPr="00E73F7C" w:rsidTr="00BE483D">
        <w:trPr>
          <w:trHeight w:val="30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Психиатрические 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для 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E73F7C">
      <w:pPr>
        <w:widowControl/>
        <w:spacing w:line="235" w:lineRule="auto"/>
        <w:jc w:val="both"/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851"/>
        <w:gridCol w:w="851"/>
        <w:gridCol w:w="850"/>
        <w:gridCol w:w="960"/>
        <w:gridCol w:w="741"/>
        <w:gridCol w:w="851"/>
        <w:gridCol w:w="850"/>
        <w:gridCol w:w="851"/>
        <w:gridCol w:w="992"/>
        <w:gridCol w:w="850"/>
        <w:gridCol w:w="993"/>
        <w:gridCol w:w="850"/>
      </w:tblGrid>
      <w:tr w:rsidR="00E73F7C" w:rsidRPr="00E73F7C" w:rsidTr="00BE483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клиническая больница 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имени Н.Н. Бурденко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Областная  психиатрическая больница 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К.Р. Евграфова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73F7C">
              <w:rPr>
                <w:spacing w:val="-8"/>
                <w:sz w:val="24"/>
                <w:szCs w:val="24"/>
              </w:rPr>
              <w:t>381 060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401 940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областная детская клиническая больница </w:t>
            </w:r>
          </w:p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Н.Ф. Филатова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 областной клинический центр специализированных  видов медицинской  помощи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spacing w:line="235" w:lineRule="auto"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    противотуберкулезный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10 140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наркологическая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108 910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онкологический диспансер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госпиталь для ветеранов войн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городской родильный дом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20 040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82 810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E73F7C">
              <w:rPr>
                <w:bCs/>
                <w:spacing w:val="-6"/>
                <w:sz w:val="24"/>
                <w:szCs w:val="24"/>
              </w:rPr>
              <w:t>407 160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656 425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7 052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41 656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10 140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 межрайонная детская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Башмаковская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Городищенская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Земетчинская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Каменская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Малосердобинская</w:t>
            </w:r>
            <w:proofErr w:type="spellEnd"/>
            <w:r w:rsidRPr="00E73F7C">
              <w:rPr>
                <w:sz w:val="24"/>
                <w:szCs w:val="24"/>
              </w:rPr>
              <w:t xml:space="preserve"> 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участковая больница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Кузнецкая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межрайонная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Камешкирская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участковая больница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Неверкинская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участковая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E73F7C">
              <w:rPr>
                <w:sz w:val="24"/>
                <w:szCs w:val="24"/>
              </w:rPr>
              <w:t>Магдеева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</w:t>
            </w:r>
            <w:r w:rsidR="00AC4BE8">
              <w:rPr>
                <w:sz w:val="24"/>
                <w:szCs w:val="24"/>
              </w:rPr>
              <w:t>еломовская</w:t>
            </w:r>
            <w:proofErr w:type="spellEnd"/>
            <w:r w:rsidR="00AC4BE8">
              <w:rPr>
                <w:sz w:val="24"/>
                <w:szCs w:val="24"/>
              </w:rPr>
              <w:t xml:space="preserve"> межрайонная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 </w:t>
            </w:r>
            <w:r w:rsidRPr="00E73F7C">
              <w:rPr>
                <w:sz w:val="24"/>
                <w:szCs w:val="24"/>
              </w:rPr>
              <w:br/>
              <w:t>им. А.И. Настина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47 320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60 840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113 170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74 620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Детский санаторий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Солнышко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27 990</w:t>
            </w:r>
          </w:p>
        </w:tc>
      </w:tr>
      <w:tr w:rsidR="00E73F7C" w:rsidRPr="00E73F7C" w:rsidTr="00BE483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25 050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E73F7C">
              <w:rPr>
                <w:bCs/>
                <w:spacing w:val="-6"/>
                <w:sz w:val="24"/>
                <w:szCs w:val="24"/>
              </w:rPr>
              <w:t>130 130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E73F7C">
              <w:rPr>
                <w:bCs/>
                <w:spacing w:val="-6"/>
                <w:sz w:val="24"/>
                <w:szCs w:val="24"/>
              </w:rPr>
              <w:t>468 000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769 595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81 672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41 656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38 130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rPr>
          <w:sz w:val="24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18"/>
          <w:szCs w:val="18"/>
        </w:rPr>
        <w:sectPr w:rsidR="00E73F7C" w:rsidRPr="00E73F7C" w:rsidSect="00BE483D">
          <w:pgSz w:w="16838" w:h="11906" w:orient="landscape"/>
          <w:pgMar w:top="1418" w:right="113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3F7C">
        <w:rPr>
          <w:sz w:val="28"/>
          <w:szCs w:val="28"/>
        </w:rPr>
        <w:lastRenderedPageBreak/>
        <w:t xml:space="preserve">4.3. </w:t>
      </w:r>
      <w:r w:rsidRPr="00E73F7C">
        <w:rPr>
          <w:bCs/>
          <w:sz w:val="28"/>
          <w:szCs w:val="28"/>
        </w:rPr>
        <w:t>Норматив специализированной медицинской помощи в стационарных условиях</w:t>
      </w:r>
      <w:r w:rsidRPr="00E73F7C">
        <w:rPr>
          <w:sz w:val="28"/>
          <w:szCs w:val="28"/>
        </w:rPr>
        <w:t xml:space="preserve">,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E73F7C">
        <w:rPr>
          <w:sz w:val="28"/>
          <w:szCs w:val="28"/>
        </w:rPr>
        <w:t>предоставляемой</w:t>
      </w:r>
      <w:proofErr w:type="gramEnd"/>
      <w:r w:rsidRPr="00E73F7C">
        <w:rPr>
          <w:sz w:val="28"/>
          <w:szCs w:val="28"/>
        </w:rPr>
        <w:t xml:space="preserve"> за счет бюджетных ассигнований соответствующих бюджетов на 2017 год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12"/>
        </w:rPr>
      </w:pPr>
    </w:p>
    <w:tbl>
      <w:tblPr>
        <w:tblW w:w="14490" w:type="dxa"/>
        <w:tblInd w:w="108" w:type="dxa"/>
        <w:tblLook w:val="04A0" w:firstRow="1" w:lastRow="0" w:firstColumn="1" w:lastColumn="0" w:noHBand="0" w:noVBand="1"/>
      </w:tblPr>
      <w:tblGrid>
        <w:gridCol w:w="550"/>
        <w:gridCol w:w="3236"/>
        <w:gridCol w:w="908"/>
        <w:gridCol w:w="906"/>
        <w:gridCol w:w="906"/>
        <w:gridCol w:w="906"/>
        <w:gridCol w:w="920"/>
        <w:gridCol w:w="906"/>
        <w:gridCol w:w="895"/>
        <w:gridCol w:w="906"/>
        <w:gridCol w:w="906"/>
        <w:gridCol w:w="1639"/>
        <w:gridCol w:w="906"/>
      </w:tblGrid>
      <w:tr w:rsidR="00E73F7C" w:rsidRPr="00E73F7C" w:rsidTr="00BE483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81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выбывших больных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Санаторные</w:t>
            </w:r>
          </w:p>
        </w:tc>
      </w:tr>
      <w:tr w:rsidR="00E73F7C" w:rsidRPr="00E73F7C" w:rsidTr="00BE483D">
        <w:trPr>
          <w:trHeight w:val="299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Психиатрические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для  детей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1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E73F7C">
      <w:pPr>
        <w:widowControl/>
        <w:jc w:val="both"/>
        <w:rPr>
          <w:sz w:val="4"/>
          <w:szCs w:val="4"/>
        </w:rPr>
      </w:pPr>
    </w:p>
    <w:tbl>
      <w:tblPr>
        <w:tblW w:w="14490" w:type="dxa"/>
        <w:tblInd w:w="108" w:type="dxa"/>
        <w:tblLook w:val="04A0" w:firstRow="1" w:lastRow="0" w:firstColumn="1" w:lastColumn="0" w:noHBand="0" w:noVBand="1"/>
      </w:tblPr>
      <w:tblGrid>
        <w:gridCol w:w="550"/>
        <w:gridCol w:w="3236"/>
        <w:gridCol w:w="908"/>
        <w:gridCol w:w="906"/>
        <w:gridCol w:w="906"/>
        <w:gridCol w:w="906"/>
        <w:gridCol w:w="920"/>
        <w:gridCol w:w="906"/>
        <w:gridCol w:w="895"/>
        <w:gridCol w:w="906"/>
        <w:gridCol w:w="906"/>
        <w:gridCol w:w="1639"/>
        <w:gridCol w:w="906"/>
      </w:tblGrid>
      <w:tr w:rsidR="00E73F7C" w:rsidRPr="00E73F7C" w:rsidTr="00BE483D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054981" w:rsidP="00E73F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  <w:r w:rsidR="00E73F7C" w:rsidRPr="00E73F7C">
              <w:rPr>
                <w:sz w:val="24"/>
                <w:szCs w:val="24"/>
              </w:rPr>
              <w:t xml:space="preserve"> </w:t>
            </w:r>
            <w:r w:rsidR="00B87BE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Областная </w:t>
            </w:r>
            <w:r w:rsidR="00E73F7C" w:rsidRPr="00E73F7C">
              <w:rPr>
                <w:sz w:val="24"/>
                <w:szCs w:val="24"/>
              </w:rPr>
              <w:t xml:space="preserve">психиатрическая больница </w:t>
            </w:r>
          </w:p>
          <w:p w:rsidR="00E73F7C" w:rsidRPr="00E73F7C" w:rsidRDefault="00054981" w:rsidP="00E73F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К.Р. </w:t>
            </w:r>
            <w:r w:rsidR="00E73F7C" w:rsidRPr="00E73F7C">
              <w:rPr>
                <w:sz w:val="24"/>
                <w:szCs w:val="24"/>
              </w:rPr>
              <w:t>Евграфова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 областной клинический центр специализированных видов медицинской  помощи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    противотуберкулезный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158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наркологическая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4 653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Пензенский областной госпиталь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для ветеранов войн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4 570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14 907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158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межрайонная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межрайонная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2 081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Pr="00E73F7C">
              <w:rPr>
                <w:sz w:val="24"/>
                <w:szCs w:val="24"/>
              </w:rPr>
              <w:t xml:space="preserve">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4981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межрайонная больница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1 677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404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5 088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1 215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6 707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0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Детский санаторий 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Солнышко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7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1 332</w:t>
            </w:r>
          </w:p>
        </w:tc>
      </w:tr>
      <w:tr w:rsidR="00E73F7C" w:rsidRPr="00E73F7C" w:rsidTr="00BE483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2 021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9 658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6 305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21 614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3F7C">
              <w:rPr>
                <w:bCs/>
                <w:sz w:val="24"/>
                <w:szCs w:val="24"/>
              </w:rPr>
              <w:t>1 490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rPr>
          <w:sz w:val="24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rPr>
          <w:sz w:val="24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sectPr w:rsidR="00E73F7C" w:rsidRPr="00E73F7C" w:rsidSect="00BE483D">
          <w:pgSz w:w="16838" w:h="11906" w:orient="landscape"/>
          <w:pgMar w:top="1134" w:right="851" w:bottom="1134" w:left="1474" w:header="709" w:footer="709" w:gutter="0"/>
          <w:cols w:space="708"/>
          <w:docGrid w:linePitch="360"/>
        </w:sectPr>
      </w:pPr>
    </w:p>
    <w:p w:rsidR="00E73F7C" w:rsidRPr="00E73F7C" w:rsidRDefault="00E73F7C" w:rsidP="00E73F7C">
      <w:pPr>
        <w:widowControl/>
        <w:tabs>
          <w:tab w:val="left" w:pos="0"/>
          <w:tab w:val="left" w:pos="2552"/>
          <w:tab w:val="left" w:pos="2977"/>
        </w:tabs>
        <w:ind w:firstLine="709"/>
        <w:jc w:val="center"/>
        <w:rPr>
          <w:sz w:val="28"/>
          <w:szCs w:val="28"/>
        </w:rPr>
      </w:pPr>
      <w:r w:rsidRPr="00E73F7C">
        <w:rPr>
          <w:sz w:val="28"/>
          <w:szCs w:val="28"/>
        </w:rPr>
        <w:lastRenderedPageBreak/>
        <w:t>4.4. Структура коек дневного стационара медицинских организаций, финансируемых за счет средств бюджета Пензенской области на 2017 год</w:t>
      </w:r>
    </w:p>
    <w:p w:rsidR="00E73F7C" w:rsidRPr="00E73F7C" w:rsidRDefault="00E73F7C" w:rsidP="00E73F7C">
      <w:pPr>
        <w:widowControl/>
        <w:tabs>
          <w:tab w:val="left" w:pos="0"/>
          <w:tab w:val="left" w:pos="2552"/>
          <w:tab w:val="left" w:pos="2977"/>
        </w:tabs>
        <w:jc w:val="both"/>
        <w:rPr>
          <w:sz w:val="24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46"/>
        <w:gridCol w:w="897"/>
        <w:gridCol w:w="992"/>
        <w:gridCol w:w="993"/>
        <w:gridCol w:w="1275"/>
      </w:tblGrid>
      <w:tr w:rsidR="00E73F7C" w:rsidRPr="00E73F7C" w:rsidTr="00BE483D">
        <w:tc>
          <w:tcPr>
            <w:tcW w:w="709" w:type="dxa"/>
            <w:vMerge w:val="restart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№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Всего коек по профилям</w:t>
            </w:r>
          </w:p>
        </w:tc>
      </w:tr>
      <w:tr w:rsidR="00E73F7C" w:rsidRPr="00E73F7C" w:rsidTr="00BE483D">
        <w:trPr>
          <w:trHeight w:val="2455"/>
        </w:trPr>
        <w:tc>
          <w:tcPr>
            <w:tcW w:w="709" w:type="dxa"/>
            <w:vMerge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Дермато-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Всего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медицинским организациям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054981" w:rsidRPr="00054981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054981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Областная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психиатрическая больница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им. К.Р. Евграфова</w:t>
            </w:r>
            <w:r w:rsidR="00B87BED" w:rsidRPr="00054981">
              <w:rPr>
                <w:sz w:val="28"/>
                <w:szCs w:val="28"/>
              </w:rPr>
              <w:t>"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150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054981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областной клинический центр специализированных видов медицинской помощи</w:t>
            </w:r>
            <w:r w:rsidR="00B87BED" w:rsidRPr="00054981">
              <w:rPr>
                <w:sz w:val="28"/>
                <w:szCs w:val="28"/>
              </w:rPr>
              <w:t>"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054981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Областной противотуберкулезный диспансер</w:t>
            </w:r>
            <w:r w:rsidR="00B87BED" w:rsidRPr="00054981">
              <w:rPr>
                <w:sz w:val="28"/>
                <w:szCs w:val="28"/>
              </w:rPr>
              <w:t>"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054981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Областная наркологическая больница</w:t>
            </w:r>
            <w:r w:rsidR="00B87BED" w:rsidRPr="00054981">
              <w:rPr>
                <w:sz w:val="28"/>
                <w:szCs w:val="28"/>
              </w:rPr>
              <w:t>"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ИТОГО: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262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054981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МРБ</w:t>
            </w:r>
            <w:r w:rsidR="00B87BED" w:rsidRPr="00054981">
              <w:rPr>
                <w:sz w:val="28"/>
                <w:szCs w:val="28"/>
              </w:rPr>
              <w:t>"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ИТОГО: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ВСЕГО:</w:t>
            </w:r>
          </w:p>
        </w:tc>
        <w:tc>
          <w:tcPr>
            <w:tcW w:w="946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277</w:t>
            </w:r>
          </w:p>
        </w:tc>
      </w:tr>
    </w:tbl>
    <w:p w:rsidR="00E73F7C" w:rsidRPr="00E73F7C" w:rsidRDefault="00E73F7C" w:rsidP="00E73F7C">
      <w:pPr>
        <w:widowControl/>
        <w:tabs>
          <w:tab w:val="left" w:pos="6135"/>
        </w:tabs>
        <w:jc w:val="both"/>
        <w:rPr>
          <w:spacing w:val="-6"/>
          <w:sz w:val="24"/>
          <w:szCs w:val="10"/>
        </w:rPr>
      </w:pPr>
    </w:p>
    <w:p w:rsidR="00E73F7C" w:rsidRPr="00E73F7C" w:rsidRDefault="00E73F7C" w:rsidP="00E73F7C">
      <w:pPr>
        <w:widowControl/>
        <w:tabs>
          <w:tab w:val="left" w:pos="6135"/>
        </w:tabs>
        <w:jc w:val="center"/>
        <w:rPr>
          <w:spacing w:val="-6"/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4.5. Объемы медицинской помощи в условиях дневных стационаров </w:t>
      </w:r>
    </w:p>
    <w:p w:rsidR="00E73F7C" w:rsidRPr="00E73F7C" w:rsidRDefault="00E73F7C" w:rsidP="00E73F7C">
      <w:pPr>
        <w:widowControl/>
        <w:tabs>
          <w:tab w:val="left" w:pos="6135"/>
        </w:tabs>
        <w:jc w:val="center"/>
        <w:rPr>
          <w:spacing w:val="-6"/>
          <w:sz w:val="28"/>
          <w:szCs w:val="28"/>
        </w:rPr>
      </w:pPr>
      <w:r w:rsidRPr="00E73F7C">
        <w:rPr>
          <w:spacing w:val="-6"/>
          <w:sz w:val="28"/>
          <w:szCs w:val="28"/>
        </w:rPr>
        <w:t>за счет бюджетных ассигнований бюджета Пензенской области на 2017 год</w:t>
      </w:r>
    </w:p>
    <w:p w:rsidR="00E73F7C" w:rsidRPr="00E73F7C" w:rsidRDefault="00E73F7C" w:rsidP="00E73F7C">
      <w:pPr>
        <w:widowControl/>
        <w:tabs>
          <w:tab w:val="left" w:pos="6135"/>
        </w:tabs>
        <w:jc w:val="both"/>
        <w:rPr>
          <w:sz w:val="24"/>
          <w:szCs w:val="10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79"/>
        <w:gridCol w:w="992"/>
        <w:gridCol w:w="992"/>
        <w:gridCol w:w="993"/>
        <w:gridCol w:w="1134"/>
        <w:gridCol w:w="1169"/>
      </w:tblGrid>
      <w:tr w:rsidR="00E73F7C" w:rsidRPr="00E73F7C" w:rsidTr="00BE483D">
        <w:tc>
          <w:tcPr>
            <w:tcW w:w="674" w:type="dxa"/>
            <w:vMerge w:val="restart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№ </w:t>
            </w: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280" w:type="dxa"/>
            <w:gridSpan w:val="5"/>
            <w:shd w:val="clear" w:color="auto" w:fill="auto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E73F7C">
              <w:rPr>
                <w:sz w:val="28"/>
                <w:szCs w:val="28"/>
              </w:rPr>
              <w:t>пациенто</w:t>
            </w:r>
            <w:proofErr w:type="spellEnd"/>
            <w:r w:rsidRPr="00E73F7C">
              <w:rPr>
                <w:sz w:val="28"/>
                <w:szCs w:val="28"/>
              </w:rPr>
              <w:t>-дней</w:t>
            </w:r>
          </w:p>
        </w:tc>
      </w:tr>
      <w:tr w:rsidR="00E73F7C" w:rsidRPr="00E73F7C" w:rsidTr="00BE483D">
        <w:trPr>
          <w:trHeight w:val="2392"/>
        </w:trPr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E73F7C" w:rsidRPr="00E73F7C" w:rsidRDefault="00E73F7C" w:rsidP="009730C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  <w:vMerge/>
            <w:tcBorders>
              <w:bottom w:val="single" w:sz="4" w:space="0" w:color="auto"/>
            </w:tcBorders>
            <w:vAlign w:val="center"/>
          </w:tcPr>
          <w:p w:rsidR="00E73F7C" w:rsidRPr="00E73F7C" w:rsidRDefault="00E73F7C" w:rsidP="009730C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Дермато-</w:t>
            </w:r>
          </w:p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Всего </w:t>
            </w:r>
          </w:p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медицинским организациям</w:t>
            </w:r>
          </w:p>
        </w:tc>
      </w:tr>
    </w:tbl>
    <w:p w:rsidR="00E73F7C" w:rsidRPr="00E73F7C" w:rsidRDefault="00E73F7C" w:rsidP="00E73F7C">
      <w:pPr>
        <w:widowControl/>
        <w:jc w:val="both"/>
        <w:rPr>
          <w:sz w:val="6"/>
          <w:szCs w:val="6"/>
        </w:rPr>
      </w:pPr>
    </w:p>
    <w:tbl>
      <w:tblPr>
        <w:tblW w:w="9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608"/>
        <w:gridCol w:w="992"/>
        <w:gridCol w:w="992"/>
        <w:gridCol w:w="993"/>
        <w:gridCol w:w="1152"/>
        <w:gridCol w:w="1152"/>
      </w:tblGrid>
      <w:tr w:rsidR="00E73F7C" w:rsidRPr="00E73F7C" w:rsidTr="00BE483D">
        <w:trPr>
          <w:tblHeader/>
        </w:trPr>
        <w:tc>
          <w:tcPr>
            <w:tcW w:w="660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9730CB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Областная психиатрическая больница им. К.Р. Евграфова</w:t>
            </w:r>
            <w:r w:rsidR="00B87BED" w:rsidRPr="009730CB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45 000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9730CB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45 000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9730CB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областной клинический центр специализированных видов медицинской помощи</w:t>
            </w:r>
            <w:r w:rsidR="00B87BED" w:rsidRPr="009730CB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14 100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14 100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9730CB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Областной противотуберкулезный диспансер</w:t>
            </w:r>
            <w:r w:rsidR="00B87BED" w:rsidRPr="009730CB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10 500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10 500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9730CB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Областная наркологическая больница</w:t>
            </w:r>
            <w:r w:rsidR="00B87BED" w:rsidRPr="009730CB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9 000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9 000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10 500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14 100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9 000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45 000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78 600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 w:rsidRPr="009730CB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МРБ</w:t>
            </w:r>
            <w:r w:rsidR="00B87BED" w:rsidRPr="009730CB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4 500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4 500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4 500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4 500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Объемы медицинской помощи, оказываемые </w:t>
            </w:r>
          </w:p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Программе ОМС незастрахованным гражданам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21 805</w:t>
            </w:r>
          </w:p>
        </w:tc>
      </w:tr>
      <w:tr w:rsidR="00E73F7C" w:rsidRPr="00E73F7C" w:rsidTr="00BE483D">
        <w:tc>
          <w:tcPr>
            <w:tcW w:w="660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10 500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18 600</w:t>
            </w:r>
          </w:p>
        </w:tc>
        <w:tc>
          <w:tcPr>
            <w:tcW w:w="993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9 000</w:t>
            </w:r>
          </w:p>
        </w:tc>
        <w:tc>
          <w:tcPr>
            <w:tcW w:w="115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45 000</w:t>
            </w:r>
          </w:p>
        </w:tc>
        <w:tc>
          <w:tcPr>
            <w:tcW w:w="115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104 905</w:t>
            </w:r>
          </w:p>
        </w:tc>
      </w:tr>
    </w:tbl>
    <w:p w:rsidR="00E73F7C" w:rsidRPr="00E73F7C" w:rsidRDefault="00E73F7C" w:rsidP="00BE483D">
      <w:pPr>
        <w:widowControl/>
        <w:tabs>
          <w:tab w:val="left" w:pos="142"/>
          <w:tab w:val="left" w:pos="6135"/>
        </w:tabs>
        <w:spacing w:line="235" w:lineRule="auto"/>
        <w:jc w:val="both"/>
        <w:rPr>
          <w:spacing w:val="-6"/>
          <w:sz w:val="24"/>
          <w:szCs w:val="28"/>
        </w:rPr>
      </w:pPr>
    </w:p>
    <w:p w:rsidR="00E73F7C" w:rsidRPr="00E73F7C" w:rsidRDefault="00E73F7C" w:rsidP="00BE483D">
      <w:pPr>
        <w:widowControl/>
        <w:tabs>
          <w:tab w:val="left" w:pos="142"/>
          <w:tab w:val="left" w:pos="6135"/>
        </w:tabs>
        <w:spacing w:line="235" w:lineRule="auto"/>
        <w:jc w:val="center"/>
        <w:rPr>
          <w:spacing w:val="-6"/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4.6. Норматив объемов медицинской помощи в условиях </w:t>
      </w:r>
    </w:p>
    <w:p w:rsidR="00E73F7C" w:rsidRPr="00E73F7C" w:rsidRDefault="00E73F7C" w:rsidP="00BE483D">
      <w:pPr>
        <w:widowControl/>
        <w:tabs>
          <w:tab w:val="left" w:pos="142"/>
          <w:tab w:val="left" w:pos="6135"/>
        </w:tabs>
        <w:spacing w:line="235" w:lineRule="auto"/>
        <w:jc w:val="center"/>
        <w:rPr>
          <w:spacing w:val="-6"/>
          <w:sz w:val="28"/>
          <w:szCs w:val="28"/>
        </w:rPr>
      </w:pPr>
      <w:r w:rsidRPr="00E73F7C">
        <w:rPr>
          <w:spacing w:val="-6"/>
          <w:sz w:val="28"/>
          <w:szCs w:val="28"/>
        </w:rPr>
        <w:t xml:space="preserve">дневных стационаров за счет бюджетных ассигнований </w:t>
      </w:r>
    </w:p>
    <w:p w:rsidR="00E73F7C" w:rsidRPr="00E73F7C" w:rsidRDefault="00E73F7C" w:rsidP="00BE483D">
      <w:pPr>
        <w:widowControl/>
        <w:tabs>
          <w:tab w:val="left" w:pos="142"/>
          <w:tab w:val="left" w:pos="6135"/>
        </w:tabs>
        <w:spacing w:line="235" w:lineRule="auto"/>
        <w:jc w:val="center"/>
        <w:rPr>
          <w:sz w:val="28"/>
          <w:szCs w:val="28"/>
        </w:rPr>
      </w:pPr>
      <w:r w:rsidRPr="00E73F7C">
        <w:rPr>
          <w:spacing w:val="-6"/>
          <w:sz w:val="28"/>
          <w:szCs w:val="28"/>
        </w:rPr>
        <w:t>бюджета Пензенской области на 2017 год</w:t>
      </w:r>
    </w:p>
    <w:p w:rsidR="00E73F7C" w:rsidRPr="00E73F7C" w:rsidRDefault="00E73F7C" w:rsidP="00BE483D">
      <w:pPr>
        <w:widowControl/>
        <w:tabs>
          <w:tab w:val="left" w:pos="6135"/>
        </w:tabs>
        <w:spacing w:line="235" w:lineRule="auto"/>
        <w:jc w:val="both"/>
        <w:rPr>
          <w:sz w:val="24"/>
          <w:szCs w:val="10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851"/>
        <w:gridCol w:w="992"/>
        <w:gridCol w:w="992"/>
        <w:gridCol w:w="1170"/>
      </w:tblGrid>
      <w:tr w:rsidR="00E73F7C" w:rsidRPr="00E73F7C" w:rsidTr="00BE483D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№ </w:t>
            </w:r>
            <w:proofErr w:type="gramStart"/>
            <w:r w:rsidRPr="00E73F7C">
              <w:rPr>
                <w:sz w:val="28"/>
                <w:szCs w:val="28"/>
              </w:rPr>
              <w:t>п</w:t>
            </w:r>
            <w:proofErr w:type="gramEnd"/>
            <w:r w:rsidRPr="00E73F7C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997" w:type="dxa"/>
            <w:gridSpan w:val="5"/>
            <w:shd w:val="clear" w:color="auto" w:fill="auto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Количество случаев лечения </w:t>
            </w:r>
          </w:p>
        </w:tc>
      </w:tr>
      <w:tr w:rsidR="00E73F7C" w:rsidRPr="00E73F7C" w:rsidTr="00BE483D">
        <w:trPr>
          <w:trHeight w:val="270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Дермато-</w:t>
            </w:r>
          </w:p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Всего </w:t>
            </w:r>
          </w:p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медицинским организациям</w:t>
            </w:r>
          </w:p>
        </w:tc>
      </w:tr>
    </w:tbl>
    <w:p w:rsidR="00E73F7C" w:rsidRPr="00E73F7C" w:rsidRDefault="00E73F7C" w:rsidP="00BE483D">
      <w:pPr>
        <w:widowControl/>
        <w:spacing w:line="235" w:lineRule="auto"/>
        <w:jc w:val="both"/>
        <w:rPr>
          <w:sz w:val="6"/>
          <w:szCs w:val="6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851"/>
        <w:gridCol w:w="992"/>
        <w:gridCol w:w="992"/>
        <w:gridCol w:w="1170"/>
      </w:tblGrid>
      <w:tr w:rsidR="00E73F7C" w:rsidRPr="00E73F7C" w:rsidTr="00BE483D">
        <w:trPr>
          <w:tblHeader/>
        </w:trPr>
        <w:tc>
          <w:tcPr>
            <w:tcW w:w="70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ind w:right="51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7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 xml:space="preserve">Областная психиатрическая больница </w:t>
            </w:r>
          </w:p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им. К.Р. Евграфова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ind w:right="51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869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869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Пензенский областной клинический центр специализированных видов медицинской помощи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1 175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1 175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Областной противотуберкулезный диспансер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142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Областная наркологическая больница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311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311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1 175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311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869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2 497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ГБУЗ </w:t>
            </w:r>
            <w:r w:rsidR="00B87BED">
              <w:rPr>
                <w:sz w:val="28"/>
                <w:szCs w:val="28"/>
              </w:rPr>
              <w:t>"</w:t>
            </w:r>
            <w:r w:rsidRPr="00E73F7C">
              <w:rPr>
                <w:sz w:val="28"/>
                <w:szCs w:val="28"/>
              </w:rPr>
              <w:t>Кузнецкая МРБ</w:t>
            </w:r>
            <w:r w:rsidR="00B87BED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420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420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Объемы медицинской помощи, оказываемые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по Программе ОМС незастрахованным гражданам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>2 450</w:t>
            </w:r>
          </w:p>
        </w:tc>
      </w:tr>
      <w:tr w:rsidR="00E73F7C" w:rsidRPr="00E73F7C" w:rsidTr="00BE483D">
        <w:tc>
          <w:tcPr>
            <w:tcW w:w="709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1 595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311</w:t>
            </w:r>
          </w:p>
        </w:tc>
        <w:tc>
          <w:tcPr>
            <w:tcW w:w="992" w:type="dxa"/>
            <w:shd w:val="clear" w:color="auto" w:fill="auto"/>
            <w:hideMark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869</w:t>
            </w:r>
          </w:p>
        </w:tc>
        <w:tc>
          <w:tcPr>
            <w:tcW w:w="1170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73F7C">
              <w:rPr>
                <w:bCs/>
                <w:sz w:val="28"/>
                <w:szCs w:val="28"/>
              </w:rPr>
              <w:t>5 367</w:t>
            </w:r>
          </w:p>
        </w:tc>
      </w:tr>
    </w:tbl>
    <w:p w:rsidR="00E73F7C" w:rsidRPr="00E73F7C" w:rsidRDefault="00E73F7C" w:rsidP="00E73F7C">
      <w:pPr>
        <w:widowControl/>
        <w:spacing w:line="120" w:lineRule="auto"/>
        <w:jc w:val="both"/>
        <w:rPr>
          <w:sz w:val="28"/>
          <w:szCs w:val="28"/>
        </w:rPr>
        <w:sectPr w:rsidR="00E73F7C" w:rsidRPr="00E73F7C" w:rsidSect="00BE483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3F7C" w:rsidRPr="00E73F7C" w:rsidRDefault="00E73F7C" w:rsidP="00BE483D">
      <w:pPr>
        <w:widowControl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E73F7C">
        <w:rPr>
          <w:rFonts w:cs="Arial"/>
          <w:sz w:val="28"/>
          <w:szCs w:val="28"/>
        </w:rPr>
        <w:lastRenderedPageBreak/>
        <w:t xml:space="preserve">4.7. </w:t>
      </w:r>
      <w:r w:rsidRPr="00E73F7C">
        <w:rPr>
          <w:sz w:val="28"/>
          <w:szCs w:val="28"/>
        </w:rPr>
        <w:t>Нормативы объемов скорой медицинской помощи и медицинской помощи, предоставляемой в амбулаторных условиях, за счет бюджетных ассигнований бюджета Пензенской области на 2017 год</w:t>
      </w:r>
    </w:p>
    <w:p w:rsidR="00E73F7C" w:rsidRPr="00E73F7C" w:rsidRDefault="00E73F7C" w:rsidP="00BE483D">
      <w:pPr>
        <w:widowControl/>
        <w:autoSpaceDE w:val="0"/>
        <w:autoSpaceDN w:val="0"/>
        <w:adjustRightInd w:val="0"/>
        <w:spacing w:line="230" w:lineRule="auto"/>
        <w:jc w:val="center"/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1350"/>
        <w:gridCol w:w="1559"/>
        <w:gridCol w:w="1276"/>
        <w:gridCol w:w="1276"/>
      </w:tblGrid>
      <w:tr w:rsidR="00E73F7C" w:rsidRPr="00E73F7C" w:rsidTr="00BE483D">
        <w:trPr>
          <w:trHeight w:val="270"/>
        </w:trPr>
        <w:tc>
          <w:tcPr>
            <w:tcW w:w="553" w:type="dxa"/>
            <w:vMerge w:val="restart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№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п</w:t>
            </w:r>
            <w:proofErr w:type="gramEnd"/>
            <w:r w:rsidRPr="00E73F7C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8350" w:type="dxa"/>
            <w:gridSpan w:val="7"/>
            <w:shd w:val="clear" w:color="auto" w:fill="auto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посещений в связи с  заболеваниями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   организациям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вызовов скорой медицинской помощи</w:t>
            </w:r>
          </w:p>
        </w:tc>
      </w:tr>
      <w:tr w:rsidR="00E73F7C" w:rsidRPr="00E73F7C" w:rsidTr="00BE483D">
        <w:trPr>
          <w:trHeight w:val="2081"/>
        </w:trPr>
        <w:tc>
          <w:tcPr>
            <w:tcW w:w="553" w:type="dxa"/>
            <w:vMerge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1127" w:type="dxa"/>
            <w:shd w:val="clear" w:color="auto" w:fill="auto"/>
            <w:textDirection w:val="btLr"/>
            <w:vAlign w:val="center"/>
          </w:tcPr>
          <w:p w:rsidR="00E73F7C" w:rsidRPr="00E73F7C" w:rsidRDefault="007C6D7E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hyperlink r:id="rId21" w:history="1">
              <w:r w:rsidR="00E73F7C" w:rsidRPr="00E73F7C">
                <w:rPr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41" w:type="dxa"/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Венерология</w:t>
            </w:r>
          </w:p>
        </w:tc>
        <w:tc>
          <w:tcPr>
            <w:tcW w:w="1350" w:type="dxa"/>
            <w:shd w:val="clear" w:color="auto" w:fill="auto"/>
            <w:textDirection w:val="btLr"/>
            <w:vAlign w:val="center"/>
          </w:tcPr>
          <w:p w:rsidR="00E73F7C" w:rsidRPr="00E73F7C" w:rsidRDefault="00AC4BE8" w:rsidP="00AC4BE8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ВИЧ-</w:t>
            </w:r>
            <w:r w:rsidR="00E73F7C" w:rsidRPr="00E73F7C">
              <w:rPr>
                <w:sz w:val="24"/>
                <w:szCs w:val="24"/>
              </w:rPr>
              <w:t>инфекция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Паллиативная помощь</w:t>
            </w:r>
          </w:p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textDirection w:val="btLr"/>
            <w:vAlign w:val="center"/>
          </w:tcPr>
          <w:p w:rsidR="00E73F7C" w:rsidRPr="00E73F7C" w:rsidRDefault="00E73F7C" w:rsidP="00BE483D">
            <w:pPr>
              <w:widowControl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BE483D">
      <w:pPr>
        <w:widowControl/>
        <w:spacing w:line="230" w:lineRule="auto"/>
        <w:jc w:val="both"/>
        <w:rPr>
          <w:sz w:val="4"/>
          <w:szCs w:val="4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1350"/>
        <w:gridCol w:w="1559"/>
        <w:gridCol w:w="1276"/>
        <w:gridCol w:w="1276"/>
      </w:tblGrid>
      <w:tr w:rsidR="00E73F7C" w:rsidRPr="00E73F7C" w:rsidTr="00BE483D">
        <w:trPr>
          <w:tblHeader/>
        </w:trPr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клиническая больница 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Н.Н. Бурденко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3 180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6 670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Н.Ф. Филатова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психиатрическая больница им. К.Р. Евграфова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79 120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79 120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противотуберкулезный диспансер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42 500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42 500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Областная 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наркологическая больница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10 570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10 570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Пензенский областной клинический  центр специализированных видов медицинской помощи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78 870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102 570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79 690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10 570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42 500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82 050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242 000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E73F7C">
              <w:rPr>
                <w:b/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 поликлиника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15 380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19 880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15 380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19 880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E73F7C">
              <w:rPr>
                <w:b/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МДБ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3 680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3 680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E73F7C">
              <w:rPr>
                <w:b/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Башмаковская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2 780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3 480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3 030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9 290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4 700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4 200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4 600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18 300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2 370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3 920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6 170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490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12 950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Городищенская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5 500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7 480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16 980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Земетчинская</w:t>
            </w:r>
            <w:proofErr w:type="spellEnd"/>
            <w:r w:rsidRPr="00E73F7C">
              <w:rPr>
                <w:sz w:val="24"/>
                <w:szCs w:val="24"/>
              </w:rPr>
              <w:t xml:space="preserve"> 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2 300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2 600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1 390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7 590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1 700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3 850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4 760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3 590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2 800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1 220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12 370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5 500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1 460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11 840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17 130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15 350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19 600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1 220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63 470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3 370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3 250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9 820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2 660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2 040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640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7 420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3 890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1 580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8 720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Наровчатская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3 900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3 900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9 100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Pr="00E73F7C">
              <w:rPr>
                <w:sz w:val="24"/>
                <w:szCs w:val="24"/>
              </w:rPr>
              <w:t xml:space="preserve"> МРБ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7 120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15 520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3 900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2 260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5 280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12 390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 МРБ </w:t>
            </w:r>
          </w:p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9 890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7 100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7 880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5 400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30 270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2 200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4 550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3 560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3 100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13 410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5 800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4 600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4 450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14 850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7 200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5 380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7 390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3 750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23 720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 w:rsidRPr="00BE483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 w:rsidRPr="00BE483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2 600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2 200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8 500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91 610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83 480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86 800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46 030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2 440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310 360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189 180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94 140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130 390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128 080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6 940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575 920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rPr>
          <w:trHeight w:val="1072"/>
        </w:trPr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BE483D" w:rsidRDefault="00E73F7C" w:rsidP="00BE483D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Объемы </w:t>
            </w:r>
            <w:proofErr w:type="gramStart"/>
            <w:r w:rsidRPr="00E73F7C">
              <w:rPr>
                <w:sz w:val="24"/>
                <w:szCs w:val="24"/>
              </w:rPr>
              <w:t>скорой</w:t>
            </w:r>
            <w:proofErr w:type="gramEnd"/>
            <w:r w:rsidRPr="00E73F7C">
              <w:rPr>
                <w:sz w:val="24"/>
                <w:szCs w:val="24"/>
              </w:rPr>
              <w:t xml:space="preserve">, </w:t>
            </w:r>
          </w:p>
          <w:p w:rsidR="00BE483D" w:rsidRDefault="00E73F7C" w:rsidP="00BE483D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73F7C">
              <w:rPr>
                <w:sz w:val="24"/>
                <w:szCs w:val="24"/>
              </w:rPr>
              <w:t>специализированной</w:t>
            </w:r>
            <w:proofErr w:type="gramEnd"/>
            <w:r w:rsidRPr="00E73F7C">
              <w:rPr>
                <w:sz w:val="24"/>
                <w:szCs w:val="24"/>
              </w:rPr>
              <w:t xml:space="preserve"> (психиатрической), </w:t>
            </w:r>
          </w:p>
          <w:p w:rsidR="00E73F7C" w:rsidRPr="00E73F7C" w:rsidRDefault="00E73F7C" w:rsidP="00BE483D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3 970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11 270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189 180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94 140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130 390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128 080</w:t>
            </w:r>
          </w:p>
        </w:tc>
        <w:tc>
          <w:tcPr>
            <w:tcW w:w="1350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shd w:val="clear" w:color="auto" w:fill="auto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6 940</w:t>
            </w:r>
          </w:p>
        </w:tc>
        <w:tc>
          <w:tcPr>
            <w:tcW w:w="1276" w:type="dxa"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575 920</w:t>
            </w:r>
          </w:p>
        </w:tc>
        <w:tc>
          <w:tcPr>
            <w:tcW w:w="1276" w:type="dxa"/>
            <w:shd w:val="clear" w:color="auto" w:fill="auto"/>
            <w:noWrap/>
          </w:tcPr>
          <w:p w:rsidR="00E73F7C" w:rsidRPr="00E73F7C" w:rsidRDefault="00E73F7C" w:rsidP="00BE483D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15 240</w:t>
            </w:r>
          </w:p>
        </w:tc>
      </w:tr>
    </w:tbl>
    <w:p w:rsidR="00E73F7C" w:rsidRPr="00E73F7C" w:rsidRDefault="00E73F7C" w:rsidP="00BE483D">
      <w:pPr>
        <w:widowControl/>
        <w:autoSpaceDE w:val="0"/>
        <w:autoSpaceDN w:val="0"/>
        <w:adjustRightInd w:val="0"/>
        <w:spacing w:line="230" w:lineRule="auto"/>
        <w:ind w:firstLine="709"/>
        <w:jc w:val="both"/>
      </w:pPr>
    </w:p>
    <w:p w:rsidR="00E73F7C" w:rsidRPr="00E73F7C" w:rsidRDefault="00E73F7C" w:rsidP="00BE483D">
      <w:pPr>
        <w:widowControl/>
        <w:autoSpaceDE w:val="0"/>
        <w:autoSpaceDN w:val="0"/>
        <w:adjustRightInd w:val="0"/>
        <w:spacing w:line="230" w:lineRule="auto"/>
        <w:ind w:firstLine="709"/>
        <w:jc w:val="both"/>
      </w:pPr>
      <w:r w:rsidRPr="00E73F7C">
        <w:t>* включая психотерапию.</w:t>
      </w:r>
    </w:p>
    <w:p w:rsidR="00E73F7C" w:rsidRPr="00E73F7C" w:rsidRDefault="00E73F7C" w:rsidP="00BE483D">
      <w:pPr>
        <w:widowControl/>
        <w:autoSpaceDE w:val="0"/>
        <w:autoSpaceDN w:val="0"/>
        <w:adjustRightInd w:val="0"/>
        <w:spacing w:line="230" w:lineRule="auto"/>
        <w:ind w:firstLine="709"/>
        <w:jc w:val="both"/>
      </w:pPr>
      <w:r w:rsidRPr="00E73F7C">
        <w:rPr>
          <w:rFonts w:cs="Arial"/>
        </w:rPr>
        <w:t xml:space="preserve">При переводе посещений в связи с заболеваниями в обращения кратность составляет </w:t>
      </w:r>
      <w:r w:rsidRPr="00E73F7C">
        <w:t>2,1459</w:t>
      </w:r>
      <w:r w:rsidR="00AC4BE8">
        <w:t>.</w:t>
      </w: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843"/>
      </w:tblGrid>
      <w:tr w:rsidR="00E73F7C" w:rsidRPr="00E73F7C" w:rsidTr="00BE483D">
        <w:trPr>
          <w:trHeight w:val="270"/>
        </w:trPr>
        <w:tc>
          <w:tcPr>
            <w:tcW w:w="553" w:type="dxa"/>
            <w:vMerge w:val="restart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№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п</w:t>
            </w:r>
            <w:proofErr w:type="gramEnd"/>
            <w:r w:rsidRPr="00E73F7C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7796" w:type="dxa"/>
            <w:gridSpan w:val="7"/>
            <w:shd w:val="clear" w:color="auto" w:fill="auto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Количество посещений с профилактической целью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E73F7C" w:rsidRPr="00E73F7C" w:rsidTr="00BE483D">
        <w:trPr>
          <w:trHeight w:val="2021"/>
        </w:trPr>
        <w:tc>
          <w:tcPr>
            <w:tcW w:w="553" w:type="dxa"/>
            <w:vMerge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1127" w:type="dxa"/>
            <w:shd w:val="clear" w:color="auto" w:fill="auto"/>
            <w:textDirection w:val="btLr"/>
            <w:vAlign w:val="center"/>
          </w:tcPr>
          <w:p w:rsidR="00E73F7C" w:rsidRPr="00E73F7C" w:rsidRDefault="007C6D7E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hyperlink r:id="rId22" w:history="1">
              <w:r w:rsidR="00E73F7C" w:rsidRPr="00E73F7C">
                <w:rPr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41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ВИЧ-инфекция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Иные**</w:t>
            </w:r>
          </w:p>
        </w:tc>
        <w:tc>
          <w:tcPr>
            <w:tcW w:w="1134" w:type="dxa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Паллиативная помощь</w:t>
            </w:r>
          </w:p>
        </w:tc>
        <w:tc>
          <w:tcPr>
            <w:tcW w:w="1843" w:type="dxa"/>
            <w:textDirection w:val="btLr"/>
            <w:vAlign w:val="center"/>
          </w:tcPr>
          <w:p w:rsidR="00E73F7C" w:rsidRPr="00E73F7C" w:rsidRDefault="00E73F7C" w:rsidP="00E73F7C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   организациям</w:t>
            </w:r>
          </w:p>
        </w:tc>
      </w:tr>
    </w:tbl>
    <w:p w:rsidR="00E73F7C" w:rsidRPr="00E73F7C" w:rsidRDefault="00E73F7C" w:rsidP="00E73F7C">
      <w:pPr>
        <w:widowControl/>
        <w:spacing w:line="254" w:lineRule="auto"/>
        <w:jc w:val="both"/>
        <w:rPr>
          <w:sz w:val="4"/>
          <w:szCs w:val="4"/>
        </w:rPr>
      </w:pP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843"/>
      </w:tblGrid>
      <w:tr w:rsidR="00E73F7C" w:rsidRPr="00E73F7C" w:rsidTr="00BE483D">
        <w:trPr>
          <w:tblHeader/>
        </w:trPr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клиническая больница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Н.Н. Бурденко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3 450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2 600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7 080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Пензенская областная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им. Н.Ф. Филатова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16 903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17 893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психиатрическая больница им. К.Р. Евграфова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29 050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29 050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Областной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35 650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35 650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Областная наркологическая больница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7 670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7 670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 xml:space="preserve">Пензенский областной клинический центр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специализиро</w:t>
            </w:r>
            <w:proofErr w:type="spellEnd"/>
            <w:r w:rsidRPr="00E73F7C">
              <w:rPr>
                <w:sz w:val="24"/>
                <w:szCs w:val="24"/>
              </w:rPr>
              <w:t>-ванных</w:t>
            </w:r>
            <w:proofErr w:type="gramEnd"/>
            <w:r w:rsidRPr="00E73F7C">
              <w:rPr>
                <w:sz w:val="24"/>
                <w:szCs w:val="24"/>
              </w:rPr>
              <w:t xml:space="preserve"> видов медицинской помощи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53 100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57 160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33 490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7 670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35 650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55 700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16 903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154 503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Городская  поликлиника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4 310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2 940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7 250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Клиническая больница № 4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2 508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2 508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Областной врачебно-физкультурный диспансер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27 592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27 592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4 310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30 100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2 940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37 350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МДБ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13 870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13 870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Башмаковская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1 120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1 120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2 740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Белинская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1 670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4 860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Бессоновская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3 040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570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3 540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7 850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Городищенская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4 830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4 550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11 850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Земетчинская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310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Иссинская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2 740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4 060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1 100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8 800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Каменская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1 590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1 270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4 230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1 670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8 760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Колышлейская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3 260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2 060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1 800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9 850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Кузнецкая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4 650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5 450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5 900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22 750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3 790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42 540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Лопатинская 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510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440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440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1 390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Лунинская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2 430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Мокшанская</w:t>
            </w:r>
            <w:proofErr w:type="spellEnd"/>
            <w:r w:rsidRPr="00E73F7C">
              <w:rPr>
                <w:sz w:val="24"/>
                <w:szCs w:val="24"/>
              </w:rPr>
              <w:t xml:space="preserve">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2 150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1 700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5 250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9 100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Наровчатская</w:t>
            </w:r>
            <w:proofErr w:type="spellEnd"/>
            <w:r w:rsidRPr="00E73F7C">
              <w:rPr>
                <w:sz w:val="24"/>
                <w:szCs w:val="24"/>
              </w:rPr>
              <w:t xml:space="preserve"> 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2 100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2 100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225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4 955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Нижнеломовская</w:t>
            </w:r>
            <w:proofErr w:type="spellEnd"/>
            <w:r w:rsidRPr="00E73F7C">
              <w:rPr>
                <w:sz w:val="24"/>
                <w:szCs w:val="24"/>
              </w:rPr>
              <w:t xml:space="preserve"> МРБ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4 850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1 970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5 000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13 460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Никольская 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2 960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2 050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4 600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9 910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Сердобская</w:t>
            </w:r>
            <w:proofErr w:type="spellEnd"/>
            <w:r w:rsidRPr="00E73F7C">
              <w:rPr>
                <w:sz w:val="24"/>
                <w:szCs w:val="24"/>
              </w:rPr>
              <w:t xml:space="preserve">  МРБ </w:t>
            </w:r>
          </w:p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им. А.И. </w:t>
            </w:r>
            <w:proofErr w:type="gramStart"/>
            <w:r w:rsidRPr="00E73F7C">
              <w:rPr>
                <w:sz w:val="24"/>
                <w:szCs w:val="24"/>
              </w:rPr>
              <w:t>Настина</w:t>
            </w:r>
            <w:proofErr w:type="gramEnd"/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7 340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6 340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5 400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2 500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22 280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Сосновоборская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2 070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3 630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2 440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10 140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Тамалинская</w:t>
            </w:r>
            <w:proofErr w:type="spellEnd"/>
            <w:r w:rsidRPr="00E73F7C">
              <w:rPr>
                <w:sz w:val="24"/>
                <w:szCs w:val="24"/>
              </w:rPr>
              <w:t xml:space="preserve"> 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1 060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2 490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29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r w:rsidRPr="00E73F7C">
              <w:rPr>
                <w:sz w:val="24"/>
                <w:szCs w:val="24"/>
              </w:rPr>
              <w:t>Пензенская РБ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3 100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2 180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3 170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1 500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10 050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30</w:t>
            </w: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ГБУЗ </w:t>
            </w:r>
            <w:r w:rsidR="00B87BED">
              <w:rPr>
                <w:sz w:val="24"/>
                <w:szCs w:val="24"/>
              </w:rPr>
              <w:t>"</w:t>
            </w:r>
            <w:proofErr w:type="spellStart"/>
            <w:r w:rsidRPr="00E73F7C">
              <w:rPr>
                <w:sz w:val="24"/>
                <w:szCs w:val="24"/>
              </w:rPr>
              <w:t>Шемышейская</w:t>
            </w:r>
            <w:proofErr w:type="spellEnd"/>
            <w:r w:rsidRPr="00E73F7C">
              <w:rPr>
                <w:sz w:val="24"/>
                <w:szCs w:val="24"/>
              </w:rPr>
              <w:t xml:space="preserve"> УБ</w:t>
            </w:r>
            <w:r w:rsidR="00B87BED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1 330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1 330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4 700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50 480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37 690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51 680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39 495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11 260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190 605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98 450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46 160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90 230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95 195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47 003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14 200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396 328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542 980</w:t>
            </w:r>
          </w:p>
        </w:tc>
      </w:tr>
      <w:tr w:rsidR="00E73F7C" w:rsidRPr="00E73F7C" w:rsidTr="00BE483D">
        <w:tc>
          <w:tcPr>
            <w:tcW w:w="553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98 450</w:t>
            </w:r>
          </w:p>
        </w:tc>
        <w:tc>
          <w:tcPr>
            <w:tcW w:w="1141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46 160</w:t>
            </w:r>
          </w:p>
        </w:tc>
        <w:tc>
          <w:tcPr>
            <w:tcW w:w="1134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90 230</w:t>
            </w:r>
          </w:p>
        </w:tc>
        <w:tc>
          <w:tcPr>
            <w:tcW w:w="118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95 195</w:t>
            </w:r>
          </w:p>
        </w:tc>
        <w:tc>
          <w:tcPr>
            <w:tcW w:w="938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shd w:val="clear" w:color="auto" w:fill="auto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47 003</w:t>
            </w:r>
          </w:p>
        </w:tc>
        <w:tc>
          <w:tcPr>
            <w:tcW w:w="1134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14 200</w:t>
            </w:r>
          </w:p>
        </w:tc>
        <w:tc>
          <w:tcPr>
            <w:tcW w:w="1843" w:type="dxa"/>
          </w:tcPr>
          <w:p w:rsidR="00E73F7C" w:rsidRPr="00E73F7C" w:rsidRDefault="00E73F7C" w:rsidP="00E73F7C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939 308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73F7C" w:rsidRDefault="00E73F7C" w:rsidP="00BE483D">
      <w:pPr>
        <w:widowControl/>
        <w:autoSpaceDE w:val="0"/>
        <w:autoSpaceDN w:val="0"/>
        <w:adjustRightInd w:val="0"/>
        <w:spacing w:line="223" w:lineRule="auto"/>
        <w:outlineLvl w:val="1"/>
      </w:pPr>
      <w:r w:rsidRPr="00E73F7C">
        <w:t>*включая посещения генетика, центра репродуктивного здоровья</w:t>
      </w:r>
      <w:r w:rsidR="00F302B2">
        <w:t>.</w:t>
      </w:r>
    </w:p>
    <w:p w:rsidR="00AC4BE8" w:rsidRPr="00AC4BE8" w:rsidRDefault="00AC4BE8" w:rsidP="00AC4BE8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</w:rPr>
      </w:pPr>
    </w:p>
    <w:p w:rsidR="00AC4BE8" w:rsidRPr="00AC4BE8" w:rsidRDefault="00AC4BE8" w:rsidP="00AC4BE8">
      <w:pPr>
        <w:widowControl/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</w:rPr>
      </w:pPr>
      <w:r>
        <w:rPr>
          <w:sz w:val="24"/>
        </w:rPr>
        <w:t>___________________</w:t>
      </w:r>
    </w:p>
    <w:p w:rsidR="00AC4BE8" w:rsidRDefault="00AC4BE8" w:rsidP="00BE483D">
      <w:pPr>
        <w:widowControl/>
        <w:autoSpaceDE w:val="0"/>
        <w:autoSpaceDN w:val="0"/>
        <w:adjustRightInd w:val="0"/>
        <w:spacing w:line="223" w:lineRule="auto"/>
        <w:outlineLvl w:val="1"/>
      </w:pPr>
    </w:p>
    <w:p w:rsidR="00AC4BE8" w:rsidRPr="00E73F7C" w:rsidRDefault="00AC4BE8" w:rsidP="00BE483D">
      <w:pPr>
        <w:widowControl/>
        <w:autoSpaceDE w:val="0"/>
        <w:autoSpaceDN w:val="0"/>
        <w:adjustRightInd w:val="0"/>
        <w:spacing w:line="223" w:lineRule="auto"/>
        <w:outlineLvl w:val="1"/>
        <w:rPr>
          <w:highlight w:val="yellow"/>
        </w:rPr>
        <w:sectPr w:rsidR="00AC4BE8" w:rsidRPr="00E73F7C" w:rsidSect="00BE483D">
          <w:pgSz w:w="16838" w:h="11906" w:orient="landscape" w:code="9"/>
          <w:pgMar w:top="1418" w:right="1134" w:bottom="851" w:left="1134" w:header="709" w:footer="709" w:gutter="0"/>
          <w:pgNumType w:start="12"/>
          <w:cols w:space="708"/>
          <w:docGrid w:linePitch="360"/>
        </w:sectPr>
      </w:pPr>
    </w:p>
    <w:tbl>
      <w:tblPr>
        <w:tblStyle w:val="ac"/>
        <w:tblW w:w="4357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lastRenderedPageBreak/>
              <w:t>Приложение № 8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BE483D" w:rsidP="00E81907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81907">
              <w:rPr>
                <w:sz w:val="24"/>
                <w:szCs w:val="24"/>
              </w:rPr>
              <w:t xml:space="preserve">17.08.2017 </w:t>
            </w:r>
            <w:r>
              <w:rPr>
                <w:sz w:val="24"/>
                <w:szCs w:val="24"/>
              </w:rPr>
              <w:t>№</w:t>
            </w:r>
            <w:r w:rsidR="00E81907">
              <w:rPr>
                <w:sz w:val="24"/>
                <w:szCs w:val="24"/>
              </w:rPr>
              <w:t xml:space="preserve"> 386-пП</w:t>
            </w:r>
          </w:p>
        </w:tc>
      </w:tr>
    </w:tbl>
    <w:p w:rsidR="00E73F7C" w:rsidRPr="00E73F7C" w:rsidRDefault="00E73F7C" w:rsidP="00F302B2">
      <w:pPr>
        <w:widowControl/>
        <w:autoSpaceDE w:val="0"/>
        <w:autoSpaceDN w:val="0"/>
        <w:adjustRightInd w:val="0"/>
        <w:spacing w:line="230" w:lineRule="auto"/>
        <w:jc w:val="both"/>
        <w:outlineLvl w:val="1"/>
        <w:rPr>
          <w:sz w:val="24"/>
          <w:szCs w:val="24"/>
        </w:rPr>
      </w:pPr>
    </w:p>
    <w:p w:rsidR="00E73F7C" w:rsidRPr="00E73F7C" w:rsidRDefault="00E73F7C" w:rsidP="00F302B2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4"/>
          <w:szCs w:val="24"/>
        </w:rPr>
      </w:pPr>
      <w:r w:rsidRPr="00E73F7C">
        <w:rPr>
          <w:b/>
          <w:sz w:val="24"/>
          <w:szCs w:val="24"/>
        </w:rPr>
        <w:t>6. Стоимость программы</w:t>
      </w:r>
    </w:p>
    <w:p w:rsidR="00E73F7C" w:rsidRPr="00E73F7C" w:rsidRDefault="00E73F7C" w:rsidP="00F302B2">
      <w:pPr>
        <w:widowControl/>
        <w:spacing w:line="230" w:lineRule="auto"/>
        <w:ind w:right="-143"/>
        <w:jc w:val="center"/>
        <w:rPr>
          <w:b/>
          <w:spacing w:val="-6"/>
          <w:sz w:val="24"/>
          <w:szCs w:val="24"/>
        </w:rPr>
      </w:pPr>
      <w:bookmarkStart w:id="8" w:name="Par6569"/>
      <w:bookmarkEnd w:id="8"/>
      <w:r w:rsidRPr="00E73F7C">
        <w:rPr>
          <w:b/>
          <w:spacing w:val="-6"/>
          <w:sz w:val="24"/>
          <w:szCs w:val="24"/>
        </w:rPr>
        <w:t>6.1. Сводный расчет стоимости утвержденной Программы на 2017 год</w:t>
      </w:r>
    </w:p>
    <w:p w:rsidR="00E73F7C" w:rsidRPr="00E73F7C" w:rsidRDefault="00E73F7C" w:rsidP="00F302B2">
      <w:pPr>
        <w:widowControl/>
        <w:spacing w:line="230" w:lineRule="auto"/>
        <w:ind w:right="-143"/>
        <w:jc w:val="center"/>
        <w:rPr>
          <w:spacing w:val="-6"/>
          <w:sz w:val="16"/>
          <w:szCs w:val="28"/>
        </w:rPr>
      </w:pPr>
    </w:p>
    <w:tbl>
      <w:tblPr>
        <w:tblStyle w:val="ac"/>
        <w:tblW w:w="156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1701"/>
        <w:gridCol w:w="1417"/>
        <w:gridCol w:w="1331"/>
        <w:gridCol w:w="1276"/>
        <w:gridCol w:w="1134"/>
        <w:gridCol w:w="1418"/>
        <w:gridCol w:w="1275"/>
        <w:gridCol w:w="709"/>
      </w:tblGrid>
      <w:tr w:rsidR="00E73F7C" w:rsidRPr="00E73F7C" w:rsidTr="00BE483D">
        <w:trPr>
          <w:trHeight w:val="1085"/>
        </w:trPr>
        <w:tc>
          <w:tcPr>
            <w:tcW w:w="4678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№ </w:t>
            </w:r>
            <w:r w:rsidRPr="00E73F7C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701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Объем </w:t>
            </w:r>
            <w:r w:rsidRPr="00E73F7C">
              <w:rPr>
                <w:spacing w:val="-12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 </w:t>
            </w:r>
          </w:p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расчете</w:t>
            </w:r>
          </w:p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 xml:space="preserve">на 1жителя (норматив объемов </w:t>
            </w:r>
            <w:proofErr w:type="spellStart"/>
            <w:r w:rsidRPr="00E73F7C">
              <w:rPr>
                <w:sz w:val="24"/>
                <w:szCs w:val="24"/>
              </w:rPr>
              <w:t>предостав-ления</w:t>
            </w:r>
            <w:proofErr w:type="spellEnd"/>
            <w:r w:rsidRPr="00E73F7C">
              <w:rPr>
                <w:sz w:val="24"/>
                <w:szCs w:val="24"/>
              </w:rPr>
              <w:t xml:space="preserve"> </w:t>
            </w:r>
            <w:r w:rsidRPr="00E73F7C">
              <w:rPr>
                <w:spacing w:val="-12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 </w:t>
            </w:r>
            <w:proofErr w:type="gramEnd"/>
          </w:p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 расчете </w:t>
            </w:r>
            <w:r w:rsidRPr="00E73F7C">
              <w:rPr>
                <w:sz w:val="24"/>
                <w:szCs w:val="24"/>
              </w:rPr>
              <w:br/>
              <w:t xml:space="preserve">на 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лицо *****)</w:t>
            </w:r>
          </w:p>
        </w:tc>
        <w:tc>
          <w:tcPr>
            <w:tcW w:w="1331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Стоимость единицы объема </w:t>
            </w:r>
            <w:r w:rsidRPr="00E73F7C">
              <w:rPr>
                <w:spacing w:val="-12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 (норматив </w:t>
            </w:r>
            <w:r w:rsidRPr="00E73F7C">
              <w:rPr>
                <w:spacing w:val="-12"/>
                <w:sz w:val="24"/>
                <w:szCs w:val="24"/>
              </w:rPr>
              <w:t>финансовых</w:t>
            </w:r>
            <w:r w:rsidRPr="00E73F7C">
              <w:rPr>
                <w:sz w:val="24"/>
                <w:szCs w:val="24"/>
              </w:rPr>
              <w:t xml:space="preserve"> затрат на единицу объема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E73F7C">
              <w:rPr>
                <w:sz w:val="24"/>
                <w:szCs w:val="24"/>
              </w:rPr>
              <w:t xml:space="preserve"> </w:t>
            </w:r>
            <w:r w:rsidRPr="00E73F7C">
              <w:rPr>
                <w:spacing w:val="-12"/>
                <w:sz w:val="24"/>
                <w:szCs w:val="24"/>
              </w:rPr>
              <w:t>медицинской</w:t>
            </w:r>
            <w:r w:rsidRPr="00E73F7C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410" w:type="dxa"/>
            <w:gridSpan w:val="2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Подушевые</w:t>
            </w:r>
            <w:proofErr w:type="spellEnd"/>
            <w:r w:rsidRPr="00E73F7C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E73F7C" w:rsidRPr="00E73F7C" w:rsidTr="00BE483D">
        <w:trPr>
          <w:trHeight w:val="116"/>
        </w:trPr>
        <w:tc>
          <w:tcPr>
            <w:tcW w:w="4678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рублей</w:t>
            </w:r>
          </w:p>
        </w:tc>
        <w:tc>
          <w:tcPr>
            <w:tcW w:w="2693" w:type="dxa"/>
            <w:gridSpan w:val="2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vMerge w:val="restart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E73F7C">
              <w:rPr>
                <w:sz w:val="24"/>
                <w:szCs w:val="24"/>
              </w:rPr>
              <w:t>в</w:t>
            </w:r>
            <w:proofErr w:type="gramEnd"/>
            <w:r w:rsidRPr="00E73F7C">
              <w:rPr>
                <w:sz w:val="24"/>
                <w:szCs w:val="24"/>
              </w:rPr>
              <w:t xml:space="preserve"> % к итогу</w:t>
            </w:r>
          </w:p>
        </w:tc>
      </w:tr>
      <w:tr w:rsidR="00E73F7C" w:rsidRPr="00E73F7C" w:rsidTr="00BE483D">
        <w:trPr>
          <w:trHeight w:val="1385"/>
        </w:trPr>
        <w:tc>
          <w:tcPr>
            <w:tcW w:w="4678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за счет </w:t>
            </w:r>
            <w:r w:rsidRPr="00E73F7C">
              <w:rPr>
                <w:spacing w:val="-8"/>
                <w:sz w:val="24"/>
                <w:szCs w:val="24"/>
              </w:rPr>
              <w:t>средств</w:t>
            </w:r>
            <w:r w:rsidRPr="00E73F7C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8" w:type="dxa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5" w:type="dxa"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средства ОМС</w:t>
            </w:r>
          </w:p>
        </w:tc>
        <w:tc>
          <w:tcPr>
            <w:tcW w:w="709" w:type="dxa"/>
            <w:vMerge/>
          </w:tcPr>
          <w:p w:rsidR="00E73F7C" w:rsidRPr="00E73F7C" w:rsidRDefault="00E73F7C" w:rsidP="00F302B2">
            <w:pPr>
              <w:widowControl/>
              <w:spacing w:line="230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</w:tr>
    </w:tbl>
    <w:p w:rsidR="00E73F7C" w:rsidRPr="00E73F7C" w:rsidRDefault="00E73F7C" w:rsidP="00F302B2">
      <w:pPr>
        <w:widowControl/>
        <w:spacing w:line="230" w:lineRule="auto"/>
        <w:jc w:val="both"/>
        <w:rPr>
          <w:sz w:val="2"/>
          <w:szCs w:val="2"/>
        </w:rPr>
      </w:pPr>
    </w:p>
    <w:tbl>
      <w:tblPr>
        <w:tblStyle w:val="ac"/>
        <w:tblW w:w="156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559"/>
        <w:gridCol w:w="709"/>
        <w:gridCol w:w="1701"/>
        <w:gridCol w:w="1417"/>
        <w:gridCol w:w="1331"/>
        <w:gridCol w:w="1276"/>
        <w:gridCol w:w="1134"/>
        <w:gridCol w:w="1418"/>
        <w:gridCol w:w="1275"/>
        <w:gridCol w:w="709"/>
      </w:tblGrid>
      <w:tr w:rsidR="00E73F7C" w:rsidRPr="00E90651" w:rsidTr="00BE483D">
        <w:trPr>
          <w:tblHeader/>
        </w:trPr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BE483D" w:rsidRPr="00E90651" w:rsidRDefault="00E73F7C" w:rsidP="00F302B2">
            <w:pPr>
              <w:widowControl/>
              <w:tabs>
                <w:tab w:val="left" w:pos="-108"/>
                <w:tab w:val="left" w:pos="33"/>
              </w:tabs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I. Медицинская помощь, предоставляемая за счет </w:t>
            </w:r>
            <w:r w:rsidRPr="00E90651">
              <w:rPr>
                <w:spacing w:val="-4"/>
                <w:sz w:val="24"/>
                <w:szCs w:val="24"/>
              </w:rPr>
              <w:t>консолидированного бюджета субъекта Российской</w:t>
            </w:r>
            <w:r w:rsidRPr="00E90651">
              <w:rPr>
                <w:sz w:val="24"/>
                <w:szCs w:val="24"/>
              </w:rPr>
              <w:t xml:space="preserve"> </w:t>
            </w:r>
            <w:r w:rsidRPr="00E90651">
              <w:rPr>
                <w:spacing w:val="-4"/>
                <w:sz w:val="24"/>
                <w:szCs w:val="24"/>
              </w:rPr>
              <w:t xml:space="preserve">Федерации, </w:t>
            </w:r>
          </w:p>
          <w:p w:rsidR="00E73F7C" w:rsidRPr="00E90651" w:rsidRDefault="00E73F7C" w:rsidP="00F302B2">
            <w:pPr>
              <w:widowControl/>
              <w:tabs>
                <w:tab w:val="left" w:pos="-108"/>
                <w:tab w:val="left" w:pos="3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pacing w:val="-4"/>
                <w:sz w:val="24"/>
                <w:szCs w:val="24"/>
              </w:rPr>
              <w:t>в том числе*: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2 109,15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2 830 194,4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18,9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F302B2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1. скорая, в том числе скорая специализированная</w:t>
            </w:r>
            <w:r w:rsidR="00F302B2">
              <w:rPr>
                <w:sz w:val="24"/>
                <w:szCs w:val="24"/>
              </w:rPr>
              <w:t>,</w:t>
            </w:r>
            <w:r w:rsidRPr="00E90651">
              <w:rPr>
                <w:sz w:val="24"/>
                <w:szCs w:val="24"/>
              </w:rPr>
              <w:t xml:space="preserve"> медицинская помощь, не включенная </w:t>
            </w:r>
          </w:p>
          <w:p w:rsidR="00F302B2" w:rsidRDefault="00F302B2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F7C" w:rsidRPr="00E90651">
              <w:rPr>
                <w:sz w:val="24"/>
                <w:szCs w:val="24"/>
              </w:rPr>
              <w:t xml:space="preserve"> территориальную программу ОМС, </w:t>
            </w:r>
          </w:p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0,0114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90651">
              <w:rPr>
                <w:spacing w:val="-8"/>
                <w:sz w:val="24"/>
                <w:szCs w:val="24"/>
              </w:rPr>
              <w:t>1 713,16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19,53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26 203,8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не идентифицированным </w:t>
            </w:r>
          </w:p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и не застрахованным </w:t>
            </w:r>
            <w:r w:rsidRPr="00E90651">
              <w:rPr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0,0084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pacing w:val="-8"/>
                <w:sz w:val="24"/>
                <w:szCs w:val="24"/>
              </w:rPr>
            </w:pPr>
            <w:r w:rsidRPr="00E90651">
              <w:rPr>
                <w:spacing w:val="-8"/>
                <w:sz w:val="24"/>
                <w:szCs w:val="24"/>
              </w:rPr>
              <w:t>1 127,38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9,47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12 703,8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90651" w:rsidTr="00BE483D">
        <w:trPr>
          <w:trHeight w:val="1094"/>
        </w:trPr>
        <w:tc>
          <w:tcPr>
            <w:tcW w:w="4678" w:type="dxa"/>
            <w:gridSpan w:val="3"/>
            <w:vMerge w:val="restart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pacing w:val="-2"/>
                <w:sz w:val="24"/>
                <w:szCs w:val="24"/>
              </w:rPr>
              <w:lastRenderedPageBreak/>
              <w:t>2. медицинская помощь в амбулаторных условиях,</w:t>
            </w:r>
            <w:r w:rsidRPr="00E90651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посещение</w:t>
            </w:r>
          </w:p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9065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0,700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255,77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179,04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240 244,6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0,200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551,55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110,31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148 015,0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 w:val="restart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не идентифицированным 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и не застрахованным 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9065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0,0042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214,29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1 212,3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0,0171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33 397,08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571,09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766 327,8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90651">
              <w:rPr>
                <w:bCs/>
                <w:sz w:val="24"/>
                <w:szCs w:val="24"/>
              </w:rPr>
              <w:t xml:space="preserve">не идентифицированным 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bCs/>
                <w:sz w:val="24"/>
                <w:szCs w:val="24"/>
              </w:rPr>
              <w:t xml:space="preserve">и не застрахованным </w:t>
            </w:r>
            <w:r w:rsidRPr="00E90651">
              <w:rPr>
                <w:bCs/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0,00026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24 615,38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6,40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8 583,9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0,004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4 787,50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19,15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25 696,0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не идентифицированным 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и не застрахованным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0,092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1 342,93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123,55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165 794,4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pacing w:val="-4"/>
                <w:sz w:val="24"/>
                <w:szCs w:val="24"/>
              </w:rPr>
              <w:t>6. иные государственные и муниципальные услуги</w:t>
            </w:r>
            <w:r w:rsidRPr="00E90651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974,45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1 307 578,3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E90651">
              <w:rPr>
                <w:spacing w:val="-6"/>
                <w:sz w:val="24"/>
                <w:szCs w:val="24"/>
              </w:rPr>
              <w:t>ваемая в медицинских организациях субъекта</w:t>
            </w:r>
            <w:r w:rsidRPr="00E90651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0,0009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124 477,78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112,03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150 334,5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pacing w:val="-7"/>
                <w:sz w:val="24"/>
                <w:szCs w:val="24"/>
              </w:rPr>
              <w:t xml:space="preserve">II. Средства консолидированного бюджета </w:t>
            </w:r>
            <w:r w:rsidRPr="00E90651">
              <w:rPr>
                <w:sz w:val="24"/>
                <w:szCs w:val="24"/>
              </w:rPr>
              <w:t xml:space="preserve">субъекта Российской Федерации на приобретение медицинского оборудования для медицинских организаций, работающих в системе ОМС**, </w:t>
            </w:r>
          </w:p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 на приобретение: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133,82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179 573,5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1,2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lastRenderedPageBreak/>
              <w:t>- санитарного транспорта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 КТ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b/>
                <w:bCs/>
                <w:sz w:val="24"/>
                <w:szCs w:val="24"/>
              </w:rPr>
            </w:pPr>
            <w:r w:rsidRPr="00E9065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МРТ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 иного медицинского оборудования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133,82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179 573,5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8 966,25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ind w:left="-64" w:right="-67"/>
              <w:jc w:val="center"/>
              <w:rPr>
                <w:spacing w:val="-14"/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11 939 472,2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79,9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90651">
              <w:rPr>
                <w:spacing w:val="-6"/>
                <w:sz w:val="24"/>
                <w:szCs w:val="24"/>
              </w:rPr>
              <w:t xml:space="preserve">- скорая медицинская помощь </w:t>
            </w:r>
          </w:p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90651">
              <w:rPr>
                <w:spacing w:val="-6"/>
                <w:sz w:val="24"/>
                <w:szCs w:val="24"/>
              </w:rPr>
              <w:t>(сумма строк 28+33)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731 222,6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2552" w:type="dxa"/>
            <w:vMerge w:val="restart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Сумма строк</w:t>
            </w:r>
          </w:p>
        </w:tc>
        <w:tc>
          <w:tcPr>
            <w:tcW w:w="1559" w:type="dxa"/>
            <w:vAlign w:val="center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29.1+34.1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22.1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профилактичес</w:t>
            </w:r>
            <w:proofErr w:type="spellEnd"/>
            <w:r w:rsidR="00F302B2">
              <w:rPr>
                <w:sz w:val="24"/>
                <w:szCs w:val="24"/>
              </w:rPr>
              <w:t>-</w:t>
            </w:r>
            <w:r w:rsidRPr="00E90651">
              <w:rPr>
                <w:sz w:val="24"/>
                <w:szCs w:val="24"/>
              </w:rPr>
              <w:t>кими</w:t>
            </w:r>
            <w:proofErr w:type="gramEnd"/>
            <w:r w:rsidRPr="00E9065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ind w:left="-109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1 184 300,2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2552" w:type="dxa"/>
            <w:vMerge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29.2+34.2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22.2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361 276,9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2552" w:type="dxa"/>
            <w:vMerge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29.3+34.3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22.3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E90651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 </w:t>
            </w:r>
          </w:p>
          <w:p w:rsidR="00E73F7C" w:rsidRPr="00E90651" w:rsidRDefault="00E73F7C" w:rsidP="00F302B2">
            <w:pPr>
              <w:widowControl/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(сумма строк 30 + 35), </w:t>
            </w:r>
            <w:r w:rsidRPr="00E9065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pacing w:val="-6"/>
                <w:sz w:val="24"/>
                <w:szCs w:val="24"/>
              </w:rPr>
              <w:t>медицинская реабилитация в стационарных условиях</w:t>
            </w:r>
            <w:r w:rsidRPr="00E90651">
              <w:rPr>
                <w:sz w:val="24"/>
                <w:szCs w:val="24"/>
              </w:rPr>
              <w:t xml:space="preserve">  (сумма строк 30.1 + 35.1)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23.1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86 407,7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высокотехнологичная медицинская помощь (сумма строк 30.2 + 35.2)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23.2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140 645,10</w:t>
            </w:r>
          </w:p>
        </w:tc>
        <w:tc>
          <w:tcPr>
            <w:tcW w:w="1276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717,29</w:t>
            </w:r>
          </w:p>
        </w:tc>
        <w:tc>
          <w:tcPr>
            <w:tcW w:w="1418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955 147,2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дополнительные объемы специализированной медицинской помощи по профилю </w:t>
            </w:r>
            <w:r w:rsidR="00B87BED" w:rsidRPr="00E90651">
              <w:rPr>
                <w:sz w:val="24"/>
                <w:szCs w:val="24"/>
              </w:rPr>
              <w:t>"</w:t>
            </w:r>
            <w:r w:rsidRPr="00E90651">
              <w:rPr>
                <w:sz w:val="24"/>
                <w:szCs w:val="24"/>
              </w:rPr>
              <w:t>кардиология</w:t>
            </w:r>
            <w:r w:rsidR="00B87BED" w:rsidRPr="00E90651">
              <w:rPr>
                <w:sz w:val="24"/>
                <w:szCs w:val="24"/>
              </w:rPr>
              <w:t>"</w:t>
            </w:r>
            <w:r w:rsidRPr="00E90651">
              <w:rPr>
                <w:sz w:val="24"/>
                <w:szCs w:val="24"/>
              </w:rPr>
              <w:t xml:space="preserve"> за счет межбюджетных трансфертов,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предостав-ляемых</w:t>
            </w:r>
            <w:proofErr w:type="spellEnd"/>
            <w:proofErr w:type="gramEnd"/>
            <w:r w:rsidRPr="00E90651">
              <w:rPr>
                <w:sz w:val="24"/>
                <w:szCs w:val="24"/>
              </w:rPr>
              <w:t xml:space="preserve"> из бюджета Пензенской области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23.3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99 009,9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медицинская помощь в условиях дневного стационара (сумма строк 31 + 36)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pacing w:val="-6"/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13 144,0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788,64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1 050 157,5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паллиативная медицинская помощь***</w:t>
            </w:r>
          </w:p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(равно строке 37)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73F7C" w:rsidRPr="00E90651" w:rsidRDefault="00E73F7C" w:rsidP="00F302B2">
            <w:pPr>
              <w:widowControl/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F302B2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lastRenderedPageBreak/>
              <w:t xml:space="preserve">- затраты на АУП  в сфере ОМС ****,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85,82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114 279,0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за счет межбюджетных трансфертов бюджета Пензенской области на финансовое обеспечение территориальной программы обязательного медицинского страхования в части базовой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программы ОМС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26.1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0,74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990,1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Из строки 20: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pacing w:val="-4"/>
                <w:sz w:val="24"/>
                <w:szCs w:val="24"/>
              </w:rPr>
            </w:pPr>
            <w:r w:rsidRPr="00E90651">
              <w:rPr>
                <w:spacing w:val="-4"/>
                <w:sz w:val="24"/>
                <w:szCs w:val="24"/>
              </w:rPr>
              <w:t xml:space="preserve">1. Медицинская помощь, предоставляемая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pacing w:val="-4"/>
                <w:sz w:val="24"/>
                <w:szCs w:val="24"/>
              </w:rPr>
              <w:t>в рамках</w:t>
            </w:r>
            <w:r w:rsidRPr="00E90651">
              <w:rPr>
                <w:sz w:val="24"/>
                <w:szCs w:val="24"/>
              </w:rPr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8 880,43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11 825 193,2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79,1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731 222,6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 w:val="restart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медицинская помощь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амбулаторных условиях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профилактичес</w:t>
            </w:r>
            <w:proofErr w:type="spellEnd"/>
            <w:r w:rsidR="00F302B2">
              <w:rPr>
                <w:sz w:val="24"/>
                <w:szCs w:val="24"/>
              </w:rPr>
              <w:t>-</w:t>
            </w:r>
            <w:r w:rsidRPr="00E90651">
              <w:rPr>
                <w:sz w:val="24"/>
                <w:szCs w:val="24"/>
              </w:rPr>
              <w:t>кими</w:t>
            </w:r>
            <w:proofErr w:type="gramEnd"/>
            <w:r w:rsidRPr="00E9065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1 184 300,2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361 276,9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29.3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E90651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30.1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86 407,7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высокотехнологичная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30.2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140 645,10</w:t>
            </w:r>
          </w:p>
        </w:tc>
        <w:tc>
          <w:tcPr>
            <w:tcW w:w="1276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717,29</w:t>
            </w:r>
          </w:p>
        </w:tc>
        <w:tc>
          <w:tcPr>
            <w:tcW w:w="1418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955 147,2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дополнительные объемы специализированной медицинской помощи по профилю </w:t>
            </w:r>
            <w:r w:rsidR="00B87BED" w:rsidRPr="00E90651">
              <w:rPr>
                <w:sz w:val="24"/>
                <w:szCs w:val="24"/>
              </w:rPr>
              <w:t>"</w:t>
            </w:r>
            <w:r w:rsidRPr="00E90651">
              <w:rPr>
                <w:sz w:val="24"/>
                <w:szCs w:val="24"/>
              </w:rPr>
              <w:t>кардиология</w:t>
            </w:r>
            <w:r w:rsidR="00B87BED" w:rsidRPr="00E90651">
              <w:rPr>
                <w:sz w:val="24"/>
                <w:szCs w:val="24"/>
              </w:rPr>
              <w:t>"</w:t>
            </w:r>
            <w:r w:rsidRPr="00E90651">
              <w:rPr>
                <w:sz w:val="24"/>
                <w:szCs w:val="24"/>
              </w:rPr>
              <w:t xml:space="preserve"> за счет межбюджетных трансфертов, предоставляемых из бюджета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Пензенской области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30.3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99 009,9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lastRenderedPageBreak/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13 144,0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788,64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ind w:left="-64" w:right="-67"/>
              <w:jc w:val="center"/>
              <w:rPr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1 050 157,5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0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 w:val="restart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медицинская помощь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34.1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посещение </w:t>
            </w:r>
          </w:p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9065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9065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34.2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  <w:vMerge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34.3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E90651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pacing w:val="-8"/>
                <w:sz w:val="24"/>
                <w:szCs w:val="24"/>
              </w:rPr>
              <w:t>медицинская реабилитация</w:t>
            </w:r>
            <w:r w:rsidRPr="00E90651">
              <w:rPr>
                <w:sz w:val="24"/>
                <w:szCs w:val="24"/>
              </w:rPr>
              <w:t xml:space="preserve">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35.1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высокотехнологичная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35.2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E90651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 xml:space="preserve">- медицинская помощь </w:t>
            </w:r>
          </w:p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койко-день</w:t>
            </w: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</w:tr>
      <w:tr w:rsidR="00E73F7C" w:rsidRPr="00E90651" w:rsidTr="00BE483D">
        <w:trPr>
          <w:trHeight w:val="377"/>
        </w:trPr>
        <w:tc>
          <w:tcPr>
            <w:tcW w:w="4678" w:type="dxa"/>
            <w:gridSpan w:val="3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E73F7C" w:rsidRPr="00E90651" w:rsidRDefault="00E73F7C" w:rsidP="00E90651">
            <w:pPr>
              <w:widowControl/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2 242,97</w:t>
            </w:r>
          </w:p>
        </w:tc>
        <w:tc>
          <w:tcPr>
            <w:tcW w:w="1134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8 966,25</w:t>
            </w:r>
          </w:p>
        </w:tc>
        <w:tc>
          <w:tcPr>
            <w:tcW w:w="1418" w:type="dxa"/>
          </w:tcPr>
          <w:p w:rsidR="00E73F7C" w:rsidRPr="00E90651" w:rsidRDefault="00E73F7C" w:rsidP="00E90651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90651">
              <w:rPr>
                <w:sz w:val="24"/>
                <w:szCs w:val="24"/>
              </w:rPr>
              <w:t>3 009 767,9</w:t>
            </w:r>
          </w:p>
        </w:tc>
        <w:tc>
          <w:tcPr>
            <w:tcW w:w="1275" w:type="dxa"/>
          </w:tcPr>
          <w:p w:rsidR="00E73F7C" w:rsidRPr="00E90651" w:rsidRDefault="00E73F7C" w:rsidP="00E90651">
            <w:pPr>
              <w:widowControl/>
              <w:spacing w:line="223" w:lineRule="auto"/>
              <w:ind w:left="-78" w:right="-81"/>
              <w:jc w:val="center"/>
              <w:rPr>
                <w:spacing w:val="-10"/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11 939 472,2</w:t>
            </w:r>
          </w:p>
        </w:tc>
        <w:tc>
          <w:tcPr>
            <w:tcW w:w="709" w:type="dxa"/>
          </w:tcPr>
          <w:p w:rsidR="00E73F7C" w:rsidRPr="00E90651" w:rsidRDefault="00E73F7C" w:rsidP="00E90651">
            <w:pPr>
              <w:widowControl/>
              <w:spacing w:line="223" w:lineRule="auto"/>
              <w:ind w:left="-78" w:right="-81"/>
              <w:jc w:val="center"/>
              <w:rPr>
                <w:spacing w:val="-14"/>
                <w:sz w:val="24"/>
                <w:szCs w:val="24"/>
              </w:rPr>
            </w:pPr>
            <w:r w:rsidRPr="00E90651">
              <w:rPr>
                <w:spacing w:val="-14"/>
                <w:sz w:val="24"/>
                <w:szCs w:val="24"/>
              </w:rPr>
              <w:t>100,00</w:t>
            </w:r>
          </w:p>
        </w:tc>
      </w:tr>
    </w:tbl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  <w:rPr>
          <w:szCs w:val="16"/>
        </w:rPr>
      </w:pPr>
    </w:p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  <w:rPr>
          <w:szCs w:val="16"/>
        </w:rPr>
      </w:pPr>
      <w:r w:rsidRPr="00E73F7C">
        <w:rPr>
          <w:szCs w:val="16"/>
        </w:rPr>
        <w:t xml:space="preserve">*) без учета финансовых средств консолидированного бюджета субъекта Российской Федерации на содержание медицинских организаций, работающих </w:t>
      </w:r>
      <w:r w:rsidRPr="00E73F7C">
        <w:rPr>
          <w:szCs w:val="16"/>
        </w:rPr>
        <w:br/>
        <w:t>в системе ОМС (затраты, не вошедшие в тариф);</w:t>
      </w:r>
    </w:p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  <w:rPr>
          <w:szCs w:val="16"/>
        </w:rPr>
      </w:pPr>
      <w:r w:rsidRPr="00E73F7C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  <w:rPr>
          <w:szCs w:val="16"/>
        </w:rPr>
      </w:pPr>
      <w:r w:rsidRPr="00E73F7C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  <w:rPr>
          <w:szCs w:val="16"/>
        </w:rPr>
      </w:pPr>
      <w:r w:rsidRPr="00E73F7C">
        <w:rPr>
          <w:szCs w:val="16"/>
        </w:rPr>
        <w:t>****) затраты на АУП СМО;</w:t>
      </w:r>
    </w:p>
    <w:p w:rsidR="00E73F7C" w:rsidRPr="00E73F7C" w:rsidRDefault="00E73F7C" w:rsidP="00E90651">
      <w:pPr>
        <w:widowControl/>
        <w:autoSpaceDE w:val="0"/>
        <w:autoSpaceDN w:val="0"/>
        <w:adjustRightInd w:val="0"/>
        <w:spacing w:line="223" w:lineRule="auto"/>
        <w:ind w:right="-31" w:firstLine="709"/>
        <w:jc w:val="both"/>
      </w:pPr>
      <w:proofErr w:type="gramStart"/>
      <w:r w:rsidRPr="00E73F7C">
        <w:rPr>
          <w:szCs w:val="16"/>
        </w:rPr>
        <w:t xml:space="preserve">*****) 1 341 868  человек </w:t>
      </w:r>
      <w:r w:rsidR="00B87BED">
        <w:rPr>
          <w:szCs w:val="16"/>
        </w:rPr>
        <w:t>-</w:t>
      </w:r>
      <w:r w:rsidRPr="00E73F7C">
        <w:rPr>
          <w:szCs w:val="16"/>
        </w:rPr>
        <w:t xml:space="preserve"> прогнозная численность постоянного населения Пензенской области на 01.01.2017, на 01.01.2018 </w:t>
      </w:r>
      <w:r w:rsidR="00B87BED">
        <w:rPr>
          <w:szCs w:val="16"/>
        </w:rPr>
        <w:t>-</w:t>
      </w:r>
      <w:r w:rsidRPr="00E73F7C">
        <w:rPr>
          <w:szCs w:val="16"/>
        </w:rPr>
        <w:t xml:space="preserve"> 1 334 907 человек, </w:t>
      </w:r>
      <w:r w:rsidRPr="00E73F7C">
        <w:rPr>
          <w:szCs w:val="16"/>
        </w:rPr>
        <w:br/>
        <w:t xml:space="preserve">на 01.01.2019 </w:t>
      </w:r>
      <w:r w:rsidR="00B87BED">
        <w:rPr>
          <w:szCs w:val="16"/>
        </w:rPr>
        <w:t>-</w:t>
      </w:r>
      <w:r w:rsidRPr="00E73F7C">
        <w:rPr>
          <w:szCs w:val="16"/>
        </w:rPr>
        <w:t xml:space="preserve"> 1 327 921 человек, </w:t>
      </w:r>
      <w:r w:rsidRPr="00E73F7C">
        <w:t xml:space="preserve">по данным Росстата, 1 331 602 </w:t>
      </w:r>
      <w:r w:rsidR="00B87BED">
        <w:t>-</w:t>
      </w:r>
      <w:r w:rsidRPr="00E73F7C">
        <w:t xml:space="preserve"> численность застрахованных по ОМС лиц по состоянию на 01.04.2016.</w:t>
      </w:r>
      <w:proofErr w:type="gramEnd"/>
    </w:p>
    <w:p w:rsidR="00E73F7C" w:rsidRPr="00E73F7C" w:rsidRDefault="00E73F7C" w:rsidP="00E73F7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FF0000"/>
          <w:highlight w:val="yellow"/>
        </w:rPr>
        <w:sectPr w:rsidR="00E73F7C" w:rsidRPr="00E73F7C" w:rsidSect="00BE483D">
          <w:pgSz w:w="16838" w:h="11906" w:orient="landscape" w:code="9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3F7C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2017 год и на плановый период 2018 и 2019 годов на территории Пензенской области.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28" w:lineRule="auto"/>
        <w:jc w:val="both"/>
        <w:rPr>
          <w:sz w:val="12"/>
          <w:szCs w:val="10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E73F7C" w:rsidRPr="00E73F7C" w:rsidTr="00BE483D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№ </w:t>
            </w:r>
            <w:r w:rsidRPr="00E73F7C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2017 год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Плановый период</w:t>
            </w:r>
          </w:p>
        </w:tc>
      </w:tr>
      <w:tr w:rsidR="00E73F7C" w:rsidRPr="00E73F7C" w:rsidTr="00BE483D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Расчетная стоимость территориальной программы на 2018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2019 год</w:t>
            </w:r>
          </w:p>
        </w:tc>
      </w:tr>
      <w:tr w:rsidR="00E73F7C" w:rsidRPr="00E73F7C" w:rsidTr="00BE483D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всего </w:t>
            </w:r>
            <w:r w:rsidRPr="00E73F7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1 жителя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лицо)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год (руб.)**)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всего </w:t>
            </w:r>
            <w:r w:rsidRPr="00E73F7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1 жителя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лицо)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год (руб.)**)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всего </w:t>
            </w:r>
            <w:r w:rsidRPr="00E73F7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на 1 жителя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лицо)</w:t>
            </w:r>
          </w:p>
          <w:p w:rsidR="00E73F7C" w:rsidRPr="00E73F7C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 год (руб.)**)</w:t>
            </w:r>
          </w:p>
        </w:tc>
      </w:tr>
    </w:tbl>
    <w:p w:rsidR="00E73F7C" w:rsidRPr="00E73F7C" w:rsidRDefault="00E73F7C" w:rsidP="00E73F7C">
      <w:pPr>
        <w:widowControl/>
        <w:spacing w:line="228" w:lineRule="auto"/>
        <w:jc w:val="both"/>
        <w:rPr>
          <w:sz w:val="4"/>
          <w:szCs w:val="4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E73F7C" w:rsidRPr="00A151C5" w:rsidTr="00BE483D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8</w:t>
            </w:r>
          </w:p>
        </w:tc>
      </w:tr>
      <w:tr w:rsidR="00E73F7C" w:rsidRPr="00A151C5" w:rsidTr="00BE483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A151C5">
              <w:rPr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A151C5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14 949 240,1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11 209,22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16 722 632,3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12 552,89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17 502 785,9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13 150,30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3 009 767,9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2 242,97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2 895 365,6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2 168,96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2 956 661,4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2 226,53</w:t>
            </w:r>
          </w:p>
        </w:tc>
      </w:tr>
      <w:tr w:rsidR="00E73F7C" w:rsidRPr="00A151C5" w:rsidTr="00BE483D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II Стоимость территориальной программы </w:t>
            </w:r>
          </w:p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ОМС всего (сумма строк 04 + 08)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11 939 472,2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8 966,25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10 923,77</w:t>
            </w:r>
          </w:p>
        </w:tc>
      </w:tr>
      <w:tr w:rsidR="00E73F7C" w:rsidRPr="00A151C5" w:rsidTr="00BE483D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1. Стоимость территориальной программы </w:t>
            </w:r>
          </w:p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ОМС за счет </w:t>
            </w:r>
            <w:r w:rsidRPr="00A151C5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A151C5">
              <w:rPr>
                <w:sz w:val="24"/>
                <w:szCs w:val="24"/>
              </w:rPr>
              <w:t xml:space="preserve"> базовой программы </w:t>
            </w:r>
          </w:p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(сумма строк 05 + 06 + 07),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11 939 472,2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8 966,25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10 923,77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11 834 094,4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8 887,11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13 823 251,4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10 380,92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14 542 109,2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10 920,76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</w:t>
            </w:r>
          </w:p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в части 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75,10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5 377,8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4 015,3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4 015,3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3,01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A151C5">
              <w:rPr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A151C5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28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</w:tr>
      <w:tr w:rsidR="00E73F7C" w:rsidRPr="00A151C5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lastRenderedPageBreak/>
              <w:t xml:space="preserve">2.1. межбюджетные трансферты, передаваемые </w:t>
            </w:r>
          </w:p>
          <w:p w:rsid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из бюджета субъекта Российской Федерации </w:t>
            </w:r>
          </w:p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в бюджет территориального фонда обязательного медицинского страхования на финансовое обеспечение дополнительных видов </w:t>
            </w:r>
          </w:p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</w:tr>
      <w:tr w:rsidR="00E73F7C" w:rsidRPr="00E73F7C" w:rsidTr="00BE48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2.2. межбюджетные трансферты, передаваемые </w:t>
            </w:r>
          </w:p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из бюджета субъекта Российской Федерации </w:t>
            </w:r>
          </w:p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 xml:space="preserve">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A151C5">
              <w:rPr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A151C5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E73F7C" w:rsidRDefault="00E73F7C" w:rsidP="00E73F7C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A151C5">
              <w:rPr>
                <w:sz w:val="24"/>
                <w:szCs w:val="24"/>
              </w:rPr>
              <w:t>-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jc w:val="both"/>
        <w:rPr>
          <w:sz w:val="16"/>
          <w:szCs w:val="1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ind w:firstLine="709"/>
        <w:jc w:val="both"/>
      </w:pPr>
      <w:proofErr w:type="gramStart"/>
      <w:r w:rsidRPr="00E73F7C">
        <w:t xml:space="preserve">*) Без учета бюджетных ассигнований федерального бюджета на ОНЛС, целевые программы, а также межбюджетных трансфертов (строки 06 и 10). </w:t>
      </w:r>
      <w:proofErr w:type="gramEnd"/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54" w:lineRule="auto"/>
        <w:ind w:firstLine="709"/>
        <w:jc w:val="both"/>
      </w:pPr>
      <w:proofErr w:type="gramStart"/>
      <w:r w:rsidRPr="00E73F7C">
        <w:rPr>
          <w:spacing w:val="-4"/>
        </w:rPr>
        <w:t xml:space="preserve">**) 1 341 868 человек </w:t>
      </w:r>
      <w:r w:rsidR="00B87BED">
        <w:rPr>
          <w:spacing w:val="-4"/>
        </w:rPr>
        <w:t>-</w:t>
      </w:r>
      <w:r w:rsidRPr="00E73F7C">
        <w:rPr>
          <w:spacing w:val="-4"/>
        </w:rPr>
        <w:t xml:space="preserve"> прогнозная численность постоянного населения Пензенской области на 01.01.2017, на 01.01.2018 </w:t>
      </w:r>
      <w:r w:rsidR="00B87BED">
        <w:rPr>
          <w:spacing w:val="-4"/>
        </w:rPr>
        <w:t>-</w:t>
      </w:r>
      <w:r w:rsidRPr="00E73F7C">
        <w:rPr>
          <w:spacing w:val="-4"/>
        </w:rPr>
        <w:t xml:space="preserve"> 1 334 907 человек, на 01.01.2019 </w:t>
      </w:r>
      <w:r w:rsidR="00B87BED">
        <w:rPr>
          <w:spacing w:val="-4"/>
        </w:rPr>
        <w:t>-</w:t>
      </w:r>
      <w:r w:rsidRPr="00E73F7C">
        <w:t xml:space="preserve"> </w:t>
      </w:r>
      <w:r w:rsidRPr="00E73F7C">
        <w:br/>
        <w:t>1 327 921 человек,</w:t>
      </w:r>
      <w:r w:rsidRPr="00E73F7C">
        <w:rPr>
          <w:sz w:val="16"/>
          <w:szCs w:val="16"/>
        </w:rPr>
        <w:t xml:space="preserve"> </w:t>
      </w:r>
      <w:r w:rsidRPr="00E73F7C">
        <w:t xml:space="preserve"> по данным Росстата; 1 331 602 человека </w:t>
      </w:r>
      <w:r w:rsidR="00B87BED">
        <w:t>-</w:t>
      </w:r>
      <w:r w:rsidRPr="00E73F7C">
        <w:t xml:space="preserve"> численность застрахованных по ОМС лиц по состоянию на 01.04.2016.</w:t>
      </w:r>
      <w:proofErr w:type="gramEnd"/>
    </w:p>
    <w:p w:rsidR="00E73F7C" w:rsidRPr="00E73F7C" w:rsidRDefault="00E73F7C" w:rsidP="00E73F7C">
      <w:pPr>
        <w:widowControl/>
        <w:spacing w:line="254" w:lineRule="auto"/>
        <w:ind w:right="-598"/>
        <w:jc w:val="both"/>
        <w:rPr>
          <w:sz w:val="24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558"/>
        <w:gridCol w:w="1844"/>
        <w:gridCol w:w="1418"/>
        <w:gridCol w:w="1700"/>
        <w:gridCol w:w="1418"/>
        <w:gridCol w:w="1701"/>
      </w:tblGrid>
      <w:tr w:rsidR="00E73F7C" w:rsidRPr="00E73F7C" w:rsidTr="00BE483D">
        <w:tc>
          <w:tcPr>
            <w:tcW w:w="5813" w:type="dxa"/>
            <w:vMerge w:val="restart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73F7C">
              <w:rPr>
                <w:sz w:val="24"/>
                <w:szCs w:val="24"/>
              </w:rPr>
              <w:t>Справочно</w:t>
            </w:r>
            <w:proofErr w:type="spellEnd"/>
            <w:r w:rsidRPr="00E73F7C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2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2018 год</w:t>
            </w:r>
          </w:p>
        </w:tc>
        <w:tc>
          <w:tcPr>
            <w:tcW w:w="3119" w:type="dxa"/>
            <w:gridSpan w:val="2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2019 год</w:t>
            </w:r>
          </w:p>
        </w:tc>
      </w:tr>
      <w:tr w:rsidR="00E73F7C" w:rsidRPr="00E73F7C" w:rsidTr="00BE483D">
        <w:tc>
          <w:tcPr>
            <w:tcW w:w="5813" w:type="dxa"/>
            <w:vMerge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</w:t>
            </w:r>
          </w:p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(тыс. руб.)</w:t>
            </w:r>
          </w:p>
        </w:tc>
        <w:tc>
          <w:tcPr>
            <w:tcW w:w="1844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41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</w:t>
            </w:r>
          </w:p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41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Всего</w:t>
            </w:r>
          </w:p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73F7C">
              <w:rPr>
                <w:sz w:val="24"/>
                <w:szCs w:val="24"/>
              </w:rPr>
              <w:t>застрахо</w:t>
            </w:r>
            <w:proofErr w:type="spellEnd"/>
            <w:r w:rsidRPr="00E73F7C">
              <w:rPr>
                <w:sz w:val="24"/>
                <w:szCs w:val="24"/>
              </w:rPr>
              <w:t>-ванное</w:t>
            </w:r>
            <w:proofErr w:type="gramEnd"/>
            <w:r w:rsidRPr="00E73F7C">
              <w:rPr>
                <w:sz w:val="24"/>
                <w:szCs w:val="24"/>
              </w:rPr>
              <w:t xml:space="preserve"> лицо (руб.)</w:t>
            </w:r>
          </w:p>
        </w:tc>
      </w:tr>
      <w:tr w:rsidR="00E73F7C" w:rsidRPr="00E73F7C" w:rsidTr="00BE483D">
        <w:tc>
          <w:tcPr>
            <w:tcW w:w="5813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55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82 912,6</w:t>
            </w:r>
          </w:p>
        </w:tc>
        <w:tc>
          <w:tcPr>
            <w:tcW w:w="1844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80 771,8</w:t>
            </w:r>
          </w:p>
        </w:tc>
        <w:tc>
          <w:tcPr>
            <w:tcW w:w="1700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60,66</w:t>
            </w:r>
          </w:p>
        </w:tc>
        <w:tc>
          <w:tcPr>
            <w:tcW w:w="1418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82 346,4</w:t>
            </w:r>
          </w:p>
        </w:tc>
        <w:tc>
          <w:tcPr>
            <w:tcW w:w="1701" w:type="dxa"/>
          </w:tcPr>
          <w:p w:rsidR="00E73F7C" w:rsidRPr="00E73F7C" w:rsidRDefault="00E73F7C" w:rsidP="00A151C5">
            <w:pPr>
              <w:widowControl/>
              <w:jc w:val="center"/>
              <w:rPr>
                <w:sz w:val="24"/>
                <w:szCs w:val="24"/>
              </w:rPr>
            </w:pPr>
            <w:r w:rsidRPr="00E73F7C">
              <w:rPr>
                <w:sz w:val="24"/>
                <w:szCs w:val="24"/>
              </w:rPr>
              <w:t>61,84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57" w:lineRule="auto"/>
        <w:jc w:val="both"/>
        <w:rPr>
          <w:sz w:val="24"/>
          <w:szCs w:val="18"/>
        </w:rPr>
      </w:pPr>
    </w:p>
    <w:p w:rsidR="00E73F7C" w:rsidRPr="00E73F7C" w:rsidRDefault="00E73F7C" w:rsidP="00E73F7C">
      <w:pPr>
        <w:widowControl/>
        <w:jc w:val="center"/>
        <w:rPr>
          <w:sz w:val="24"/>
          <w:szCs w:val="18"/>
        </w:rPr>
      </w:pPr>
      <w:r w:rsidRPr="00E73F7C">
        <w:rPr>
          <w:sz w:val="24"/>
          <w:szCs w:val="18"/>
        </w:rPr>
        <w:t>__________________</w:t>
      </w:r>
    </w:p>
    <w:p w:rsidR="00E73F7C" w:rsidRPr="00E73F7C" w:rsidRDefault="00E73F7C" w:rsidP="00E73F7C">
      <w:pPr>
        <w:widowControl/>
        <w:jc w:val="center"/>
        <w:rPr>
          <w:sz w:val="24"/>
          <w:szCs w:val="18"/>
        </w:rPr>
      </w:pPr>
    </w:p>
    <w:p w:rsidR="00E73F7C" w:rsidRPr="00E73F7C" w:rsidRDefault="00E73F7C" w:rsidP="00E73F7C">
      <w:pPr>
        <w:widowControl/>
        <w:jc w:val="center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jc w:val="center"/>
        <w:rPr>
          <w:color w:val="FF0000"/>
          <w:sz w:val="18"/>
          <w:szCs w:val="18"/>
        </w:rPr>
      </w:pPr>
    </w:p>
    <w:p w:rsidR="00E73F7C" w:rsidRPr="00E73F7C" w:rsidRDefault="00E73F7C" w:rsidP="00E73F7C">
      <w:pPr>
        <w:widowControl/>
        <w:jc w:val="center"/>
        <w:rPr>
          <w:color w:val="FF0000"/>
          <w:sz w:val="18"/>
          <w:szCs w:val="18"/>
          <w:highlight w:val="yellow"/>
        </w:rPr>
        <w:sectPr w:rsidR="00E73F7C" w:rsidRPr="00E73F7C" w:rsidSect="00BE483D"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9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E73F7C">
            <w:pPr>
              <w:widowControl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A151C5" w:rsidP="00E819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rPr>
          <w:sz w:val="36"/>
          <w:szCs w:val="28"/>
        </w:rPr>
      </w:pP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>Раздел 7. Объем медицинской помощи в расчете на одного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E73F7C">
        <w:rPr>
          <w:b/>
          <w:sz w:val="28"/>
          <w:szCs w:val="28"/>
        </w:rPr>
        <w:t xml:space="preserve">жителя, стоимость объема медицинской помощи с учетом условий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E73F7C">
        <w:rPr>
          <w:b/>
          <w:sz w:val="28"/>
          <w:szCs w:val="28"/>
        </w:rPr>
        <w:t xml:space="preserve">ее оказания, </w:t>
      </w:r>
      <w:proofErr w:type="spellStart"/>
      <w:r w:rsidRPr="00E73F7C">
        <w:rPr>
          <w:b/>
          <w:sz w:val="28"/>
          <w:szCs w:val="28"/>
        </w:rPr>
        <w:t>подушевой</w:t>
      </w:r>
      <w:proofErr w:type="spellEnd"/>
      <w:r w:rsidRPr="00E73F7C">
        <w:rPr>
          <w:b/>
          <w:sz w:val="28"/>
          <w:szCs w:val="28"/>
        </w:rPr>
        <w:t xml:space="preserve"> норматив финансирования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 xml:space="preserve">7.1. Нормативы объема медицинской помощи по видам, условиям и формам ее оказания в целом по Программе определяются в единицах объема </w:t>
      </w:r>
      <w:r w:rsidRPr="00A67C13">
        <w:rPr>
          <w:bCs/>
          <w:sz w:val="28"/>
          <w:szCs w:val="28"/>
        </w:rPr>
        <w:br/>
        <w:t xml:space="preserve">в расчете на одного жителя в год, по базовой программе обязательного </w:t>
      </w:r>
      <w:r w:rsidRPr="00A67C13">
        <w:rPr>
          <w:bCs/>
          <w:spacing w:val="-4"/>
          <w:sz w:val="28"/>
          <w:szCs w:val="28"/>
        </w:rPr>
        <w:t xml:space="preserve">медицинского страхования </w:t>
      </w:r>
      <w:r w:rsidR="00B87BED" w:rsidRPr="00A67C13">
        <w:rPr>
          <w:bCs/>
          <w:spacing w:val="-4"/>
          <w:sz w:val="28"/>
          <w:szCs w:val="28"/>
        </w:rPr>
        <w:t>-</w:t>
      </w:r>
      <w:r w:rsidRPr="00A67C13">
        <w:rPr>
          <w:bCs/>
          <w:spacing w:val="-4"/>
          <w:sz w:val="28"/>
          <w:szCs w:val="28"/>
        </w:rPr>
        <w:t xml:space="preserve"> в расчете на одно застрахованное лицо. Нормативы</w:t>
      </w:r>
      <w:r w:rsidRPr="00A67C13">
        <w:rPr>
          <w:bCs/>
          <w:spacing w:val="-6"/>
          <w:sz w:val="28"/>
          <w:szCs w:val="28"/>
        </w:rPr>
        <w:t xml:space="preserve"> объема медицинской</w:t>
      </w:r>
      <w:r w:rsidRPr="00A67C13">
        <w:rPr>
          <w:bCs/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</w:t>
      </w:r>
      <w:proofErr w:type="spellStart"/>
      <w:r w:rsidRPr="00A67C13">
        <w:rPr>
          <w:bCs/>
          <w:sz w:val="28"/>
          <w:szCs w:val="28"/>
        </w:rPr>
        <w:t>подушевых</w:t>
      </w:r>
      <w:proofErr w:type="spellEnd"/>
      <w:r w:rsidRPr="00A67C13">
        <w:rPr>
          <w:bCs/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>7.1.1. для скорой медицинской помощи вне медицинской организации, включая медицинскую эвакуацию, 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2019 годы в рамках базовой программы</w:t>
      </w:r>
      <w:r w:rsidRPr="00A67C13">
        <w:rPr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обязательного медицинского страхования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0,300 вызова на одно застрахованное лицо;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 xml:space="preserve">7.1.2. для </w:t>
      </w:r>
      <w:r w:rsidRPr="00A67C13">
        <w:rPr>
          <w:sz w:val="28"/>
          <w:szCs w:val="28"/>
        </w:rPr>
        <w:t xml:space="preserve">скорой, в том числе скорой специализированной, медицинской </w:t>
      </w:r>
      <w:r w:rsidRPr="00A67C13">
        <w:rPr>
          <w:spacing w:val="-8"/>
          <w:sz w:val="28"/>
          <w:szCs w:val="28"/>
        </w:rPr>
        <w:t>помощи, не включенной в территориальную программу обязательного медицинского</w:t>
      </w:r>
      <w:r w:rsidRPr="00A67C13">
        <w:rPr>
          <w:sz w:val="28"/>
          <w:szCs w:val="28"/>
        </w:rPr>
        <w:t xml:space="preserve"> </w:t>
      </w:r>
      <w:r w:rsidRPr="00A67C13">
        <w:rPr>
          <w:spacing w:val="-4"/>
          <w:sz w:val="28"/>
          <w:szCs w:val="28"/>
        </w:rPr>
        <w:t>страхования, включая медицинскую эвакуацию, за счет бюджетных ассигнований</w:t>
      </w:r>
      <w:r w:rsidRPr="00A67C13">
        <w:rPr>
          <w:bCs/>
          <w:sz w:val="28"/>
          <w:szCs w:val="28"/>
        </w:rPr>
        <w:t xml:space="preserve"> бюджета Пензенской области на 2017 год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0,0114 вызова на одного жителя;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67C13">
        <w:rPr>
          <w:bCs/>
          <w:sz w:val="28"/>
          <w:szCs w:val="28"/>
        </w:rPr>
        <w:t xml:space="preserve">7.1.3. для медицинской помощи в амбулаторных условиях, оказываемой </w:t>
      </w:r>
      <w:r w:rsidRPr="00A67C13">
        <w:rPr>
          <w:bCs/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</w:t>
      </w:r>
      <w:r w:rsidRPr="00A67C13">
        <w:rPr>
          <w:bCs/>
          <w:spacing w:val="-6"/>
          <w:sz w:val="28"/>
          <w:szCs w:val="28"/>
        </w:rPr>
        <w:t xml:space="preserve">зубного протезирования), </w:t>
      </w:r>
      <w:r w:rsidRPr="00A67C13">
        <w:rPr>
          <w:bCs/>
          <w:sz w:val="28"/>
          <w:szCs w:val="28"/>
        </w:rPr>
        <w:t>на 2017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2019 годы</w:t>
      </w:r>
      <w:r w:rsidRPr="00A67C13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</w:t>
      </w:r>
      <w:r w:rsidRPr="00A67C13">
        <w:rPr>
          <w:bCs/>
          <w:sz w:val="28"/>
          <w:szCs w:val="28"/>
        </w:rPr>
        <w:t xml:space="preserve"> </w:t>
      </w:r>
      <w:r w:rsidRPr="00A67C13">
        <w:rPr>
          <w:bCs/>
          <w:spacing w:val="-2"/>
          <w:sz w:val="28"/>
          <w:szCs w:val="28"/>
        </w:rPr>
        <w:t>страхования</w:t>
      </w:r>
      <w:proofErr w:type="gramEnd"/>
      <w:r w:rsidRPr="00A67C13">
        <w:rPr>
          <w:bCs/>
          <w:spacing w:val="-2"/>
          <w:sz w:val="28"/>
          <w:szCs w:val="28"/>
        </w:rPr>
        <w:t xml:space="preserve"> - 2,350 посещения на одно застрахованное лицо, за счет бюджетных</w:t>
      </w:r>
      <w:r w:rsidRPr="00A67C13">
        <w:rPr>
          <w:bCs/>
          <w:sz w:val="28"/>
          <w:szCs w:val="28"/>
        </w:rPr>
        <w:t xml:space="preserve"> </w:t>
      </w:r>
      <w:r w:rsidRPr="00A67C13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A67C13">
        <w:rPr>
          <w:bCs/>
          <w:sz w:val="28"/>
          <w:szCs w:val="28"/>
        </w:rPr>
        <w:t>на 2017-2019 годы -</w:t>
      </w:r>
      <w:r w:rsidRPr="00A67C13">
        <w:rPr>
          <w:bCs/>
          <w:spacing w:val="-4"/>
          <w:sz w:val="28"/>
          <w:szCs w:val="28"/>
        </w:rPr>
        <w:t xml:space="preserve"> 0,700 посещения на одного жителя;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67C13">
        <w:rPr>
          <w:bCs/>
          <w:sz w:val="28"/>
          <w:szCs w:val="28"/>
        </w:rPr>
        <w:t xml:space="preserve">7.1.4. для медицинской помощи в амбулаторных условиях, оказываемой </w:t>
      </w:r>
      <w:r w:rsidRPr="00A67C13">
        <w:rPr>
          <w:bCs/>
          <w:sz w:val="28"/>
          <w:szCs w:val="28"/>
        </w:rPr>
        <w:br/>
        <w:t>в связи с заболеваниями, 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в рамках базовой программы обязательного медицинского страхования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1,980 обращения (законченного случая лечения заболевания в амбулаторных условиях с кратностью посещений по поводу </w:t>
      </w:r>
      <w:r w:rsidRPr="00A67C13">
        <w:rPr>
          <w:bCs/>
          <w:spacing w:val="-2"/>
          <w:sz w:val="28"/>
          <w:szCs w:val="28"/>
        </w:rPr>
        <w:t>одного заболевания не менее 2) на одно застрахованное лицо, за счет бюджетных</w:t>
      </w:r>
      <w:r w:rsidRPr="00A67C13">
        <w:rPr>
          <w:bCs/>
          <w:sz w:val="28"/>
          <w:szCs w:val="28"/>
        </w:rPr>
        <w:t xml:space="preserve"> </w:t>
      </w:r>
      <w:r w:rsidRPr="00A67C13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A67C13">
        <w:rPr>
          <w:bCs/>
          <w:sz w:val="28"/>
          <w:szCs w:val="28"/>
        </w:rPr>
        <w:t>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2019 годы</w:t>
      </w:r>
      <w:r w:rsidRPr="00A67C13">
        <w:rPr>
          <w:bCs/>
          <w:spacing w:val="-4"/>
          <w:sz w:val="28"/>
          <w:szCs w:val="28"/>
        </w:rPr>
        <w:t xml:space="preserve"> </w:t>
      </w:r>
      <w:r w:rsidR="00B87BED" w:rsidRPr="00A67C13">
        <w:rPr>
          <w:bCs/>
          <w:spacing w:val="-4"/>
          <w:sz w:val="28"/>
          <w:szCs w:val="28"/>
        </w:rPr>
        <w:t>-</w:t>
      </w:r>
      <w:r w:rsidRPr="00A67C13">
        <w:rPr>
          <w:bCs/>
          <w:spacing w:val="-4"/>
          <w:sz w:val="28"/>
          <w:szCs w:val="28"/>
        </w:rPr>
        <w:t xml:space="preserve"> 0,200 обращения на</w:t>
      </w:r>
      <w:proofErr w:type="gramEnd"/>
      <w:r w:rsidRPr="00A67C13">
        <w:rPr>
          <w:bCs/>
          <w:spacing w:val="-4"/>
          <w:sz w:val="28"/>
          <w:szCs w:val="28"/>
        </w:rPr>
        <w:t xml:space="preserve"> одного жителя;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 xml:space="preserve">7.1.5. для медицинской помощи в амбулаторных условиях, оказываемой </w:t>
      </w:r>
      <w:r w:rsidRPr="00A67C13">
        <w:rPr>
          <w:bCs/>
          <w:sz w:val="28"/>
          <w:szCs w:val="28"/>
        </w:rPr>
        <w:br/>
      </w:r>
      <w:r w:rsidRPr="00A67C13">
        <w:rPr>
          <w:bCs/>
          <w:spacing w:val="-4"/>
          <w:sz w:val="28"/>
          <w:szCs w:val="28"/>
        </w:rPr>
        <w:t xml:space="preserve">в неотложной форме, </w:t>
      </w:r>
      <w:r w:rsidRPr="00A67C13">
        <w:rPr>
          <w:bCs/>
          <w:sz w:val="28"/>
          <w:szCs w:val="28"/>
        </w:rPr>
        <w:t>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</w:t>
      </w:r>
      <w:r w:rsidRPr="00A67C13">
        <w:rPr>
          <w:bCs/>
          <w:spacing w:val="-4"/>
          <w:sz w:val="28"/>
          <w:szCs w:val="28"/>
        </w:rPr>
        <w:t>в рамках базовой программы обязательного медицинского</w:t>
      </w:r>
      <w:r w:rsidRPr="00A67C13">
        <w:rPr>
          <w:bCs/>
          <w:sz w:val="28"/>
          <w:szCs w:val="28"/>
        </w:rPr>
        <w:t xml:space="preserve"> страхования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0,560 посещения на одно </w:t>
      </w:r>
      <w:proofErr w:type="spellStart"/>
      <w:proofErr w:type="gramStart"/>
      <w:r w:rsidRPr="00A67C13">
        <w:rPr>
          <w:bCs/>
          <w:sz w:val="28"/>
          <w:szCs w:val="28"/>
        </w:rPr>
        <w:t>застрахо</w:t>
      </w:r>
      <w:proofErr w:type="spellEnd"/>
      <w:r w:rsidRPr="00A67C13">
        <w:rPr>
          <w:bCs/>
          <w:sz w:val="28"/>
          <w:szCs w:val="28"/>
        </w:rPr>
        <w:t>-ванное</w:t>
      </w:r>
      <w:proofErr w:type="gramEnd"/>
      <w:r w:rsidRPr="00A67C13">
        <w:rPr>
          <w:bCs/>
          <w:sz w:val="28"/>
          <w:szCs w:val="28"/>
        </w:rPr>
        <w:t xml:space="preserve"> лицо;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lastRenderedPageBreak/>
        <w:t xml:space="preserve">7.1.6. для медицинской помощи в условиях дневных стационаров </w:t>
      </w:r>
      <w:r w:rsidRPr="00A67C13">
        <w:rPr>
          <w:bCs/>
          <w:sz w:val="28"/>
          <w:szCs w:val="28"/>
        </w:rPr>
        <w:br/>
        <w:t>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в рамках базовой программы обязательного медицинского </w:t>
      </w:r>
      <w:r w:rsidRPr="00A67C13">
        <w:rPr>
          <w:bCs/>
          <w:spacing w:val="-4"/>
          <w:sz w:val="28"/>
          <w:szCs w:val="28"/>
        </w:rPr>
        <w:t xml:space="preserve">страхования </w:t>
      </w:r>
      <w:r w:rsidR="00B87BED" w:rsidRPr="00A67C13">
        <w:rPr>
          <w:bCs/>
          <w:spacing w:val="-4"/>
          <w:sz w:val="28"/>
          <w:szCs w:val="28"/>
        </w:rPr>
        <w:t>-</w:t>
      </w:r>
      <w:r w:rsidRPr="00A67C13">
        <w:rPr>
          <w:bCs/>
          <w:spacing w:val="-4"/>
          <w:sz w:val="28"/>
          <w:szCs w:val="28"/>
        </w:rPr>
        <w:t xml:space="preserve"> 0,060 случая лечения на одно застрахованное лицо, за счет</w:t>
      </w:r>
      <w:r w:rsidRPr="00A67C13">
        <w:rPr>
          <w:bCs/>
          <w:spacing w:val="-8"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бюджетных ассигнований бюджета Пензенской области на 2017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0,004 случая лечения на одного жителя;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proofErr w:type="gramStart"/>
      <w:r w:rsidRPr="00A67C13">
        <w:rPr>
          <w:bCs/>
          <w:sz w:val="28"/>
          <w:szCs w:val="28"/>
        </w:rPr>
        <w:t xml:space="preserve">7.1.7. для специализированной медицинской помощи в стационарных </w:t>
      </w:r>
      <w:r w:rsidRPr="00A67C13">
        <w:rPr>
          <w:bCs/>
          <w:spacing w:val="-6"/>
          <w:sz w:val="28"/>
          <w:szCs w:val="28"/>
        </w:rPr>
        <w:t xml:space="preserve">условиях </w:t>
      </w:r>
      <w:r w:rsidRPr="00A67C13">
        <w:rPr>
          <w:bCs/>
          <w:sz w:val="28"/>
          <w:szCs w:val="28"/>
        </w:rPr>
        <w:t>на 2017 год</w:t>
      </w:r>
      <w:r w:rsidRPr="00A67C13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A67C13">
        <w:rPr>
          <w:bCs/>
          <w:spacing w:val="-6"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</w:t>
      </w:r>
      <w:r w:rsidRPr="00A67C13">
        <w:rPr>
          <w:bCs/>
          <w:spacing w:val="-4"/>
          <w:sz w:val="28"/>
          <w:szCs w:val="28"/>
        </w:rPr>
        <w:t xml:space="preserve">0,175375 случая госпитализации на одно застрахованное лицо </w:t>
      </w:r>
      <w:r w:rsidRPr="00A67C13">
        <w:rPr>
          <w:sz w:val="28"/>
          <w:szCs w:val="28"/>
        </w:rPr>
        <w:t xml:space="preserve">(включая дополнительные объемы специализированной медицинской помощи </w:t>
      </w:r>
      <w:r w:rsidRPr="00A67C13">
        <w:rPr>
          <w:spacing w:val="-6"/>
          <w:sz w:val="28"/>
          <w:szCs w:val="28"/>
        </w:rPr>
        <w:t xml:space="preserve">по профилю </w:t>
      </w:r>
      <w:r w:rsidR="00B87BED" w:rsidRPr="00A67C13">
        <w:rPr>
          <w:spacing w:val="-6"/>
          <w:sz w:val="28"/>
          <w:szCs w:val="28"/>
        </w:rPr>
        <w:t>"</w:t>
      </w:r>
      <w:r w:rsidRPr="00A67C13">
        <w:rPr>
          <w:spacing w:val="-6"/>
          <w:sz w:val="28"/>
          <w:szCs w:val="28"/>
        </w:rPr>
        <w:t>кардиология</w:t>
      </w:r>
      <w:r w:rsidR="00B87BED" w:rsidRPr="00A67C13">
        <w:rPr>
          <w:spacing w:val="-6"/>
          <w:sz w:val="28"/>
          <w:szCs w:val="28"/>
        </w:rPr>
        <w:t>"</w:t>
      </w:r>
      <w:r w:rsidRPr="00A67C13">
        <w:rPr>
          <w:spacing w:val="-6"/>
          <w:sz w:val="28"/>
          <w:szCs w:val="28"/>
        </w:rPr>
        <w:t>, предоставляемой за счет межбюджетных трансфертов,</w:t>
      </w:r>
      <w:r w:rsidRPr="00A67C13">
        <w:rPr>
          <w:sz w:val="28"/>
          <w:szCs w:val="28"/>
        </w:rPr>
        <w:t xml:space="preserve"> из бюджета Пензенской области </w:t>
      </w:r>
      <w:r w:rsidR="00B87BED" w:rsidRPr="00A67C13">
        <w:rPr>
          <w:sz w:val="28"/>
          <w:szCs w:val="28"/>
        </w:rPr>
        <w:t>-</w:t>
      </w:r>
      <w:r w:rsidRPr="00A67C13">
        <w:rPr>
          <w:sz w:val="28"/>
          <w:szCs w:val="28"/>
        </w:rPr>
        <w:t xml:space="preserve"> 0,003045 случая госпитализации на одно застрахованное лицо)</w:t>
      </w:r>
      <w:r w:rsidRPr="00A67C13">
        <w:rPr>
          <w:bCs/>
          <w:sz w:val="28"/>
          <w:szCs w:val="28"/>
        </w:rPr>
        <w:t xml:space="preserve">, в том числе для медицинской реабилитации в </w:t>
      </w:r>
      <w:proofErr w:type="spellStart"/>
      <w:r w:rsidRPr="00A67C13">
        <w:rPr>
          <w:bCs/>
          <w:sz w:val="28"/>
          <w:szCs w:val="28"/>
        </w:rPr>
        <w:t>специа-лизированных</w:t>
      </w:r>
      <w:proofErr w:type="spellEnd"/>
      <w:r w:rsidRPr="00A67C13">
        <w:rPr>
          <w:bCs/>
          <w:sz w:val="28"/>
          <w:szCs w:val="28"/>
        </w:rPr>
        <w:t xml:space="preserve"> медицинских организациях</w:t>
      </w:r>
      <w:proofErr w:type="gramEnd"/>
      <w:r w:rsidRPr="00A67C13">
        <w:rPr>
          <w:bCs/>
          <w:sz w:val="28"/>
          <w:szCs w:val="28"/>
        </w:rPr>
        <w:t xml:space="preserve">, </w:t>
      </w:r>
      <w:proofErr w:type="gramStart"/>
      <w:r w:rsidRPr="00A67C13">
        <w:rPr>
          <w:bCs/>
          <w:sz w:val="28"/>
          <w:szCs w:val="28"/>
        </w:rPr>
        <w:t xml:space="preserve">оказывающих медицинскую помощь по профилю </w:t>
      </w:r>
      <w:r w:rsidR="00B87BED" w:rsidRPr="00A67C13">
        <w:rPr>
          <w:bCs/>
          <w:sz w:val="28"/>
          <w:szCs w:val="28"/>
        </w:rPr>
        <w:t>"</w:t>
      </w:r>
      <w:r w:rsidRPr="00A67C13">
        <w:rPr>
          <w:bCs/>
          <w:sz w:val="28"/>
          <w:szCs w:val="28"/>
        </w:rPr>
        <w:t>Медицинская реабилитация</w:t>
      </w:r>
      <w:r w:rsidR="00B87BED" w:rsidRPr="00A67C13">
        <w:rPr>
          <w:bCs/>
          <w:sz w:val="28"/>
          <w:szCs w:val="28"/>
        </w:rPr>
        <w:t>"</w:t>
      </w:r>
      <w:r w:rsidRPr="00A67C13">
        <w:rPr>
          <w:bCs/>
          <w:sz w:val="28"/>
          <w:szCs w:val="28"/>
        </w:rPr>
        <w:t xml:space="preserve">, и реабилитационных отделениях медицинских организаций в рамках базовой программы обязательного медицинского страхования на 2017 год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0,039 койко-дня на одно </w:t>
      </w:r>
      <w:proofErr w:type="spellStart"/>
      <w:r w:rsidRPr="00A67C13">
        <w:rPr>
          <w:bCs/>
          <w:sz w:val="28"/>
          <w:szCs w:val="28"/>
        </w:rPr>
        <w:t>застрахо</w:t>
      </w:r>
      <w:proofErr w:type="spellEnd"/>
      <w:r w:rsidRPr="00A67C13">
        <w:rPr>
          <w:bCs/>
          <w:sz w:val="28"/>
          <w:szCs w:val="28"/>
        </w:rPr>
        <w:t xml:space="preserve">-ванное лицо, </w:t>
      </w:r>
      <w:r w:rsidRPr="00A67C13">
        <w:rPr>
          <w:bCs/>
          <w:spacing w:val="-4"/>
          <w:sz w:val="28"/>
          <w:szCs w:val="28"/>
        </w:rPr>
        <w:t>за счет бюджетных</w:t>
      </w:r>
      <w:r w:rsidRPr="00A67C13">
        <w:rPr>
          <w:bCs/>
          <w:sz w:val="28"/>
          <w:szCs w:val="28"/>
        </w:rPr>
        <w:t xml:space="preserve"> ассигнований соответствующих бюджетов </w:t>
      </w:r>
      <w:r w:rsidRPr="00A67C13">
        <w:rPr>
          <w:bCs/>
          <w:sz w:val="28"/>
          <w:szCs w:val="28"/>
        </w:rPr>
        <w:br/>
        <w:t>на 2017 год</w:t>
      </w:r>
      <w:r w:rsidRPr="00A67C13">
        <w:rPr>
          <w:bCs/>
          <w:spacing w:val="-4"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0,018 случая госпитализации </w:t>
      </w:r>
      <w:r w:rsidRPr="00A67C13">
        <w:rPr>
          <w:bCs/>
          <w:spacing w:val="-10"/>
          <w:sz w:val="28"/>
          <w:szCs w:val="28"/>
        </w:rPr>
        <w:t>на одного жителя;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proofErr w:type="gramStart"/>
      <w:r w:rsidRPr="00A67C13">
        <w:rPr>
          <w:bCs/>
          <w:sz w:val="28"/>
          <w:szCs w:val="28"/>
        </w:rPr>
        <w:t xml:space="preserve">7.1.8. для специализированной медицинской помощи в стационарных </w:t>
      </w:r>
      <w:r w:rsidRPr="00A67C13">
        <w:rPr>
          <w:bCs/>
          <w:spacing w:val="-6"/>
          <w:sz w:val="28"/>
          <w:szCs w:val="28"/>
        </w:rPr>
        <w:t xml:space="preserve">условиях </w:t>
      </w:r>
      <w:r w:rsidRPr="00A67C13">
        <w:rPr>
          <w:bCs/>
          <w:sz w:val="28"/>
          <w:szCs w:val="28"/>
        </w:rPr>
        <w:t>на 2018</w:t>
      </w:r>
      <w:r w:rsid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>2019 годы</w:t>
      </w:r>
      <w:r w:rsidRPr="00A67C13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A67C13">
        <w:rPr>
          <w:bCs/>
          <w:spacing w:val="-6"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</w:t>
      </w:r>
      <w:r w:rsidRPr="00A67C13">
        <w:rPr>
          <w:bCs/>
          <w:spacing w:val="-4"/>
          <w:sz w:val="28"/>
          <w:szCs w:val="28"/>
        </w:rPr>
        <w:t xml:space="preserve">0,17233 случая госпитализации на одно </w:t>
      </w:r>
      <w:proofErr w:type="spellStart"/>
      <w:r w:rsidRPr="00A67C13">
        <w:rPr>
          <w:bCs/>
          <w:spacing w:val="-4"/>
          <w:sz w:val="28"/>
          <w:szCs w:val="28"/>
        </w:rPr>
        <w:t>застрахо</w:t>
      </w:r>
      <w:proofErr w:type="spellEnd"/>
      <w:r w:rsidRPr="00A67C13">
        <w:rPr>
          <w:bCs/>
          <w:spacing w:val="-4"/>
          <w:sz w:val="28"/>
          <w:szCs w:val="28"/>
        </w:rPr>
        <w:t>-ванное лицо, в том числе для медицинской реабилитации в специализированных</w:t>
      </w:r>
      <w:r w:rsidRPr="00A67C13">
        <w:rPr>
          <w:bCs/>
          <w:sz w:val="28"/>
          <w:szCs w:val="28"/>
        </w:rPr>
        <w:t xml:space="preserve"> медицинских организациях, оказывающих медицинскую помощь по профилю </w:t>
      </w:r>
      <w:r w:rsidR="00B87BED" w:rsidRPr="00A67C13">
        <w:rPr>
          <w:bCs/>
          <w:sz w:val="28"/>
          <w:szCs w:val="28"/>
        </w:rPr>
        <w:t>"</w:t>
      </w:r>
      <w:r w:rsidRPr="00A67C13">
        <w:rPr>
          <w:bCs/>
          <w:sz w:val="28"/>
          <w:szCs w:val="28"/>
        </w:rPr>
        <w:t>Медицинская реабилитация</w:t>
      </w:r>
      <w:r w:rsidR="00B87BED" w:rsidRPr="00A67C13">
        <w:rPr>
          <w:bCs/>
          <w:sz w:val="28"/>
          <w:szCs w:val="28"/>
        </w:rPr>
        <w:t>"</w:t>
      </w:r>
      <w:r w:rsidRPr="00A67C13">
        <w:rPr>
          <w:bCs/>
          <w:sz w:val="28"/>
          <w:szCs w:val="28"/>
        </w:rPr>
        <w:t xml:space="preserve">, и реабилитационных отделениях медицинских </w:t>
      </w:r>
      <w:r w:rsidRPr="00A67C13">
        <w:rPr>
          <w:bCs/>
          <w:spacing w:val="-8"/>
          <w:sz w:val="28"/>
          <w:szCs w:val="28"/>
        </w:rPr>
        <w:t>организаций в рамках базовой программы обязательного медицинского страхования</w:t>
      </w:r>
      <w:r w:rsidRPr="00A67C13">
        <w:rPr>
          <w:bCs/>
          <w:sz w:val="28"/>
          <w:szCs w:val="28"/>
        </w:rPr>
        <w:t xml:space="preserve"> на 2018</w:t>
      </w:r>
      <w:r w:rsidR="00A67C13" w:rsidRPr="00A67C13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A67C13" w:rsidRPr="00A67C13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0,039</w:t>
      </w:r>
      <w:proofErr w:type="gramEnd"/>
      <w:r w:rsidRPr="00A67C13">
        <w:rPr>
          <w:bCs/>
          <w:sz w:val="28"/>
          <w:szCs w:val="28"/>
        </w:rPr>
        <w:t xml:space="preserve"> койко-дня на одно застрахованное лицо, за счет бюджетных</w:t>
      </w:r>
      <w:r w:rsidRPr="00A67C13">
        <w:rPr>
          <w:bCs/>
          <w:spacing w:val="-6"/>
          <w:sz w:val="28"/>
          <w:szCs w:val="28"/>
        </w:rPr>
        <w:t xml:space="preserve"> ассигнований соответствующих бюджетов на 2018</w:t>
      </w:r>
      <w:r w:rsidR="00A67C13">
        <w:rPr>
          <w:bCs/>
          <w:spacing w:val="-6"/>
          <w:sz w:val="28"/>
          <w:szCs w:val="28"/>
        </w:rPr>
        <w:t xml:space="preserve"> </w:t>
      </w:r>
      <w:r w:rsidR="00B87BED" w:rsidRPr="00A67C13">
        <w:rPr>
          <w:bCs/>
          <w:spacing w:val="-6"/>
          <w:sz w:val="28"/>
          <w:szCs w:val="28"/>
        </w:rPr>
        <w:t>-</w:t>
      </w:r>
      <w:r w:rsidR="00A67C13">
        <w:rPr>
          <w:bCs/>
          <w:spacing w:val="-6"/>
          <w:sz w:val="28"/>
          <w:szCs w:val="28"/>
        </w:rPr>
        <w:t xml:space="preserve"> </w:t>
      </w:r>
      <w:r w:rsidRPr="00A67C13">
        <w:rPr>
          <w:bCs/>
          <w:spacing w:val="-6"/>
          <w:sz w:val="28"/>
          <w:szCs w:val="28"/>
        </w:rPr>
        <w:t xml:space="preserve">2019 годы </w:t>
      </w:r>
      <w:r w:rsidR="00B87BED" w:rsidRPr="00A67C13">
        <w:rPr>
          <w:bCs/>
          <w:spacing w:val="-6"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</w:t>
      </w:r>
      <w:r w:rsidR="00A67C13">
        <w:rPr>
          <w:bCs/>
          <w:sz w:val="28"/>
          <w:szCs w:val="28"/>
        </w:rPr>
        <w:br/>
      </w:r>
      <w:r w:rsidRPr="00A67C13">
        <w:rPr>
          <w:bCs/>
          <w:sz w:val="28"/>
          <w:szCs w:val="28"/>
        </w:rPr>
        <w:t xml:space="preserve">0,018 случая госпитализации </w:t>
      </w:r>
      <w:r w:rsidRPr="00A67C13">
        <w:rPr>
          <w:bCs/>
          <w:spacing w:val="-10"/>
          <w:sz w:val="28"/>
          <w:szCs w:val="28"/>
        </w:rPr>
        <w:t>на одного жителя;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 xml:space="preserve">7.1.9. для паллиативной медицинской помощи в стационарных условиях </w:t>
      </w:r>
      <w:r w:rsidRPr="00A67C13">
        <w:rPr>
          <w:sz w:val="28"/>
          <w:szCs w:val="28"/>
        </w:rPr>
        <w:t>(включая хосписы и больницы сестринского ухода)</w:t>
      </w:r>
      <w:r w:rsidRPr="00A67C13">
        <w:rPr>
          <w:sz w:val="26"/>
          <w:szCs w:val="26"/>
        </w:rPr>
        <w:t xml:space="preserve"> </w:t>
      </w:r>
      <w:r w:rsidRPr="00A67C13">
        <w:rPr>
          <w:bCs/>
          <w:spacing w:val="-4"/>
          <w:sz w:val="28"/>
          <w:szCs w:val="28"/>
        </w:rPr>
        <w:t xml:space="preserve">за счет бюджетных ассигнований бюджета Пензенской области </w:t>
      </w:r>
      <w:r w:rsidRPr="00A67C13">
        <w:rPr>
          <w:bCs/>
          <w:sz w:val="28"/>
          <w:szCs w:val="28"/>
        </w:rPr>
        <w:t>на 2017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2019 годы </w:t>
      </w:r>
      <w:r w:rsidR="00B87BED" w:rsidRPr="00A67C13">
        <w:rPr>
          <w:bCs/>
          <w:spacing w:val="-4"/>
          <w:sz w:val="28"/>
          <w:szCs w:val="28"/>
        </w:rPr>
        <w:t>-</w:t>
      </w:r>
      <w:r w:rsidRPr="00A67C13">
        <w:rPr>
          <w:bCs/>
          <w:spacing w:val="-4"/>
          <w:sz w:val="28"/>
          <w:szCs w:val="28"/>
        </w:rPr>
        <w:t xml:space="preserve"> 0,092 койко-дня</w:t>
      </w:r>
      <w:r w:rsidRPr="00A67C13">
        <w:rPr>
          <w:bCs/>
          <w:sz w:val="28"/>
          <w:szCs w:val="28"/>
        </w:rPr>
        <w:t xml:space="preserve"> на одного жителя. 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A67C13">
        <w:rPr>
          <w:bCs/>
          <w:sz w:val="28"/>
          <w:szCs w:val="28"/>
        </w:rPr>
        <w:t xml:space="preserve">7.1.10. Объем высокотехнологичной медицинской помощи в целом </w:t>
      </w:r>
      <w:r w:rsidRPr="00A67C13">
        <w:rPr>
          <w:bCs/>
          <w:sz w:val="28"/>
          <w:szCs w:val="28"/>
        </w:rPr>
        <w:br/>
        <w:t xml:space="preserve">по Программе </w:t>
      </w:r>
      <w:r w:rsidRPr="00A67C13">
        <w:rPr>
          <w:sz w:val="28"/>
          <w:szCs w:val="28"/>
        </w:rPr>
        <w:t xml:space="preserve">(в том числе высокотехнологичной медицинской помощи, </w:t>
      </w:r>
      <w:r w:rsidRPr="00A67C13">
        <w:rPr>
          <w:sz w:val="28"/>
          <w:szCs w:val="28"/>
        </w:rPr>
        <w:br/>
        <w:t>не включенной в базовую программу обязательного медицинского страхования, оказываемой медицинскими организациями, подведомственными федеральным органам исполнительной власти)</w:t>
      </w:r>
      <w:r w:rsidRPr="00A67C13">
        <w:rPr>
          <w:sz w:val="26"/>
          <w:szCs w:val="26"/>
        </w:rPr>
        <w:t xml:space="preserve"> </w:t>
      </w:r>
      <w:r w:rsidRPr="00A67C13">
        <w:rPr>
          <w:bCs/>
          <w:sz w:val="28"/>
          <w:szCs w:val="28"/>
        </w:rPr>
        <w:t xml:space="preserve">в расчете на одного жителя составляет </w:t>
      </w:r>
      <w:r w:rsidRPr="00A67C13">
        <w:rPr>
          <w:bCs/>
          <w:sz w:val="28"/>
          <w:szCs w:val="28"/>
        </w:rPr>
        <w:br/>
        <w:t>на 2017</w:t>
      </w:r>
      <w:r w:rsidR="00F132EC">
        <w:rPr>
          <w:bCs/>
          <w:sz w:val="28"/>
          <w:szCs w:val="28"/>
        </w:rPr>
        <w:t xml:space="preserve"> </w:t>
      </w:r>
      <w:r w:rsidR="00B87BED" w:rsidRPr="00A67C13">
        <w:rPr>
          <w:bCs/>
          <w:sz w:val="28"/>
          <w:szCs w:val="28"/>
        </w:rPr>
        <w:t>-</w:t>
      </w:r>
      <w:r w:rsidR="00F132EC">
        <w:rPr>
          <w:bCs/>
          <w:sz w:val="28"/>
          <w:szCs w:val="28"/>
        </w:rPr>
        <w:t xml:space="preserve"> </w:t>
      </w:r>
      <w:r w:rsidRPr="00A67C13">
        <w:rPr>
          <w:bCs/>
          <w:sz w:val="28"/>
          <w:szCs w:val="28"/>
        </w:rPr>
        <w:t xml:space="preserve">2019 годы </w:t>
      </w:r>
      <w:r w:rsidR="00B87BED" w:rsidRPr="00A67C13">
        <w:rPr>
          <w:bCs/>
          <w:sz w:val="28"/>
          <w:szCs w:val="28"/>
        </w:rPr>
        <w:t>-</w:t>
      </w:r>
      <w:r w:rsidRPr="00A67C13">
        <w:rPr>
          <w:bCs/>
          <w:sz w:val="28"/>
          <w:szCs w:val="28"/>
        </w:rPr>
        <w:t xml:space="preserve"> 0,006 случая госпитализации.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proofErr w:type="gramStart"/>
      <w:r w:rsidRPr="00A67C13">
        <w:rPr>
          <w:bCs/>
          <w:sz w:val="28"/>
          <w:szCs w:val="28"/>
        </w:rPr>
        <w:t xml:space="preserve">Объем медицинской помощи, оказываемой не застрахованным по </w:t>
      </w:r>
      <w:proofErr w:type="spellStart"/>
      <w:r w:rsidRPr="00A67C13">
        <w:rPr>
          <w:bCs/>
          <w:sz w:val="28"/>
          <w:szCs w:val="28"/>
        </w:rPr>
        <w:t>обяза</w:t>
      </w:r>
      <w:proofErr w:type="spellEnd"/>
      <w:r w:rsidRPr="00A67C13">
        <w:rPr>
          <w:bCs/>
          <w:sz w:val="28"/>
          <w:szCs w:val="28"/>
        </w:rPr>
        <w:t xml:space="preserve">-тельному медицинскому страхованию гражданам в экстренной форме </w:t>
      </w:r>
      <w:r w:rsidRPr="00A67C13">
        <w:rPr>
          <w:bCs/>
          <w:sz w:val="28"/>
          <w:szCs w:val="28"/>
        </w:rPr>
        <w:br/>
        <w:t>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бюджета Пензенской области.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67C13">
        <w:rPr>
          <w:sz w:val="28"/>
          <w:szCs w:val="28"/>
        </w:rPr>
        <w:lastRenderedPageBreak/>
        <w:t xml:space="preserve">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A67C13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sz w:val="28"/>
          <w:szCs w:val="28"/>
        </w:rPr>
        <w:t xml:space="preserve">, </w:t>
      </w:r>
      <w:r w:rsidRPr="00A67C13">
        <w:rPr>
          <w:spacing w:val="-4"/>
          <w:sz w:val="28"/>
          <w:szCs w:val="28"/>
        </w:rPr>
        <w:t xml:space="preserve">по Программе ОМС </w:t>
      </w:r>
      <w:r w:rsidR="00B87BED" w:rsidRPr="00A67C13">
        <w:rPr>
          <w:spacing w:val="-4"/>
          <w:sz w:val="28"/>
          <w:szCs w:val="28"/>
        </w:rPr>
        <w:t>-</w:t>
      </w:r>
      <w:r w:rsidRPr="00A67C13">
        <w:rPr>
          <w:spacing w:val="-4"/>
          <w:sz w:val="28"/>
          <w:szCs w:val="28"/>
        </w:rPr>
        <w:t xml:space="preserve"> на одно застрахованное лицо в год составляют на 2017 год: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 xml:space="preserve">7.2.1. для медицинской помощи в амбулаторных условиях, оказываемой </w:t>
      </w:r>
      <w:r w:rsidRPr="00A67C13">
        <w:rPr>
          <w:color w:val="000000"/>
          <w:sz w:val="28"/>
          <w:szCs w:val="28"/>
        </w:rPr>
        <w:br/>
        <w:t xml:space="preserve">с профилактической и иными целями, на первом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</w:t>
      </w:r>
      <w:r w:rsidRPr="00A67C13">
        <w:rPr>
          <w:color w:val="000000"/>
          <w:sz w:val="28"/>
          <w:szCs w:val="28"/>
        </w:rPr>
        <w:br/>
        <w:t xml:space="preserve">0,176 посещения 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1,231 посещения на одно застрахованное лицо, </w:t>
      </w:r>
      <w:r w:rsidRPr="00A67C13">
        <w:rPr>
          <w:color w:val="000000"/>
          <w:sz w:val="28"/>
          <w:szCs w:val="28"/>
        </w:rPr>
        <w:br/>
      </w:r>
      <w:r w:rsidRPr="00A67C13">
        <w:rPr>
          <w:color w:val="000000"/>
          <w:spacing w:val="-4"/>
          <w:sz w:val="28"/>
          <w:szCs w:val="28"/>
        </w:rPr>
        <w:t xml:space="preserve">на втором этапе оказания медицинской помощи </w:t>
      </w:r>
      <w:r w:rsidRPr="00A67C13">
        <w:rPr>
          <w:bCs/>
          <w:color w:val="000000"/>
          <w:spacing w:val="-4"/>
          <w:sz w:val="28"/>
          <w:szCs w:val="28"/>
        </w:rPr>
        <w:t>за счет бюджетных ассигнований</w:t>
      </w:r>
      <w:r w:rsidRPr="00A67C13">
        <w:rPr>
          <w:bCs/>
          <w:color w:val="000000"/>
          <w:sz w:val="28"/>
          <w:szCs w:val="28"/>
        </w:rPr>
        <w:t xml:space="preserve">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0,227 посещения на</w:t>
      </w:r>
      <w:proofErr w:type="gramEnd"/>
      <w:r w:rsidRPr="00A67C13">
        <w:rPr>
          <w:color w:val="000000"/>
          <w:sz w:val="28"/>
          <w:szCs w:val="28"/>
        </w:rPr>
        <w:t xml:space="preserve"> одного жителя, в рамках </w:t>
      </w:r>
      <w:r w:rsidRPr="00A67C13">
        <w:rPr>
          <w:color w:val="000000"/>
          <w:spacing w:val="-4"/>
          <w:sz w:val="28"/>
          <w:szCs w:val="28"/>
        </w:rPr>
        <w:t xml:space="preserve">базовой программы обязательного медицинского страхования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pacing w:val="-4"/>
          <w:sz w:val="28"/>
          <w:szCs w:val="28"/>
        </w:rPr>
        <w:t xml:space="preserve"> 0,611 посещения</w:t>
      </w:r>
      <w:r w:rsidRPr="00A67C13">
        <w:rPr>
          <w:color w:val="000000"/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A67C13">
        <w:rPr>
          <w:bCs/>
          <w:color w:val="000000"/>
          <w:spacing w:val="-4"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color w:val="000000"/>
          <w:spacing w:val="-4"/>
          <w:sz w:val="28"/>
          <w:szCs w:val="28"/>
        </w:rPr>
        <w:t xml:space="preserve">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pacing w:val="-4"/>
          <w:sz w:val="28"/>
          <w:szCs w:val="28"/>
        </w:rPr>
        <w:t xml:space="preserve"> 0,297 посещения</w:t>
      </w:r>
      <w:r w:rsidRPr="00A67C13">
        <w:rPr>
          <w:color w:val="000000"/>
          <w:sz w:val="28"/>
          <w:szCs w:val="28"/>
        </w:rPr>
        <w:t xml:space="preserve"> 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0,508 посещения на одно застрахованное лицо;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 xml:space="preserve">7.2.2. для медицинской помощи в амбулаторных условиях, оказываемой </w:t>
      </w:r>
      <w:r w:rsidRPr="00A67C13">
        <w:rPr>
          <w:color w:val="000000"/>
          <w:sz w:val="28"/>
          <w:szCs w:val="28"/>
        </w:rPr>
        <w:br/>
      </w:r>
      <w:r w:rsidRPr="00A67C13">
        <w:rPr>
          <w:color w:val="000000"/>
          <w:spacing w:val="-4"/>
          <w:sz w:val="28"/>
          <w:szCs w:val="28"/>
        </w:rPr>
        <w:t xml:space="preserve">в связи с заболеваниями, на первом этапе оказания медицинской помощи </w:t>
      </w:r>
      <w:r w:rsidRPr="00A67C13">
        <w:rPr>
          <w:bCs/>
          <w:color w:val="000000"/>
          <w:spacing w:val="-4"/>
          <w:sz w:val="28"/>
          <w:szCs w:val="28"/>
        </w:rPr>
        <w:t>за счет</w:t>
      </w:r>
      <w:r w:rsidRPr="00A67C13">
        <w:rPr>
          <w:bCs/>
          <w:color w:val="000000"/>
          <w:sz w:val="28"/>
          <w:szCs w:val="28"/>
        </w:rPr>
        <w:t xml:space="preserve"> бюджетных ассигнований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0,055 обращения </w:t>
      </w:r>
      <w:r w:rsidRPr="00A67C13">
        <w:rPr>
          <w:color w:val="000000"/>
          <w:spacing w:val="-5"/>
          <w:sz w:val="28"/>
          <w:szCs w:val="28"/>
        </w:rPr>
        <w:t>(законченного случая лечения заболевания в амбулаторных условиях с кратностью</w:t>
      </w:r>
      <w:r w:rsidRPr="00A67C13">
        <w:rPr>
          <w:color w:val="000000"/>
          <w:sz w:val="28"/>
          <w:szCs w:val="28"/>
        </w:rPr>
        <w:t xml:space="preserve"> посещений по поводу одного заболевания не менее 2) на одного жителя, </w:t>
      </w:r>
      <w:r w:rsidRPr="00A67C13">
        <w:rPr>
          <w:color w:val="000000"/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</w:t>
      </w:r>
      <w:r w:rsidRPr="00A67C13">
        <w:rPr>
          <w:color w:val="000000"/>
          <w:sz w:val="28"/>
          <w:szCs w:val="28"/>
        </w:rPr>
        <w:br/>
        <w:t>1,216 обращения на одно застрахованное лицо</w:t>
      </w:r>
      <w:proofErr w:type="gramEnd"/>
      <w:r w:rsidRPr="00A67C13">
        <w:rPr>
          <w:color w:val="000000"/>
          <w:sz w:val="28"/>
          <w:szCs w:val="28"/>
        </w:rPr>
        <w:t xml:space="preserve">, </w:t>
      </w:r>
      <w:proofErr w:type="gramStart"/>
      <w:r w:rsidRPr="00A67C13">
        <w:rPr>
          <w:color w:val="000000"/>
          <w:sz w:val="28"/>
          <w:szCs w:val="28"/>
        </w:rPr>
        <w:t xml:space="preserve">на втором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0,060 обращения на одного жителя, в рамках базовой программы </w:t>
      </w:r>
      <w:r w:rsidRPr="00F132EC">
        <w:rPr>
          <w:color w:val="000000"/>
          <w:spacing w:val="-6"/>
          <w:kern w:val="28"/>
          <w:sz w:val="28"/>
          <w:szCs w:val="28"/>
        </w:rPr>
        <w:t xml:space="preserve">обязательного медицинского страхования </w:t>
      </w:r>
      <w:r w:rsidR="00B87BED" w:rsidRPr="00F132EC">
        <w:rPr>
          <w:color w:val="000000"/>
          <w:spacing w:val="-6"/>
          <w:kern w:val="28"/>
          <w:sz w:val="28"/>
          <w:szCs w:val="28"/>
        </w:rPr>
        <w:t>-</w:t>
      </w:r>
      <w:r w:rsidRPr="00F132EC">
        <w:rPr>
          <w:color w:val="000000"/>
          <w:spacing w:val="-6"/>
          <w:kern w:val="28"/>
          <w:sz w:val="28"/>
          <w:szCs w:val="28"/>
        </w:rPr>
        <w:t xml:space="preserve"> 0,556 обращения на одно застрахованное</w:t>
      </w:r>
      <w:r w:rsidRPr="00A67C13">
        <w:rPr>
          <w:color w:val="000000"/>
          <w:sz w:val="28"/>
          <w:szCs w:val="28"/>
        </w:rPr>
        <w:t xml:space="preserve"> лицо, на третьем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0,085 обращения на одного </w:t>
      </w:r>
      <w:r w:rsidRPr="00F132EC">
        <w:rPr>
          <w:color w:val="000000"/>
          <w:spacing w:val="-4"/>
          <w:sz w:val="28"/>
          <w:szCs w:val="28"/>
        </w:rPr>
        <w:t xml:space="preserve">жителя, в рамках базовой программы обязательного медицинского страхования </w:t>
      </w:r>
      <w:r w:rsidR="00B87BED" w:rsidRPr="00F132EC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0,208 обращения на одно</w:t>
      </w:r>
      <w:proofErr w:type="gramEnd"/>
      <w:r w:rsidRPr="00A67C13">
        <w:rPr>
          <w:color w:val="000000"/>
          <w:sz w:val="28"/>
          <w:szCs w:val="28"/>
        </w:rPr>
        <w:t xml:space="preserve"> застрахованное лицо;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 xml:space="preserve">7.2.3. для медицинской помощи в амбулаторных условиях, оказываемой </w:t>
      </w:r>
      <w:r w:rsidRPr="00A67C13">
        <w:rPr>
          <w:color w:val="000000"/>
          <w:sz w:val="28"/>
          <w:szCs w:val="28"/>
        </w:rPr>
        <w:br/>
      </w:r>
      <w:r w:rsidRPr="00A67C13">
        <w:rPr>
          <w:color w:val="000000"/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A67C13">
        <w:rPr>
          <w:color w:val="000000"/>
          <w:sz w:val="28"/>
          <w:szCs w:val="28"/>
        </w:rPr>
        <w:t xml:space="preserve"> страхования на первом этапе оказания медицинской помощи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0,274 посещения на одно застрахованное лицо, на втором этапе оказания медицинской помощи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0,162 посещения на одно застрахованное лицо, на третьем этапе оказания медицинской помощи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0,124 посещения на одно застрахованное лицо;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 xml:space="preserve">7.2.4. для медицинской помощи в условиях дневных стационаров </w:t>
      </w:r>
      <w:r w:rsidRPr="00A67C13">
        <w:rPr>
          <w:color w:val="000000"/>
          <w:sz w:val="28"/>
          <w:szCs w:val="28"/>
        </w:rPr>
        <w:br/>
        <w:t xml:space="preserve">на первом этапе оказания медицинской помощи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0,025 случая лечения на одно застрахованное лицо, на втором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0,001 случая лечения 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0,017 случая лечения на одно застрахованное</w:t>
      </w:r>
      <w:proofErr w:type="gramEnd"/>
      <w:r w:rsidRPr="00A67C13">
        <w:rPr>
          <w:color w:val="000000"/>
          <w:sz w:val="28"/>
          <w:szCs w:val="28"/>
        </w:rPr>
        <w:t xml:space="preserve"> лицо, на третьем </w:t>
      </w:r>
      <w:r w:rsidRPr="00A67C13">
        <w:rPr>
          <w:color w:val="000000"/>
          <w:spacing w:val="-4"/>
          <w:sz w:val="28"/>
          <w:szCs w:val="28"/>
        </w:rPr>
        <w:t xml:space="preserve">этапе оказания медицинской помощи </w:t>
      </w:r>
      <w:r w:rsidRPr="00A67C13">
        <w:rPr>
          <w:bCs/>
          <w:color w:val="000000"/>
          <w:spacing w:val="-4"/>
          <w:sz w:val="28"/>
          <w:szCs w:val="28"/>
        </w:rPr>
        <w:t>за счет бюджетных ассигнований бюджета</w:t>
      </w:r>
      <w:r w:rsidRPr="00A67C13">
        <w:rPr>
          <w:bCs/>
          <w:color w:val="000000"/>
          <w:sz w:val="28"/>
          <w:szCs w:val="28"/>
        </w:rPr>
        <w:t xml:space="preserve">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0,003 случая лечения 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0,018 случая лечения </w:t>
      </w:r>
      <w:r w:rsidRPr="00A67C13">
        <w:rPr>
          <w:color w:val="000000"/>
          <w:sz w:val="28"/>
          <w:szCs w:val="28"/>
        </w:rPr>
        <w:br/>
        <w:t>на одно застрахованное лицо;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lastRenderedPageBreak/>
        <w:t xml:space="preserve">7.2.5. для медицинской помощи в стационарных условиях на первом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 xml:space="preserve">за счет бюджетных ассигнований соответствующих бюджетов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0,001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0,014329 случая госпитализации на одно застрахованное лицо, на втором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соответствующих бюджетов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0,006 случая на</w:t>
      </w:r>
      <w:proofErr w:type="gramEnd"/>
      <w:r w:rsidRPr="00A67C13">
        <w:rPr>
          <w:color w:val="000000"/>
          <w:sz w:val="28"/>
          <w:szCs w:val="28"/>
        </w:rPr>
        <w:t xml:space="preserve"> </w:t>
      </w:r>
      <w:proofErr w:type="gramStart"/>
      <w:r w:rsidRPr="00A67C13">
        <w:rPr>
          <w:color w:val="000000"/>
          <w:sz w:val="28"/>
          <w:szCs w:val="28"/>
        </w:rPr>
        <w:t xml:space="preserve">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0,051039 случая госпитализации </w:t>
      </w:r>
      <w:r w:rsidRPr="00A67C13">
        <w:rPr>
          <w:color w:val="000000"/>
          <w:sz w:val="28"/>
          <w:szCs w:val="28"/>
        </w:rPr>
        <w:br/>
        <w:t xml:space="preserve">на одно застрахованное лицо, на третьем этапе оказания медицинской помощи </w:t>
      </w:r>
      <w:r w:rsidRPr="00A67C13">
        <w:rPr>
          <w:bCs/>
          <w:color w:val="000000"/>
          <w:sz w:val="28"/>
          <w:szCs w:val="28"/>
        </w:rPr>
        <w:t>за счет бюджетных ассигнований соответствующих бюджетов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0,011 случая </w:t>
      </w:r>
      <w:r w:rsidRPr="00A67C13">
        <w:rPr>
          <w:color w:val="000000"/>
          <w:sz w:val="28"/>
          <w:szCs w:val="28"/>
        </w:rPr>
        <w:br/>
        <w:t xml:space="preserve">на одного жителя, в рамках базовой программы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0,110007 случая госпитализации на одно застрахованное лицо (включая дополнительные объемы специализированной медицинской помощи </w:t>
      </w:r>
      <w:r w:rsidRPr="00A67C13">
        <w:rPr>
          <w:color w:val="000000"/>
          <w:sz w:val="28"/>
          <w:szCs w:val="28"/>
        </w:rPr>
        <w:br/>
      </w:r>
      <w:r w:rsidRPr="00A67C13">
        <w:rPr>
          <w:color w:val="000000"/>
          <w:spacing w:val="-8"/>
          <w:sz w:val="28"/>
          <w:szCs w:val="28"/>
        </w:rPr>
        <w:t xml:space="preserve">по профилю </w:t>
      </w:r>
      <w:r w:rsidR="00B87BED" w:rsidRPr="00A67C13">
        <w:rPr>
          <w:color w:val="000000"/>
          <w:spacing w:val="-8"/>
          <w:sz w:val="28"/>
          <w:szCs w:val="28"/>
        </w:rPr>
        <w:t>"</w:t>
      </w:r>
      <w:r w:rsidRPr="00A67C13">
        <w:rPr>
          <w:color w:val="000000"/>
          <w:spacing w:val="-8"/>
          <w:sz w:val="28"/>
          <w:szCs w:val="28"/>
        </w:rPr>
        <w:t>кардиология</w:t>
      </w:r>
      <w:r w:rsidR="00B87BED" w:rsidRPr="00A67C13">
        <w:rPr>
          <w:color w:val="000000"/>
          <w:spacing w:val="-8"/>
          <w:sz w:val="28"/>
          <w:szCs w:val="28"/>
        </w:rPr>
        <w:t>"</w:t>
      </w:r>
      <w:r w:rsidRPr="00A67C13">
        <w:rPr>
          <w:color w:val="000000"/>
          <w:spacing w:val="-8"/>
          <w:sz w:val="28"/>
          <w:szCs w:val="28"/>
        </w:rPr>
        <w:t xml:space="preserve">, </w:t>
      </w:r>
      <w:r w:rsidRPr="00A67C13">
        <w:rPr>
          <w:color w:val="000000"/>
          <w:sz w:val="28"/>
          <w:szCs w:val="28"/>
        </w:rPr>
        <w:t xml:space="preserve">предоставляемой </w:t>
      </w:r>
      <w:r w:rsidRPr="00A67C13">
        <w:rPr>
          <w:color w:val="000000"/>
          <w:spacing w:val="-8"/>
          <w:sz w:val="28"/>
          <w:szCs w:val="28"/>
        </w:rPr>
        <w:t>за счет межбюджетных</w:t>
      </w:r>
      <w:proofErr w:type="gramEnd"/>
      <w:r w:rsidRPr="00A67C13">
        <w:rPr>
          <w:color w:val="000000"/>
          <w:spacing w:val="-8"/>
          <w:sz w:val="28"/>
          <w:szCs w:val="28"/>
        </w:rPr>
        <w:t xml:space="preserve"> трансфертов</w:t>
      </w:r>
      <w:r w:rsidRPr="00A67C13">
        <w:rPr>
          <w:color w:val="000000"/>
          <w:sz w:val="28"/>
          <w:szCs w:val="28"/>
        </w:rPr>
        <w:t xml:space="preserve">, из бюджета Пензенской области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0,003045 случая госпитализации на одно застрахованное лицо);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7.2.6. для медицинской помощи с использованием передвижных форм </w:t>
      </w:r>
      <w:r w:rsidRPr="00A67C13">
        <w:rPr>
          <w:color w:val="000000"/>
          <w:spacing w:val="-4"/>
          <w:sz w:val="28"/>
          <w:szCs w:val="28"/>
        </w:rPr>
        <w:t xml:space="preserve">предоставления медицинских услуг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pacing w:val="-4"/>
          <w:sz w:val="28"/>
          <w:szCs w:val="28"/>
        </w:rPr>
        <w:t xml:space="preserve"> 0,005 выезда на одно застрахованное лицо</w:t>
      </w:r>
      <w:r w:rsidRPr="00A67C13">
        <w:rPr>
          <w:color w:val="000000"/>
          <w:sz w:val="28"/>
          <w:szCs w:val="28"/>
        </w:rPr>
        <w:t>.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>7.3. Нормативы финансовых затрат на единицу объема медицинской помощи на 2017 год составляют: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F132EC">
        <w:rPr>
          <w:color w:val="000000"/>
          <w:sz w:val="28"/>
          <w:szCs w:val="28"/>
        </w:rPr>
        <w:t>7.3.1. на один вызов скорой медицинской помощи за счет средств обязательного</w:t>
      </w:r>
      <w:r w:rsidRPr="00A67C13">
        <w:rPr>
          <w:color w:val="000000"/>
          <w:sz w:val="28"/>
          <w:szCs w:val="28"/>
        </w:rPr>
        <w:t xml:space="preserve">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1 830,42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7.3.2. </w:t>
      </w:r>
      <w:r w:rsidRPr="00A67C13">
        <w:rPr>
          <w:bCs/>
          <w:color w:val="000000"/>
          <w:sz w:val="28"/>
          <w:szCs w:val="28"/>
        </w:rPr>
        <w:t xml:space="preserve">на один вызов скорой, в том числе скорой специализированной, </w:t>
      </w:r>
      <w:r w:rsidRPr="00F132EC">
        <w:rPr>
          <w:bCs/>
          <w:color w:val="000000"/>
          <w:spacing w:val="-8"/>
          <w:sz w:val="28"/>
          <w:szCs w:val="28"/>
        </w:rPr>
        <w:t>медицинской помощи, не включенной в территориальную программу обязательного</w:t>
      </w:r>
      <w:r w:rsidRPr="00A67C13">
        <w:rPr>
          <w:bCs/>
          <w:color w:val="000000"/>
          <w:sz w:val="28"/>
          <w:szCs w:val="28"/>
        </w:rPr>
        <w:t xml:space="preserve"> медицинского страхования, </w:t>
      </w:r>
      <w:r w:rsidRPr="00A67C13">
        <w:rPr>
          <w:color w:val="000000"/>
          <w:sz w:val="28"/>
          <w:szCs w:val="28"/>
        </w:rPr>
        <w:t xml:space="preserve">за счет средств </w:t>
      </w:r>
      <w:r w:rsidRPr="00A67C13">
        <w:rPr>
          <w:bCs/>
          <w:color w:val="000000"/>
          <w:sz w:val="28"/>
          <w:szCs w:val="28"/>
        </w:rPr>
        <w:t xml:space="preserve">бюджета Пензенской области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1 713,16 рубля; 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>7.3.3. на одно посещение с профилактическими и иными целями при оказании</w:t>
      </w:r>
      <w:r w:rsidRPr="00A67C13">
        <w:rPr>
          <w:color w:val="000000"/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</w:t>
      </w:r>
      <w:r w:rsidRPr="00F132EC">
        <w:rPr>
          <w:bCs/>
          <w:color w:val="000000"/>
          <w:spacing w:val="-8"/>
          <w:sz w:val="28"/>
          <w:szCs w:val="28"/>
        </w:rPr>
        <w:t xml:space="preserve">Пензенской области </w:t>
      </w:r>
      <w:r w:rsidR="00B87BED" w:rsidRPr="00F132EC">
        <w:rPr>
          <w:bCs/>
          <w:color w:val="000000"/>
          <w:spacing w:val="-8"/>
          <w:sz w:val="28"/>
          <w:szCs w:val="28"/>
        </w:rPr>
        <w:t>-</w:t>
      </w:r>
      <w:r w:rsidRPr="00F132EC">
        <w:rPr>
          <w:bCs/>
          <w:color w:val="000000"/>
          <w:spacing w:val="-8"/>
          <w:sz w:val="28"/>
          <w:szCs w:val="28"/>
        </w:rPr>
        <w:t xml:space="preserve"> 255,77 рубля, за счет средств обязательного медицинского</w:t>
      </w:r>
      <w:r w:rsidRPr="00A67C13">
        <w:rPr>
          <w:color w:val="000000"/>
          <w:sz w:val="28"/>
          <w:szCs w:val="28"/>
        </w:rPr>
        <w:t xml:space="preserve">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378,46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7.3.4. на одно обращение по поводу заболевания при оказании медицинской </w:t>
      </w:r>
      <w:r w:rsidRPr="00A67C13">
        <w:rPr>
          <w:color w:val="000000"/>
          <w:spacing w:val="-7"/>
          <w:sz w:val="28"/>
          <w:szCs w:val="28"/>
        </w:rPr>
        <w:t xml:space="preserve">помощи в амбулаторных условиях медицинскими организациями </w:t>
      </w:r>
      <w:r w:rsidRPr="00A67C13">
        <w:rPr>
          <w:color w:val="000000"/>
          <w:spacing w:val="-7"/>
          <w:sz w:val="28"/>
          <w:szCs w:val="28"/>
        </w:rPr>
        <w:br/>
        <w:t>(их структурными</w:t>
      </w:r>
      <w:r w:rsidRPr="00A67C13">
        <w:rPr>
          <w:color w:val="000000"/>
          <w:sz w:val="28"/>
          <w:szCs w:val="28"/>
        </w:rPr>
        <w:t xml:space="preserve"> подразделениями) за счет средств </w:t>
      </w:r>
      <w:r w:rsidRPr="00A67C13">
        <w:rPr>
          <w:bCs/>
          <w:color w:val="000000"/>
          <w:sz w:val="28"/>
          <w:szCs w:val="28"/>
        </w:rPr>
        <w:t>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551,55 рубля, за счет средств обязательного медицинского </w:t>
      </w:r>
      <w:proofErr w:type="spellStart"/>
      <w:proofErr w:type="gramStart"/>
      <w:r w:rsidRPr="00A67C13">
        <w:rPr>
          <w:color w:val="000000"/>
          <w:sz w:val="28"/>
          <w:szCs w:val="28"/>
        </w:rPr>
        <w:t>страхо-вания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1 060,32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>7.3.5. на одно посещение при оказании медицинской помощи в неотложной</w:t>
      </w:r>
      <w:r w:rsidRPr="00A67C13">
        <w:rPr>
          <w:color w:val="000000"/>
          <w:sz w:val="28"/>
          <w:szCs w:val="28"/>
        </w:rPr>
        <w:t xml:space="preserve"> форме в амбулаторных условиях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484,49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>7.3.6. на один случай лечения в условиях дневных стационаров за счет средств</w:t>
      </w:r>
      <w:r w:rsidRPr="00A67C13">
        <w:rPr>
          <w:color w:val="000000"/>
          <w:sz w:val="28"/>
          <w:szCs w:val="28"/>
        </w:rPr>
        <w:t xml:space="preserve"> </w:t>
      </w:r>
      <w:r w:rsidRPr="00A67C13">
        <w:rPr>
          <w:bCs/>
          <w:color w:val="000000"/>
          <w:sz w:val="28"/>
          <w:szCs w:val="28"/>
        </w:rPr>
        <w:t>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4 787,5 рубля,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13 144,00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lastRenderedPageBreak/>
        <w:t xml:space="preserve">7.3.7. на один случай госпитализации в медицинских организациях </w:t>
      </w:r>
      <w:r w:rsidRPr="00A67C13">
        <w:rPr>
          <w:color w:val="000000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A67C13">
        <w:rPr>
          <w:color w:val="000000"/>
          <w:sz w:val="28"/>
          <w:szCs w:val="28"/>
        </w:rPr>
        <w:br/>
        <w:t xml:space="preserve">в стационарных условиях, за счет средств соответствующих бюджетов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33 397,08 рубля,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24 419,34 рубля, в том числе за счет средств межбюджетных трансфертов </w:t>
      </w:r>
      <w:r w:rsidRPr="00A67C13">
        <w:rPr>
          <w:color w:val="000000"/>
          <w:sz w:val="28"/>
          <w:szCs w:val="28"/>
        </w:rPr>
        <w:br/>
        <w:t xml:space="preserve">из бюджета Пензенской области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24 419,34 рубля; 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10"/>
          <w:sz w:val="28"/>
          <w:szCs w:val="28"/>
        </w:rPr>
        <w:t>7</w:t>
      </w:r>
      <w:r w:rsidRPr="00A67C13">
        <w:rPr>
          <w:color w:val="000000"/>
          <w:sz w:val="28"/>
          <w:szCs w:val="28"/>
        </w:rPr>
        <w:t xml:space="preserve">.3.8. на один койко-день по медицинской реабилитации в </w:t>
      </w:r>
      <w:proofErr w:type="spellStart"/>
      <w:proofErr w:type="gramStart"/>
      <w:r w:rsidRPr="00A67C13">
        <w:rPr>
          <w:color w:val="000000"/>
          <w:sz w:val="28"/>
          <w:szCs w:val="28"/>
        </w:rPr>
        <w:t>специализи-рованных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медицинских организациях, оказывающих медицинскую помощь </w:t>
      </w:r>
      <w:r w:rsidRPr="00A67C13">
        <w:rPr>
          <w:color w:val="000000"/>
          <w:sz w:val="28"/>
          <w:szCs w:val="28"/>
        </w:rPr>
        <w:br/>
        <w:t xml:space="preserve">по профилю 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>Медицинская реабилитация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 xml:space="preserve">, и реабилитационных отделениях медицинских организаций за счет средств обязательного медицинского </w:t>
      </w:r>
      <w:proofErr w:type="spellStart"/>
      <w:r w:rsidRPr="00A67C13">
        <w:rPr>
          <w:color w:val="000000"/>
          <w:sz w:val="28"/>
          <w:szCs w:val="28"/>
        </w:rPr>
        <w:t>страхо-вания</w:t>
      </w:r>
      <w:proofErr w:type="spellEnd"/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1 663,92 рубля;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A67C13">
        <w:rPr>
          <w:color w:val="000000"/>
          <w:sz w:val="28"/>
          <w:szCs w:val="28"/>
        </w:rPr>
        <w:t>стацио-нарных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условиях (включая хосписы и больницы сестринского ухода), за счет средств </w:t>
      </w:r>
      <w:r w:rsidRPr="00A67C13">
        <w:rPr>
          <w:bCs/>
          <w:color w:val="000000"/>
          <w:sz w:val="28"/>
          <w:szCs w:val="28"/>
        </w:rPr>
        <w:t>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1 342,93 рубля.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>7.4. Нормативы финансовых затрат на единицу объема медицинской помощи на 2018</w:t>
      </w:r>
      <w:r w:rsidR="00F132EC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="00F132EC">
        <w:rPr>
          <w:color w:val="000000"/>
          <w:sz w:val="28"/>
          <w:szCs w:val="28"/>
        </w:rPr>
        <w:t xml:space="preserve"> </w:t>
      </w:r>
      <w:r w:rsidRPr="00A67C13">
        <w:rPr>
          <w:color w:val="000000"/>
          <w:sz w:val="28"/>
          <w:szCs w:val="28"/>
        </w:rPr>
        <w:t>2019 годы составляют: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 xml:space="preserve">7.4.1. на один вызов скорой медицинской помощи за счет средств </w:t>
      </w:r>
      <w:proofErr w:type="spellStart"/>
      <w:proofErr w:type="gramStart"/>
      <w:r w:rsidRPr="00A67C13">
        <w:rPr>
          <w:color w:val="000000"/>
          <w:spacing w:val="-4"/>
          <w:sz w:val="28"/>
          <w:szCs w:val="28"/>
        </w:rPr>
        <w:t>обязатель-ного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2 084,43 рубля на 2018 год, 2 163,60 рубля </w:t>
      </w:r>
      <w:r w:rsidRPr="00A67C13">
        <w:rPr>
          <w:color w:val="000000"/>
          <w:sz w:val="28"/>
          <w:szCs w:val="28"/>
        </w:rPr>
        <w:br/>
        <w:t>на 2019 год;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7.4.2. </w:t>
      </w:r>
      <w:r w:rsidRPr="00A67C13">
        <w:rPr>
          <w:bCs/>
          <w:color w:val="000000"/>
          <w:sz w:val="28"/>
          <w:szCs w:val="28"/>
        </w:rPr>
        <w:t xml:space="preserve">на один вызов скорой, в том числе скорой специализированной, </w:t>
      </w:r>
      <w:r w:rsidRPr="00F132EC">
        <w:rPr>
          <w:bCs/>
          <w:color w:val="000000"/>
          <w:spacing w:val="-8"/>
          <w:sz w:val="28"/>
          <w:szCs w:val="28"/>
        </w:rPr>
        <w:t>медицинской помощи, не включенной в территориальную программу обязательного</w:t>
      </w:r>
      <w:r w:rsidRPr="00A67C13">
        <w:rPr>
          <w:bCs/>
          <w:color w:val="000000"/>
          <w:sz w:val="28"/>
          <w:szCs w:val="28"/>
        </w:rPr>
        <w:t xml:space="preserve"> медицинского страхования, </w:t>
      </w:r>
      <w:r w:rsidRPr="00A67C13">
        <w:rPr>
          <w:color w:val="000000"/>
          <w:sz w:val="28"/>
          <w:szCs w:val="28"/>
        </w:rPr>
        <w:t xml:space="preserve">за счет средств </w:t>
      </w:r>
      <w:r w:rsidRPr="00A67C13">
        <w:rPr>
          <w:bCs/>
          <w:color w:val="000000"/>
          <w:sz w:val="28"/>
          <w:szCs w:val="28"/>
        </w:rPr>
        <w:t xml:space="preserve">бюджета Пензенской области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1 721,05 рубля на 2018 год, 1 730,70 рубля на 2019 год; 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pacing w:val="-4"/>
          <w:sz w:val="28"/>
          <w:szCs w:val="28"/>
        </w:rPr>
        <w:t>7.4.3. на одно посещение с профилактическими и иными целями при оказании</w:t>
      </w:r>
      <w:r w:rsidRPr="00A67C13">
        <w:rPr>
          <w:color w:val="000000"/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Пензенской области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265,74 рубля на 2018 год, 275,74 рубля на 2019 год, </w:t>
      </w:r>
      <w:r w:rsidRPr="00A67C13">
        <w:rPr>
          <w:color w:val="000000"/>
          <w:sz w:val="28"/>
          <w:szCs w:val="28"/>
        </w:rPr>
        <w:br/>
        <w:t xml:space="preserve">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440,33 рубля </w:t>
      </w:r>
      <w:r w:rsidRPr="00A67C13">
        <w:rPr>
          <w:color w:val="000000"/>
          <w:sz w:val="28"/>
          <w:szCs w:val="28"/>
        </w:rPr>
        <w:br/>
        <w:t>на 2018 год, 459,74 рубля на 2019 год;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>7.4.4. на одно обращение по поводу заболевания при оказании медицинской помощи в амбулаторных условиях медицинскими организациями</w:t>
      </w:r>
      <w:r w:rsidRPr="00A67C13">
        <w:rPr>
          <w:color w:val="000000"/>
          <w:spacing w:val="-7"/>
          <w:sz w:val="28"/>
          <w:szCs w:val="28"/>
        </w:rPr>
        <w:t xml:space="preserve"> </w:t>
      </w:r>
      <w:r w:rsidRPr="00A67C13">
        <w:rPr>
          <w:color w:val="000000"/>
          <w:spacing w:val="-7"/>
          <w:sz w:val="28"/>
          <w:szCs w:val="28"/>
        </w:rPr>
        <w:br/>
        <w:t>(их структурными</w:t>
      </w:r>
      <w:r w:rsidRPr="00A67C13">
        <w:rPr>
          <w:color w:val="000000"/>
          <w:sz w:val="28"/>
          <w:szCs w:val="28"/>
        </w:rPr>
        <w:t xml:space="preserve"> подразделениями) за счет средств </w:t>
      </w:r>
      <w:r w:rsidRPr="00A67C13">
        <w:rPr>
          <w:bCs/>
          <w:color w:val="000000"/>
          <w:sz w:val="28"/>
          <w:szCs w:val="28"/>
        </w:rPr>
        <w:t>бюджета Пензенской области</w:t>
      </w:r>
      <w:r w:rsidRPr="00A67C13">
        <w:rPr>
          <w:color w:val="000000"/>
          <w:sz w:val="28"/>
          <w:szCs w:val="28"/>
        </w:rPr>
        <w:t xml:space="preserve">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572,50 рубля на 2018 год, 594,10 рубля на 2019 год, за счет средств </w:t>
      </w:r>
      <w:r w:rsidRPr="00A67C13">
        <w:rPr>
          <w:color w:val="000000"/>
          <w:spacing w:val="-10"/>
          <w:sz w:val="28"/>
          <w:szCs w:val="28"/>
        </w:rPr>
        <w:t xml:space="preserve">обязательного медицинского страхования </w:t>
      </w:r>
      <w:r w:rsidR="00B87BED" w:rsidRPr="00A67C13">
        <w:rPr>
          <w:color w:val="000000"/>
          <w:spacing w:val="-10"/>
          <w:sz w:val="28"/>
          <w:szCs w:val="28"/>
        </w:rPr>
        <w:t>-</w:t>
      </w:r>
      <w:r w:rsidRPr="00A67C13">
        <w:rPr>
          <w:color w:val="000000"/>
          <w:spacing w:val="-10"/>
          <w:sz w:val="28"/>
          <w:szCs w:val="28"/>
        </w:rPr>
        <w:t xml:space="preserve"> 1 233,66 рубля на 2018 год, 1 286,27 рубля</w:t>
      </w:r>
      <w:r w:rsidRPr="00A67C13">
        <w:rPr>
          <w:color w:val="000000"/>
          <w:sz w:val="28"/>
          <w:szCs w:val="28"/>
        </w:rPr>
        <w:t xml:space="preserve"> на 2019 год;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>7.4.5. на одно посещение при оказании медицинской помощи в неотложной</w:t>
      </w:r>
      <w:r w:rsidRPr="00A67C13">
        <w:rPr>
          <w:color w:val="000000"/>
          <w:sz w:val="28"/>
          <w:szCs w:val="28"/>
        </w:rPr>
        <w:t xml:space="preserve"> форме в амбулаторных условиях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563,66 рубля на 2018 год, 589,01 рубля на 2019 год;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 xml:space="preserve">7.4.6. на один случай лечения в условиях дневных стационаров за счет средств бюджета Пензенской области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pacing w:val="-4"/>
          <w:sz w:val="28"/>
          <w:szCs w:val="28"/>
        </w:rPr>
        <w:t xml:space="preserve"> 5 185,00 рубля на 2018 год, 5 565,00 рубля</w:t>
      </w:r>
      <w:r w:rsidRPr="00A67C13">
        <w:rPr>
          <w:color w:val="000000"/>
          <w:sz w:val="28"/>
          <w:szCs w:val="28"/>
        </w:rPr>
        <w:t xml:space="preserve"> на 2019 год,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14 698,00 рубля на 2018 год, 15 330,67 рубля на 2019 год;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lastRenderedPageBreak/>
        <w:t xml:space="preserve">7.4.7. на один случай госпитализации в медицинских организациях </w:t>
      </w:r>
      <w:r w:rsidRPr="00A67C13">
        <w:rPr>
          <w:color w:val="000000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A67C13">
        <w:rPr>
          <w:color w:val="000000"/>
          <w:sz w:val="28"/>
          <w:szCs w:val="28"/>
        </w:rPr>
        <w:br/>
        <w:t xml:space="preserve">в стационарных условиях, за счет средств соответствующих бюджетов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37 783,72 рубля на 2018 год, 39 080,23 рубля на 2019 год,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28 940,00 рубля на 2018 год, 30 734,00 рубля на 2019 год;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7.4.8. на один койко-день по медицинской реабилитации в </w:t>
      </w:r>
      <w:proofErr w:type="spellStart"/>
      <w:proofErr w:type="gramStart"/>
      <w:r w:rsidRPr="00A67C13">
        <w:rPr>
          <w:color w:val="000000"/>
          <w:sz w:val="28"/>
          <w:szCs w:val="28"/>
        </w:rPr>
        <w:t>специализи-рованных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медицинских организациях, оказывающих медицинскую помощь </w:t>
      </w:r>
      <w:r w:rsidRPr="00A67C13">
        <w:rPr>
          <w:color w:val="000000"/>
          <w:sz w:val="28"/>
          <w:szCs w:val="28"/>
        </w:rPr>
        <w:br/>
        <w:t xml:space="preserve">по профилю 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>Медицинская реабилитация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 xml:space="preserve">, и реабилитационных отделениях медицинских организаций за счет средств обязательного медицинского страхования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1 950,03 рубля на 2018 год, 2 050,73 рубля на 2019 год;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7.4.9.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A67C13">
        <w:rPr>
          <w:color w:val="000000"/>
          <w:sz w:val="28"/>
          <w:szCs w:val="28"/>
        </w:rPr>
        <w:t>стацио-нарных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условиях (включая хосписы и больницы сестринского ухода), за счет </w:t>
      </w:r>
      <w:r w:rsidRPr="00A67C13">
        <w:rPr>
          <w:color w:val="000000"/>
          <w:spacing w:val="-6"/>
          <w:sz w:val="28"/>
          <w:szCs w:val="28"/>
        </w:rPr>
        <w:t xml:space="preserve">средств </w:t>
      </w:r>
      <w:r w:rsidRPr="00A67C13">
        <w:rPr>
          <w:bCs/>
          <w:color w:val="000000"/>
          <w:spacing w:val="-6"/>
          <w:sz w:val="28"/>
          <w:szCs w:val="28"/>
        </w:rPr>
        <w:t>бюджета Пензенской области</w:t>
      </w:r>
      <w:r w:rsidRPr="00A67C13">
        <w:rPr>
          <w:color w:val="000000"/>
          <w:spacing w:val="-6"/>
          <w:sz w:val="28"/>
          <w:szCs w:val="28"/>
        </w:rPr>
        <w:t xml:space="preserve"> </w:t>
      </w:r>
      <w:r w:rsidR="00B87BED" w:rsidRPr="00A67C13">
        <w:rPr>
          <w:color w:val="000000"/>
          <w:spacing w:val="-6"/>
          <w:sz w:val="28"/>
          <w:szCs w:val="28"/>
        </w:rPr>
        <w:t>-</w:t>
      </w:r>
      <w:r w:rsidRPr="00A67C13">
        <w:rPr>
          <w:color w:val="000000"/>
          <w:spacing w:val="-6"/>
          <w:sz w:val="28"/>
          <w:szCs w:val="28"/>
        </w:rPr>
        <w:t xml:space="preserve"> 1 357,17 рубля на 2018 год, 1 408,48 рубля</w:t>
      </w:r>
      <w:r w:rsidRPr="00A67C13">
        <w:rPr>
          <w:color w:val="000000"/>
          <w:sz w:val="28"/>
          <w:szCs w:val="28"/>
        </w:rPr>
        <w:t xml:space="preserve"> на 2019 год.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7.5. </w:t>
      </w:r>
      <w:proofErr w:type="spellStart"/>
      <w:r w:rsidRPr="00A67C13">
        <w:rPr>
          <w:color w:val="000000"/>
          <w:sz w:val="28"/>
          <w:szCs w:val="28"/>
        </w:rPr>
        <w:t>Подушевые</w:t>
      </w:r>
      <w:proofErr w:type="spellEnd"/>
      <w:r w:rsidRPr="00A67C13">
        <w:rPr>
          <w:color w:val="000000"/>
          <w:sz w:val="28"/>
          <w:szCs w:val="28"/>
        </w:rPr>
        <w:t xml:space="preserve"> нормативы финансирования, предусмотренные </w:t>
      </w:r>
      <w:proofErr w:type="spellStart"/>
      <w:proofErr w:type="gramStart"/>
      <w:r w:rsidRPr="00A67C13">
        <w:rPr>
          <w:color w:val="000000"/>
          <w:sz w:val="28"/>
          <w:szCs w:val="28"/>
        </w:rPr>
        <w:t>Прог-раммой</w:t>
      </w:r>
      <w:proofErr w:type="spellEnd"/>
      <w:proofErr w:type="gramEnd"/>
      <w:r w:rsidRPr="00A67C13">
        <w:rPr>
          <w:color w:val="000000"/>
          <w:sz w:val="28"/>
          <w:szCs w:val="28"/>
        </w:rPr>
        <w:t xml:space="preserve"> (без учета расходов федерального бюджета), составляют: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>за счет бюджетных ассигнований соответствующих бюджетов (в расчете на</w:t>
      </w:r>
      <w:r w:rsidRPr="00A67C13">
        <w:rPr>
          <w:color w:val="000000"/>
          <w:spacing w:val="-10"/>
          <w:sz w:val="28"/>
          <w:szCs w:val="28"/>
        </w:rPr>
        <w:t xml:space="preserve"> одного жителя) </w:t>
      </w:r>
      <w:r w:rsidRPr="00A67C13">
        <w:rPr>
          <w:color w:val="000000"/>
          <w:sz w:val="28"/>
          <w:szCs w:val="28"/>
        </w:rPr>
        <w:t>в 2017 году</w:t>
      </w:r>
      <w:r w:rsidRPr="00A67C13">
        <w:rPr>
          <w:color w:val="000000"/>
          <w:spacing w:val="-10"/>
          <w:sz w:val="28"/>
          <w:szCs w:val="28"/>
        </w:rPr>
        <w:t xml:space="preserve"> </w:t>
      </w:r>
      <w:r w:rsidR="00B87BED" w:rsidRPr="00A67C13">
        <w:rPr>
          <w:color w:val="000000"/>
          <w:spacing w:val="-1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2 242,97 рубля, в 2018 году</w:t>
      </w:r>
      <w:r w:rsidRPr="00A67C13">
        <w:rPr>
          <w:color w:val="000000"/>
          <w:spacing w:val="-10"/>
          <w:sz w:val="28"/>
          <w:szCs w:val="28"/>
        </w:rPr>
        <w:t xml:space="preserve"> </w:t>
      </w:r>
      <w:r w:rsidR="00B87BED" w:rsidRPr="00A67C13">
        <w:rPr>
          <w:color w:val="000000"/>
          <w:spacing w:val="-1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2 168,96 рубля, </w:t>
      </w:r>
      <w:r w:rsidRPr="00A67C13">
        <w:rPr>
          <w:color w:val="000000"/>
          <w:sz w:val="28"/>
          <w:szCs w:val="28"/>
        </w:rPr>
        <w:br/>
        <w:t>в 2019 году</w:t>
      </w:r>
      <w:r w:rsidRPr="00A67C13">
        <w:rPr>
          <w:color w:val="000000"/>
          <w:spacing w:val="-10"/>
          <w:sz w:val="28"/>
          <w:szCs w:val="28"/>
        </w:rPr>
        <w:t xml:space="preserve"> </w:t>
      </w:r>
      <w:r w:rsidR="00B87BED" w:rsidRPr="00A67C13">
        <w:rPr>
          <w:color w:val="000000"/>
          <w:spacing w:val="-1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2 226,53 рубля, за счет средств обязательного медицинского страхования на финансирование базовой программы обязательного медицин-</w:t>
      </w:r>
      <w:proofErr w:type="spellStart"/>
      <w:r w:rsidRPr="00A67C13">
        <w:rPr>
          <w:color w:val="000000"/>
          <w:sz w:val="28"/>
          <w:szCs w:val="28"/>
        </w:rPr>
        <w:t>ского</w:t>
      </w:r>
      <w:proofErr w:type="spellEnd"/>
      <w:r w:rsidRPr="00A67C13">
        <w:rPr>
          <w:color w:val="000000"/>
          <w:sz w:val="28"/>
          <w:szCs w:val="28"/>
        </w:rPr>
        <w:t xml:space="preserve"> страхования за счет субвенций Федерального фонда обязательного </w:t>
      </w:r>
      <w:r w:rsidRPr="00A67C13">
        <w:rPr>
          <w:color w:val="000000"/>
          <w:spacing w:val="-4"/>
          <w:sz w:val="28"/>
          <w:szCs w:val="28"/>
        </w:rPr>
        <w:t xml:space="preserve">медицинского страхования (в расчете на одно застрахованное лицо) в 2017 году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9</w:t>
      </w:r>
      <w:proofErr w:type="gramEnd"/>
      <w:r w:rsidRPr="00A67C13">
        <w:rPr>
          <w:color w:val="000000"/>
          <w:sz w:val="28"/>
          <w:szCs w:val="28"/>
        </w:rPr>
        <w:t xml:space="preserve"> 028,52 рубля, в 2018 году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10 444,59 рубля, в 2019 году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10 985,61 рубля, </w:t>
      </w:r>
      <w:r w:rsidRPr="00A67C13">
        <w:rPr>
          <w:color w:val="000000"/>
          <w:sz w:val="28"/>
          <w:szCs w:val="28"/>
        </w:rPr>
        <w:br/>
        <w:t>из них:</w:t>
      </w:r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67C13">
        <w:rPr>
          <w:color w:val="000000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2017 году (с учетом расходов на обеспечение </w:t>
      </w:r>
      <w:r w:rsidRPr="00FD6276">
        <w:rPr>
          <w:color w:val="000000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FD6276">
        <w:rPr>
          <w:color w:val="000000"/>
          <w:sz w:val="28"/>
          <w:szCs w:val="28"/>
        </w:rPr>
        <w:t xml:space="preserve"> своих функций, предусмотр</w:t>
      </w:r>
      <w:r w:rsidR="00F132EC" w:rsidRPr="00FD6276">
        <w:rPr>
          <w:color w:val="000000"/>
          <w:sz w:val="28"/>
          <w:szCs w:val="28"/>
        </w:rPr>
        <w:t>енных законом о бюджете террито</w:t>
      </w:r>
      <w:r w:rsidRPr="00FD6276">
        <w:rPr>
          <w:color w:val="000000"/>
          <w:sz w:val="28"/>
          <w:szCs w:val="28"/>
        </w:rPr>
        <w:t xml:space="preserve">риального фонда обязательного медицинского страхования по разделу 01 </w:t>
      </w:r>
      <w:r w:rsidR="00B87BED" w:rsidRPr="00FD6276">
        <w:rPr>
          <w:color w:val="000000"/>
          <w:sz w:val="28"/>
          <w:szCs w:val="28"/>
        </w:rPr>
        <w:t>"</w:t>
      </w:r>
      <w:r w:rsidRPr="00FD6276">
        <w:rPr>
          <w:color w:val="000000"/>
          <w:sz w:val="28"/>
          <w:szCs w:val="28"/>
        </w:rPr>
        <w:t>Общегосударственные вопросы</w:t>
      </w:r>
      <w:r w:rsidR="00B87BED" w:rsidRPr="00FD6276">
        <w:rPr>
          <w:color w:val="000000"/>
          <w:sz w:val="28"/>
          <w:szCs w:val="28"/>
        </w:rPr>
        <w:t>"</w:t>
      </w:r>
      <w:r w:rsidRPr="00FD6276">
        <w:rPr>
          <w:color w:val="000000"/>
          <w:sz w:val="28"/>
          <w:szCs w:val="28"/>
        </w:rPr>
        <w:t xml:space="preserve">) </w:t>
      </w:r>
      <w:r w:rsidR="00B87BED" w:rsidRPr="00FD6276">
        <w:rPr>
          <w:color w:val="000000"/>
          <w:sz w:val="28"/>
          <w:szCs w:val="28"/>
        </w:rPr>
        <w:t>-</w:t>
      </w:r>
      <w:r w:rsidRPr="00FD6276">
        <w:rPr>
          <w:color w:val="000000"/>
          <w:sz w:val="28"/>
          <w:szCs w:val="28"/>
        </w:rPr>
        <w:t xml:space="preserve"> 8 949,38 рубля, в 2018 году </w:t>
      </w:r>
      <w:r w:rsidR="00B87BED" w:rsidRPr="00FD6276">
        <w:rPr>
          <w:color w:val="000000"/>
          <w:sz w:val="28"/>
          <w:szCs w:val="28"/>
        </w:rPr>
        <w:t>-</w:t>
      </w:r>
      <w:r w:rsidRPr="00FD6276">
        <w:rPr>
          <w:color w:val="000000"/>
          <w:sz w:val="28"/>
          <w:szCs w:val="28"/>
        </w:rPr>
        <w:t xml:space="preserve"> 10 441,58 рубля, в 2019 году </w:t>
      </w:r>
      <w:r w:rsidR="00B87BED" w:rsidRPr="00FD6276">
        <w:rPr>
          <w:color w:val="000000"/>
          <w:sz w:val="28"/>
          <w:szCs w:val="28"/>
        </w:rPr>
        <w:t>-</w:t>
      </w:r>
      <w:r w:rsidRPr="00FD6276">
        <w:rPr>
          <w:color w:val="000000"/>
          <w:sz w:val="28"/>
          <w:szCs w:val="28"/>
        </w:rPr>
        <w:t xml:space="preserve"> 10 982,60 рубля;</w:t>
      </w:r>
      <w:r w:rsidRPr="00A67C13">
        <w:rPr>
          <w:color w:val="000000"/>
          <w:sz w:val="28"/>
          <w:szCs w:val="28"/>
        </w:rPr>
        <w:t xml:space="preserve"> </w:t>
      </w:r>
      <w:proofErr w:type="gramEnd"/>
    </w:p>
    <w:p w:rsidR="00E73F7C" w:rsidRPr="00A67C13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7C13">
        <w:rPr>
          <w:color w:val="000000"/>
          <w:spacing w:val="-4"/>
          <w:sz w:val="28"/>
          <w:szCs w:val="28"/>
        </w:rPr>
        <w:t xml:space="preserve">- за счет прочих поступлений в 2017 году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pacing w:val="-4"/>
          <w:sz w:val="28"/>
          <w:szCs w:val="28"/>
        </w:rPr>
        <w:t xml:space="preserve"> 4,04 рубля, в 2018</w:t>
      </w:r>
      <w:r w:rsidR="00E41A38">
        <w:rPr>
          <w:color w:val="000000"/>
          <w:spacing w:val="-4"/>
          <w:sz w:val="28"/>
          <w:szCs w:val="28"/>
        </w:rPr>
        <w:t xml:space="preserve">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="00E41A38">
        <w:rPr>
          <w:color w:val="000000"/>
          <w:spacing w:val="-4"/>
          <w:sz w:val="28"/>
          <w:szCs w:val="28"/>
        </w:rPr>
        <w:t xml:space="preserve"> </w:t>
      </w:r>
      <w:r w:rsidRPr="00A67C13">
        <w:rPr>
          <w:color w:val="000000"/>
          <w:spacing w:val="-4"/>
          <w:sz w:val="28"/>
          <w:szCs w:val="28"/>
        </w:rPr>
        <w:t xml:space="preserve">2019 годах </w:t>
      </w:r>
      <w:r w:rsidR="00B87BED" w:rsidRPr="00A67C13">
        <w:rPr>
          <w:color w:val="000000"/>
          <w:spacing w:val="-4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3,01 рубля; 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67C13">
        <w:rPr>
          <w:color w:val="000000"/>
          <w:sz w:val="28"/>
          <w:szCs w:val="28"/>
        </w:rPr>
        <w:t xml:space="preserve">- за счет межбюджетных трансфертов бюджета Пензенской области </w:t>
      </w:r>
      <w:r w:rsidRPr="00A67C13">
        <w:rPr>
          <w:color w:val="000000"/>
          <w:sz w:val="28"/>
          <w:szCs w:val="28"/>
        </w:rPr>
        <w:br/>
        <w:t xml:space="preserve">на финансовое обеспечение территориальной программы обязательного медицинского страхования, в части базовой программы ОМС (на финансовое обеспечение дополнительных объемов специализированной медицинской помощи, предоставляемой в условиях круглосуточного стационара по профилю 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>кардиология</w:t>
      </w:r>
      <w:r w:rsidR="00B87BED" w:rsidRPr="00A67C13">
        <w:rPr>
          <w:color w:val="000000"/>
          <w:sz w:val="28"/>
          <w:szCs w:val="28"/>
        </w:rPr>
        <w:t>"</w:t>
      </w:r>
      <w:r w:rsidRPr="00A67C13">
        <w:rPr>
          <w:color w:val="000000"/>
          <w:sz w:val="28"/>
          <w:szCs w:val="28"/>
        </w:rPr>
        <w:t xml:space="preserve">) в 2017 году </w:t>
      </w:r>
      <w:r w:rsidR="00B87BED" w:rsidRPr="00A67C13">
        <w:rPr>
          <w:color w:val="000000"/>
          <w:sz w:val="28"/>
          <w:szCs w:val="28"/>
        </w:rPr>
        <w:t>-</w:t>
      </w:r>
      <w:r w:rsidRPr="00A67C13">
        <w:rPr>
          <w:color w:val="000000"/>
          <w:sz w:val="28"/>
          <w:szCs w:val="28"/>
        </w:rPr>
        <w:t xml:space="preserve"> </w:t>
      </w:r>
      <w:r w:rsidRPr="00A67C13">
        <w:rPr>
          <w:color w:val="000000"/>
          <w:spacing w:val="-4"/>
          <w:sz w:val="28"/>
          <w:szCs w:val="28"/>
        </w:rPr>
        <w:t>75,10 рубля.</w:t>
      </w:r>
    </w:p>
    <w:p w:rsidR="00E73F7C" w:rsidRPr="00E73F7C" w:rsidRDefault="00E73F7C" w:rsidP="00E73F7C">
      <w:pPr>
        <w:widowControl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bookmarkStart w:id="9" w:name="P6361"/>
      <w:bookmarkEnd w:id="9"/>
    </w:p>
    <w:p w:rsidR="00643A0B" w:rsidRDefault="00643A0B" w:rsidP="00E73F7C">
      <w:pPr>
        <w:widowControl/>
        <w:autoSpaceDE w:val="0"/>
        <w:autoSpaceDN w:val="0"/>
        <w:adjustRightInd w:val="0"/>
        <w:jc w:val="center"/>
        <w:rPr>
          <w:spacing w:val="-4"/>
          <w:sz w:val="28"/>
          <w:szCs w:val="28"/>
        </w:rPr>
        <w:sectPr w:rsidR="00643A0B">
          <w:footerReference w:type="default" r:id="rId23"/>
          <w:endnotePr>
            <w:numFmt w:val="decimal"/>
          </w:endnotePr>
          <w:pgSz w:w="11907" w:h="16840"/>
          <w:pgMar w:top="1134" w:right="851" w:bottom="1134" w:left="1418" w:header="720" w:footer="720" w:gutter="0"/>
          <w:cols w:space="720"/>
        </w:sectPr>
      </w:pPr>
      <w:r>
        <w:rPr>
          <w:spacing w:val="-4"/>
          <w:sz w:val="28"/>
          <w:szCs w:val="28"/>
        </w:rPr>
        <w:t>______________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E73F7C" w:rsidRPr="00E73F7C" w:rsidTr="00BE483D">
        <w:tc>
          <w:tcPr>
            <w:tcW w:w="4357" w:type="dxa"/>
          </w:tcPr>
          <w:p w:rsidR="00E73F7C" w:rsidRPr="00E73F7C" w:rsidRDefault="00E73F7C" w:rsidP="00643A0B">
            <w:pPr>
              <w:widowControl/>
              <w:spacing w:line="235" w:lineRule="auto"/>
              <w:jc w:val="center"/>
              <w:rPr>
                <w:sz w:val="28"/>
              </w:rPr>
            </w:pPr>
            <w:r w:rsidRPr="00E73F7C">
              <w:rPr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E73F7C" w:rsidP="00643A0B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 w:rsidRPr="00E73F7C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E73F7C" w:rsidRPr="00E73F7C" w:rsidTr="00BE483D">
        <w:tc>
          <w:tcPr>
            <w:tcW w:w="4357" w:type="dxa"/>
          </w:tcPr>
          <w:p w:rsidR="00E73F7C" w:rsidRPr="00E73F7C" w:rsidRDefault="00643A0B" w:rsidP="00E81907">
            <w:pPr>
              <w:widowControl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81907">
              <w:rPr>
                <w:sz w:val="28"/>
                <w:szCs w:val="28"/>
              </w:rPr>
              <w:t>17.08.2017</w:t>
            </w:r>
            <w:r>
              <w:rPr>
                <w:sz w:val="28"/>
                <w:szCs w:val="28"/>
              </w:rPr>
              <w:t xml:space="preserve"> №</w:t>
            </w:r>
            <w:r w:rsidR="00E81907">
              <w:rPr>
                <w:sz w:val="28"/>
                <w:szCs w:val="28"/>
              </w:rPr>
              <w:t xml:space="preserve"> 386-пП</w:t>
            </w:r>
          </w:p>
        </w:tc>
      </w:tr>
    </w:tbl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proofErr w:type="gramStart"/>
      <w:r w:rsidRPr="00643A0B">
        <w:rPr>
          <w:b/>
          <w:sz w:val="28"/>
          <w:szCs w:val="28"/>
        </w:rPr>
        <w:t>П</w:t>
      </w:r>
      <w:proofErr w:type="gramEnd"/>
      <w:r w:rsidRPr="00643A0B">
        <w:rPr>
          <w:b/>
          <w:sz w:val="28"/>
          <w:szCs w:val="28"/>
        </w:rPr>
        <w:t xml:space="preserve"> Е Р Е Ч Е Н Ь</w:t>
      </w: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 xml:space="preserve">медицинских изделий, имплантируемых в организм человека </w:t>
      </w: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>при оказании медицинской помощи в рамках программы</w:t>
      </w: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 xml:space="preserve">государственных гарантий бесплатного оказания </w:t>
      </w: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>гражданам медицинской помощи</w:t>
      </w:r>
    </w:p>
    <w:p w:rsidR="00E73F7C" w:rsidRPr="00643A0B" w:rsidRDefault="00E73F7C" w:rsidP="00643A0B">
      <w:pPr>
        <w:widowControl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03"/>
        <w:gridCol w:w="8329"/>
      </w:tblGrid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Код вида в номенклатурной классификации медицинских изделий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Наименование вида медицинского изделия</w:t>
            </w:r>
          </w:p>
        </w:tc>
      </w:tr>
    </w:tbl>
    <w:p w:rsidR="00E73F7C" w:rsidRPr="00643A0B" w:rsidRDefault="00E73F7C" w:rsidP="00643A0B">
      <w:pPr>
        <w:widowControl/>
        <w:spacing w:line="235" w:lineRule="auto"/>
        <w:jc w:val="both"/>
        <w:rPr>
          <w:sz w:val="4"/>
          <w:szCs w:val="4"/>
        </w:rPr>
      </w:pP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03"/>
        <w:gridCol w:w="8329"/>
      </w:tblGrid>
      <w:tr w:rsidR="00E73F7C" w:rsidRPr="00643A0B" w:rsidTr="00643A0B"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2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101910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Колпачок костный </w:t>
            </w:r>
            <w:hyperlink r:id="rId2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102030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Кава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-фильтр, временный (постоянный)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102040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Кава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-фильтр, постоянный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105190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Проволока лигатурная </w:t>
            </w:r>
            <w:hyperlink r:id="rId2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105460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костного матрикса, синтетический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105490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твердой мозговой оболочки, синтетический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костного матрикса, животного происхождения, рассасывающийся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105520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костного матрикса, синтетический, антибактериальный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105530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Протез твердой мозговой оболочки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биоматриксный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костного матрикса, животного происхождения,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105590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костного матрикса, композитный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105600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костного матрикса человеческого происхождения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105610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твердой мозговой оболочки, животного происхождения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105830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Заглушка интрамедуллярного гвоздя </w:t>
            </w:r>
            <w:hyperlink r:id="rId2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107770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Скоба </w:t>
            </w:r>
            <w:hyperlink r:id="rId2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107830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5CAD">
              <w:rPr>
                <w:color w:val="000000"/>
                <w:sz w:val="28"/>
                <w:szCs w:val="28"/>
              </w:rPr>
              <w:t>Ножка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удлиняющая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108020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натурального шелка, стерильная </w:t>
            </w:r>
            <w:hyperlink r:id="rId2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108110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Электрод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чрескожной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электростимуляции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109360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Воск костный, натуральный</w:t>
            </w:r>
            <w:r w:rsidR="00F05CAD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2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109390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Клин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109600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поли(</w:t>
            </w:r>
            <w:r w:rsidRPr="00F05CAD">
              <w:rPr>
                <w:color w:val="000000"/>
                <w:sz w:val="28"/>
                <w:szCs w:val="28"/>
                <w:lang w:val="en-US"/>
              </w:rPr>
              <w:t>L</w:t>
            </w:r>
            <w:r w:rsidRPr="00F05CA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лактид-кокапролактона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</w:t>
            </w:r>
            <w:r w:rsidRPr="00F05CAD">
              <w:rPr>
                <w:sz w:val="28"/>
                <w:szCs w:val="28"/>
              </w:rPr>
              <w:t xml:space="preserve"> </w:t>
            </w:r>
            <w:hyperlink r:id="rId3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111880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большеберцовый интрамедуллярный, стерильный </w:t>
            </w:r>
            <w:hyperlink r:id="rId3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111890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большеберцовый интрамедуллярный, нестерильный </w:t>
            </w:r>
            <w:hyperlink r:id="rId3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114100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643A0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Заглушка резьбовая для апикального отверстия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компонента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hyperlink r:id="rId3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114130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Оболочка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компонента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тазобедренного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115620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Сегмент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интракорнеальный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кольцевой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115750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Катетер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внутричерепной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116700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внутрифасеточной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винтовой внутренней спинальной фиксации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117050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гемостатическое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на основе коллагена </w:t>
            </w:r>
            <w:hyperlink r:id="rId3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117160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D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гемостатическое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на основе коллагена,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антибактериальное </w:t>
            </w:r>
            <w:hyperlink r:id="rId3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117260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Мембрана стоматологическая для тканевой регенерации коллагеновая</w:t>
            </w:r>
            <w:r w:rsidR="00F05CAD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3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118750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Кольцо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аннулопластики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митрального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118840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ксотный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спинальный, рассасывающийся</w:t>
            </w:r>
            <w:r w:rsidR="00F05CAD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3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118860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спинальный,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3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119500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электростимуляции спинного мозга, для обезболивания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119740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спинальной динамической стабилизации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119980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Кейдж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спондилодеза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металлический, 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спинальной фиксации, рассасывающаяся </w:t>
            </w:r>
            <w:hyperlink r:id="rId3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спинальной фиксации,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нерассасывающаяся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4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Кейдж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спондилодеза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металлический, нестерильный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120460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Инжектор для интраокулярной линзы ручной,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одноразового использования </w:t>
            </w:r>
            <w:hyperlink r:id="rId4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120470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Вкладыш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120500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дентальной имплантации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122480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Кольцо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аннулопластики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митрального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или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трехстворчатого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123060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Отведение для электростимуляции нервной ткани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124280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уретральный постоянный, полимерный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124290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уретральный постоянный, непокрытый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124440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барабанной перепонки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125090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Отведение дефибриллятора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эндокардиальное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125100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Кардиомонитор имплантируемый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125790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Клей для соединения краев раны</w:t>
            </w:r>
            <w:r w:rsidR="00F05CAD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4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126010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для межостистой динамической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 поясничном отделе позвоночника </w:t>
            </w:r>
            <w:hyperlink r:id="rId4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126120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межпозвонкового диска поясничного отдела позвоночника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128870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модульный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128880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128910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128940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голеностопного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128950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локтевого сустава плечевой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128960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128990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голеностопного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таранный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непокрытая, модульная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однокомпонентный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 с вкладышем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129090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проксимального отдела плечевой кости непокрытая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непокрытая, однокомпонентная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непокрытый,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129190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Насос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интратекальный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имплантируемый, программируемый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135760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Коннектор шунта для спинномозговой жидкости </w:t>
            </w:r>
            <w:hyperlink r:id="rId4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135780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для дренирования спинномозговой жидкости,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люмбальный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4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135820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выделяющий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лекарственное средство,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рассасывающийся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135860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полибутэфира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4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137000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гемостатическое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на основе сахаридов растительного происхождения, рассасывающееся </w:t>
            </w:r>
            <w:hyperlink r:id="rId4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137340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для восстановления перикарда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137360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Отведение электрокардиостимулятора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эндокардиальное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137490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пястно-фалангового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139050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0B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Электрокардиостимулятор имплантируемый двухкамерный,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без частотной адаптации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139060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Кардиовертер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-дефибриллятор имплантируемый двухкамерный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139070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Электрокардиостимулятор имплантируемый двухкамерный,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 частотно-адаптивный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141690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сосудов головного мозга,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карборундом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141740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pacing w:val="-8"/>
                <w:sz w:val="28"/>
                <w:szCs w:val="28"/>
              </w:rPr>
              <w:t xml:space="preserve">Вкладыш для </w:t>
            </w:r>
            <w:proofErr w:type="spellStart"/>
            <w:r w:rsidRPr="00F05CAD">
              <w:rPr>
                <w:color w:val="000000"/>
                <w:spacing w:val="-8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pacing w:val="-8"/>
                <w:sz w:val="28"/>
                <w:szCs w:val="28"/>
              </w:rPr>
              <w:t xml:space="preserve"> компонента </w:t>
            </w:r>
            <w:proofErr w:type="spellStart"/>
            <w:r w:rsidRPr="00F05CAD">
              <w:rPr>
                <w:color w:val="000000"/>
                <w:spacing w:val="-8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pacing w:val="-8"/>
                <w:sz w:val="28"/>
                <w:szCs w:val="28"/>
              </w:rPr>
              <w:t xml:space="preserve"> тазобедренного</w:t>
            </w:r>
            <w:r w:rsidRPr="00F05CAD">
              <w:rPr>
                <w:color w:val="000000"/>
                <w:sz w:val="28"/>
                <w:szCs w:val="28"/>
              </w:rPr>
              <w:t xml:space="preserve"> сустава, не ограничивающий движения,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142360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кохлеарной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имплантации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прямой акустической стимуляцией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143000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слуховых косточек, частичный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143100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цепи слуховых косточек, тотальный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144030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Клипса для скрепления краев раны</w:t>
            </w:r>
            <w:r w:rsidR="00F302B2">
              <w:rPr>
                <w:color w:val="000000"/>
                <w:sz w:val="28"/>
                <w:szCs w:val="28"/>
              </w:rPr>
              <w:t>,</w:t>
            </w:r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разлагаемая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микроорганизмами </w:t>
            </w:r>
            <w:hyperlink r:id="rId4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145010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Протез пениса жесткий </w:t>
            </w:r>
            <w:hyperlink r:id="rId4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145970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голеностопного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неподвижной платформой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147180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полидиоксанона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антибактериальная </w:t>
            </w:r>
            <w:hyperlink r:id="rId5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147190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полидиоксанона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5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149720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151360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тела позвонка,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стерильный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151420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тела позвонка,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нестерильный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151430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тела позвонка на цементной основе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151960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трабекулярный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151980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трабекулярный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 вкладышем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голеностопного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таранный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голеностопного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компонента локтевого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покрытый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152040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покрытая, модульная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покрытый, модульный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152110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152130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с вкладышем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152350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локтевого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>, шарнирный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152390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154010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Заглушка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тибиального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туннеля,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неканюлированная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5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155760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выделяющий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лекарственное средство, с рассасывающимся полимерным покрытием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155800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выделяющий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лекарственное средство, с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нерассасывающимся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полимерным покрытием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155840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бедренной артерии,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выделяющий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лекарственное средство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156300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дуоденальный металлический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156480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Стент-графт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эндоваскулярный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нисходящего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отдела грудной аорты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161170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для задней камеры глаза,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факичная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161180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>, с задней стабилизацией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161200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для задней камеры глаза,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псевдофакичная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164200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полиэфира </w:t>
            </w:r>
            <w:hyperlink r:id="rId5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165410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165420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локтевого сустава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локтевой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165430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полиэтиленовая </w:t>
            </w:r>
            <w:hyperlink r:id="rId5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165440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надколенника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полиэтиленовый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167750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Стент-графт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эндоваскулярный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для подвздошно-бедренного артериального сегмента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167760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подвздошно-бедренного венозного сегмента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167920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Сердце искусственное, постоянное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168060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Линза интраокулярная с фиксацией к радужной оболочке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168070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плечевой кости,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фиксируемый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ножкой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169940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электростимуляции мозга для обезболивания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169980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полиглактина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5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169990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полиглактина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антибактериальная </w:t>
            </w:r>
            <w:hyperlink r:id="rId5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170000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полиглекапрона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5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170010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полиглекапрона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антибактериальная </w:t>
            </w:r>
            <w:hyperlink r:id="rId5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170230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полигликоната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5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170270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полиглитона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173650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трахеобронхиальный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174030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кровеносного сосуда синтетический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177990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для модуляции сократительной способности сердца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178270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Окклюдер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кардиологический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178420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Зажим для фиксации лоскута черепной 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178450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частичный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частичный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178660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поверхностный частичный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178730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для имплантации среднего уха, частично имплантируемая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178800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сохранением крестообразной связки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180180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мыщелка нижней челюсти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180230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Кольцо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аннулопластики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аортального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181210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Материал шовный хирургический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из нержавеющей стали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мононить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) </w:t>
            </w:r>
            <w:hyperlink r:id="rId6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181430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Лента хирургическая поддерживающая, не разлагаемая микроорганизмами </w:t>
            </w:r>
            <w:hyperlink r:id="rId6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181700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межпозвонкового диска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шейного отдела позвоночника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181890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Материал шовный хирургический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из нержавеющей стали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полинить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) </w:t>
            </w:r>
            <w:hyperlink r:id="rId6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183390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яичка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183770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пищеводный гибридный или покрытый, 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183800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билиарный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гибридный или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185430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суставного хряща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биоматриксный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186060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Трубка для слезного канала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186110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проксимального межфалангового сустава,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однокомпонентный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188390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сердечного клапана поворотно-дисковый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190570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Пластина для фиксации для черепно-лицевой хирургии, рассасывающаяся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фиксации для черепно-лицевой хирургии,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нерассасывающаяся</w:t>
            </w:r>
            <w:proofErr w:type="spellEnd"/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190600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пластин для фиксации для черепно-лицевой хирургии,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нерассасывающихся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190610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Дистрактор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черепно-лицевой хирургии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190640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для черепно-лицевой хирургии,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рассасывающийся </w:t>
            </w:r>
            <w:hyperlink r:id="rId6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190650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для черепно-лицевой хирургии,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стерильный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6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191450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краниопластики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моделируемая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191460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краниопластики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немоделируемая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192060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Заплата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>, животного происхождения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192080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Заплата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>, синтетическая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194510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периферических артерий,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206730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207030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207280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частичный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биполярный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207640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Помпа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инсулиновая амбулаторная </w:t>
            </w:r>
            <w:hyperlink r:id="rId7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207650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Помпа инсулиновая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амбулаторная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со встроенным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глюкометром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207700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локтевого сустава локтевой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металлическим покрытием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208890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гленоидный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210000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кохлеарной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имплантации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210090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мобильной платформой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210150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Кардиовертер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-дефибриллятор имплантируемый однокамерный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210170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5CAD">
              <w:rPr>
                <w:color w:val="000000"/>
                <w:sz w:val="28"/>
                <w:szCs w:val="28"/>
              </w:rPr>
              <w:t>Электрокардиостимулятор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имплантируемый однокамерный, постоянной частоты (ждущий) без частотной адаптации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210180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213160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имплантатов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213880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Сетка хирургическая универсальная, металлическая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213900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Ограничитель ортопедического цемента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213910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бедренной кости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металлический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214680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парой трения металл-полиэтилен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214690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парой трения металл-металл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215480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Шунт эндолимфатический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217870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Связки искусственные,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нерассасывающиеся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217900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Фиксатор связок </w:t>
            </w:r>
            <w:hyperlink r:id="rId7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218020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Ограничитель ортопедического цемента полимерный,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стерильный </w:t>
            </w:r>
            <w:hyperlink r:id="rId7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билиарный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полимерный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пищеводный полимерный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218070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мочеточниковый полимерный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аортальный металлический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билиарный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металлический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сонной артерии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сосудов головного мозга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почечной артерии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пищеводный металлический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Сетка хирургическая универсальная, из синтетического полимера, рассасывающаяся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мочеточниковый металлический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218190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коронарных артерий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218470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Вкладыш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компонента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керамический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бедренной кости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керамический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218500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парой трения керамика-керамика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парой трения керамика-полиэтилен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218520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парой трения керамика-металл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219780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Стент-графт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эндоваскулярный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абдоминальной аорты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221510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двухкомпонентный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223000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Материал хирургический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противоспаечный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рассасывайщийся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226650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полиамидная,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мононить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226690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полиамидная,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полинить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227720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для тампонады сетчатки,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интраоперационное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227770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для тампонады сетчатки,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периоперационное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7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227810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для лечения отслойки сетчатки </w:t>
            </w:r>
            <w:hyperlink r:id="rId8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227820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для тампонады сетчатки, постоперационное </w:t>
            </w:r>
            <w:hyperlink r:id="rId8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229970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мозговой оболочки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233940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Кардиовертер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-дефибриллятор имплантируемый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трехкамерный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бивентрикулярный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233950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Электрокардиостимулятор имплантируемый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трехкамерный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бивентрикулярный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234820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с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иридокапсулярной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фиксацией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234920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Клапан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вентрикулоперитонеального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атриального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шунта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234970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костно-хрящевого матрикса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236280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ортодонтический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анкерный </w:t>
            </w:r>
            <w:hyperlink r:id="rId8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241380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сухожилия сгибателя кисти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241970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Вкладыш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коленного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8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241980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одномыщелковый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245510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ортопедический,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нестерильный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245540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Вкладыш из ортопедического цемента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245700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костный ортопедический,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8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245840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Проволока ортопедическая &lt;*&gt;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245970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ортопедический,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стерильный &lt;*&gt;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Болт костный ортопедический </w:t>
            </w:r>
            <w:hyperlink r:id="rId8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Дистрактор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костный ортопедический </w:t>
            </w:r>
            <w:hyperlink r:id="rId8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246070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Гайка ортопедическая </w:t>
            </w:r>
            <w:hyperlink r:id="rId8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костный ортопедический, рассасывающийся </w:t>
            </w:r>
            <w:hyperlink r:id="rId8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Цемент костный, не содержащий лекарственные средства </w:t>
            </w:r>
            <w:hyperlink r:id="rId8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накостная для фиксации переломов винтами,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нерассасывающаяся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стерильная </w:t>
            </w:r>
            <w:hyperlink r:id="rId9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246220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Шайба прокладочная ортопедическая </w:t>
            </w:r>
            <w:hyperlink r:id="rId9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246280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накостная для фиксации переломов винтами рассасывающаяся </w:t>
            </w:r>
            <w:hyperlink r:id="rId9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246310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ортопедический, рассасывающийся </w:t>
            </w:r>
            <w:hyperlink r:id="rId9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246350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Цемент костный, содержащий лекарственные средства </w:t>
            </w:r>
            <w:hyperlink r:id="rId9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246370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медицинских изделий для фиксации перелома кости пластиной,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нерассасывающейся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стерильный </w:t>
            </w:r>
            <w:hyperlink r:id="rId9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247830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тазобедренного сустава временный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247910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Аппарат слуховой костной проводимости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 костной фиксацией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имплантируемый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249260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костезамещающий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композитный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249270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Сетка хирургическая при абдоминальной грыже,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полимерно-композитная </w:t>
            </w:r>
            <w:hyperlink r:id="rId9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250000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Частицы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химиотерапевтическим средством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250870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Материал для замещения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водянистой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влаги (жидкости) стекловидного тела глаза </w:t>
            </w:r>
            <w:hyperlink r:id="rId9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254990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Головка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анкерным типом крепления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256860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полипропиленовая </w:t>
            </w:r>
            <w:hyperlink r:id="rId9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258660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бедренный, нестерильный </w:t>
            </w:r>
            <w:hyperlink r:id="rId9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258670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бедренный стерильный </w:t>
            </w:r>
            <w:hyperlink r:id="rId10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259400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Фиксатор плечевой кости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метафизарный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259450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клипирования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артерии </w:t>
            </w:r>
            <w:hyperlink r:id="rId10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259710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бедренной кости биполярный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259800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Устройство для центрирования протеза плечевой 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260540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Насос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общего назначения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имплантируемый, программируемый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262050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Клипса для фиксации хирургической нити,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рассасывающаяся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0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263140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поверхностный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263940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внутренней фиксации костно-реберного каркаса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263960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Пластина (держатель) фиксирующа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я(</w:t>
            </w:r>
            <w:proofErr w:type="spellStart"/>
            <w:proofErr w:type="gramEnd"/>
            <w:r w:rsidRPr="00F05CAD">
              <w:rPr>
                <w:color w:val="000000"/>
                <w:sz w:val="28"/>
                <w:szCs w:val="28"/>
              </w:rPr>
              <w:t>ий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) для системы внутренней фиксации костно-реберного каркаса </w:t>
            </w:r>
            <w:hyperlink r:id="rId10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264300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Шунт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вентрикулоперитонеальный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264320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Шунт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вентрикулоатриальный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264800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переднекамерная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факичная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264830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переднекамерная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псевдофакичная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264890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Шунт артериовенозный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265160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 помощью крючков </w:t>
            </w:r>
            <w:hyperlink r:id="rId10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266460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ортопедической фиксации с помощью пластин (винтов),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нерассасывающаяся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0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266580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Трос системы внутренней спинальной фиксации, стерильный </w:t>
            </w:r>
            <w:hyperlink r:id="rId10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266630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Зажим для троса системы внутренней спинальной фиксации </w:t>
            </w:r>
            <w:hyperlink r:id="rId10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266660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для имплантации к системе внутренней ортопедической фиксации универсальный </w:t>
            </w:r>
            <w:hyperlink r:id="rId10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267030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для артродеза, стерильный </w:t>
            </w:r>
            <w:hyperlink r:id="rId10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269390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реверсивный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269420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Чашка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реверсивного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плечевого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полиэтиленовая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269440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Головка реверсивного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270030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плечевой, стерильный </w:t>
            </w:r>
            <w:hyperlink r:id="rId11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270050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плечевой, нестерильный </w:t>
            </w:r>
            <w:hyperlink r:id="rId11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270070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спинальной фиксации тел позвонков </w:t>
            </w:r>
            <w:hyperlink r:id="rId11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270140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безвинтовой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кости из сплава с памятью формы </w:t>
            </w:r>
            <w:hyperlink r:id="rId11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270180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Клипса для аневризмы </w:t>
            </w:r>
            <w:hyperlink r:id="rId11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271920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помощью костных винтов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271950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мениска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противоэпилептической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электростимуляции блуждающего нерва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272680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трансфасеточной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винтовой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внутренней спинальной фиксации </w:t>
            </w:r>
            <w:hyperlink r:id="rId11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272790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проксимального отдела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плечевой кости с "пресс-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фит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" фиксацией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 "пресс-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фит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" фиксацией,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модульный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272810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 "пресс-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фит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" фиксацией,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однокомпонентный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272820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с "пресс-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фит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" фиксацией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Порт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(инъекционный), имплантируемый </w:t>
            </w:r>
            <w:hyperlink r:id="rId11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273600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ревизионный 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273630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Порт (катетер)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(инъекционный),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имплантируемый </w:t>
            </w:r>
            <w:hyperlink r:id="rId11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273680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покрытая ревизионная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273720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Ножка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 непокрытая ревизионная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273730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феморальный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ревизионный непокрытый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273880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коронарный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с сетчатым каркасом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Винт костный компрессионный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канюлированный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1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273970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Сетка хирургическая для лечения стрессового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недержания мочи у женщин </w:t>
            </w:r>
            <w:hyperlink r:id="rId11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280610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сердечного клапана аллогенный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280620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Держатель протеза сердечного клапана,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одноразового использования </w:t>
            </w:r>
            <w:hyperlink r:id="rId12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281080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орбитальный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281250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края глазницы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282290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политетрафторэтилена </w:t>
            </w:r>
            <w:hyperlink r:id="rId12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284240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Средство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гемостатическое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на основе желатина </w:t>
            </w:r>
            <w:hyperlink r:id="rId12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284590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коленного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тотальный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>, шарнирный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284920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Клипса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лигирования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металлическая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2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284960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Перекладина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тракционной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системы </w:t>
            </w:r>
            <w:hyperlink r:id="rId12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285050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Анкер для крепления мягких тканей,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нерассасывающийся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2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288180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Насос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эластомерный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2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288400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Катетер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перитонеальный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2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290010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Вкладыш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компонента тазобедренного сустава ограничивающий, полиэтиленовый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290120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глубокой электростимуляции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296620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Клей (герметик) хирургический, животного происхождения </w:t>
            </w:r>
            <w:hyperlink r:id="rId12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296700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Ксенотрансплантат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сосудистый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296830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Кольцо капсульное стяжное </w:t>
            </w:r>
            <w:hyperlink r:id="rId12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299660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Набор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эпидуральной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интратекальной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) анестезии </w:t>
            </w:r>
            <w:hyperlink r:id="rId13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300850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кетгутовая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хромированная </w:t>
            </w:r>
            <w:hyperlink r:id="rId13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300860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кетгутовая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простая </w:t>
            </w:r>
            <w:hyperlink r:id="rId13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300910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Датчик системы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чрескожного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мониторинга уровня глюкозы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301790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Средство для замещения синовиальной жидкости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301820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поливинилиденфторида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3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302870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Аппарат слуховой костной проводимости с креплением на голове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304740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Система имплантации среднего уха полностью имплантируемая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313150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Адаптер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и ножки бедренной 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Биопротез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митрального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316130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Биопротез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сердечного легочного клапана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транскатетерной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имплантации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Биопротез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сердечного аортального клапана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транскатетерной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имплантации, с каркасом в форме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стента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316180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Биопротез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сердечного аортального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316190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сердечного аортального клапана двустворчатый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316450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митрального клапана двустворчатый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317100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Сетка хирургическая при абдоминальной грыже,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из синтетического полимера </w:t>
            </w:r>
            <w:hyperlink r:id="rId13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317580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Биопротез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сердечного легочного клапана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317850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Имплантат для снижения нагрузки на коленный сустав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318040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Протез сердечного аортального клапана двустворчатый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(протез аорты из биологического полимера)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318320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Интродьюсер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инсулиновой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инфузионной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канюли </w:t>
            </w:r>
            <w:hyperlink r:id="rId13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318410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интрамедуллярный для артродеза, нестерильный </w:t>
            </w:r>
            <w:hyperlink r:id="rId13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320470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Материал для реконструкции мочевыводящих путей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320760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Тело реверсивного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320780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Сетка хирургическая для коррекции опущения тазовых органов,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из синтетического полимера </w:t>
            </w:r>
            <w:hyperlink r:id="rId13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321740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из комбинированного материала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321750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Компонент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тазобедренного сустава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металлический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321760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ацетабулярного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компонента тазобедренного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керамический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321890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проксимального межфалангового сустава,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модульный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322360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Чашка реверсивного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плечевого сустава металлическая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322480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Кейдж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спондилодеза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полимерный, нестерильный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322570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Сетка хирургическая универсальная, коллагеновая, рассасывающаяся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3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322800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Отведение электрокардиостимулятора коронарно-венозное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322900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5CAD">
              <w:rPr>
                <w:color w:val="000000"/>
                <w:sz w:val="28"/>
                <w:szCs w:val="28"/>
              </w:rPr>
              <w:t>Протез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имплантируемый радужной оболочки глаза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(интраокулярная линза)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323160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Кейдж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спондилодеза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полимерный, стерильный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323490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Частицы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нерассасывающиеся</w:t>
            </w:r>
            <w:proofErr w:type="spell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323500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Спираль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323510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Спираль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 вне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323520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Материал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эмболизации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сосудов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323680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Вкладыш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головки плечевой 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324400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Стент-графт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эндоваскулярный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для сосудов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324750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Шунт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вентрикулоперитонеальный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вентрикулоатриальный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324830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Коннектор катетера для спинномозговой жидкости </w:t>
            </w:r>
            <w:hyperlink r:id="rId13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324850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Катетер для спинномозговой жидкости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перитонеальный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атриальный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325010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Шунт для лечения глаукомы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325140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Аппарат слуховой костной проводимости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с имплантируемым вибратором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325670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Катетер для спинномозговой жидкости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атриальный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4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326000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костезаполнящий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костезамещающий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) углеродный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326130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Линза интраокулярная для задней камеры глаза, </w:t>
            </w:r>
          </w:p>
          <w:p w:rsidR="00E73F7C" w:rsidRPr="00F05CAD" w:rsidRDefault="00E73F7C" w:rsidP="00D26A8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псевдофакичная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с увеличенной глубиной фокуса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326170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Протез задней поверхности поясничного отдела позвоночника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326760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Централизатор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ножки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бедренной кости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327060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лучевой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327350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 помощью костных винтов,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стерильная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327380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 помощью костных винтов,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нестерильная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328090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Стержень для удлинения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бедренной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или большеберцовой кости,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328360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Генератор импульсов для системы глубокой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>электростимуляции головного мозга</w:t>
            </w:r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328760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для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ремоделирования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воронкообразной грудной клетки </w:t>
            </w:r>
            <w:hyperlink r:id="rId14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329370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Имплантат для межостистой декомпрессии в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поясничном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отделе позвоночника,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стерильный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329380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Шунт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люмбоперитонеальный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4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329870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Пластина накостная для фиксации переломов винтами,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нерассасывающаяся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нестерильная </w:t>
            </w:r>
            <w:hyperlink r:id="rId14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330260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Гильза для удлинения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бедренной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или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большеберцовой кости,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непокрытая</w:t>
            </w:r>
            <w:proofErr w:type="gram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44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332550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Шайба прокладочная ортопедическая, стерильная </w:t>
            </w:r>
            <w:hyperlink r:id="rId145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332580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Шайба прокладочная ортопедическая, нестерильная </w:t>
            </w:r>
            <w:hyperlink r:id="rId146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lastRenderedPageBreak/>
              <w:t>334150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натурального шелка, </w:t>
            </w:r>
          </w:p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полинить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стерильная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47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334170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полигликолевой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кислоты,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полинить</w:t>
            </w:r>
            <w:proofErr w:type="spellEnd"/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48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334340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Гайка ортопедическая, нестерильная </w:t>
            </w:r>
            <w:hyperlink r:id="rId149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334350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Крючок для спинальной фиксации </w:t>
            </w:r>
            <w:hyperlink r:id="rId150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334360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Соединительный элемент для системы спинальной фиксации </w:t>
            </w:r>
            <w:hyperlink r:id="rId151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334370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5CAD">
              <w:rPr>
                <w:color w:val="000000"/>
                <w:sz w:val="28"/>
                <w:szCs w:val="28"/>
              </w:rPr>
              <w:t>Эндопротез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пястно-фалангового сустава, </w:t>
            </w:r>
            <w:proofErr w:type="gramStart"/>
            <w:r w:rsidRPr="00F05CAD">
              <w:rPr>
                <w:color w:val="000000"/>
                <w:sz w:val="28"/>
                <w:szCs w:val="28"/>
              </w:rPr>
              <w:t>модульный</w:t>
            </w:r>
            <w:proofErr w:type="gramEnd"/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335020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Нить хирургическая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самофиксирующаяся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из сополимера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гликолида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диоксанона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триметиленкарбоната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52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E73F7C" w:rsidRPr="00643A0B" w:rsidTr="00643A0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643A0B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3A0B">
              <w:rPr>
                <w:color w:val="000000"/>
                <w:sz w:val="28"/>
                <w:szCs w:val="28"/>
              </w:rPr>
              <w:t>335470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C" w:rsidRPr="00F05CAD" w:rsidRDefault="00E73F7C" w:rsidP="00E73F7C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5CAD">
              <w:rPr>
                <w:color w:val="000000"/>
                <w:sz w:val="28"/>
                <w:szCs w:val="28"/>
              </w:rPr>
              <w:t xml:space="preserve">Катетер </w:t>
            </w:r>
            <w:proofErr w:type="spellStart"/>
            <w:r w:rsidRPr="00F05CAD">
              <w:rPr>
                <w:color w:val="000000"/>
                <w:sz w:val="28"/>
                <w:szCs w:val="28"/>
              </w:rPr>
              <w:t>перитонеальный</w:t>
            </w:r>
            <w:proofErr w:type="spellEnd"/>
            <w:r w:rsidRPr="00F05CAD">
              <w:rPr>
                <w:color w:val="000000"/>
                <w:sz w:val="28"/>
                <w:szCs w:val="28"/>
              </w:rPr>
              <w:t>, с лекарственным средством</w:t>
            </w:r>
            <w:r w:rsidR="00D26A8C" w:rsidRPr="00F05CAD">
              <w:rPr>
                <w:color w:val="000000"/>
                <w:sz w:val="28"/>
                <w:szCs w:val="28"/>
              </w:rPr>
              <w:t xml:space="preserve"> </w:t>
            </w:r>
            <w:hyperlink r:id="rId153" w:anchor="Par723" w:history="1">
              <w:r w:rsidRPr="00F05CAD"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</w:tbl>
    <w:p w:rsidR="00643A0B" w:rsidRDefault="00643A0B" w:rsidP="00E73F7C">
      <w:pPr>
        <w:widowControl/>
        <w:autoSpaceDE w:val="0"/>
        <w:autoSpaceDN w:val="0"/>
        <w:adjustRightInd w:val="0"/>
        <w:ind w:firstLine="540"/>
        <w:jc w:val="both"/>
      </w:pPr>
    </w:p>
    <w:p w:rsidR="00E73F7C" w:rsidRPr="00E73F7C" w:rsidRDefault="007C6D7E" w:rsidP="00D26A8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54" w:anchor="Par723" w:history="1">
        <w:r w:rsidR="00E73F7C" w:rsidRPr="00D64B93">
          <w:rPr>
            <w:color w:val="000000"/>
            <w:spacing w:val="-8"/>
            <w:szCs w:val="24"/>
          </w:rPr>
          <w:t>&lt;*&gt;</w:t>
        </w:r>
      </w:hyperlink>
      <w:r w:rsidR="00E73F7C" w:rsidRPr="00D26A8C">
        <w:rPr>
          <w:spacing w:val="-8"/>
        </w:rPr>
        <w:t xml:space="preserve"> </w:t>
      </w:r>
      <w:r w:rsidR="00E73F7C" w:rsidRPr="00D26A8C">
        <w:rPr>
          <w:spacing w:val="-8"/>
          <w:sz w:val="24"/>
          <w:szCs w:val="24"/>
        </w:rPr>
        <w:t>Медицинские изделия, используемые для подготовки к имплантации, предотвращения</w:t>
      </w:r>
      <w:r w:rsidR="00E73F7C" w:rsidRPr="00E73F7C">
        <w:rPr>
          <w:sz w:val="24"/>
          <w:szCs w:val="24"/>
        </w:rPr>
        <w:t xml:space="preserve"> </w:t>
      </w:r>
      <w:r w:rsidR="00E73F7C" w:rsidRPr="00D26A8C">
        <w:rPr>
          <w:color w:val="000000"/>
          <w:spacing w:val="-8"/>
          <w:sz w:val="24"/>
          <w:szCs w:val="24"/>
        </w:rPr>
        <w:t>осложнений при хирургических вмешательствах, доставки, фиксации и извлечения медицинских</w:t>
      </w:r>
      <w:r w:rsidR="00E73F7C" w:rsidRPr="00D26A8C">
        <w:rPr>
          <w:sz w:val="32"/>
          <w:szCs w:val="24"/>
        </w:rPr>
        <w:t xml:space="preserve"> </w:t>
      </w:r>
      <w:r w:rsidR="00E73F7C" w:rsidRPr="00E73F7C">
        <w:rPr>
          <w:sz w:val="24"/>
          <w:szCs w:val="24"/>
        </w:rPr>
        <w:t>изделий, имплантируемых в организм человека.</w:t>
      </w:r>
    </w:p>
    <w:p w:rsidR="00A30EAE" w:rsidRDefault="00A30EAE">
      <w:pPr>
        <w:widowControl/>
        <w:rPr>
          <w:sz w:val="28"/>
        </w:rPr>
      </w:pPr>
    </w:p>
    <w:p w:rsidR="00A30EAE" w:rsidRDefault="00D26A8C" w:rsidP="00D26A8C">
      <w:pPr>
        <w:widowControl/>
        <w:jc w:val="center"/>
        <w:rPr>
          <w:sz w:val="28"/>
        </w:rPr>
      </w:pPr>
      <w:r>
        <w:rPr>
          <w:sz w:val="28"/>
        </w:rPr>
        <w:t>_______________</w:t>
      </w:r>
    </w:p>
    <w:sectPr w:rsidR="00A30EAE" w:rsidSect="00A45778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7E" w:rsidRDefault="007C6D7E">
      <w:r>
        <w:separator/>
      </w:r>
    </w:p>
  </w:endnote>
  <w:endnote w:type="continuationSeparator" w:id="0">
    <w:p w:rsidR="007C6D7E" w:rsidRDefault="007C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AC" w:rsidRDefault="008A4D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AC" w:rsidRDefault="008A4DAC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d:\пк2\пр2\постановления\15.08.17.03.docx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AC" w:rsidRDefault="008A4DAC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d:\пк2\пр2\постановления\15.08.17.03.docx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0B" w:rsidRDefault="00643A0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A4DAC">
      <w:rPr>
        <w:noProof/>
        <w:sz w:val="16"/>
      </w:rPr>
      <w:t>d:\пк2\пр2\постановления\15.08.17.03.docx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7E" w:rsidRDefault="007C6D7E">
      <w:r>
        <w:separator/>
      </w:r>
    </w:p>
  </w:footnote>
  <w:footnote w:type="continuationSeparator" w:id="0">
    <w:p w:rsidR="007C6D7E" w:rsidRDefault="007C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AC" w:rsidRDefault="008A4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15133612"/>
      <w:docPartObj>
        <w:docPartGallery w:val="Page Numbers (Top of Page)"/>
        <w:docPartUnique/>
      </w:docPartObj>
    </w:sdtPr>
    <w:sdtEndPr/>
    <w:sdtContent>
      <w:p w:rsidR="00643A0B" w:rsidRDefault="00643A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AC" w:rsidRDefault="008A4D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7"/>
  </w:num>
  <w:num w:numId="8">
    <w:abstractNumId w:val="7"/>
  </w:num>
  <w:num w:numId="9">
    <w:abstractNumId w:val="18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C"/>
    <w:rsid w:val="00054981"/>
    <w:rsid w:val="000B0B20"/>
    <w:rsid w:val="000E5B58"/>
    <w:rsid w:val="00126A44"/>
    <w:rsid w:val="00147748"/>
    <w:rsid w:val="00234203"/>
    <w:rsid w:val="00290A72"/>
    <w:rsid w:val="002A6B99"/>
    <w:rsid w:val="002D6151"/>
    <w:rsid w:val="002F302A"/>
    <w:rsid w:val="002F560D"/>
    <w:rsid w:val="002F70DB"/>
    <w:rsid w:val="003307D3"/>
    <w:rsid w:val="003F3CA8"/>
    <w:rsid w:val="00476EC4"/>
    <w:rsid w:val="00477744"/>
    <w:rsid w:val="00546003"/>
    <w:rsid w:val="00585B26"/>
    <w:rsid w:val="005900E5"/>
    <w:rsid w:val="005E510A"/>
    <w:rsid w:val="005F4E9B"/>
    <w:rsid w:val="00643A0B"/>
    <w:rsid w:val="00694F04"/>
    <w:rsid w:val="006C220E"/>
    <w:rsid w:val="00782FB2"/>
    <w:rsid w:val="00792500"/>
    <w:rsid w:val="007B0F0F"/>
    <w:rsid w:val="007C6D7E"/>
    <w:rsid w:val="007D1174"/>
    <w:rsid w:val="007D5CC4"/>
    <w:rsid w:val="00850154"/>
    <w:rsid w:val="00854596"/>
    <w:rsid w:val="008A4DAC"/>
    <w:rsid w:val="008C373C"/>
    <w:rsid w:val="009730CB"/>
    <w:rsid w:val="0097401E"/>
    <w:rsid w:val="009A693D"/>
    <w:rsid w:val="009B490F"/>
    <w:rsid w:val="00A151C5"/>
    <w:rsid w:val="00A30EAE"/>
    <w:rsid w:val="00A34FBE"/>
    <w:rsid w:val="00A45778"/>
    <w:rsid w:val="00A67C13"/>
    <w:rsid w:val="00A70068"/>
    <w:rsid w:val="00A74188"/>
    <w:rsid w:val="00AC4BE8"/>
    <w:rsid w:val="00B06A8D"/>
    <w:rsid w:val="00B13E37"/>
    <w:rsid w:val="00B87BED"/>
    <w:rsid w:val="00BD3FAA"/>
    <w:rsid w:val="00BE483D"/>
    <w:rsid w:val="00C51FCF"/>
    <w:rsid w:val="00C93195"/>
    <w:rsid w:val="00D26A8C"/>
    <w:rsid w:val="00D5445C"/>
    <w:rsid w:val="00D64B93"/>
    <w:rsid w:val="00E13C11"/>
    <w:rsid w:val="00E205D4"/>
    <w:rsid w:val="00E2746E"/>
    <w:rsid w:val="00E41A38"/>
    <w:rsid w:val="00E54168"/>
    <w:rsid w:val="00E73F7C"/>
    <w:rsid w:val="00E81907"/>
    <w:rsid w:val="00E90651"/>
    <w:rsid w:val="00EC5032"/>
    <w:rsid w:val="00ED4E61"/>
    <w:rsid w:val="00EF1D5B"/>
    <w:rsid w:val="00F05CAD"/>
    <w:rsid w:val="00F0666F"/>
    <w:rsid w:val="00F132EC"/>
    <w:rsid w:val="00F302B2"/>
    <w:rsid w:val="00F50D6D"/>
    <w:rsid w:val="00F713C3"/>
    <w:rsid w:val="00FD6276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F7C"/>
    <w:pPr>
      <w:keepNext/>
      <w:widowControl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73F7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E73F7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73F7C"/>
    <w:pPr>
      <w:widowControl/>
      <w:spacing w:before="240" w:after="60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73F7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E73F7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E73F7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E73F7C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73F7C"/>
  </w:style>
  <w:style w:type="character" w:customStyle="1" w:styleId="10">
    <w:name w:val="Заголовок 1 Знак"/>
    <w:link w:val="1"/>
    <w:uiPriority w:val="99"/>
    <w:rsid w:val="00E73F7C"/>
    <w:rPr>
      <w:sz w:val="24"/>
    </w:rPr>
  </w:style>
  <w:style w:type="character" w:customStyle="1" w:styleId="20">
    <w:name w:val="Заголовок 2 Знак"/>
    <w:link w:val="2"/>
    <w:uiPriority w:val="99"/>
    <w:locked/>
    <w:rsid w:val="00E73F7C"/>
    <w:rPr>
      <w:sz w:val="24"/>
    </w:rPr>
  </w:style>
  <w:style w:type="character" w:customStyle="1" w:styleId="30">
    <w:name w:val="Заголовок 3 Знак"/>
    <w:link w:val="3"/>
    <w:uiPriority w:val="99"/>
    <w:locked/>
    <w:rsid w:val="00E73F7C"/>
    <w:rPr>
      <w:b/>
      <w:sz w:val="40"/>
    </w:rPr>
  </w:style>
  <w:style w:type="character" w:customStyle="1" w:styleId="12">
    <w:name w:val="Основной шрифт абзаца1"/>
    <w:semiHidden/>
    <w:rsid w:val="00E73F7C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E73F7C"/>
  </w:style>
  <w:style w:type="character" w:customStyle="1" w:styleId="a6">
    <w:name w:val="Нижний колонтитул Знак"/>
    <w:link w:val="a5"/>
    <w:uiPriority w:val="99"/>
    <w:rsid w:val="00E73F7C"/>
  </w:style>
  <w:style w:type="character" w:customStyle="1" w:styleId="a9">
    <w:name w:val="Текст выноски Знак"/>
    <w:link w:val="a8"/>
    <w:uiPriority w:val="99"/>
    <w:semiHidden/>
    <w:locked/>
    <w:rsid w:val="00E73F7C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E73F7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E73F7C"/>
  </w:style>
  <w:style w:type="table" w:styleId="ac">
    <w:name w:val="Table Grid"/>
    <w:basedOn w:val="a1"/>
    <w:uiPriority w:val="39"/>
    <w:rsid w:val="00E73F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73F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E73F7C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E73F7C"/>
    <w:rPr>
      <w:b/>
      <w:sz w:val="28"/>
    </w:rPr>
  </w:style>
  <w:style w:type="paragraph" w:customStyle="1" w:styleId="ConsPlusCell">
    <w:name w:val="ConsPlusCell"/>
    <w:uiPriority w:val="99"/>
    <w:rsid w:val="00E73F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E73F7C"/>
    <w:pPr>
      <w:widowControl/>
      <w:jc w:val="both"/>
    </w:pPr>
  </w:style>
  <w:style w:type="character" w:customStyle="1" w:styleId="af0">
    <w:name w:val="Текст сноски Знак"/>
    <w:basedOn w:val="a0"/>
    <w:link w:val="af"/>
    <w:uiPriority w:val="99"/>
    <w:rsid w:val="00E73F7C"/>
  </w:style>
  <w:style w:type="paragraph" w:styleId="af1">
    <w:name w:val="Normal (Web)"/>
    <w:basedOn w:val="a"/>
    <w:uiPriority w:val="99"/>
    <w:rsid w:val="00E73F7C"/>
    <w:pPr>
      <w:widowControl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E73F7C"/>
    <w:pPr>
      <w:widowControl/>
      <w:spacing w:after="120"/>
      <w:ind w:left="283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73F7C"/>
  </w:style>
  <w:style w:type="paragraph" w:styleId="af5">
    <w:name w:val="Body Text"/>
    <w:basedOn w:val="a"/>
    <w:link w:val="af6"/>
    <w:uiPriority w:val="99"/>
    <w:rsid w:val="00E73F7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E73F7C"/>
    <w:rPr>
      <w:color w:val="000080"/>
      <w:sz w:val="24"/>
    </w:rPr>
  </w:style>
  <w:style w:type="character" w:styleId="af7">
    <w:name w:val="Hyperlink"/>
    <w:uiPriority w:val="99"/>
    <w:rsid w:val="00E73F7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73F7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F7C"/>
    <w:rPr>
      <w:sz w:val="24"/>
    </w:rPr>
  </w:style>
  <w:style w:type="paragraph" w:styleId="31">
    <w:name w:val="Body Text Indent 3"/>
    <w:basedOn w:val="a"/>
    <w:link w:val="32"/>
    <w:uiPriority w:val="99"/>
    <w:rsid w:val="00E73F7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3F7C"/>
    <w:rPr>
      <w:color w:val="000000"/>
      <w:sz w:val="24"/>
    </w:rPr>
  </w:style>
  <w:style w:type="paragraph" w:customStyle="1" w:styleId="xl22">
    <w:name w:val="xl22"/>
    <w:basedOn w:val="a"/>
    <w:uiPriority w:val="99"/>
    <w:rsid w:val="00E73F7C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3">
    <w:name w:val="xl23"/>
    <w:basedOn w:val="a"/>
    <w:uiPriority w:val="99"/>
    <w:rsid w:val="00E73F7C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4">
    <w:name w:val="xl24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E73F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E73F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E73F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35">
    <w:name w:val="xl35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1">
    <w:name w:val="xl4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6">
    <w:name w:val="xl46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7">
    <w:name w:val="xl47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8">
    <w:name w:val="xl48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E73F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50">
    <w:name w:val="xl50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E73F7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E73F7C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57">
    <w:name w:val="xl5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E73F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E73F7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E73F7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E73F7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E73F7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E73F7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E73F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E73F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E73F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78">
    <w:name w:val="xl78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0">
    <w:name w:val="xl80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E73F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E73F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E73F7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E73F7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E73F7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E73F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E73F7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E73F7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E73F7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E73F7C"/>
  </w:style>
  <w:style w:type="paragraph" w:customStyle="1" w:styleId="ConsNonformat">
    <w:name w:val="ConsNonformat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E73F7C"/>
    <w:pPr>
      <w:widowControl/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73F7C"/>
    <w:rPr>
      <w:bCs/>
      <w:sz w:val="28"/>
    </w:rPr>
  </w:style>
  <w:style w:type="paragraph" w:customStyle="1" w:styleId="ConsPlusNonformat">
    <w:name w:val="ConsPlusNonformat"/>
    <w:uiPriority w:val="99"/>
    <w:rsid w:val="00E73F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E73F7C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E73F7C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E73F7C"/>
    <w:pPr>
      <w:widowControl/>
      <w:shd w:val="clear" w:color="auto" w:fill="000080"/>
      <w:jc w:val="both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E73F7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E73F7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E73F7C"/>
    <w:rPr>
      <w:b/>
    </w:rPr>
  </w:style>
  <w:style w:type="character" w:customStyle="1" w:styleId="afd">
    <w:name w:val="Цветовое выделение"/>
    <w:uiPriority w:val="99"/>
    <w:rsid w:val="00E73F7C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E73F7C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E73F7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E73F7C"/>
    <w:pPr>
      <w:widowControl/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73F7C"/>
    <w:pPr>
      <w:widowControl/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73F7C"/>
    <w:pPr>
      <w:widowControl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E73F7C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E73F7C"/>
  </w:style>
  <w:style w:type="paragraph" w:customStyle="1" w:styleId="25">
    <w:name w:val="Знак2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E73F7C"/>
    <w:rPr>
      <w:b/>
      <w:bCs/>
    </w:rPr>
  </w:style>
  <w:style w:type="character" w:customStyle="1" w:styleId="26">
    <w:name w:val="Знак Знак2"/>
    <w:uiPriority w:val="99"/>
    <w:rsid w:val="00E73F7C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E73F7C"/>
    <w:pPr>
      <w:widowControl/>
      <w:ind w:left="720"/>
      <w:jc w:val="both"/>
    </w:pPr>
  </w:style>
  <w:style w:type="paragraph" w:customStyle="1" w:styleId="ConsPlusTitle">
    <w:name w:val="ConsPlusTitle"/>
    <w:uiPriority w:val="99"/>
    <w:rsid w:val="00E73F7C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E73F7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73F7C"/>
    <w:pPr>
      <w:widowControl w:val="0"/>
      <w:autoSpaceDE w:val="0"/>
      <w:autoSpaceDN w:val="0"/>
      <w:jc w:val="both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73F7C"/>
    <w:pPr>
      <w:widowControl w:val="0"/>
      <w:autoSpaceDE w:val="0"/>
      <w:autoSpaceDN w:val="0"/>
      <w:jc w:val="both"/>
    </w:pPr>
    <w:rPr>
      <w:rFonts w:ascii="Arial" w:hAnsi="Arial" w:cs="Arial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E73F7C"/>
  </w:style>
  <w:style w:type="numbering" w:customStyle="1" w:styleId="27">
    <w:name w:val="Нет списка2"/>
    <w:next w:val="a2"/>
    <w:uiPriority w:val="99"/>
    <w:semiHidden/>
    <w:unhideWhenUsed/>
    <w:rsid w:val="00E73F7C"/>
  </w:style>
  <w:style w:type="character" w:customStyle="1" w:styleId="FontStyle11">
    <w:name w:val="Font Style11"/>
    <w:rsid w:val="00E73F7C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11">
    <w:name w:val="Строгий11"/>
    <w:uiPriority w:val="99"/>
    <w:rsid w:val="00E73F7C"/>
    <w:rPr>
      <w:b/>
    </w:rPr>
  </w:style>
  <w:style w:type="character" w:customStyle="1" w:styleId="16">
    <w:name w:val="Знак Знак1"/>
    <w:uiPriority w:val="99"/>
    <w:rsid w:val="00E73F7C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E73F7C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E73F7C"/>
  </w:style>
  <w:style w:type="paragraph" w:customStyle="1" w:styleId="aff6">
    <w:name w:val="Внимание: недобросовестность!"/>
    <w:basedOn w:val="aff4"/>
    <w:next w:val="a"/>
    <w:uiPriority w:val="99"/>
    <w:rsid w:val="00E73F7C"/>
  </w:style>
  <w:style w:type="character" w:customStyle="1" w:styleId="aff7">
    <w:name w:val="Выделение для Базового Поиска"/>
    <w:uiPriority w:val="99"/>
    <w:rsid w:val="00E73F7C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E73F7C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E73F7C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73F7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E73F7C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E73F7C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E73F7C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E73F7C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E73F7C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E73F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E73F7C"/>
    <w:pPr>
      <w:widowControl/>
      <w:autoSpaceDE w:val="0"/>
      <w:autoSpaceDN w:val="0"/>
      <w:adjustRightInd w:val="0"/>
      <w:ind w:left="170" w:right="17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E73F7C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E73F7C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E73F7C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E73F7C"/>
    <w:pPr>
      <w:widowControl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E73F7C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E73F7C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E73F7C"/>
  </w:style>
  <w:style w:type="paragraph" w:customStyle="1" w:styleId="affff0">
    <w:name w:val="Моноширинный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E73F7C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E73F7C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E73F7C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E73F7C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E73F7C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E73F7C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E73F7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E73F7C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E73F7C"/>
    <w:pPr>
      <w:widowControl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E73F7C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E73F7C"/>
  </w:style>
  <w:style w:type="paragraph" w:customStyle="1" w:styleId="affffd">
    <w:name w:val="Примечание."/>
    <w:basedOn w:val="aff4"/>
    <w:next w:val="a"/>
    <w:uiPriority w:val="99"/>
    <w:rsid w:val="00E73F7C"/>
  </w:style>
  <w:style w:type="character" w:customStyle="1" w:styleId="affffe">
    <w:name w:val="Продолжение ссылки"/>
    <w:uiPriority w:val="99"/>
    <w:rsid w:val="00E73F7C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E73F7C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E73F7C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E73F7C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E73F7C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E73F7C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E73F7C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00"/>
      <w:jc w:val="both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E73F7C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E73F7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300"/>
      <w:jc w:val="both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73F7C"/>
  </w:style>
  <w:style w:type="paragraph" w:customStyle="1" w:styleId="ConsPlusTextList">
    <w:name w:val="ConsPlusTextList"/>
    <w:uiPriority w:val="99"/>
    <w:rsid w:val="00E73F7C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73F7C"/>
    <w:pPr>
      <w:widowControl/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E73F7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73F7C"/>
    <w:pPr>
      <w:widowControl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73F7C"/>
    <w:pPr>
      <w:widowControl/>
      <w:autoSpaceDE w:val="0"/>
      <w:autoSpaceDN w:val="0"/>
      <w:adjustRightInd w:val="0"/>
      <w:spacing w:line="324" w:lineRule="exact"/>
      <w:ind w:firstLine="32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73F7C"/>
    <w:pPr>
      <w:widowControl/>
      <w:autoSpaceDE w:val="0"/>
      <w:autoSpaceDN w:val="0"/>
      <w:adjustRightInd w:val="0"/>
      <w:spacing w:line="223" w:lineRule="exact"/>
      <w:ind w:firstLine="20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3F7C"/>
    <w:pPr>
      <w:widowControl/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ind w:hanging="31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73F7C"/>
    <w:pPr>
      <w:widowControl/>
      <w:autoSpaceDE w:val="0"/>
      <w:autoSpaceDN w:val="0"/>
      <w:adjustRightInd w:val="0"/>
      <w:spacing w:line="219" w:lineRule="exact"/>
      <w:ind w:hanging="48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73F7C"/>
    <w:pPr>
      <w:widowControl/>
      <w:autoSpaceDE w:val="0"/>
      <w:autoSpaceDN w:val="0"/>
      <w:adjustRightInd w:val="0"/>
      <w:spacing w:line="219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firstLine="77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73F7C"/>
    <w:pPr>
      <w:widowControl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73F7C"/>
    <w:pPr>
      <w:widowControl/>
      <w:autoSpaceDE w:val="0"/>
      <w:autoSpaceDN w:val="0"/>
      <w:adjustRightInd w:val="0"/>
      <w:spacing w:line="220" w:lineRule="exact"/>
      <w:ind w:hanging="21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73F7C"/>
    <w:pPr>
      <w:widowControl/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hanging="797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hanging="72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73F7C"/>
    <w:pPr>
      <w:widowControl/>
      <w:autoSpaceDE w:val="0"/>
      <w:autoSpaceDN w:val="0"/>
      <w:adjustRightInd w:val="0"/>
      <w:spacing w:line="1037" w:lineRule="exact"/>
      <w:ind w:firstLine="221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73F7C"/>
    <w:pPr>
      <w:widowControl/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73F7C"/>
    <w:pPr>
      <w:widowControl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73F7C"/>
    <w:pPr>
      <w:widowControl/>
      <w:autoSpaceDE w:val="0"/>
      <w:autoSpaceDN w:val="0"/>
      <w:adjustRightInd w:val="0"/>
      <w:spacing w:line="514" w:lineRule="exact"/>
      <w:ind w:firstLine="259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73F7C"/>
    <w:pPr>
      <w:widowControl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73F7C"/>
    <w:pPr>
      <w:widowControl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E73F7C"/>
    <w:pPr>
      <w:widowControl/>
      <w:autoSpaceDE w:val="0"/>
      <w:autoSpaceDN w:val="0"/>
      <w:adjustRightInd w:val="0"/>
      <w:spacing w:line="739" w:lineRule="exact"/>
      <w:ind w:hanging="216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E73F7C"/>
    <w:pPr>
      <w:widowControl/>
      <w:autoSpaceDE w:val="0"/>
      <w:autoSpaceDN w:val="0"/>
      <w:adjustRightInd w:val="0"/>
      <w:spacing w:line="950" w:lineRule="exact"/>
      <w:ind w:firstLine="432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E73F7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E73F7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E73F7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E73F7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E73F7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E73F7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E73F7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E73F7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E73F7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E73F7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E73F7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E73F7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F7C"/>
  </w:style>
  <w:style w:type="paragraph" w:customStyle="1" w:styleId="Style55">
    <w:name w:val="Style55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76">
    <w:name w:val="Font Style76"/>
    <w:uiPriority w:val="99"/>
    <w:rsid w:val="00E73F7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E73F7C"/>
  </w:style>
  <w:style w:type="numbering" w:customStyle="1" w:styleId="61">
    <w:name w:val="Нет списка6"/>
    <w:next w:val="a2"/>
    <w:uiPriority w:val="99"/>
    <w:semiHidden/>
    <w:unhideWhenUsed/>
    <w:rsid w:val="00E73F7C"/>
  </w:style>
  <w:style w:type="numbering" w:customStyle="1" w:styleId="71">
    <w:name w:val="Нет списка7"/>
    <w:next w:val="a2"/>
    <w:uiPriority w:val="99"/>
    <w:semiHidden/>
    <w:unhideWhenUsed/>
    <w:rsid w:val="00E73F7C"/>
  </w:style>
  <w:style w:type="table" w:customStyle="1" w:styleId="17">
    <w:name w:val="Сетка таблицы1"/>
    <w:basedOn w:val="a1"/>
    <w:next w:val="ac"/>
    <w:uiPriority w:val="39"/>
    <w:rsid w:val="00E73F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73F7C"/>
  </w:style>
  <w:style w:type="numbering" w:customStyle="1" w:styleId="210">
    <w:name w:val="Нет списка21"/>
    <w:next w:val="a2"/>
    <w:uiPriority w:val="99"/>
    <w:semiHidden/>
    <w:unhideWhenUsed/>
    <w:rsid w:val="00E73F7C"/>
  </w:style>
  <w:style w:type="numbering" w:customStyle="1" w:styleId="310">
    <w:name w:val="Нет списка31"/>
    <w:next w:val="a2"/>
    <w:uiPriority w:val="99"/>
    <w:semiHidden/>
    <w:unhideWhenUsed/>
    <w:rsid w:val="00E73F7C"/>
  </w:style>
  <w:style w:type="numbering" w:customStyle="1" w:styleId="410">
    <w:name w:val="Нет списка41"/>
    <w:next w:val="a2"/>
    <w:uiPriority w:val="99"/>
    <w:semiHidden/>
    <w:unhideWhenUsed/>
    <w:rsid w:val="00E73F7C"/>
  </w:style>
  <w:style w:type="numbering" w:customStyle="1" w:styleId="510">
    <w:name w:val="Нет списка51"/>
    <w:next w:val="a2"/>
    <w:uiPriority w:val="99"/>
    <w:semiHidden/>
    <w:unhideWhenUsed/>
    <w:rsid w:val="00E73F7C"/>
  </w:style>
  <w:style w:type="numbering" w:customStyle="1" w:styleId="610">
    <w:name w:val="Нет списка61"/>
    <w:next w:val="a2"/>
    <w:uiPriority w:val="99"/>
    <w:semiHidden/>
    <w:unhideWhenUsed/>
    <w:rsid w:val="00E73F7C"/>
  </w:style>
  <w:style w:type="table" w:customStyle="1" w:styleId="28">
    <w:name w:val="Сетка таблицы2"/>
    <w:basedOn w:val="a1"/>
    <w:next w:val="ac"/>
    <w:uiPriority w:val="59"/>
    <w:rsid w:val="00E73F7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F7C"/>
    <w:pPr>
      <w:keepNext/>
      <w:widowControl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E73F7C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E73F7C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73F7C"/>
    <w:pPr>
      <w:widowControl/>
      <w:spacing w:before="240" w:after="60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73F7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E73F7C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E73F7C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E73F7C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73F7C"/>
  </w:style>
  <w:style w:type="character" w:customStyle="1" w:styleId="10">
    <w:name w:val="Заголовок 1 Знак"/>
    <w:link w:val="1"/>
    <w:uiPriority w:val="99"/>
    <w:rsid w:val="00E73F7C"/>
    <w:rPr>
      <w:sz w:val="24"/>
    </w:rPr>
  </w:style>
  <w:style w:type="character" w:customStyle="1" w:styleId="20">
    <w:name w:val="Заголовок 2 Знак"/>
    <w:link w:val="2"/>
    <w:uiPriority w:val="99"/>
    <w:locked/>
    <w:rsid w:val="00E73F7C"/>
    <w:rPr>
      <w:sz w:val="24"/>
    </w:rPr>
  </w:style>
  <w:style w:type="character" w:customStyle="1" w:styleId="30">
    <w:name w:val="Заголовок 3 Знак"/>
    <w:link w:val="3"/>
    <w:uiPriority w:val="99"/>
    <w:locked/>
    <w:rsid w:val="00E73F7C"/>
    <w:rPr>
      <w:b/>
      <w:sz w:val="40"/>
    </w:rPr>
  </w:style>
  <w:style w:type="character" w:customStyle="1" w:styleId="12">
    <w:name w:val="Основной шрифт абзаца1"/>
    <w:semiHidden/>
    <w:rsid w:val="00E73F7C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E73F7C"/>
  </w:style>
  <w:style w:type="character" w:customStyle="1" w:styleId="a6">
    <w:name w:val="Нижний колонтитул Знак"/>
    <w:link w:val="a5"/>
    <w:uiPriority w:val="99"/>
    <w:rsid w:val="00E73F7C"/>
  </w:style>
  <w:style w:type="character" w:customStyle="1" w:styleId="a9">
    <w:name w:val="Текст выноски Знак"/>
    <w:link w:val="a8"/>
    <w:uiPriority w:val="99"/>
    <w:semiHidden/>
    <w:locked/>
    <w:rsid w:val="00E73F7C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E73F7C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E73F7C"/>
  </w:style>
  <w:style w:type="table" w:styleId="ac">
    <w:name w:val="Table Grid"/>
    <w:basedOn w:val="a1"/>
    <w:uiPriority w:val="39"/>
    <w:rsid w:val="00E73F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73F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E73F7C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E73F7C"/>
    <w:rPr>
      <w:b/>
      <w:sz w:val="28"/>
    </w:rPr>
  </w:style>
  <w:style w:type="paragraph" w:customStyle="1" w:styleId="ConsPlusCell">
    <w:name w:val="ConsPlusCell"/>
    <w:uiPriority w:val="99"/>
    <w:rsid w:val="00E73F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E73F7C"/>
    <w:pPr>
      <w:widowControl/>
      <w:jc w:val="both"/>
    </w:pPr>
  </w:style>
  <w:style w:type="character" w:customStyle="1" w:styleId="af0">
    <w:name w:val="Текст сноски Знак"/>
    <w:basedOn w:val="a0"/>
    <w:link w:val="af"/>
    <w:uiPriority w:val="99"/>
    <w:rsid w:val="00E73F7C"/>
  </w:style>
  <w:style w:type="paragraph" w:styleId="af1">
    <w:name w:val="Normal (Web)"/>
    <w:basedOn w:val="a"/>
    <w:uiPriority w:val="99"/>
    <w:rsid w:val="00E73F7C"/>
    <w:pPr>
      <w:widowControl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E73F7C"/>
    <w:pPr>
      <w:widowControl/>
      <w:spacing w:after="120"/>
      <w:ind w:left="283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73F7C"/>
  </w:style>
  <w:style w:type="paragraph" w:styleId="af5">
    <w:name w:val="Body Text"/>
    <w:basedOn w:val="a"/>
    <w:link w:val="af6"/>
    <w:uiPriority w:val="99"/>
    <w:rsid w:val="00E73F7C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E73F7C"/>
    <w:rPr>
      <w:color w:val="000080"/>
      <w:sz w:val="24"/>
    </w:rPr>
  </w:style>
  <w:style w:type="character" w:styleId="af7">
    <w:name w:val="Hyperlink"/>
    <w:uiPriority w:val="99"/>
    <w:rsid w:val="00E73F7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73F7C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F7C"/>
    <w:rPr>
      <w:sz w:val="24"/>
    </w:rPr>
  </w:style>
  <w:style w:type="paragraph" w:styleId="31">
    <w:name w:val="Body Text Indent 3"/>
    <w:basedOn w:val="a"/>
    <w:link w:val="32"/>
    <w:uiPriority w:val="99"/>
    <w:rsid w:val="00E73F7C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3F7C"/>
    <w:rPr>
      <w:color w:val="000000"/>
      <w:sz w:val="24"/>
    </w:rPr>
  </w:style>
  <w:style w:type="paragraph" w:customStyle="1" w:styleId="xl22">
    <w:name w:val="xl22"/>
    <w:basedOn w:val="a"/>
    <w:uiPriority w:val="99"/>
    <w:rsid w:val="00E73F7C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3">
    <w:name w:val="xl23"/>
    <w:basedOn w:val="a"/>
    <w:uiPriority w:val="99"/>
    <w:rsid w:val="00E73F7C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4">
    <w:name w:val="xl24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E73F7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E73F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E73F7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35">
    <w:name w:val="xl35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1">
    <w:name w:val="xl4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6">
    <w:name w:val="xl46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7">
    <w:name w:val="xl47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8">
    <w:name w:val="xl48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E73F7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50">
    <w:name w:val="xl50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E73F7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E73F7C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57">
    <w:name w:val="xl5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E73F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E73F7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E73F7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E73F7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E73F7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E73F7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E73F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E73F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E73F7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E73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78">
    <w:name w:val="xl78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0">
    <w:name w:val="xl80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E73F7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E73F7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E73F7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E73F7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E73F7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E73F7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E73F7C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E73F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E73F7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E73F7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E73F7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E73F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E73F7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E73F7C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E73F7C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E73F7C"/>
  </w:style>
  <w:style w:type="paragraph" w:customStyle="1" w:styleId="ConsNonformat">
    <w:name w:val="ConsNonformat"/>
    <w:uiPriority w:val="99"/>
    <w:rsid w:val="00E73F7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E73F7C"/>
    <w:pPr>
      <w:widowControl/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73F7C"/>
    <w:rPr>
      <w:bCs/>
      <w:sz w:val="28"/>
    </w:rPr>
  </w:style>
  <w:style w:type="paragraph" w:customStyle="1" w:styleId="ConsPlusNonformat">
    <w:name w:val="ConsPlusNonformat"/>
    <w:uiPriority w:val="99"/>
    <w:rsid w:val="00E73F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E73F7C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E73F7C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E73F7C"/>
    <w:pPr>
      <w:widowControl/>
      <w:shd w:val="clear" w:color="auto" w:fill="000080"/>
      <w:jc w:val="both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E73F7C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E73F7C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E73F7C"/>
    <w:rPr>
      <w:b/>
    </w:rPr>
  </w:style>
  <w:style w:type="character" w:customStyle="1" w:styleId="afd">
    <w:name w:val="Цветовое выделение"/>
    <w:uiPriority w:val="99"/>
    <w:rsid w:val="00E73F7C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E73F7C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E73F7C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E73F7C"/>
    <w:pPr>
      <w:widowControl/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73F7C"/>
    <w:pPr>
      <w:widowControl/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73F7C"/>
    <w:pPr>
      <w:widowControl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E73F7C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E73F7C"/>
  </w:style>
  <w:style w:type="paragraph" w:customStyle="1" w:styleId="25">
    <w:name w:val="Знак2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E73F7C"/>
    <w:rPr>
      <w:b/>
      <w:bCs/>
    </w:rPr>
  </w:style>
  <w:style w:type="character" w:customStyle="1" w:styleId="26">
    <w:name w:val="Знак Знак2"/>
    <w:uiPriority w:val="99"/>
    <w:rsid w:val="00E73F7C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E73F7C"/>
    <w:pPr>
      <w:widowControl/>
      <w:ind w:left="720"/>
      <w:jc w:val="both"/>
    </w:pPr>
  </w:style>
  <w:style w:type="paragraph" w:customStyle="1" w:styleId="ConsPlusTitle">
    <w:name w:val="ConsPlusTitle"/>
    <w:uiPriority w:val="99"/>
    <w:rsid w:val="00E73F7C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E73F7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73F7C"/>
    <w:pPr>
      <w:widowControl w:val="0"/>
      <w:autoSpaceDE w:val="0"/>
      <w:autoSpaceDN w:val="0"/>
      <w:jc w:val="both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73F7C"/>
    <w:pPr>
      <w:widowControl w:val="0"/>
      <w:autoSpaceDE w:val="0"/>
      <w:autoSpaceDN w:val="0"/>
      <w:jc w:val="both"/>
    </w:pPr>
    <w:rPr>
      <w:rFonts w:ascii="Arial" w:hAnsi="Arial" w:cs="Arial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E73F7C"/>
  </w:style>
  <w:style w:type="numbering" w:customStyle="1" w:styleId="27">
    <w:name w:val="Нет списка2"/>
    <w:next w:val="a2"/>
    <w:uiPriority w:val="99"/>
    <w:semiHidden/>
    <w:unhideWhenUsed/>
    <w:rsid w:val="00E73F7C"/>
  </w:style>
  <w:style w:type="character" w:customStyle="1" w:styleId="FontStyle11">
    <w:name w:val="Font Style11"/>
    <w:rsid w:val="00E73F7C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E73F7C"/>
    <w:pPr>
      <w:widowControl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E73F7C"/>
    <w:pPr>
      <w:widowControl/>
      <w:spacing w:after="160" w:line="240" w:lineRule="exact"/>
      <w:jc w:val="both"/>
    </w:pPr>
    <w:rPr>
      <w:rFonts w:ascii="Arial" w:hAnsi="Arial" w:cs="Arial"/>
      <w:lang w:val="fr-FR" w:eastAsia="en-US"/>
    </w:rPr>
  </w:style>
  <w:style w:type="character" w:customStyle="1" w:styleId="111">
    <w:name w:val="Строгий11"/>
    <w:uiPriority w:val="99"/>
    <w:rsid w:val="00E73F7C"/>
    <w:rPr>
      <w:b/>
    </w:rPr>
  </w:style>
  <w:style w:type="character" w:customStyle="1" w:styleId="16">
    <w:name w:val="Знак Знак1"/>
    <w:uiPriority w:val="99"/>
    <w:rsid w:val="00E73F7C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E73F7C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E73F7C"/>
  </w:style>
  <w:style w:type="paragraph" w:customStyle="1" w:styleId="aff6">
    <w:name w:val="Внимание: недобросовестность!"/>
    <w:basedOn w:val="aff4"/>
    <w:next w:val="a"/>
    <w:uiPriority w:val="99"/>
    <w:rsid w:val="00E73F7C"/>
  </w:style>
  <w:style w:type="character" w:customStyle="1" w:styleId="aff7">
    <w:name w:val="Выделение для Базового Поиска"/>
    <w:uiPriority w:val="99"/>
    <w:rsid w:val="00E73F7C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E73F7C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E73F7C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73F7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E73F7C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E73F7C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E73F7C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E73F7C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E73F7C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E73F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E73F7C"/>
    <w:pPr>
      <w:widowControl/>
      <w:autoSpaceDE w:val="0"/>
      <w:autoSpaceDN w:val="0"/>
      <w:adjustRightInd w:val="0"/>
      <w:ind w:left="170" w:right="17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E73F7C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E73F7C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E73F7C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E73F7C"/>
    <w:pPr>
      <w:widowControl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E73F7C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E73F7C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E73F7C"/>
  </w:style>
  <w:style w:type="paragraph" w:customStyle="1" w:styleId="affff0">
    <w:name w:val="Моноширинный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E73F7C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E73F7C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E73F7C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E73F7C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E73F7C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E73F7C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E73F7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E73F7C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E73F7C"/>
    <w:pPr>
      <w:widowControl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E73F7C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E73F7C"/>
  </w:style>
  <w:style w:type="paragraph" w:customStyle="1" w:styleId="affffd">
    <w:name w:val="Примечание."/>
    <w:basedOn w:val="aff4"/>
    <w:next w:val="a"/>
    <w:uiPriority w:val="99"/>
    <w:rsid w:val="00E73F7C"/>
  </w:style>
  <w:style w:type="character" w:customStyle="1" w:styleId="affffe">
    <w:name w:val="Продолжение ссылки"/>
    <w:uiPriority w:val="99"/>
    <w:rsid w:val="00E73F7C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E73F7C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E73F7C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E73F7C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E73F7C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E73F7C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E73F7C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E73F7C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00"/>
      <w:jc w:val="both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E73F7C"/>
    <w:pPr>
      <w:widowControl/>
      <w:autoSpaceDE w:val="0"/>
      <w:autoSpaceDN w:val="0"/>
      <w:adjustRightInd w:val="0"/>
      <w:jc w:val="both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E73F7C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E73F7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E73F7C"/>
    <w:pPr>
      <w:widowControl/>
      <w:autoSpaceDE w:val="0"/>
      <w:autoSpaceDN w:val="0"/>
      <w:adjustRightInd w:val="0"/>
      <w:spacing w:before="300"/>
      <w:jc w:val="both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73F7C"/>
  </w:style>
  <w:style w:type="paragraph" w:customStyle="1" w:styleId="ConsPlusTextList">
    <w:name w:val="ConsPlusTextList"/>
    <w:uiPriority w:val="99"/>
    <w:rsid w:val="00E73F7C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73F7C"/>
    <w:pPr>
      <w:widowControl/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E73F7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73F7C"/>
    <w:pPr>
      <w:widowControl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73F7C"/>
    <w:pPr>
      <w:widowControl/>
      <w:autoSpaceDE w:val="0"/>
      <w:autoSpaceDN w:val="0"/>
      <w:adjustRightInd w:val="0"/>
      <w:spacing w:line="324" w:lineRule="exact"/>
      <w:ind w:firstLine="32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73F7C"/>
    <w:pPr>
      <w:widowControl/>
      <w:autoSpaceDE w:val="0"/>
      <w:autoSpaceDN w:val="0"/>
      <w:adjustRightInd w:val="0"/>
      <w:spacing w:line="223" w:lineRule="exact"/>
      <w:ind w:firstLine="20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3F7C"/>
    <w:pPr>
      <w:widowControl/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ind w:hanging="31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73F7C"/>
    <w:pPr>
      <w:widowControl/>
      <w:autoSpaceDE w:val="0"/>
      <w:autoSpaceDN w:val="0"/>
      <w:adjustRightInd w:val="0"/>
      <w:spacing w:line="219" w:lineRule="exact"/>
      <w:ind w:hanging="48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73F7C"/>
    <w:pPr>
      <w:widowControl/>
      <w:autoSpaceDE w:val="0"/>
      <w:autoSpaceDN w:val="0"/>
      <w:adjustRightInd w:val="0"/>
      <w:spacing w:line="219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firstLine="77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73F7C"/>
    <w:pPr>
      <w:widowControl/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73F7C"/>
    <w:pPr>
      <w:widowControl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73F7C"/>
    <w:pPr>
      <w:widowControl/>
      <w:autoSpaceDE w:val="0"/>
      <w:autoSpaceDN w:val="0"/>
      <w:adjustRightInd w:val="0"/>
      <w:spacing w:line="220" w:lineRule="exact"/>
      <w:ind w:hanging="21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73F7C"/>
    <w:pPr>
      <w:widowControl/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hanging="797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ind w:hanging="72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73F7C"/>
    <w:pPr>
      <w:widowControl/>
      <w:autoSpaceDE w:val="0"/>
      <w:autoSpaceDN w:val="0"/>
      <w:adjustRightInd w:val="0"/>
      <w:spacing w:line="1037" w:lineRule="exact"/>
      <w:ind w:firstLine="221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73F7C"/>
    <w:pPr>
      <w:widowControl/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73F7C"/>
    <w:pPr>
      <w:widowControl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73F7C"/>
    <w:pPr>
      <w:widowControl/>
      <w:autoSpaceDE w:val="0"/>
      <w:autoSpaceDN w:val="0"/>
      <w:adjustRightInd w:val="0"/>
      <w:spacing w:line="514" w:lineRule="exact"/>
      <w:ind w:firstLine="259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73F7C"/>
    <w:pPr>
      <w:widowControl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73F7C"/>
    <w:pPr>
      <w:widowControl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73F7C"/>
    <w:pPr>
      <w:widowControl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E73F7C"/>
    <w:pPr>
      <w:widowControl/>
      <w:autoSpaceDE w:val="0"/>
      <w:autoSpaceDN w:val="0"/>
      <w:adjustRightInd w:val="0"/>
      <w:spacing w:line="739" w:lineRule="exact"/>
      <w:ind w:hanging="216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E73F7C"/>
    <w:pPr>
      <w:widowControl/>
      <w:autoSpaceDE w:val="0"/>
      <w:autoSpaceDN w:val="0"/>
      <w:adjustRightInd w:val="0"/>
      <w:spacing w:line="950" w:lineRule="exact"/>
      <w:ind w:firstLine="432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E73F7C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E73F7C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E73F7C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E73F7C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E73F7C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E73F7C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E73F7C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E73F7C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E73F7C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E73F7C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E73F7C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E73F7C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E73F7C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F7C"/>
  </w:style>
  <w:style w:type="paragraph" w:customStyle="1" w:styleId="Style55">
    <w:name w:val="Style55"/>
    <w:basedOn w:val="a"/>
    <w:uiPriority w:val="99"/>
    <w:rsid w:val="00E73F7C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76">
    <w:name w:val="Font Style76"/>
    <w:uiPriority w:val="99"/>
    <w:rsid w:val="00E73F7C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E73F7C"/>
  </w:style>
  <w:style w:type="numbering" w:customStyle="1" w:styleId="61">
    <w:name w:val="Нет списка6"/>
    <w:next w:val="a2"/>
    <w:uiPriority w:val="99"/>
    <w:semiHidden/>
    <w:unhideWhenUsed/>
    <w:rsid w:val="00E73F7C"/>
  </w:style>
  <w:style w:type="numbering" w:customStyle="1" w:styleId="71">
    <w:name w:val="Нет списка7"/>
    <w:next w:val="a2"/>
    <w:uiPriority w:val="99"/>
    <w:semiHidden/>
    <w:unhideWhenUsed/>
    <w:rsid w:val="00E73F7C"/>
  </w:style>
  <w:style w:type="table" w:customStyle="1" w:styleId="17">
    <w:name w:val="Сетка таблицы1"/>
    <w:basedOn w:val="a1"/>
    <w:next w:val="ac"/>
    <w:uiPriority w:val="39"/>
    <w:rsid w:val="00E73F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73F7C"/>
  </w:style>
  <w:style w:type="numbering" w:customStyle="1" w:styleId="210">
    <w:name w:val="Нет списка21"/>
    <w:next w:val="a2"/>
    <w:uiPriority w:val="99"/>
    <w:semiHidden/>
    <w:unhideWhenUsed/>
    <w:rsid w:val="00E73F7C"/>
  </w:style>
  <w:style w:type="numbering" w:customStyle="1" w:styleId="310">
    <w:name w:val="Нет списка31"/>
    <w:next w:val="a2"/>
    <w:uiPriority w:val="99"/>
    <w:semiHidden/>
    <w:unhideWhenUsed/>
    <w:rsid w:val="00E73F7C"/>
  </w:style>
  <w:style w:type="numbering" w:customStyle="1" w:styleId="410">
    <w:name w:val="Нет списка41"/>
    <w:next w:val="a2"/>
    <w:uiPriority w:val="99"/>
    <w:semiHidden/>
    <w:unhideWhenUsed/>
    <w:rsid w:val="00E73F7C"/>
  </w:style>
  <w:style w:type="numbering" w:customStyle="1" w:styleId="510">
    <w:name w:val="Нет списка51"/>
    <w:next w:val="a2"/>
    <w:uiPriority w:val="99"/>
    <w:semiHidden/>
    <w:unhideWhenUsed/>
    <w:rsid w:val="00E73F7C"/>
  </w:style>
  <w:style w:type="numbering" w:customStyle="1" w:styleId="610">
    <w:name w:val="Нет списка61"/>
    <w:next w:val="a2"/>
    <w:uiPriority w:val="99"/>
    <w:semiHidden/>
    <w:unhideWhenUsed/>
    <w:rsid w:val="00E73F7C"/>
  </w:style>
  <w:style w:type="table" w:customStyle="1" w:styleId="28">
    <w:name w:val="Сетка таблицы2"/>
    <w:basedOn w:val="a1"/>
    <w:next w:val="ac"/>
    <w:uiPriority w:val="59"/>
    <w:rsid w:val="00E73F7C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21" Type="http://schemas.openxmlformats.org/officeDocument/2006/relationships/hyperlink" Target="consultantplus://offline/ref=F92924E1D0BBF555DA90BD56A27CE20E8BBEC11603082D4EB0B7499CC905A8028BEFE22498623027356D2BH7s0N" TargetMode="External"/><Relationship Id="rId4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6" Type="http://schemas.openxmlformats.org/officeDocument/2006/relationships/header" Target="header2.xml"/><Relationship Id="rId10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" Type="http://schemas.openxmlformats.org/officeDocument/2006/relationships/hyperlink" Target="consultantplus://offline/ref=60430D1FCD3D6154D7DBCABE58F1590D378392D94EA4B67136086D240ABE2C4C34167B2062C0D39121BF5476D1Y0K" TargetMode="External"/><Relationship Id="rId3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22" Type="http://schemas.openxmlformats.org/officeDocument/2006/relationships/hyperlink" Target="consultantplus://offline/ref=F92924E1D0BBF555DA90BD56A27CE20E8BBEC11603082D4EB0B7499CC905A8028BEFE22498623027356D2BH7s0N" TargetMode="External"/><Relationship Id="rId2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BD5CB50F40CF2BDF0E579C1AE323A7248F477E9E04BB2E01B058AF360B24C5A9D60839DF5E44460F42FD7CE7Z5b1K" TargetMode="External"/><Relationship Id="rId17" Type="http://schemas.openxmlformats.org/officeDocument/2006/relationships/footer" Target="footer1.xml"/><Relationship Id="rId2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20" Type="http://schemas.openxmlformats.org/officeDocument/2006/relationships/footer" Target="footer3.xml"/><Relationship Id="rId4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" Type="http://schemas.openxmlformats.org/officeDocument/2006/relationships/hyperlink" Target="consultantplus://offline/ref=98B39B40E945E4E6FE99C02115F3D0D4F82C7143DF27310E508E0F5EF87EBC42C763C58B70BC6B28FA900126WEX8K" TargetMode="External"/><Relationship Id="rId3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39B40E945E4E6FE99C02115F3D0D4F82C7143DF27310E508E0F5EF87EBC42C763C58B70BC6B28FA900129WEXAK" TargetMode="External"/><Relationship Id="rId13" Type="http://schemas.openxmlformats.org/officeDocument/2006/relationships/hyperlink" Target="consultantplus://offline/ref=CC1AE18A044701876F627502BB6055EC0F2A5BD4C0D2FFFB8760AB3E5A074089D8EEA88D2887CB4EAFD453B0j6D9L" TargetMode="External"/><Relationship Id="rId18" Type="http://schemas.openxmlformats.org/officeDocument/2006/relationships/footer" Target="footer2.xml"/><Relationship Id="rId3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24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4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1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3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6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5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9" Type="http://schemas.openxmlformats.org/officeDocument/2006/relationships/header" Target="header3.xml"/><Relationship Id="rId14" Type="http://schemas.openxmlformats.org/officeDocument/2006/relationships/hyperlink" Target="consultantplus://offline/ref=BD5CB50F40CF2BDF0E579C1AE323A7248F477E9E04BB2E01B058AF360B24C5A9D60839DF5E44460F42FD7CE7Z5b1K" TargetMode="External"/><Relationship Id="rId3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5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0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05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6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7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7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3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98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21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142" Type="http://schemas.openxmlformats.org/officeDocument/2006/relationships/hyperlink" Target="file:///C:\Users\evdokimova\AppData\Local\Microsoft\Windows\Temporary%20Internet%20Files\Content.Outlook\BRF1VKJB\&#1087;&#1086;&#1089;&#1090;.%20&#1055;&#1088;&#1072;&#1074;&#1080;&#1090;&#1077;&#1083;&#1100;&#1089;&#1090;&#1074;&#1072;%20&#1055;&#1054;%20&#1086;&#1090;%2029.12.2016%20&#8470;660-&#1087;&#1055;%20(2).docx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okurovaTP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26076</Words>
  <Characters>148635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Павловна</dc:creator>
  <cp:lastModifiedBy>user</cp:lastModifiedBy>
  <cp:revision>4</cp:revision>
  <cp:lastPrinted>2008-08-21T07:46:00Z</cp:lastPrinted>
  <dcterms:created xsi:type="dcterms:W3CDTF">2017-08-17T11:28:00Z</dcterms:created>
  <dcterms:modified xsi:type="dcterms:W3CDTF">2017-08-17T13:45:00Z</dcterms:modified>
</cp:coreProperties>
</file>