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</w:p>
        </w:tc>
      </w:tr>
      <w:tr w:rsidR="00A30EAE" w:rsidRPr="009C544C">
        <w:tc>
          <w:tcPr>
            <w:tcW w:w="9606" w:type="dxa"/>
          </w:tcPr>
          <w:p w:rsidR="00A30EAE" w:rsidRPr="009C544C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 w:rsidRPr="009C544C"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 w:rsidRPr="009C544C">
        <w:trPr>
          <w:trHeight w:hRule="exact" w:val="397"/>
        </w:trPr>
        <w:tc>
          <w:tcPr>
            <w:tcW w:w="9606" w:type="dxa"/>
          </w:tcPr>
          <w:p w:rsidR="00A30EAE" w:rsidRPr="009C544C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 w:rsidRPr="009C544C">
        <w:tc>
          <w:tcPr>
            <w:tcW w:w="9606" w:type="dxa"/>
          </w:tcPr>
          <w:p w:rsidR="00A30EAE" w:rsidRPr="009C544C" w:rsidRDefault="00A30EAE">
            <w:pPr>
              <w:pStyle w:val="3"/>
              <w:framePr w:wrap="around" w:vAnchor="page" w:hAnchor="page" w:x="1418" w:y="2409"/>
            </w:pPr>
            <w:proofErr w:type="gramStart"/>
            <w:r w:rsidRPr="009C544C">
              <w:rPr>
                <w:sz w:val="28"/>
              </w:rPr>
              <w:t>П</w:t>
            </w:r>
            <w:proofErr w:type="gramEnd"/>
            <w:r w:rsidRPr="009C544C">
              <w:rPr>
                <w:sz w:val="28"/>
              </w:rPr>
              <w:t xml:space="preserve"> О С Т А Н О В Л Е Н И Е</w:t>
            </w:r>
          </w:p>
        </w:tc>
      </w:tr>
      <w:tr w:rsidR="00A30EAE" w:rsidRPr="009C544C">
        <w:trPr>
          <w:trHeight w:hRule="exact" w:val="340"/>
        </w:trPr>
        <w:tc>
          <w:tcPr>
            <w:tcW w:w="9606" w:type="dxa"/>
            <w:vAlign w:val="center"/>
          </w:tcPr>
          <w:p w:rsidR="00A30EAE" w:rsidRPr="009C544C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Pr="009C544C" w:rsidRDefault="00C41C10">
      <w:pPr>
        <w:jc w:val="center"/>
        <w:rPr>
          <w:sz w:val="30"/>
        </w:rPr>
      </w:pPr>
      <w:r w:rsidRPr="009C544C">
        <w:rPr>
          <w:noProof/>
          <w:sz w:val="30"/>
        </w:rPr>
        <w:drawing>
          <wp:anchor distT="0" distB="0" distL="114300" distR="114300" simplePos="0" relativeHeight="251657728" behindDoc="0" locked="0" layoutInCell="1" allowOverlap="1" wp14:anchorId="7CAE34AE" wp14:editId="4227F311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 w:rsidRPr="009C544C">
        <w:tc>
          <w:tcPr>
            <w:tcW w:w="284" w:type="dxa"/>
            <w:vAlign w:val="bottom"/>
          </w:tcPr>
          <w:p w:rsidR="00A30EAE" w:rsidRPr="009C544C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 w:rsidRPr="009C544C"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Pr="009C544C" w:rsidRDefault="006D0B9A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22 декабря 2017 г.</w:t>
            </w:r>
          </w:p>
        </w:tc>
        <w:tc>
          <w:tcPr>
            <w:tcW w:w="397" w:type="dxa"/>
          </w:tcPr>
          <w:p w:rsidR="00A30EAE" w:rsidRPr="009C544C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 w:rsidRPr="009C544C">
              <w:rPr>
                <w:sz w:val="24"/>
              </w:rPr>
              <w:t>№</w:t>
            </w:r>
            <w:r w:rsidR="001515D2">
              <w:t xml:space="preserve">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Pr="009C544C" w:rsidRDefault="006D0B9A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626-пП</w:t>
            </w:r>
          </w:p>
        </w:tc>
      </w:tr>
      <w:tr w:rsidR="00A30EAE" w:rsidRPr="009C544C">
        <w:tc>
          <w:tcPr>
            <w:tcW w:w="4650" w:type="dxa"/>
            <w:gridSpan w:val="4"/>
          </w:tcPr>
          <w:p w:rsidR="00A30EAE" w:rsidRPr="009C544C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 w:rsidRPr="009C544C">
              <w:rPr>
                <w:sz w:val="24"/>
              </w:rPr>
              <w:t xml:space="preserve"> </w:t>
            </w:r>
          </w:p>
          <w:p w:rsidR="00A30EAE" w:rsidRPr="009C544C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proofErr w:type="spellStart"/>
            <w:r w:rsidRPr="009C544C">
              <w:rPr>
                <w:sz w:val="24"/>
              </w:rPr>
              <w:t>г</w:t>
            </w:r>
            <w:proofErr w:type="gramStart"/>
            <w:r w:rsidRPr="009C544C">
              <w:rPr>
                <w:sz w:val="24"/>
              </w:rPr>
              <w:t>.П</w:t>
            </w:r>
            <w:proofErr w:type="gramEnd"/>
            <w:r w:rsidRPr="009C544C">
              <w:rPr>
                <w:sz w:val="24"/>
              </w:rPr>
              <w:t>енза</w:t>
            </w:r>
            <w:proofErr w:type="spellEnd"/>
            <w:r w:rsidRPr="009C544C">
              <w:rPr>
                <w:b/>
                <w:sz w:val="24"/>
              </w:rPr>
              <w:t xml:space="preserve"> </w:t>
            </w:r>
          </w:p>
        </w:tc>
      </w:tr>
    </w:tbl>
    <w:p w:rsidR="00A30EAE" w:rsidRPr="009C544C" w:rsidRDefault="00A30EAE">
      <w:pPr>
        <w:rPr>
          <w:sz w:val="30"/>
        </w:rPr>
      </w:pPr>
    </w:p>
    <w:p w:rsidR="00A30EAE" w:rsidRPr="009C544C" w:rsidRDefault="00A30EAE"/>
    <w:p w:rsidR="00A30EAE" w:rsidRPr="009C544C" w:rsidRDefault="00A30EAE">
      <w:pPr>
        <w:widowControl/>
        <w:spacing w:line="192" w:lineRule="auto"/>
        <w:jc w:val="both"/>
        <w:rPr>
          <w:sz w:val="30"/>
        </w:rPr>
      </w:pPr>
    </w:p>
    <w:p w:rsidR="00A30EAE" w:rsidRPr="009C544C" w:rsidRDefault="00A30EAE">
      <w:pPr>
        <w:widowControl/>
        <w:spacing w:line="192" w:lineRule="auto"/>
        <w:jc w:val="both"/>
        <w:rPr>
          <w:sz w:val="30"/>
        </w:rPr>
      </w:pPr>
    </w:p>
    <w:p w:rsidR="00A30EAE" w:rsidRPr="009C544C" w:rsidRDefault="00A30EAE">
      <w:pPr>
        <w:widowControl/>
        <w:spacing w:line="192" w:lineRule="auto"/>
        <w:jc w:val="both"/>
        <w:rPr>
          <w:sz w:val="16"/>
        </w:rPr>
      </w:pPr>
    </w:p>
    <w:p w:rsidR="00A30EAE" w:rsidRPr="009C544C" w:rsidRDefault="00A30EAE">
      <w:pPr>
        <w:widowControl/>
        <w:rPr>
          <w:sz w:val="28"/>
        </w:rPr>
      </w:pPr>
    </w:p>
    <w:p w:rsidR="00A30EAE" w:rsidRPr="009C544C" w:rsidRDefault="00A30EAE">
      <w:pPr>
        <w:widowControl/>
        <w:rPr>
          <w:sz w:val="28"/>
        </w:rPr>
      </w:pPr>
    </w:p>
    <w:p w:rsidR="00CE2F4B" w:rsidRPr="009C544C" w:rsidRDefault="00CE2F4B" w:rsidP="00CE2F4B">
      <w:pPr>
        <w:widowControl/>
        <w:tabs>
          <w:tab w:val="left" w:pos="9072"/>
        </w:tabs>
        <w:spacing w:line="245" w:lineRule="auto"/>
        <w:ind w:right="706"/>
        <w:jc w:val="center"/>
        <w:outlineLvl w:val="0"/>
        <w:rPr>
          <w:b/>
          <w:sz w:val="28"/>
          <w:szCs w:val="28"/>
        </w:rPr>
      </w:pPr>
      <w:r w:rsidRPr="009C544C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CE2F4B" w:rsidRPr="009C544C" w:rsidRDefault="00CE2F4B" w:rsidP="00CE2F4B">
      <w:pPr>
        <w:widowControl/>
        <w:tabs>
          <w:tab w:val="left" w:pos="9072"/>
        </w:tabs>
        <w:spacing w:line="245" w:lineRule="auto"/>
        <w:ind w:right="706"/>
        <w:jc w:val="center"/>
        <w:outlineLvl w:val="0"/>
        <w:rPr>
          <w:b/>
          <w:sz w:val="28"/>
          <w:szCs w:val="28"/>
        </w:rPr>
      </w:pPr>
      <w:r w:rsidRPr="009C544C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CE2F4B" w:rsidRPr="009C544C" w:rsidRDefault="00CE2F4B" w:rsidP="00CE2F4B">
      <w:pPr>
        <w:widowControl/>
        <w:tabs>
          <w:tab w:val="left" w:pos="9072"/>
        </w:tabs>
        <w:spacing w:line="245" w:lineRule="auto"/>
        <w:ind w:right="706"/>
        <w:jc w:val="center"/>
        <w:outlineLvl w:val="0"/>
        <w:rPr>
          <w:b/>
          <w:sz w:val="28"/>
          <w:szCs w:val="28"/>
        </w:rPr>
      </w:pPr>
      <w:r w:rsidRPr="009C544C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CE2F4B" w:rsidRPr="009C544C" w:rsidRDefault="00CE2F4B" w:rsidP="00CE2F4B">
      <w:pPr>
        <w:widowControl/>
        <w:tabs>
          <w:tab w:val="left" w:pos="9072"/>
        </w:tabs>
        <w:spacing w:line="245" w:lineRule="auto"/>
        <w:ind w:right="706"/>
        <w:jc w:val="center"/>
        <w:outlineLvl w:val="0"/>
        <w:rPr>
          <w:b/>
          <w:sz w:val="28"/>
          <w:szCs w:val="28"/>
        </w:rPr>
      </w:pPr>
      <w:r w:rsidRPr="009C544C">
        <w:rPr>
          <w:b/>
          <w:sz w:val="28"/>
          <w:szCs w:val="28"/>
        </w:rPr>
        <w:t xml:space="preserve">на 2017 год и на плановый период 2018 и 2019 годов, </w:t>
      </w:r>
      <w:r w:rsidRPr="009C544C">
        <w:rPr>
          <w:b/>
          <w:sz w:val="28"/>
          <w:szCs w:val="28"/>
        </w:rPr>
        <w:br/>
      </w:r>
      <w:proofErr w:type="gramStart"/>
      <w:r w:rsidRPr="009C544C">
        <w:rPr>
          <w:b/>
          <w:sz w:val="28"/>
          <w:szCs w:val="28"/>
        </w:rPr>
        <w:t>утвержденную</w:t>
      </w:r>
      <w:proofErr w:type="gramEnd"/>
      <w:r w:rsidRPr="009C544C">
        <w:rPr>
          <w:b/>
          <w:sz w:val="28"/>
          <w:szCs w:val="28"/>
        </w:rPr>
        <w:t xml:space="preserve"> постановлением Правительства </w:t>
      </w:r>
      <w:r w:rsidRPr="009C544C">
        <w:rPr>
          <w:b/>
          <w:sz w:val="28"/>
          <w:szCs w:val="28"/>
        </w:rPr>
        <w:br/>
        <w:t xml:space="preserve">Пензенской области от 29.12.2016 № 660-пП </w:t>
      </w:r>
      <w:r w:rsidRPr="009C544C">
        <w:rPr>
          <w:b/>
          <w:sz w:val="28"/>
          <w:szCs w:val="28"/>
        </w:rPr>
        <w:br/>
        <w:t>(с последующими изменениями)</w:t>
      </w:r>
    </w:p>
    <w:p w:rsidR="00CE2F4B" w:rsidRDefault="00CE2F4B" w:rsidP="00CE2F4B">
      <w:pPr>
        <w:widowControl/>
        <w:spacing w:line="245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1515D2" w:rsidRPr="009C544C" w:rsidRDefault="001515D2" w:rsidP="00CE2F4B">
      <w:pPr>
        <w:widowControl/>
        <w:spacing w:line="245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CE2F4B" w:rsidRPr="009C544C" w:rsidRDefault="00CE2F4B" w:rsidP="00CE2F4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9C544C">
        <w:rPr>
          <w:sz w:val="28"/>
          <w:szCs w:val="28"/>
        </w:rPr>
        <w:br/>
      </w:r>
      <w:r w:rsidRPr="009C544C">
        <w:rPr>
          <w:spacing w:val="-4"/>
          <w:sz w:val="28"/>
          <w:szCs w:val="28"/>
        </w:rPr>
        <w:t>с действующим законодательством, руководствуясь Законом Пензенской области</w:t>
      </w:r>
      <w:r w:rsidRPr="009C544C">
        <w:rPr>
          <w:sz w:val="28"/>
          <w:szCs w:val="28"/>
        </w:rPr>
        <w:t xml:space="preserve"> от 23.12.2016 № 2992-ЗПО </w:t>
      </w:r>
      <w:r w:rsidRPr="009C544C">
        <w:rPr>
          <w:spacing w:val="-4"/>
          <w:sz w:val="28"/>
          <w:szCs w:val="28"/>
        </w:rPr>
        <w:t>"О бюджете Территориального фонда обязательного медицинского страхования</w:t>
      </w:r>
      <w:r w:rsidRPr="009C544C">
        <w:rPr>
          <w:sz w:val="28"/>
          <w:szCs w:val="28"/>
        </w:rPr>
        <w:t xml:space="preserve"> Пензенской области на 2017 год и плановый период </w:t>
      </w:r>
      <w:r w:rsidRPr="009C544C">
        <w:rPr>
          <w:spacing w:val="-8"/>
          <w:sz w:val="28"/>
          <w:szCs w:val="28"/>
        </w:rPr>
        <w:t xml:space="preserve">2018 и 2019 годов" (с последующими изменениями) и </w:t>
      </w:r>
      <w:hyperlink r:id="rId9" w:history="1">
        <w:r w:rsidRPr="009C544C">
          <w:rPr>
            <w:spacing w:val="-8"/>
            <w:sz w:val="28"/>
            <w:szCs w:val="28"/>
          </w:rPr>
          <w:t>Законом</w:t>
        </w:r>
      </w:hyperlink>
      <w:r w:rsidRPr="009C544C">
        <w:rPr>
          <w:spacing w:val="-8"/>
          <w:sz w:val="28"/>
          <w:szCs w:val="28"/>
        </w:rPr>
        <w:t xml:space="preserve"> Пензенской области</w:t>
      </w:r>
      <w:r w:rsidRPr="009C544C">
        <w:rPr>
          <w:sz w:val="28"/>
          <w:szCs w:val="28"/>
        </w:rPr>
        <w:t xml:space="preserve"> </w:t>
      </w:r>
      <w:r w:rsidRPr="009C544C">
        <w:rPr>
          <w:spacing w:val="-8"/>
          <w:sz w:val="28"/>
          <w:szCs w:val="28"/>
        </w:rPr>
        <w:t>от 22.12.2005 № 906-ЗПО "О Правительстве Пензенской области" (с последующими</w:t>
      </w:r>
      <w:r w:rsidRPr="009C544C">
        <w:rPr>
          <w:spacing w:val="-10"/>
          <w:sz w:val="28"/>
          <w:szCs w:val="28"/>
        </w:rPr>
        <w:t xml:space="preserve"> </w:t>
      </w:r>
      <w:r w:rsidRPr="009C544C">
        <w:rPr>
          <w:sz w:val="28"/>
          <w:szCs w:val="28"/>
        </w:rPr>
        <w:t xml:space="preserve">изменениями), Правительство Пензенской области </w:t>
      </w:r>
      <w:proofErr w:type="gramStart"/>
      <w:r w:rsidRPr="009C544C">
        <w:rPr>
          <w:b/>
          <w:sz w:val="28"/>
          <w:szCs w:val="28"/>
        </w:rPr>
        <w:t>п</w:t>
      </w:r>
      <w:proofErr w:type="gramEnd"/>
      <w:r w:rsidRPr="009C544C">
        <w:rPr>
          <w:b/>
          <w:sz w:val="28"/>
          <w:szCs w:val="28"/>
        </w:rPr>
        <w:t xml:space="preserve"> о с т а н </w:t>
      </w:r>
      <w:proofErr w:type="gramStart"/>
      <w:r w:rsidRPr="009C544C">
        <w:rPr>
          <w:b/>
          <w:sz w:val="28"/>
          <w:szCs w:val="28"/>
        </w:rPr>
        <w:t>о</w:t>
      </w:r>
      <w:proofErr w:type="gramEnd"/>
      <w:r w:rsidRPr="009C544C">
        <w:rPr>
          <w:b/>
          <w:sz w:val="28"/>
          <w:szCs w:val="28"/>
        </w:rPr>
        <w:t xml:space="preserve"> в л я е т:</w:t>
      </w:r>
    </w:p>
    <w:p w:rsidR="00CE2F4B" w:rsidRPr="009C544C" w:rsidRDefault="00CE2F4B" w:rsidP="00CE2F4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9C544C">
        <w:rPr>
          <w:spacing w:val="-4"/>
          <w:sz w:val="28"/>
          <w:szCs w:val="28"/>
        </w:rPr>
        <w:t xml:space="preserve">1. </w:t>
      </w:r>
      <w:proofErr w:type="gramStart"/>
      <w:r w:rsidRPr="009C544C">
        <w:rPr>
          <w:sz w:val="28"/>
          <w:szCs w:val="28"/>
        </w:rPr>
        <w:t xml:space="preserve">Внести в Территориальную программу </w:t>
      </w:r>
      <w:r w:rsidRPr="009C544C">
        <w:rPr>
          <w:spacing w:val="-4"/>
          <w:sz w:val="28"/>
          <w:szCs w:val="28"/>
        </w:rPr>
        <w:t>государственных</w:t>
      </w:r>
      <w:r w:rsidRPr="009C544C">
        <w:rPr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2017 год и на плановый период 2018 и 2019 годов </w:t>
      </w:r>
      <w:r w:rsidRPr="009C544C">
        <w:rPr>
          <w:sz w:val="28"/>
          <w:szCs w:val="28"/>
        </w:rPr>
        <w:br/>
      </w:r>
      <w:r w:rsidRPr="009C544C">
        <w:rPr>
          <w:spacing w:val="-4"/>
          <w:sz w:val="28"/>
          <w:szCs w:val="28"/>
        </w:rPr>
        <w:t>(далее - Программа), утвержденную постановлением Правительства Пензенской</w:t>
      </w:r>
      <w:r w:rsidRPr="009C544C">
        <w:rPr>
          <w:sz w:val="28"/>
          <w:szCs w:val="28"/>
        </w:rPr>
        <w:t xml:space="preserve"> области от 29.12.2016 № 660-пП </w:t>
      </w:r>
      <w:r w:rsidRPr="009C544C">
        <w:rPr>
          <w:spacing w:val="-8"/>
          <w:sz w:val="28"/>
          <w:szCs w:val="28"/>
        </w:rPr>
        <w:t>"О Территориальной программе государственных</w:t>
      </w:r>
      <w:r w:rsidRPr="009C544C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2017 год и на плановый период 2018 и 2019</w:t>
      </w:r>
      <w:proofErr w:type="gramEnd"/>
      <w:r w:rsidRPr="009C544C">
        <w:rPr>
          <w:spacing w:val="-4"/>
          <w:sz w:val="28"/>
          <w:szCs w:val="28"/>
        </w:rPr>
        <w:t xml:space="preserve"> </w:t>
      </w:r>
      <w:proofErr w:type="gramStart"/>
      <w:r w:rsidRPr="009C544C">
        <w:rPr>
          <w:spacing w:val="-4"/>
          <w:sz w:val="28"/>
          <w:szCs w:val="28"/>
        </w:rPr>
        <w:t xml:space="preserve">годов" </w:t>
      </w:r>
      <w:r w:rsidRPr="009C544C">
        <w:rPr>
          <w:spacing w:val="-4"/>
          <w:sz w:val="28"/>
          <w:szCs w:val="28"/>
        </w:rPr>
        <w:br/>
      </w:r>
      <w:r w:rsidRPr="009C544C">
        <w:rPr>
          <w:sz w:val="28"/>
          <w:szCs w:val="28"/>
        </w:rPr>
        <w:t>(с последующими изменениями), следующие изменения:</w:t>
      </w:r>
      <w:proofErr w:type="gramEnd"/>
    </w:p>
    <w:p w:rsidR="00CE2F4B" w:rsidRPr="009C544C" w:rsidRDefault="00CE2F4B" w:rsidP="00CE2F4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1.1. </w:t>
      </w:r>
      <w:proofErr w:type="gramStart"/>
      <w:r w:rsidRPr="009C544C">
        <w:rPr>
          <w:sz w:val="28"/>
          <w:szCs w:val="28"/>
        </w:rPr>
        <w:t xml:space="preserve">В пункте 2.3 </w:t>
      </w:r>
      <w:r w:rsidRPr="009C544C">
        <w:rPr>
          <w:spacing w:val="-6"/>
          <w:sz w:val="28"/>
          <w:szCs w:val="28"/>
        </w:rPr>
        <w:t>"Территориальная программа обязательного медицинского</w:t>
      </w:r>
      <w:r w:rsidRPr="009C544C">
        <w:rPr>
          <w:sz w:val="28"/>
          <w:szCs w:val="28"/>
        </w:rPr>
        <w:t xml:space="preserve"> страхования Пензенской области на 2017 год и на плановый период 2018 и </w:t>
      </w:r>
      <w:r w:rsidRPr="009C544C">
        <w:rPr>
          <w:sz w:val="28"/>
          <w:szCs w:val="28"/>
        </w:rPr>
        <w:br/>
      </w:r>
      <w:r w:rsidRPr="009C544C">
        <w:rPr>
          <w:spacing w:val="-4"/>
          <w:sz w:val="28"/>
          <w:szCs w:val="28"/>
        </w:rPr>
        <w:t xml:space="preserve">2019 годов" </w:t>
      </w:r>
      <w:r w:rsidRPr="009C544C">
        <w:rPr>
          <w:sz w:val="28"/>
          <w:szCs w:val="28"/>
        </w:rPr>
        <w:t xml:space="preserve">раздела 2 "Перечень заболеваний (состояний) и перечень видов, форм и условий медицинской помощи, оказываемой гражданам без взимания </w:t>
      </w:r>
      <w:r w:rsidRPr="009C544C">
        <w:rPr>
          <w:sz w:val="28"/>
          <w:szCs w:val="28"/>
        </w:rPr>
        <w:br/>
        <w:t xml:space="preserve">с них платы за счет средств бюджетных ассигнований бюджета Пензенской </w:t>
      </w:r>
      <w:r w:rsidRPr="009C544C">
        <w:rPr>
          <w:spacing w:val="-6"/>
          <w:sz w:val="28"/>
          <w:szCs w:val="28"/>
        </w:rPr>
        <w:t>области и средств бюджета Территориального фонда обязательного медицинского</w:t>
      </w:r>
      <w:r w:rsidRPr="009C544C">
        <w:rPr>
          <w:sz w:val="28"/>
          <w:szCs w:val="28"/>
        </w:rPr>
        <w:t xml:space="preserve"> страхования Пензенской области" Программы:</w:t>
      </w:r>
      <w:proofErr w:type="gramEnd"/>
    </w:p>
    <w:p w:rsidR="00CE2F4B" w:rsidRPr="009C544C" w:rsidRDefault="00CE2F4B" w:rsidP="00CE2F4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515D2">
        <w:rPr>
          <w:spacing w:val="-5"/>
          <w:sz w:val="28"/>
          <w:szCs w:val="28"/>
        </w:rPr>
        <w:lastRenderedPageBreak/>
        <w:t xml:space="preserve">1.1.1. Подпункт 2.3.4 изложить в новой редакции согласно приложению № 1 </w:t>
      </w:r>
      <w:r w:rsidRPr="009C544C">
        <w:rPr>
          <w:sz w:val="28"/>
          <w:szCs w:val="28"/>
        </w:rPr>
        <w:t>к настоящему постановлению.</w:t>
      </w:r>
    </w:p>
    <w:p w:rsidR="00CE2F4B" w:rsidRPr="009C544C" w:rsidRDefault="00CE2F4B" w:rsidP="00CE2F4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F24594">
        <w:rPr>
          <w:spacing w:val="-5"/>
          <w:sz w:val="28"/>
          <w:szCs w:val="28"/>
        </w:rPr>
        <w:t>1.1.2. Подпункт 2.3.5 изложить в новой редакции согласно приложению</w:t>
      </w:r>
      <w:r w:rsidRPr="009C544C">
        <w:rPr>
          <w:sz w:val="28"/>
          <w:szCs w:val="28"/>
        </w:rPr>
        <w:t xml:space="preserve"> № 2 к настоящему постановлению.</w:t>
      </w:r>
    </w:p>
    <w:p w:rsidR="00CE2F4B" w:rsidRPr="009C544C" w:rsidRDefault="00CE2F4B" w:rsidP="00CE2F4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F24594">
        <w:rPr>
          <w:spacing w:val="-5"/>
          <w:sz w:val="28"/>
          <w:szCs w:val="28"/>
        </w:rPr>
        <w:t>1.1.3. Подпункт</w:t>
      </w:r>
      <w:r w:rsidR="001515D2" w:rsidRPr="00F24594">
        <w:rPr>
          <w:spacing w:val="-5"/>
          <w:sz w:val="28"/>
          <w:szCs w:val="28"/>
        </w:rPr>
        <w:t xml:space="preserve"> </w:t>
      </w:r>
      <w:r w:rsidRPr="00F24594">
        <w:rPr>
          <w:spacing w:val="-5"/>
          <w:sz w:val="28"/>
          <w:szCs w:val="28"/>
        </w:rPr>
        <w:t>2.3.7</w:t>
      </w:r>
      <w:r w:rsidR="001515D2" w:rsidRPr="00F24594">
        <w:rPr>
          <w:spacing w:val="-5"/>
          <w:sz w:val="28"/>
          <w:szCs w:val="28"/>
        </w:rPr>
        <w:t xml:space="preserve"> </w:t>
      </w:r>
      <w:r w:rsidRPr="00F24594">
        <w:rPr>
          <w:spacing w:val="-5"/>
          <w:sz w:val="28"/>
          <w:szCs w:val="28"/>
        </w:rPr>
        <w:t xml:space="preserve">изложить в новой редакции согласно приложению № 3 </w:t>
      </w:r>
      <w:r w:rsidRPr="009C544C">
        <w:rPr>
          <w:sz w:val="28"/>
          <w:szCs w:val="28"/>
        </w:rPr>
        <w:t>к настоящему постановлению.</w:t>
      </w:r>
    </w:p>
    <w:p w:rsidR="00CE2F4B" w:rsidRPr="009C544C" w:rsidRDefault="00CE2F4B" w:rsidP="00CE2F4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F24594">
        <w:rPr>
          <w:spacing w:val="-5"/>
          <w:sz w:val="28"/>
          <w:szCs w:val="28"/>
        </w:rPr>
        <w:t xml:space="preserve">1.1.4. Подпункт 2.3.8 изложить в новой редакции согласно приложению № 4 </w:t>
      </w:r>
      <w:r w:rsidRPr="009C544C">
        <w:rPr>
          <w:sz w:val="28"/>
          <w:szCs w:val="28"/>
        </w:rPr>
        <w:t>к настоящему постановлению.</w:t>
      </w:r>
    </w:p>
    <w:p w:rsidR="00CE2F4B" w:rsidRPr="009C544C" w:rsidRDefault="00CE2F4B" w:rsidP="00CE2F4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F24594">
        <w:rPr>
          <w:spacing w:val="-5"/>
          <w:sz w:val="28"/>
          <w:szCs w:val="28"/>
        </w:rPr>
        <w:t>1.1.5. Подпункт 2.3.9</w:t>
      </w:r>
      <w:r w:rsidR="001515D2" w:rsidRPr="00F24594">
        <w:rPr>
          <w:spacing w:val="-5"/>
          <w:sz w:val="28"/>
          <w:szCs w:val="28"/>
        </w:rPr>
        <w:t xml:space="preserve"> </w:t>
      </w:r>
      <w:r w:rsidRPr="00F24594">
        <w:rPr>
          <w:spacing w:val="-5"/>
          <w:sz w:val="28"/>
          <w:szCs w:val="28"/>
        </w:rPr>
        <w:t>изложить в новой редакции согласно приложению № 5</w:t>
      </w:r>
      <w:r w:rsidRPr="009C544C">
        <w:rPr>
          <w:sz w:val="28"/>
          <w:szCs w:val="28"/>
        </w:rPr>
        <w:t xml:space="preserve"> к настоящему постановлению.</w:t>
      </w:r>
    </w:p>
    <w:p w:rsidR="00CE2F4B" w:rsidRPr="009C544C" w:rsidRDefault="00CE2F4B" w:rsidP="00CE2F4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F24594">
        <w:rPr>
          <w:spacing w:val="-6"/>
          <w:sz w:val="28"/>
          <w:szCs w:val="28"/>
        </w:rPr>
        <w:t xml:space="preserve">1.1.6. Подпункт 2.3.11 изложить в новой редакции согласно приложению № 6 </w:t>
      </w:r>
      <w:r w:rsidRPr="009C544C">
        <w:rPr>
          <w:sz w:val="28"/>
          <w:szCs w:val="28"/>
        </w:rPr>
        <w:t>к настоящему постановлению.</w:t>
      </w:r>
    </w:p>
    <w:p w:rsidR="00CE2F4B" w:rsidRPr="009C544C" w:rsidRDefault="00CE2F4B" w:rsidP="00CE2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1.2. Раздел 3 "Перечень медицинских организаций, участвующих </w:t>
      </w:r>
      <w:r w:rsidR="00F24594">
        <w:rPr>
          <w:sz w:val="28"/>
          <w:szCs w:val="28"/>
        </w:rPr>
        <w:br/>
      </w:r>
      <w:r w:rsidRPr="009C544C">
        <w:rPr>
          <w:sz w:val="28"/>
          <w:szCs w:val="28"/>
        </w:rPr>
        <w:t>в реализации Программы" Программы изложить в новой редакции согласно приложению № 7 к настоящему постановлению.</w:t>
      </w:r>
    </w:p>
    <w:p w:rsidR="00CE2F4B" w:rsidRPr="009C544C" w:rsidRDefault="00CE2F4B" w:rsidP="00CE2F4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1.3. Раздел 6 "Стоимость программы" Программы изложить в новой редакции согласно приложению № 8 к настоящему постановлению.</w:t>
      </w:r>
    </w:p>
    <w:p w:rsidR="00CE2F4B" w:rsidRPr="009C544C" w:rsidRDefault="00CE2F4B" w:rsidP="00CE2F4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1.4. Раздел 7 "Объем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9C544C">
        <w:rPr>
          <w:sz w:val="28"/>
          <w:szCs w:val="28"/>
        </w:rPr>
        <w:t>подушевой</w:t>
      </w:r>
      <w:proofErr w:type="spellEnd"/>
      <w:r w:rsidRPr="009C544C">
        <w:rPr>
          <w:sz w:val="28"/>
          <w:szCs w:val="28"/>
        </w:rPr>
        <w:t xml:space="preserve"> норматив финансирования" Программы изложить в новой редакции согласно приложению № 9 к настоящему постановлению.</w:t>
      </w:r>
    </w:p>
    <w:p w:rsidR="00CE2F4B" w:rsidRPr="009C544C" w:rsidRDefault="00CE2F4B" w:rsidP="00CE2F4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E2F4B" w:rsidRPr="009C544C" w:rsidRDefault="00CE2F4B" w:rsidP="00CE2F4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3. </w:t>
      </w:r>
      <w:r w:rsidRPr="009C544C">
        <w:rPr>
          <w:spacing w:val="-10"/>
          <w:sz w:val="28"/>
          <w:szCs w:val="28"/>
        </w:rPr>
        <w:t>Настоящее постановление опубликовать в газете "Пензенские губернские</w:t>
      </w:r>
      <w:r w:rsidRPr="009C544C">
        <w:rPr>
          <w:sz w:val="28"/>
          <w:szCs w:val="28"/>
        </w:rPr>
        <w:t xml:space="preserve"> ведомости</w:t>
      </w:r>
      <w:r w:rsidRPr="009C544C">
        <w:rPr>
          <w:spacing w:val="-10"/>
          <w:sz w:val="28"/>
          <w:szCs w:val="28"/>
        </w:rPr>
        <w:t>"</w:t>
      </w:r>
      <w:r w:rsidRPr="009C544C">
        <w:rPr>
          <w:sz w:val="28"/>
          <w:szCs w:val="28"/>
        </w:rPr>
        <w:t xml:space="preserve"> и разместить (опубликовать) на </w:t>
      </w:r>
      <w:r w:rsidRPr="009C544C">
        <w:rPr>
          <w:spacing w:val="-10"/>
          <w:sz w:val="28"/>
          <w:szCs w:val="28"/>
        </w:rPr>
        <w:t>"</w:t>
      </w:r>
      <w:r w:rsidRPr="009C544C">
        <w:rPr>
          <w:sz w:val="28"/>
          <w:szCs w:val="28"/>
        </w:rPr>
        <w:t xml:space="preserve">Официальном </w:t>
      </w:r>
      <w:proofErr w:type="gramStart"/>
      <w:r w:rsidRPr="009C544C">
        <w:rPr>
          <w:sz w:val="28"/>
          <w:szCs w:val="28"/>
        </w:rPr>
        <w:t>интернет-портале</w:t>
      </w:r>
      <w:proofErr w:type="gramEnd"/>
      <w:r w:rsidRPr="009C544C">
        <w:rPr>
          <w:sz w:val="28"/>
          <w:szCs w:val="28"/>
        </w:rPr>
        <w:t xml:space="preserve"> </w:t>
      </w:r>
      <w:r w:rsidRPr="009C544C">
        <w:rPr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Pr="009C544C">
        <w:rPr>
          <w:sz w:val="28"/>
          <w:szCs w:val="28"/>
        </w:rPr>
        <w:t xml:space="preserve"> </w:t>
      </w:r>
      <w:r w:rsidRPr="009C544C">
        <w:rPr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Pr="009C544C">
        <w:rPr>
          <w:spacing w:val="-10"/>
          <w:sz w:val="28"/>
          <w:szCs w:val="28"/>
        </w:rPr>
        <w:t>"</w:t>
      </w:r>
      <w:r w:rsidRPr="009C544C">
        <w:rPr>
          <w:spacing w:val="-6"/>
          <w:sz w:val="28"/>
          <w:szCs w:val="28"/>
        </w:rPr>
        <w:t>Интернет</w:t>
      </w:r>
      <w:r w:rsidRPr="009C544C">
        <w:rPr>
          <w:spacing w:val="-10"/>
          <w:sz w:val="28"/>
          <w:szCs w:val="28"/>
        </w:rPr>
        <w:t>"</w:t>
      </w:r>
      <w:r w:rsidRPr="009C544C">
        <w:rPr>
          <w:spacing w:val="-6"/>
          <w:sz w:val="28"/>
          <w:szCs w:val="28"/>
        </w:rPr>
        <w:t>.</w:t>
      </w:r>
    </w:p>
    <w:p w:rsidR="00CE2F4B" w:rsidRPr="009C544C" w:rsidRDefault="00CE2F4B" w:rsidP="00CE2F4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4. </w:t>
      </w:r>
      <w:proofErr w:type="gramStart"/>
      <w:r w:rsidRPr="009C544C">
        <w:rPr>
          <w:sz w:val="28"/>
          <w:szCs w:val="28"/>
        </w:rPr>
        <w:t>Контроль за</w:t>
      </w:r>
      <w:proofErr w:type="gramEnd"/>
      <w:r w:rsidRPr="009C544C">
        <w:rPr>
          <w:sz w:val="28"/>
          <w:szCs w:val="28"/>
        </w:rPr>
        <w:t xml:space="preserve"> исполнением настоящего постановления возложить на </w:t>
      </w:r>
      <w:r w:rsidRPr="001515D2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9C544C">
        <w:rPr>
          <w:sz w:val="28"/>
          <w:szCs w:val="28"/>
        </w:rPr>
        <w:t xml:space="preserve"> вопросы здравоохранения.</w:t>
      </w:r>
    </w:p>
    <w:p w:rsidR="00CE2F4B" w:rsidRDefault="00CE2F4B" w:rsidP="00CE2F4B">
      <w:pPr>
        <w:widowControl/>
        <w:rPr>
          <w:sz w:val="28"/>
        </w:rPr>
      </w:pPr>
    </w:p>
    <w:p w:rsidR="00CD69C7" w:rsidRDefault="00CD69C7" w:rsidP="00CE2F4B">
      <w:pPr>
        <w:widowControl/>
        <w:rPr>
          <w:sz w:val="28"/>
        </w:rPr>
      </w:pPr>
    </w:p>
    <w:p w:rsidR="00CD69C7" w:rsidRPr="009C544C" w:rsidRDefault="00CD69C7" w:rsidP="00CE2F4B">
      <w:pPr>
        <w:widowControl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351"/>
      </w:tblGrid>
      <w:tr w:rsidR="00CD69C7" w:rsidTr="003E5580">
        <w:tc>
          <w:tcPr>
            <w:tcW w:w="4503" w:type="dxa"/>
          </w:tcPr>
          <w:p w:rsidR="00CD69C7" w:rsidRDefault="00CD69C7" w:rsidP="003E5580">
            <w:pPr>
              <w:widowControl/>
              <w:spacing w:line="221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Губернатора Пензенской области</w:t>
            </w:r>
          </w:p>
        </w:tc>
        <w:tc>
          <w:tcPr>
            <w:tcW w:w="5351" w:type="dxa"/>
          </w:tcPr>
          <w:p w:rsidR="00CD69C7" w:rsidRDefault="00CD69C7" w:rsidP="003E5580">
            <w:pPr>
              <w:widowControl/>
              <w:spacing w:line="221" w:lineRule="auto"/>
              <w:jc w:val="right"/>
              <w:rPr>
                <w:sz w:val="28"/>
              </w:rPr>
            </w:pPr>
          </w:p>
          <w:p w:rsidR="00CD69C7" w:rsidRDefault="006D0B9A" w:rsidP="006D0B9A">
            <w:pPr>
              <w:widowControl/>
              <w:spacing w:line="221" w:lineRule="auto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D69C7">
              <w:rPr>
                <w:sz w:val="28"/>
              </w:rPr>
              <w:t>Н.П. Симонов</w:t>
            </w:r>
          </w:p>
        </w:tc>
      </w:tr>
    </w:tbl>
    <w:p w:rsidR="00A30EAE" w:rsidRPr="009C544C" w:rsidRDefault="00A30EAE">
      <w:pPr>
        <w:widowControl/>
        <w:rPr>
          <w:sz w:val="28"/>
        </w:rPr>
      </w:pPr>
    </w:p>
    <w:p w:rsidR="00E5758C" w:rsidRPr="009C544C" w:rsidRDefault="00E5758C">
      <w:pPr>
        <w:widowControl/>
        <w:rPr>
          <w:sz w:val="28"/>
        </w:rPr>
        <w:sectPr w:rsidR="00E5758C" w:rsidRPr="009C544C" w:rsidSect="00F24594">
          <w:headerReference w:type="default" r:id="rId10"/>
          <w:footerReference w:type="default" r:id="rId11"/>
          <w:footerReference w:type="first" r:id="rId12"/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5758C" w:rsidRPr="009C544C" w:rsidTr="003E5580">
        <w:tc>
          <w:tcPr>
            <w:tcW w:w="4357" w:type="dxa"/>
          </w:tcPr>
          <w:p w:rsidR="00E5758C" w:rsidRPr="009C544C" w:rsidRDefault="00E5758C" w:rsidP="003E5580">
            <w:pPr>
              <w:widowControl/>
              <w:jc w:val="center"/>
              <w:rPr>
                <w:sz w:val="28"/>
              </w:rPr>
            </w:pPr>
            <w:r w:rsidRPr="009C544C">
              <w:rPr>
                <w:sz w:val="28"/>
                <w:szCs w:val="28"/>
              </w:rPr>
              <w:lastRenderedPageBreak/>
              <w:t>Приложение № 1</w:t>
            </w:r>
          </w:p>
        </w:tc>
      </w:tr>
      <w:tr w:rsidR="00E5758C" w:rsidRPr="009C544C" w:rsidTr="003E5580">
        <w:tc>
          <w:tcPr>
            <w:tcW w:w="4357" w:type="dxa"/>
          </w:tcPr>
          <w:p w:rsidR="00E5758C" w:rsidRPr="009C544C" w:rsidRDefault="00E5758C" w:rsidP="003E5580">
            <w:pPr>
              <w:widowControl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E5758C" w:rsidRPr="009C544C" w:rsidTr="003E5580">
        <w:tc>
          <w:tcPr>
            <w:tcW w:w="4357" w:type="dxa"/>
          </w:tcPr>
          <w:p w:rsidR="00E5758C" w:rsidRPr="009C544C" w:rsidRDefault="00E5758C" w:rsidP="006D0B9A">
            <w:pPr>
              <w:widowControl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от</w:t>
            </w:r>
            <w:r w:rsidR="001515D2">
              <w:rPr>
                <w:sz w:val="28"/>
                <w:szCs w:val="28"/>
              </w:rPr>
              <w:t xml:space="preserve"> </w:t>
            </w:r>
            <w:r w:rsidR="006D0B9A">
              <w:rPr>
                <w:sz w:val="28"/>
                <w:szCs w:val="28"/>
              </w:rPr>
              <w:t xml:space="preserve">22.12.2017 </w:t>
            </w:r>
            <w:r w:rsidRPr="009C544C">
              <w:rPr>
                <w:sz w:val="28"/>
                <w:szCs w:val="28"/>
              </w:rPr>
              <w:t>№</w:t>
            </w:r>
            <w:r w:rsidR="001515D2">
              <w:rPr>
                <w:sz w:val="28"/>
                <w:szCs w:val="28"/>
              </w:rPr>
              <w:t xml:space="preserve"> </w:t>
            </w:r>
            <w:r w:rsidR="006D0B9A">
              <w:rPr>
                <w:sz w:val="28"/>
                <w:szCs w:val="28"/>
              </w:rPr>
              <w:t>626-пП</w:t>
            </w:r>
          </w:p>
        </w:tc>
      </w:tr>
    </w:tbl>
    <w:p w:rsidR="00E5758C" w:rsidRPr="00F24594" w:rsidRDefault="00E5758C" w:rsidP="00E5758C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F24594" w:rsidRPr="00F24594" w:rsidRDefault="00F24594" w:rsidP="00E5758C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E5758C" w:rsidRPr="00544903" w:rsidRDefault="00E5758C" w:rsidP="00E5758C">
      <w:pPr>
        <w:widowControl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44903">
        <w:rPr>
          <w:b/>
          <w:sz w:val="28"/>
          <w:szCs w:val="28"/>
        </w:rPr>
        <w:t xml:space="preserve">2.3.4. Реестр медицинских организаций, </w:t>
      </w:r>
    </w:p>
    <w:p w:rsidR="00E5758C" w:rsidRPr="00544903" w:rsidRDefault="00E5758C" w:rsidP="00E5758C">
      <w:pPr>
        <w:widowControl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44903">
        <w:rPr>
          <w:b/>
          <w:sz w:val="28"/>
          <w:szCs w:val="28"/>
        </w:rPr>
        <w:t xml:space="preserve">участвующих в реализации Программы ОМС </w:t>
      </w:r>
    </w:p>
    <w:p w:rsidR="00E5758C" w:rsidRPr="00F24594" w:rsidRDefault="00E5758C" w:rsidP="00E5758C">
      <w:pPr>
        <w:widowControl/>
        <w:autoSpaceDE w:val="0"/>
        <w:autoSpaceDN w:val="0"/>
        <w:adjustRightInd w:val="0"/>
        <w:spacing w:line="232" w:lineRule="auto"/>
        <w:jc w:val="center"/>
        <w:rPr>
          <w:sz w:val="28"/>
          <w:szCs w:val="28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8"/>
      </w:tblGrid>
      <w:tr w:rsidR="00E5758C" w:rsidRPr="009C544C" w:rsidTr="003E5580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№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proofErr w:type="gramStart"/>
            <w:r w:rsidRPr="009C544C">
              <w:rPr>
                <w:sz w:val="28"/>
                <w:szCs w:val="28"/>
              </w:rPr>
              <w:t>п</w:t>
            </w:r>
            <w:proofErr w:type="gramEnd"/>
            <w:r w:rsidRPr="009C544C">
              <w:rPr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Наименование медицинских организаций</w:t>
            </w:r>
          </w:p>
        </w:tc>
      </w:tr>
    </w:tbl>
    <w:p w:rsidR="00E5758C" w:rsidRPr="009C544C" w:rsidRDefault="00E5758C" w:rsidP="00E5758C">
      <w:pPr>
        <w:widowControl/>
        <w:spacing w:line="232" w:lineRule="auto"/>
        <w:jc w:val="both"/>
        <w:rPr>
          <w:sz w:val="2"/>
          <w:szCs w:val="6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8"/>
      </w:tblGrid>
      <w:tr w:rsidR="00E5758C" w:rsidRPr="009C544C" w:rsidTr="003E558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</w:rPr>
            </w:pPr>
            <w:r w:rsidRPr="009C544C">
              <w:rPr>
                <w:sz w:val="28"/>
              </w:rPr>
              <w:t>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</w:rPr>
            </w:pPr>
            <w:r w:rsidRPr="009C544C">
              <w:rPr>
                <w:sz w:val="28"/>
              </w:rPr>
              <w:t>2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9C544C">
              <w:rPr>
                <w:sz w:val="28"/>
                <w:szCs w:val="28"/>
              </w:rPr>
              <w:br/>
              <w:t>"Пензенская областная клиническая больница имени Н.Н. Бурденко"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</w:r>
            <w:r w:rsidRPr="009C544C">
              <w:rPr>
                <w:spacing w:val="-6"/>
                <w:sz w:val="28"/>
                <w:szCs w:val="28"/>
              </w:rPr>
              <w:t>"Пензенская областная детская клиническая больница имени Н.Ф. Филатова"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>"Областной онкологический диспансер"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"Пензенский областной госпиталь для ветеранов войн"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"Пензенская областная офтальмологическая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"Клиническая больница № 5"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"Городская поликлиника"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8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"Клиническая больница № 6 имени Г.А. Захарьина"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9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"Клиническая больница № 4"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10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автономное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Пензенской области "Городская стоматологическая поликлиника"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"Пензенский городской родильный дом"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12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автономное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Пензенской области "Детская стоматологическая поликлиника"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13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"Городская детская поликлиника"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14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"Кузнецкая межрайонная стоматологическая поликлиника"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15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"Кузнецкая межрайонная детская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16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"Кузнецкая межрайонная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17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"Башмаковская районная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>"Белинская районная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19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>"Бессоновская районная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20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"Городищенская районная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"Земетчинская районная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22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"</w:t>
            </w:r>
            <w:proofErr w:type="spellStart"/>
            <w:r w:rsidRPr="009C544C">
              <w:rPr>
                <w:sz w:val="28"/>
                <w:szCs w:val="28"/>
              </w:rPr>
              <w:t>Иссинская</w:t>
            </w:r>
            <w:proofErr w:type="spellEnd"/>
            <w:r w:rsidRPr="009C544C">
              <w:rPr>
                <w:sz w:val="28"/>
                <w:szCs w:val="28"/>
              </w:rPr>
              <w:t xml:space="preserve"> участковая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23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"Каменская межрайонная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24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"Колышлейская районная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25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"Лопатинская участковая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26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>"Лунинская районная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27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>"Мокшанская районная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28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"Нижнеломовская межрайонная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29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"Никольская районная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30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"Сердобская межрайонная больница им. А.И. Настина"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"</w:t>
            </w:r>
            <w:proofErr w:type="spellStart"/>
            <w:r w:rsidRPr="009C544C">
              <w:rPr>
                <w:sz w:val="28"/>
                <w:szCs w:val="28"/>
              </w:rPr>
              <w:t>Сосновоборская</w:t>
            </w:r>
            <w:proofErr w:type="spellEnd"/>
            <w:r w:rsidRPr="009C544C">
              <w:rPr>
                <w:sz w:val="28"/>
                <w:szCs w:val="28"/>
              </w:rPr>
              <w:t xml:space="preserve"> участковая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32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"Тамалинская участковая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 "Пензенская районная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34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"Шемышейская участковая больница"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35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>"Пензенская областная станция скорой медицинской помощи"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36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9C544C">
              <w:rPr>
                <w:sz w:val="28"/>
                <w:szCs w:val="28"/>
              </w:rPr>
              <w:br/>
              <w:t xml:space="preserve">"Пензенский областной клинический центр </w:t>
            </w:r>
            <w:proofErr w:type="gramStart"/>
            <w:r w:rsidRPr="009C544C">
              <w:rPr>
                <w:sz w:val="28"/>
                <w:szCs w:val="28"/>
              </w:rPr>
              <w:t>специализированных</w:t>
            </w:r>
            <w:proofErr w:type="gramEnd"/>
          </w:p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видов медицинской помощи"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37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"Самарский областной медицинский центр Династия"</w:t>
            </w:r>
          </w:p>
        </w:tc>
      </w:tr>
      <w:tr w:rsidR="00E5758C" w:rsidRPr="009C544C" w:rsidTr="003E5580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38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автономное учреждение здравоохранения "Республиканская клиническая офтальмологическая больница Министерства здравоохранения Республики Татарстан"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39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1515D2">
              <w:rPr>
                <w:sz w:val="28"/>
                <w:szCs w:val="28"/>
              </w:rPr>
              <w:t xml:space="preserve">          </w:t>
            </w:r>
            <w:r w:rsidRPr="009C544C">
              <w:rPr>
                <w:sz w:val="28"/>
                <w:szCs w:val="28"/>
              </w:rPr>
              <w:t xml:space="preserve"> "Самарская областная клиническая офтальмологическая больница</w:t>
            </w:r>
            <w:r w:rsidR="001515D2">
              <w:rPr>
                <w:sz w:val="28"/>
                <w:szCs w:val="28"/>
              </w:rPr>
              <w:t xml:space="preserve">                    </w:t>
            </w:r>
            <w:r w:rsidRPr="009C544C">
              <w:rPr>
                <w:sz w:val="28"/>
                <w:szCs w:val="28"/>
              </w:rPr>
              <w:t xml:space="preserve">имени Т.И. </w:t>
            </w:r>
            <w:proofErr w:type="spellStart"/>
            <w:r w:rsidRPr="009C544C">
              <w:rPr>
                <w:sz w:val="28"/>
                <w:szCs w:val="28"/>
              </w:rPr>
              <w:t>Ерошевского</w:t>
            </w:r>
            <w:proofErr w:type="spellEnd"/>
            <w:r w:rsidRPr="009C544C">
              <w:rPr>
                <w:sz w:val="28"/>
                <w:szCs w:val="28"/>
              </w:rPr>
              <w:t>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Федеральное государственное бюджетное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учреждение здравоохранения "Медико-санитарная часть № 59</w:t>
            </w:r>
            <w:r w:rsidRPr="009C544C">
              <w:rPr>
                <w:sz w:val="28"/>
                <w:szCs w:val="28"/>
              </w:rPr>
              <w:br/>
              <w:t>Федерального медико-биологического агентства"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Федеральное казенное учреждение "Войсковая часть 45108"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Федеральное казенное учреждение здравоохранения </w:t>
            </w:r>
            <w:r w:rsidRPr="009C544C">
              <w:rPr>
                <w:sz w:val="28"/>
                <w:szCs w:val="28"/>
              </w:rPr>
              <w:br/>
              <w:t xml:space="preserve">"Медико-санитарная часть Министерства внутренних дел </w:t>
            </w:r>
            <w:r w:rsidRPr="009C544C">
              <w:rPr>
                <w:sz w:val="28"/>
                <w:szCs w:val="28"/>
              </w:rPr>
              <w:br/>
              <w:t>Российской Федерации по Пензенской области"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43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Федеральное государственное казенное учреждение </w:t>
            </w:r>
            <w:r w:rsidRPr="009C544C">
              <w:rPr>
                <w:sz w:val="28"/>
                <w:szCs w:val="28"/>
              </w:rPr>
              <w:br/>
              <w:t xml:space="preserve">"428 военный госпиталь" Министерства обороны Российской Федерации - филиал № 3 федерального государственного казенного учреждения </w:t>
            </w:r>
            <w:r w:rsidRPr="009C544C">
              <w:rPr>
                <w:sz w:val="28"/>
                <w:szCs w:val="28"/>
              </w:rPr>
              <w:br/>
              <w:t>"428 военный госпиталь" Министерства обороны Российской Федерации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44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Федеральное казенное учреждение здравоохранения "Медико-санитарная часть № 58 Федеральной службы исполнения наказаний"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45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9C544C">
              <w:rPr>
                <w:sz w:val="28"/>
                <w:szCs w:val="28"/>
              </w:rPr>
              <w:br/>
              <w:t xml:space="preserve"> "Федеральный центр </w:t>
            </w:r>
            <w:proofErr w:type="gramStart"/>
            <w:r w:rsidRPr="009C544C">
              <w:rPr>
                <w:sz w:val="28"/>
                <w:szCs w:val="28"/>
              </w:rPr>
              <w:t>сердечно-сосудистой</w:t>
            </w:r>
            <w:proofErr w:type="gramEnd"/>
            <w:r w:rsidRPr="009C544C">
              <w:rPr>
                <w:sz w:val="28"/>
                <w:szCs w:val="28"/>
              </w:rPr>
              <w:t xml:space="preserve"> хирургии" </w:t>
            </w:r>
            <w:r w:rsidRPr="009C544C">
              <w:rPr>
                <w:sz w:val="28"/>
                <w:szCs w:val="28"/>
              </w:rPr>
              <w:br/>
              <w:t>Министерства здравоохранения Российской Федерации (г. Пенза)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46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47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Федеральное государственное бюджетное учреждение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здравоохранения "Центральная детская клиническая больница Федерального медико-биологического агентства"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48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Акционерное общество "Пензенское производственное объединение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электронной вычислительной техники имени В.А. </w:t>
            </w:r>
            <w:proofErr w:type="spellStart"/>
            <w:r w:rsidRPr="009C544C">
              <w:rPr>
                <w:sz w:val="28"/>
                <w:szCs w:val="28"/>
              </w:rPr>
              <w:t>Ревунова</w:t>
            </w:r>
            <w:proofErr w:type="spellEnd"/>
            <w:r w:rsidRPr="009C544C">
              <w:rPr>
                <w:sz w:val="28"/>
                <w:szCs w:val="28"/>
              </w:rPr>
              <w:t>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49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Негосударственное учреждение здравоохранения </w:t>
            </w:r>
            <w:r w:rsidRPr="009C544C">
              <w:rPr>
                <w:sz w:val="28"/>
                <w:szCs w:val="28"/>
              </w:rPr>
              <w:br/>
              <w:t>"Отделенческая клиническая больница на станции Пенза" открытого акционерного общества "Российские железные дороги"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50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 "ИНМЕД"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9C544C">
              <w:rPr>
                <w:sz w:val="28"/>
                <w:szCs w:val="28"/>
              </w:rPr>
              <w:t>Медцентр</w:t>
            </w:r>
            <w:proofErr w:type="spellEnd"/>
            <w:r w:rsidRPr="009C544C">
              <w:rPr>
                <w:sz w:val="28"/>
                <w:szCs w:val="28"/>
              </w:rPr>
              <w:t>-УЗИ"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52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 "МЕДЭКО"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53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 "ЭКО центр"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54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"Академия женского здоровья и репродукции человека"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55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 "АНЭКО"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56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9C544C">
              <w:rPr>
                <w:sz w:val="28"/>
                <w:szCs w:val="28"/>
              </w:rPr>
              <w:br/>
              <w:t xml:space="preserve">"Лечебно-диагностический центр </w:t>
            </w:r>
            <w:proofErr w:type="gramStart"/>
            <w:r w:rsidRPr="009C544C">
              <w:rPr>
                <w:sz w:val="28"/>
                <w:szCs w:val="28"/>
              </w:rPr>
              <w:t>Международного</w:t>
            </w:r>
            <w:proofErr w:type="gramEnd"/>
          </w:p>
          <w:p w:rsidR="00E5758C" w:rsidRPr="009C544C" w:rsidRDefault="00E5758C" w:rsidP="003E5580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института биологических систем - Пенза"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57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 "Добрый Доктор"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58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 "Нейрон-Мед"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59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"Консультативно-диагностический центр "Клиника-Сити"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9C544C">
              <w:rPr>
                <w:sz w:val="28"/>
                <w:szCs w:val="28"/>
              </w:rPr>
              <w:t>Фрезениус</w:t>
            </w:r>
            <w:proofErr w:type="spellEnd"/>
            <w:r w:rsidRPr="009C544C">
              <w:rPr>
                <w:sz w:val="28"/>
                <w:szCs w:val="28"/>
              </w:rPr>
              <w:t xml:space="preserve"> </w:t>
            </w:r>
            <w:proofErr w:type="spellStart"/>
            <w:r w:rsidRPr="009C544C">
              <w:rPr>
                <w:sz w:val="28"/>
                <w:szCs w:val="28"/>
              </w:rPr>
              <w:t>Нефрокеа</w:t>
            </w:r>
            <w:proofErr w:type="spellEnd"/>
            <w:r w:rsidRPr="009C544C">
              <w:rPr>
                <w:sz w:val="28"/>
                <w:szCs w:val="28"/>
              </w:rPr>
              <w:t>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 "Здоровье"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62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E5758C" w:rsidRPr="009C544C" w:rsidRDefault="00E5758C" w:rsidP="003E5580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медицинский центр "Новая клиника"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63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"Клинико-диагностический центр "МЕДИСОФТ"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64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</w:t>
            </w:r>
            <w:r w:rsidRPr="009C544C">
              <w:rPr>
                <w:sz w:val="28"/>
                <w:szCs w:val="28"/>
              </w:rPr>
              <w:br/>
              <w:t xml:space="preserve"> "Стоматологическая клиника зубного искусства"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65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9C544C">
              <w:rPr>
                <w:sz w:val="28"/>
                <w:szCs w:val="28"/>
              </w:rPr>
              <w:t>Профимед</w:t>
            </w:r>
            <w:proofErr w:type="spellEnd"/>
            <w:r w:rsidRPr="009C544C">
              <w:rPr>
                <w:sz w:val="28"/>
                <w:szCs w:val="28"/>
              </w:rPr>
              <w:t>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66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9C544C">
              <w:rPr>
                <w:sz w:val="28"/>
                <w:szCs w:val="28"/>
              </w:rPr>
              <w:t>Салютэ</w:t>
            </w:r>
            <w:proofErr w:type="spellEnd"/>
            <w:r w:rsidRPr="009C544C">
              <w:rPr>
                <w:sz w:val="28"/>
                <w:szCs w:val="28"/>
              </w:rPr>
              <w:t>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67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9C544C">
              <w:rPr>
                <w:sz w:val="28"/>
                <w:szCs w:val="28"/>
              </w:rPr>
              <w:t>Биокор</w:t>
            </w:r>
            <w:proofErr w:type="spellEnd"/>
            <w:r w:rsidRPr="009C544C">
              <w:rPr>
                <w:sz w:val="28"/>
                <w:szCs w:val="28"/>
              </w:rPr>
              <w:t xml:space="preserve"> Клиник"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68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</w:t>
            </w:r>
            <w:r w:rsidR="00F24594">
              <w:rPr>
                <w:sz w:val="28"/>
                <w:szCs w:val="28"/>
              </w:rPr>
              <w:br/>
            </w:r>
            <w:r w:rsidRPr="009C544C">
              <w:rPr>
                <w:sz w:val="28"/>
                <w:szCs w:val="28"/>
              </w:rPr>
              <w:t>"Дистанционная медицина"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69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</w:t>
            </w:r>
            <w:r w:rsidR="00F24594">
              <w:rPr>
                <w:sz w:val="28"/>
                <w:szCs w:val="28"/>
              </w:rPr>
              <w:br/>
            </w:r>
            <w:r w:rsidRPr="009C544C">
              <w:rPr>
                <w:sz w:val="28"/>
                <w:szCs w:val="28"/>
              </w:rPr>
              <w:t>"Клинико-диагностический центр "МЕДИЛАЙН"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70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</w:t>
            </w:r>
            <w:r w:rsidR="001515D2">
              <w:rPr>
                <w:sz w:val="28"/>
                <w:szCs w:val="28"/>
              </w:rPr>
              <w:t xml:space="preserve"> </w:t>
            </w:r>
            <w:r w:rsidR="00F24594">
              <w:rPr>
                <w:sz w:val="28"/>
                <w:szCs w:val="28"/>
              </w:rPr>
              <w:br/>
            </w:r>
            <w:r w:rsidRPr="009C544C">
              <w:rPr>
                <w:sz w:val="28"/>
                <w:szCs w:val="28"/>
              </w:rPr>
              <w:t>"Клиника диагностики и лечения на Измайлова"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</w:t>
            </w:r>
            <w:r w:rsidR="001515D2">
              <w:rPr>
                <w:sz w:val="28"/>
                <w:szCs w:val="28"/>
              </w:rPr>
              <w:t xml:space="preserve"> </w:t>
            </w:r>
            <w:r w:rsidR="00F24594">
              <w:rPr>
                <w:sz w:val="28"/>
                <w:szCs w:val="28"/>
              </w:rPr>
              <w:br/>
            </w:r>
            <w:r w:rsidRPr="009C544C">
              <w:rPr>
                <w:sz w:val="28"/>
                <w:szCs w:val="28"/>
              </w:rPr>
              <w:t>"Медицинская клиника "Здоровье"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72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Открытое акционерное общество "Фармация"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73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 "ЭКО-Содействие"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74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 "Стоматология"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75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 "Мать и дитя Рязань"</w:t>
            </w:r>
          </w:p>
        </w:tc>
      </w:tr>
      <w:tr w:rsidR="00E5758C" w:rsidRPr="009C544C" w:rsidTr="003E5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76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5758C" w:rsidRPr="009C544C" w:rsidRDefault="00E5758C" w:rsidP="00F24594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Общество с ограниченной ответственностью</w:t>
            </w:r>
            <w:r w:rsidR="00F24594">
              <w:rPr>
                <w:sz w:val="28"/>
                <w:szCs w:val="28"/>
              </w:rPr>
              <w:br/>
            </w:r>
            <w:r w:rsidRPr="009C544C">
              <w:rPr>
                <w:sz w:val="28"/>
                <w:szCs w:val="28"/>
              </w:rPr>
              <w:t>"Уральский клинический лечебно-реабилитационный центр"</w:t>
            </w:r>
          </w:p>
        </w:tc>
      </w:tr>
    </w:tbl>
    <w:p w:rsidR="00E5758C" w:rsidRDefault="00E5758C" w:rsidP="00E5758C">
      <w:pPr>
        <w:widowControl/>
        <w:autoSpaceDE w:val="0"/>
        <w:autoSpaceDN w:val="0"/>
        <w:adjustRightInd w:val="0"/>
        <w:spacing w:line="257" w:lineRule="auto"/>
        <w:jc w:val="center"/>
        <w:outlineLvl w:val="1"/>
        <w:rPr>
          <w:sz w:val="28"/>
          <w:szCs w:val="28"/>
        </w:rPr>
      </w:pPr>
    </w:p>
    <w:p w:rsidR="00F24594" w:rsidRDefault="00F24594" w:rsidP="00E5758C">
      <w:pPr>
        <w:widowControl/>
        <w:autoSpaceDE w:val="0"/>
        <w:autoSpaceDN w:val="0"/>
        <w:adjustRightInd w:val="0"/>
        <w:spacing w:line="257" w:lineRule="auto"/>
        <w:jc w:val="center"/>
        <w:outlineLvl w:val="1"/>
        <w:rPr>
          <w:sz w:val="28"/>
          <w:szCs w:val="28"/>
        </w:rPr>
      </w:pPr>
    </w:p>
    <w:p w:rsidR="00F24594" w:rsidRPr="009C544C" w:rsidRDefault="00F24594" w:rsidP="00E5758C">
      <w:pPr>
        <w:widowControl/>
        <w:autoSpaceDE w:val="0"/>
        <w:autoSpaceDN w:val="0"/>
        <w:adjustRightInd w:val="0"/>
        <w:spacing w:line="257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E5758C" w:rsidRPr="009C544C" w:rsidRDefault="00E5758C" w:rsidP="00E5758C">
      <w:pPr>
        <w:widowControl/>
        <w:rPr>
          <w:sz w:val="28"/>
          <w:szCs w:val="28"/>
        </w:rPr>
      </w:pPr>
    </w:p>
    <w:p w:rsidR="00E5758C" w:rsidRPr="009C544C" w:rsidRDefault="00E5758C" w:rsidP="00E5758C">
      <w:pPr>
        <w:widowControl/>
        <w:autoSpaceDE w:val="0"/>
        <w:autoSpaceDN w:val="0"/>
        <w:adjustRightInd w:val="0"/>
        <w:spacing w:line="257" w:lineRule="auto"/>
        <w:jc w:val="center"/>
        <w:outlineLvl w:val="1"/>
        <w:rPr>
          <w:sz w:val="28"/>
          <w:szCs w:val="28"/>
        </w:rPr>
        <w:sectPr w:rsidR="00E5758C" w:rsidRPr="009C544C" w:rsidSect="007C6902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5758C" w:rsidRPr="009C544C" w:rsidTr="003E5580">
        <w:tc>
          <w:tcPr>
            <w:tcW w:w="4357" w:type="dxa"/>
          </w:tcPr>
          <w:p w:rsidR="00E5758C" w:rsidRPr="009C544C" w:rsidRDefault="00E5758C" w:rsidP="003E5580">
            <w:pPr>
              <w:widowControl/>
              <w:jc w:val="center"/>
              <w:rPr>
                <w:sz w:val="28"/>
              </w:rPr>
            </w:pPr>
            <w:r w:rsidRPr="009C544C">
              <w:rPr>
                <w:sz w:val="28"/>
                <w:szCs w:val="28"/>
              </w:rPr>
              <w:lastRenderedPageBreak/>
              <w:t>Приложение № 2</w:t>
            </w:r>
          </w:p>
        </w:tc>
      </w:tr>
      <w:tr w:rsidR="00E5758C" w:rsidRPr="009C544C" w:rsidTr="003E5580">
        <w:tc>
          <w:tcPr>
            <w:tcW w:w="4357" w:type="dxa"/>
          </w:tcPr>
          <w:p w:rsidR="00E5758C" w:rsidRPr="009C544C" w:rsidRDefault="00E5758C" w:rsidP="003E5580">
            <w:pPr>
              <w:widowControl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E5758C" w:rsidRPr="009C544C" w:rsidTr="003E5580">
        <w:tc>
          <w:tcPr>
            <w:tcW w:w="4357" w:type="dxa"/>
          </w:tcPr>
          <w:p w:rsidR="00E5758C" w:rsidRPr="009C544C" w:rsidRDefault="00E5758C" w:rsidP="006D0B9A">
            <w:pPr>
              <w:widowControl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от</w:t>
            </w:r>
            <w:r w:rsidR="001515D2">
              <w:rPr>
                <w:sz w:val="28"/>
                <w:szCs w:val="28"/>
              </w:rPr>
              <w:t xml:space="preserve">  </w:t>
            </w:r>
            <w:r w:rsidR="006D0B9A">
              <w:rPr>
                <w:sz w:val="28"/>
                <w:szCs w:val="28"/>
              </w:rPr>
              <w:t>22.12.2017</w:t>
            </w:r>
            <w:r w:rsidRPr="009C544C">
              <w:rPr>
                <w:sz w:val="28"/>
                <w:szCs w:val="28"/>
              </w:rPr>
              <w:t xml:space="preserve"> №</w:t>
            </w:r>
            <w:r w:rsidR="001515D2">
              <w:rPr>
                <w:sz w:val="28"/>
                <w:szCs w:val="28"/>
              </w:rPr>
              <w:t xml:space="preserve"> </w:t>
            </w:r>
            <w:r w:rsidR="006D0B9A">
              <w:rPr>
                <w:sz w:val="28"/>
                <w:szCs w:val="28"/>
              </w:rPr>
              <w:t>626-пП</w:t>
            </w:r>
          </w:p>
        </w:tc>
      </w:tr>
    </w:tbl>
    <w:p w:rsidR="00E5758C" w:rsidRPr="009C544C" w:rsidRDefault="00E5758C" w:rsidP="00E5758C">
      <w:pPr>
        <w:widowControl/>
        <w:autoSpaceDE w:val="0"/>
        <w:autoSpaceDN w:val="0"/>
        <w:adjustRightInd w:val="0"/>
        <w:spacing w:line="252" w:lineRule="auto"/>
        <w:jc w:val="center"/>
        <w:outlineLvl w:val="1"/>
        <w:rPr>
          <w:b/>
          <w:sz w:val="28"/>
          <w:szCs w:val="28"/>
        </w:rPr>
      </w:pPr>
    </w:p>
    <w:p w:rsidR="00E5758C" w:rsidRPr="009C544C" w:rsidRDefault="00E5758C" w:rsidP="00E5758C">
      <w:pPr>
        <w:widowControl/>
        <w:autoSpaceDE w:val="0"/>
        <w:autoSpaceDN w:val="0"/>
        <w:adjustRightInd w:val="0"/>
        <w:spacing w:line="252" w:lineRule="auto"/>
        <w:jc w:val="center"/>
        <w:outlineLvl w:val="1"/>
        <w:rPr>
          <w:b/>
          <w:sz w:val="28"/>
          <w:szCs w:val="28"/>
        </w:rPr>
      </w:pPr>
      <w:r w:rsidRPr="009C544C">
        <w:rPr>
          <w:b/>
          <w:sz w:val="28"/>
          <w:szCs w:val="28"/>
        </w:rPr>
        <w:t xml:space="preserve">2.3.5. Объемы предоставления </w:t>
      </w:r>
      <w:proofErr w:type="gramStart"/>
      <w:r w:rsidRPr="009C544C">
        <w:rPr>
          <w:b/>
          <w:sz w:val="28"/>
          <w:szCs w:val="28"/>
        </w:rPr>
        <w:t>медицинской</w:t>
      </w:r>
      <w:proofErr w:type="gramEnd"/>
      <w:r w:rsidRPr="009C544C">
        <w:rPr>
          <w:b/>
          <w:sz w:val="28"/>
          <w:szCs w:val="28"/>
        </w:rPr>
        <w:t xml:space="preserve"> </w:t>
      </w:r>
    </w:p>
    <w:p w:rsidR="00E5758C" w:rsidRPr="009C544C" w:rsidRDefault="00E5758C" w:rsidP="00E5758C">
      <w:pPr>
        <w:widowControl/>
        <w:autoSpaceDE w:val="0"/>
        <w:autoSpaceDN w:val="0"/>
        <w:adjustRightInd w:val="0"/>
        <w:spacing w:line="252" w:lineRule="auto"/>
        <w:jc w:val="center"/>
        <w:outlineLvl w:val="1"/>
        <w:rPr>
          <w:sz w:val="28"/>
          <w:szCs w:val="28"/>
        </w:rPr>
      </w:pPr>
      <w:r w:rsidRPr="009C544C">
        <w:rPr>
          <w:b/>
          <w:sz w:val="28"/>
          <w:szCs w:val="28"/>
        </w:rPr>
        <w:t xml:space="preserve">помощи в рамках Программы ОМС </w:t>
      </w:r>
    </w:p>
    <w:p w:rsidR="00E5758C" w:rsidRPr="009C544C" w:rsidRDefault="00E5758C" w:rsidP="00E5758C">
      <w:pPr>
        <w:autoSpaceDE w:val="0"/>
        <w:autoSpaceDN w:val="0"/>
        <w:adjustRightInd w:val="0"/>
        <w:spacing w:line="228" w:lineRule="auto"/>
        <w:jc w:val="center"/>
        <w:outlineLvl w:val="1"/>
        <w:rPr>
          <w:color w:val="FF0000"/>
          <w:sz w:val="10"/>
          <w:szCs w:val="10"/>
        </w:rPr>
      </w:pPr>
    </w:p>
    <w:p w:rsidR="00E5758C" w:rsidRPr="009C544C" w:rsidRDefault="00E5758C" w:rsidP="00E5758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2.3.5.1. Объемы стационарной медицинской помощи, предоставляемой по Программе ОМС в соответствии с базовой Программой ОМС на 2017 год </w:t>
      </w:r>
      <w:hyperlink w:anchor="Par927" w:history="1">
        <w:r w:rsidRPr="009C544C">
          <w:rPr>
            <w:sz w:val="28"/>
            <w:szCs w:val="28"/>
          </w:rPr>
          <w:t>&lt;*&gt;</w:t>
        </w:r>
      </w:hyperlink>
    </w:p>
    <w:p w:rsidR="00E5758C" w:rsidRPr="009C544C" w:rsidRDefault="00E5758C" w:rsidP="00E5758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10"/>
          <w:szCs w:val="10"/>
        </w:rPr>
      </w:pPr>
    </w:p>
    <w:p w:rsidR="00E5758C" w:rsidRPr="009C544C" w:rsidRDefault="00E5758C" w:rsidP="00E5758C">
      <w:pPr>
        <w:spacing w:line="228" w:lineRule="auto"/>
        <w:rPr>
          <w:sz w:val="2"/>
          <w:szCs w:val="2"/>
        </w:rPr>
      </w:pPr>
    </w:p>
    <w:tbl>
      <w:tblPr>
        <w:tblW w:w="9709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560"/>
        <w:gridCol w:w="3763"/>
        <w:gridCol w:w="2268"/>
        <w:gridCol w:w="1701"/>
        <w:gridCol w:w="1417"/>
      </w:tblGrid>
      <w:tr w:rsidR="00E5758C" w:rsidRPr="009C544C" w:rsidTr="003E5580">
        <w:trPr>
          <w:trHeight w:val="150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№ </w:t>
            </w:r>
            <w:proofErr w:type="gramStart"/>
            <w:r w:rsidRPr="009C544C">
              <w:rPr>
                <w:sz w:val="28"/>
                <w:szCs w:val="28"/>
              </w:rPr>
              <w:t>п</w:t>
            </w:r>
            <w:proofErr w:type="gramEnd"/>
            <w:r w:rsidRPr="009C544C">
              <w:rPr>
                <w:sz w:val="28"/>
                <w:szCs w:val="28"/>
              </w:rPr>
              <w:t>/п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Профиль</w:t>
            </w:r>
          </w:p>
          <w:p w:rsidR="00E5758C" w:rsidRPr="009C544C" w:rsidRDefault="00E5758C" w:rsidP="003E558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proofErr w:type="gramStart"/>
            <w:r w:rsidRPr="009C544C">
              <w:rPr>
                <w:sz w:val="28"/>
                <w:szCs w:val="28"/>
              </w:rPr>
              <w:t>Количество случаев госпитализации (законченных случаев лечения</w:t>
            </w:r>
            <w:proofErr w:type="gramEnd"/>
          </w:p>
          <w:p w:rsidR="00E5758C" w:rsidRPr="009C544C" w:rsidRDefault="00E5758C" w:rsidP="003E558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в стационарных условиях)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Количество случаев </w:t>
            </w:r>
            <w:proofErr w:type="spellStart"/>
            <w:proofErr w:type="gramStart"/>
            <w:r w:rsidRPr="009C544C">
              <w:rPr>
                <w:sz w:val="28"/>
                <w:szCs w:val="28"/>
              </w:rPr>
              <w:t>госпита-лизации</w:t>
            </w:r>
            <w:proofErr w:type="spellEnd"/>
            <w:proofErr w:type="gramEnd"/>
          </w:p>
          <w:p w:rsidR="00E5758C" w:rsidRPr="009C544C" w:rsidRDefault="00E5758C" w:rsidP="003E558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на одно </w:t>
            </w:r>
            <w:proofErr w:type="spellStart"/>
            <w:proofErr w:type="gramStart"/>
            <w:r w:rsidRPr="009C544C">
              <w:rPr>
                <w:sz w:val="28"/>
                <w:szCs w:val="28"/>
              </w:rPr>
              <w:t>застрахо</w:t>
            </w:r>
            <w:proofErr w:type="spellEnd"/>
            <w:r w:rsidRPr="009C544C">
              <w:rPr>
                <w:sz w:val="28"/>
                <w:szCs w:val="28"/>
              </w:rPr>
              <w:t>-ванное</w:t>
            </w:r>
            <w:proofErr w:type="gramEnd"/>
            <w:r w:rsidRPr="009C544C">
              <w:rPr>
                <w:sz w:val="28"/>
                <w:szCs w:val="28"/>
              </w:rPr>
              <w:t xml:space="preserve"> лицо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9C544C">
              <w:rPr>
                <w:spacing w:val="-8"/>
                <w:sz w:val="28"/>
                <w:szCs w:val="28"/>
              </w:rPr>
              <w:t>Количество</w:t>
            </w:r>
            <w:r w:rsidRPr="009C544C">
              <w:rPr>
                <w:sz w:val="28"/>
                <w:szCs w:val="28"/>
              </w:rPr>
              <w:t xml:space="preserve"> койко-дней</w:t>
            </w:r>
          </w:p>
        </w:tc>
      </w:tr>
    </w:tbl>
    <w:p w:rsidR="00E5758C" w:rsidRPr="009C544C" w:rsidRDefault="00E5758C" w:rsidP="00E5758C">
      <w:pPr>
        <w:spacing w:line="228" w:lineRule="auto"/>
        <w:rPr>
          <w:sz w:val="4"/>
          <w:szCs w:val="4"/>
        </w:rPr>
      </w:pPr>
    </w:p>
    <w:tbl>
      <w:tblPr>
        <w:tblW w:w="9709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560"/>
        <w:gridCol w:w="3763"/>
        <w:gridCol w:w="2268"/>
        <w:gridCol w:w="1701"/>
        <w:gridCol w:w="1417"/>
      </w:tblGrid>
      <w:tr w:rsidR="00E5758C" w:rsidRPr="009C544C" w:rsidTr="003E5580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9C544C">
              <w:rPr>
                <w:sz w:val="28"/>
                <w:szCs w:val="28"/>
              </w:rPr>
              <w:t>Кардиология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16 814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0,01263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189 625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Ревматология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1 983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25 978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1 469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15 865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5 685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64 242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Эндокринология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2 527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29 314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Нефрология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1 804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20 747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Гематология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1 569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20 397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8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ind w:right="-108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Аллергология и иммунология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7 312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9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Педиатрия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12 911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111 035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10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Терапия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31 814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0,02389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321 320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11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Неонатология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1 889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22 857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12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pacing w:val="-8"/>
                <w:sz w:val="28"/>
                <w:szCs w:val="28"/>
              </w:rPr>
            </w:pPr>
            <w:proofErr w:type="gramStart"/>
            <w:r w:rsidRPr="009C544C">
              <w:rPr>
                <w:spacing w:val="-8"/>
                <w:sz w:val="28"/>
                <w:szCs w:val="28"/>
              </w:rPr>
              <w:t>Травматология и ортопедия **)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8 768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101 880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13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Урология (детская урология-андрология)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6 646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59 150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14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Нейрохирургия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2 583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27 638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15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Хирургия (</w:t>
            </w:r>
            <w:proofErr w:type="spellStart"/>
            <w:r w:rsidRPr="009C544C">
              <w:rPr>
                <w:sz w:val="28"/>
                <w:szCs w:val="28"/>
              </w:rPr>
              <w:t>комбустиология</w:t>
            </w:r>
            <w:proofErr w:type="spellEnd"/>
            <w:r w:rsidRPr="009C544C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6 746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16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Челюстно-лицевая хирургия, стоматология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1 304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10 041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17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Торакальная хирургия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10 108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18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9C544C">
              <w:rPr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1 551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15 355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19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9C544C">
              <w:rPr>
                <w:spacing w:val="-10"/>
                <w:sz w:val="28"/>
                <w:szCs w:val="28"/>
              </w:rPr>
              <w:t>Сердечно-сосудистая</w:t>
            </w:r>
            <w:proofErr w:type="gramEnd"/>
            <w:r w:rsidRPr="009C544C">
              <w:rPr>
                <w:spacing w:val="-10"/>
                <w:sz w:val="28"/>
                <w:szCs w:val="28"/>
              </w:rPr>
              <w:t xml:space="preserve"> хирургия</w:t>
            </w:r>
            <w:r w:rsidRPr="009C544C">
              <w:rPr>
                <w:sz w:val="28"/>
                <w:szCs w:val="28"/>
              </w:rPr>
              <w:t xml:space="preserve"> (кардио</w:t>
            </w:r>
            <w:r w:rsidRPr="009C544C">
              <w:rPr>
                <w:spacing w:val="-10"/>
                <w:sz w:val="28"/>
                <w:szCs w:val="28"/>
              </w:rPr>
              <w:t>хирургические койки)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3 583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35 114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20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9C544C">
              <w:rPr>
                <w:spacing w:val="-10"/>
                <w:sz w:val="28"/>
                <w:szCs w:val="28"/>
              </w:rPr>
              <w:t>Сердечно-сосудистая</w:t>
            </w:r>
            <w:proofErr w:type="gramEnd"/>
            <w:r w:rsidRPr="009C544C">
              <w:rPr>
                <w:spacing w:val="-10"/>
                <w:sz w:val="28"/>
                <w:szCs w:val="28"/>
              </w:rPr>
              <w:t xml:space="preserve"> хирургия</w:t>
            </w:r>
            <w:r w:rsidRPr="009C544C">
              <w:rPr>
                <w:sz w:val="28"/>
                <w:szCs w:val="28"/>
              </w:rPr>
              <w:t xml:space="preserve"> (койки сосудистой хирургии)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1 221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12 698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21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Хирургия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18 078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0,01358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160 895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22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Хирургия абдоминальная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8 558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76 169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9C544C">
              <w:rPr>
                <w:sz w:val="28"/>
                <w:szCs w:val="28"/>
              </w:rPr>
              <w:t>Онкология ***)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10 593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114 405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24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Акушерство и гинекология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13 036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82 129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25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Оториноларингология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5 797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44 057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26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Офтальмология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9 965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67 762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27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9C544C">
              <w:rPr>
                <w:sz w:val="28"/>
                <w:szCs w:val="28"/>
              </w:rPr>
              <w:t>Неврология **)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18 995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0,01426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234 558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28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Радиология и радиотерапия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1 209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13 057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29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16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Инфекционные болезни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17 344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0,01302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123 143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30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16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Акушерское дело (койки для беременных и рожениц)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12 816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71 770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31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Акушерское дело (койки патологии беременности)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6 376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49 094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32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9C544C">
              <w:rPr>
                <w:sz w:val="28"/>
                <w:szCs w:val="28"/>
              </w:rPr>
              <w:t>Дерматовенерология</w:t>
            </w:r>
            <w:proofErr w:type="spellEnd"/>
            <w:r w:rsidRPr="009C544C">
              <w:rPr>
                <w:sz w:val="28"/>
                <w:szCs w:val="28"/>
              </w:rPr>
              <w:t xml:space="preserve"> (дерматологические койки)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640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16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Токсикология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3 330</w:t>
            </w:r>
          </w:p>
        </w:tc>
      </w:tr>
      <w:tr w:rsidR="00E5758C" w:rsidRPr="009C544C" w:rsidTr="003E558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Итого в рамках базовой Программы ОМС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bCs/>
                <w:sz w:val="28"/>
                <w:szCs w:val="28"/>
              </w:rPr>
            </w:pPr>
            <w:r w:rsidRPr="009C544C">
              <w:rPr>
                <w:bCs/>
                <w:sz w:val="28"/>
                <w:szCs w:val="28"/>
              </w:rPr>
              <w:t>229 475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bCs/>
                <w:sz w:val="28"/>
                <w:szCs w:val="28"/>
              </w:rPr>
            </w:pPr>
            <w:r w:rsidRPr="009C544C">
              <w:rPr>
                <w:bCs/>
                <w:sz w:val="28"/>
                <w:szCs w:val="28"/>
              </w:rPr>
              <w:t>0,172330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bCs/>
                <w:sz w:val="28"/>
                <w:szCs w:val="28"/>
              </w:rPr>
            </w:pPr>
            <w:r w:rsidRPr="009C544C">
              <w:rPr>
                <w:bCs/>
                <w:sz w:val="28"/>
                <w:szCs w:val="28"/>
              </w:rPr>
              <w:t>2 148 431</w:t>
            </w:r>
          </w:p>
        </w:tc>
      </w:tr>
      <w:tr w:rsidR="00E5758C" w:rsidRPr="009C544C" w:rsidTr="003E55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9C544C">
              <w:rPr>
                <w:spacing w:val="-12"/>
                <w:sz w:val="28"/>
                <w:szCs w:val="28"/>
              </w:rPr>
              <w:t xml:space="preserve">в том числе </w:t>
            </w:r>
            <w:proofErr w:type="gramStart"/>
            <w:r w:rsidRPr="009C544C">
              <w:rPr>
                <w:spacing w:val="-12"/>
                <w:sz w:val="28"/>
                <w:szCs w:val="28"/>
              </w:rPr>
              <w:t>медицинская</w:t>
            </w:r>
            <w:proofErr w:type="gramEnd"/>
            <w:r w:rsidRPr="009C544C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9C544C">
              <w:rPr>
                <w:spacing w:val="-12"/>
                <w:sz w:val="28"/>
                <w:szCs w:val="28"/>
              </w:rPr>
              <w:t>реаби-</w:t>
            </w:r>
            <w:r w:rsidRPr="009C544C">
              <w:rPr>
                <w:sz w:val="28"/>
                <w:szCs w:val="28"/>
              </w:rPr>
              <w:t>литация</w:t>
            </w:r>
            <w:proofErr w:type="spellEnd"/>
            <w:r w:rsidRPr="009C544C">
              <w:rPr>
                <w:sz w:val="28"/>
                <w:szCs w:val="28"/>
              </w:rPr>
              <w:t xml:space="preserve"> (количество койко-дней в расчете на одно </w:t>
            </w:r>
            <w:r w:rsidRPr="009C544C">
              <w:rPr>
                <w:spacing w:val="-8"/>
                <w:sz w:val="28"/>
                <w:szCs w:val="28"/>
              </w:rPr>
              <w:t>застрахованное по ОМС лицо)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51 932</w:t>
            </w:r>
          </w:p>
        </w:tc>
      </w:tr>
      <w:tr w:rsidR="00E5758C" w:rsidRPr="009C544C" w:rsidTr="003E55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9C544C">
              <w:rPr>
                <w:spacing w:val="-8"/>
                <w:sz w:val="28"/>
                <w:szCs w:val="28"/>
              </w:rPr>
              <w:t>Норматив объемов</w:t>
            </w:r>
            <w:r w:rsidRPr="009C544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544C">
              <w:rPr>
                <w:sz w:val="28"/>
                <w:szCs w:val="28"/>
              </w:rPr>
              <w:t>предостав-ления</w:t>
            </w:r>
            <w:proofErr w:type="spellEnd"/>
            <w:proofErr w:type="gramEnd"/>
            <w:r w:rsidRPr="009C544C">
              <w:rPr>
                <w:sz w:val="28"/>
                <w:szCs w:val="28"/>
              </w:rPr>
              <w:t xml:space="preserve"> медицинской помощи </w:t>
            </w:r>
          </w:p>
          <w:p w:rsidR="00E5758C" w:rsidRPr="009C544C" w:rsidRDefault="00E5758C" w:rsidP="003E558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в расчете на одно </w:t>
            </w:r>
            <w:proofErr w:type="spellStart"/>
            <w:proofErr w:type="gramStart"/>
            <w:r w:rsidRPr="009C544C">
              <w:rPr>
                <w:sz w:val="28"/>
                <w:szCs w:val="28"/>
              </w:rPr>
              <w:t>застрахо</w:t>
            </w:r>
            <w:proofErr w:type="spellEnd"/>
            <w:r w:rsidRPr="009C544C">
              <w:rPr>
                <w:sz w:val="28"/>
                <w:szCs w:val="28"/>
              </w:rPr>
              <w:t>-</w:t>
            </w:r>
            <w:r w:rsidRPr="009C544C">
              <w:rPr>
                <w:spacing w:val="-7"/>
                <w:sz w:val="28"/>
                <w:szCs w:val="28"/>
              </w:rPr>
              <w:t>ванное</w:t>
            </w:r>
            <w:proofErr w:type="gramEnd"/>
            <w:r w:rsidRPr="009C544C">
              <w:rPr>
                <w:spacing w:val="-7"/>
                <w:sz w:val="28"/>
                <w:szCs w:val="28"/>
              </w:rPr>
              <w:t xml:space="preserve"> по ОМС лицо, в рамках</w:t>
            </w:r>
            <w:r w:rsidRPr="009C544C">
              <w:rPr>
                <w:sz w:val="28"/>
                <w:szCs w:val="28"/>
              </w:rPr>
              <w:t xml:space="preserve"> базовой Программы ОМС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bCs/>
                <w:sz w:val="28"/>
                <w:szCs w:val="28"/>
              </w:rPr>
            </w:pPr>
            <w:r w:rsidRPr="009C544C">
              <w:rPr>
                <w:bCs/>
                <w:sz w:val="28"/>
                <w:szCs w:val="28"/>
              </w:rPr>
              <w:t>0,17233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1,61342</w:t>
            </w:r>
          </w:p>
        </w:tc>
      </w:tr>
      <w:tr w:rsidR="00E5758C" w:rsidRPr="009C544C" w:rsidTr="003E55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ind w:right="-27"/>
              <w:jc w:val="both"/>
              <w:rPr>
                <w:spacing w:val="-8"/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Дополнительные объемы </w:t>
            </w:r>
            <w:proofErr w:type="spellStart"/>
            <w:proofErr w:type="gramStart"/>
            <w:r w:rsidRPr="009C544C">
              <w:rPr>
                <w:spacing w:val="-6"/>
                <w:sz w:val="28"/>
                <w:szCs w:val="28"/>
              </w:rPr>
              <w:t>спе-</w:t>
            </w:r>
            <w:r w:rsidRPr="009C544C">
              <w:rPr>
                <w:spacing w:val="-8"/>
                <w:sz w:val="28"/>
                <w:szCs w:val="28"/>
              </w:rPr>
              <w:t>циализированной</w:t>
            </w:r>
            <w:proofErr w:type="spellEnd"/>
            <w:proofErr w:type="gramEnd"/>
            <w:r w:rsidRPr="009C544C">
              <w:rPr>
                <w:spacing w:val="-8"/>
                <w:sz w:val="28"/>
                <w:szCs w:val="28"/>
              </w:rPr>
              <w:t xml:space="preserve"> медицинской</w:t>
            </w:r>
            <w:r w:rsidRPr="009C544C">
              <w:rPr>
                <w:sz w:val="28"/>
                <w:szCs w:val="28"/>
              </w:rPr>
              <w:t xml:space="preserve"> помощи за счет </w:t>
            </w:r>
            <w:proofErr w:type="spellStart"/>
            <w:r w:rsidRPr="009C544C">
              <w:rPr>
                <w:sz w:val="28"/>
                <w:szCs w:val="28"/>
              </w:rPr>
              <w:t>межбюд-жетных</w:t>
            </w:r>
            <w:proofErr w:type="spellEnd"/>
            <w:r w:rsidRPr="009C544C">
              <w:rPr>
                <w:sz w:val="28"/>
                <w:szCs w:val="28"/>
              </w:rPr>
              <w:t xml:space="preserve"> трансфертов, предо-</w:t>
            </w:r>
            <w:proofErr w:type="spellStart"/>
            <w:r w:rsidRPr="009C544C">
              <w:rPr>
                <w:sz w:val="28"/>
                <w:szCs w:val="28"/>
              </w:rPr>
              <w:t>ставляемых</w:t>
            </w:r>
            <w:proofErr w:type="spellEnd"/>
            <w:r w:rsidRPr="009C544C">
              <w:rPr>
                <w:sz w:val="28"/>
                <w:szCs w:val="28"/>
              </w:rPr>
              <w:t xml:space="preserve"> из бюджета Пен-</w:t>
            </w:r>
            <w:proofErr w:type="spellStart"/>
            <w:r w:rsidRPr="009C544C">
              <w:rPr>
                <w:sz w:val="28"/>
                <w:szCs w:val="28"/>
              </w:rPr>
              <w:t>зенской</w:t>
            </w:r>
            <w:proofErr w:type="spellEnd"/>
            <w:r w:rsidRPr="009C544C">
              <w:rPr>
                <w:sz w:val="28"/>
                <w:szCs w:val="28"/>
              </w:rPr>
              <w:t xml:space="preserve"> области, в том числе по профилям: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4 055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44 557</w:t>
            </w:r>
          </w:p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758C" w:rsidRPr="009C544C" w:rsidTr="003E5580">
        <w:trPr>
          <w:trHeight w:val="3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ind w:right="-27"/>
              <w:jc w:val="both"/>
              <w:rPr>
                <w:spacing w:val="-8"/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Кардиология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3 468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37 454</w:t>
            </w:r>
          </w:p>
        </w:tc>
      </w:tr>
      <w:tr w:rsidR="00E5758C" w:rsidRPr="009C544C" w:rsidTr="00FC054E">
        <w:trPr>
          <w:trHeight w:val="1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ind w:right="-27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Неврология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7 103</w:t>
            </w:r>
          </w:p>
        </w:tc>
      </w:tr>
      <w:tr w:rsidR="00E5758C" w:rsidRPr="009C544C" w:rsidTr="003E55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ind w:right="-27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Дополнительные объемы </w:t>
            </w:r>
            <w:proofErr w:type="spellStart"/>
            <w:proofErr w:type="gramStart"/>
            <w:r w:rsidRPr="009C544C">
              <w:rPr>
                <w:spacing w:val="-6"/>
                <w:sz w:val="28"/>
                <w:szCs w:val="28"/>
              </w:rPr>
              <w:t>спе-</w:t>
            </w:r>
            <w:r w:rsidRPr="009C544C">
              <w:rPr>
                <w:spacing w:val="-8"/>
                <w:sz w:val="28"/>
                <w:szCs w:val="28"/>
              </w:rPr>
              <w:t>циализированной</w:t>
            </w:r>
            <w:proofErr w:type="spellEnd"/>
            <w:proofErr w:type="gramEnd"/>
            <w:r w:rsidRPr="009C544C">
              <w:rPr>
                <w:spacing w:val="-8"/>
                <w:sz w:val="28"/>
                <w:szCs w:val="28"/>
              </w:rPr>
              <w:t xml:space="preserve"> медицинской</w:t>
            </w:r>
            <w:r w:rsidRPr="009C544C">
              <w:rPr>
                <w:sz w:val="28"/>
                <w:szCs w:val="28"/>
              </w:rPr>
              <w:t xml:space="preserve"> </w:t>
            </w:r>
            <w:r w:rsidRPr="009C544C">
              <w:rPr>
                <w:spacing w:val="-8"/>
                <w:sz w:val="28"/>
                <w:szCs w:val="28"/>
              </w:rPr>
              <w:t>помощи по профилям "</w:t>
            </w:r>
            <w:proofErr w:type="spellStart"/>
            <w:r w:rsidRPr="009C544C">
              <w:rPr>
                <w:spacing w:val="-8"/>
                <w:sz w:val="28"/>
                <w:szCs w:val="28"/>
              </w:rPr>
              <w:t>кардио</w:t>
            </w:r>
            <w:proofErr w:type="spellEnd"/>
            <w:r w:rsidRPr="009C544C">
              <w:rPr>
                <w:spacing w:val="-8"/>
                <w:sz w:val="28"/>
                <w:szCs w:val="28"/>
              </w:rPr>
              <w:t>-</w:t>
            </w:r>
            <w:r w:rsidRPr="009C544C">
              <w:rPr>
                <w:sz w:val="28"/>
                <w:szCs w:val="28"/>
              </w:rPr>
              <w:t xml:space="preserve">логия" и "неврология" за счет межбюджетных трансфертов, предоставляемых из бюджета </w:t>
            </w:r>
            <w:r w:rsidRPr="009C544C">
              <w:rPr>
                <w:spacing w:val="-6"/>
                <w:sz w:val="28"/>
                <w:szCs w:val="28"/>
              </w:rPr>
              <w:t>Пензенской области, в расчете</w:t>
            </w:r>
            <w:r w:rsidRPr="009C544C">
              <w:rPr>
                <w:sz w:val="28"/>
                <w:szCs w:val="28"/>
              </w:rPr>
              <w:t xml:space="preserve"> на одно застрахованное по ОМС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0,003045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0,03346</w:t>
            </w:r>
          </w:p>
        </w:tc>
      </w:tr>
    </w:tbl>
    <w:p w:rsidR="00E5758C" w:rsidRPr="009C544C" w:rsidRDefault="00E5758C" w:rsidP="00E5758C">
      <w:pPr>
        <w:spacing w:line="216" w:lineRule="auto"/>
        <w:ind w:firstLine="709"/>
        <w:jc w:val="both"/>
        <w:rPr>
          <w:sz w:val="16"/>
        </w:rPr>
      </w:pPr>
    </w:p>
    <w:p w:rsidR="00E5758C" w:rsidRPr="009C544C" w:rsidRDefault="00E5758C" w:rsidP="00E5758C">
      <w:pPr>
        <w:spacing w:line="216" w:lineRule="auto"/>
        <w:ind w:firstLine="709"/>
        <w:jc w:val="both"/>
      </w:pPr>
      <w:proofErr w:type="gramStart"/>
      <w:r w:rsidRPr="009C544C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9C544C">
        <w:rPr>
          <w:spacing w:val="-4"/>
        </w:rPr>
        <w:t>решением комиссии по разработке Территориальной программы ОМС в соответствии с требованиями частей 9,</w:t>
      </w:r>
      <w:r w:rsidRPr="009C544C">
        <w:t xml:space="preserve">10 статьи 36 Федерального закона от 29.11.2010 № 326-ФЗ "Об обязательном медицинском страховании </w:t>
      </w:r>
      <w:r w:rsidRPr="009C544C">
        <w:br/>
        <w:t>в Российской Федерации" (с последующими изменениями).</w:t>
      </w:r>
      <w:proofErr w:type="gramEnd"/>
    </w:p>
    <w:p w:rsidR="00E5758C" w:rsidRPr="009C544C" w:rsidRDefault="00E5758C" w:rsidP="00E5758C">
      <w:pPr>
        <w:autoSpaceDE w:val="0"/>
        <w:autoSpaceDN w:val="0"/>
        <w:adjustRightInd w:val="0"/>
        <w:spacing w:line="228" w:lineRule="auto"/>
        <w:ind w:firstLine="709"/>
        <w:jc w:val="both"/>
        <w:rPr>
          <w:spacing w:val="-6"/>
        </w:rPr>
      </w:pPr>
      <w:r w:rsidRPr="009C544C">
        <w:lastRenderedPageBreak/>
        <w:t xml:space="preserve">В соответствии с требованиями </w:t>
      </w:r>
      <w:r w:rsidRPr="009C544C">
        <w:rPr>
          <w:spacing w:val="-8"/>
        </w:rPr>
        <w:t>части 10 статьи 36 Федерального закона от</w:t>
      </w:r>
      <w:r w:rsidRPr="009C544C">
        <w:t xml:space="preserve"> 29.11.2010 № 326-ФЗ </w:t>
      </w:r>
      <w:r w:rsidRPr="009C544C">
        <w:br/>
        <w:t xml:space="preserve"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</w:t>
      </w:r>
      <w:r w:rsidRPr="009C544C">
        <w:rPr>
          <w:spacing w:val="-6"/>
        </w:rPr>
        <w:t>помощи застрахованным лицам на территории Пензенской области за пределами территории страхования.</w:t>
      </w:r>
    </w:p>
    <w:p w:rsidR="00E5758C" w:rsidRPr="009C544C" w:rsidRDefault="00E5758C" w:rsidP="00E5758C">
      <w:pPr>
        <w:spacing w:line="228" w:lineRule="auto"/>
        <w:ind w:firstLine="709"/>
        <w:jc w:val="both"/>
      </w:pPr>
      <w:proofErr w:type="gramStart"/>
      <w:r w:rsidRPr="009C544C">
        <w:t xml:space="preserve">**) Включая объемы медицинской помощи, оказываемой по профилю "медицинская реабилитация" </w:t>
      </w:r>
      <w:r w:rsidRPr="009C544C">
        <w:br/>
        <w:t>(в том числе по профилю "реабилитация соматическая").</w:t>
      </w:r>
      <w:proofErr w:type="gramEnd"/>
    </w:p>
    <w:p w:rsidR="00E5758C" w:rsidRPr="009C544C" w:rsidRDefault="00E5758C" w:rsidP="00E5758C">
      <w:pPr>
        <w:spacing w:line="228" w:lineRule="auto"/>
        <w:ind w:firstLine="709"/>
        <w:jc w:val="both"/>
        <w:rPr>
          <w:sz w:val="16"/>
          <w:szCs w:val="22"/>
        </w:rPr>
      </w:pPr>
      <w:proofErr w:type="gramStart"/>
      <w:r w:rsidRPr="009C544C">
        <w:t>***) Включая объемы медицинской помощи, оказываемой по профилю "детская онкология".</w:t>
      </w:r>
      <w:proofErr w:type="gramEnd"/>
    </w:p>
    <w:p w:rsidR="00E5758C" w:rsidRPr="009C544C" w:rsidRDefault="00E5758C" w:rsidP="00E5758C">
      <w:pPr>
        <w:tabs>
          <w:tab w:val="left" w:pos="8973"/>
        </w:tabs>
        <w:spacing w:line="216" w:lineRule="auto"/>
        <w:ind w:right="-6" w:firstLine="709"/>
        <w:jc w:val="both"/>
        <w:rPr>
          <w:sz w:val="28"/>
          <w:szCs w:val="28"/>
        </w:rPr>
      </w:pPr>
    </w:p>
    <w:p w:rsidR="00E5758C" w:rsidRPr="009C544C" w:rsidRDefault="00E5758C" w:rsidP="00E5758C">
      <w:pPr>
        <w:tabs>
          <w:tab w:val="left" w:pos="8973"/>
        </w:tabs>
        <w:spacing w:line="216" w:lineRule="auto"/>
        <w:ind w:right="-6"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2.3.5.2. </w:t>
      </w:r>
      <w:proofErr w:type="gramStart"/>
      <w:r w:rsidRPr="009C544C">
        <w:rPr>
          <w:sz w:val="28"/>
          <w:szCs w:val="28"/>
        </w:rPr>
        <w:t>Объемы медицинской помощи, предоставляемой в условиях дневных стационаров всех типов по Программе ОМС в соответствии с базовой Программой ОМС на 2017 год.*)</w:t>
      </w:r>
      <w:proofErr w:type="gramEnd"/>
    </w:p>
    <w:p w:rsidR="00E5758C" w:rsidRPr="009C544C" w:rsidRDefault="00E5758C" w:rsidP="00E5758C">
      <w:pPr>
        <w:spacing w:line="216" w:lineRule="auto"/>
        <w:rPr>
          <w:sz w:val="2"/>
          <w:szCs w:val="2"/>
        </w:rPr>
      </w:pPr>
    </w:p>
    <w:p w:rsidR="00E5758C" w:rsidRPr="009C544C" w:rsidRDefault="00E5758C" w:rsidP="00E5758C">
      <w:pPr>
        <w:spacing w:line="216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2126"/>
        <w:gridCol w:w="1417"/>
      </w:tblGrid>
      <w:tr w:rsidR="00E5758C" w:rsidRPr="009C544C" w:rsidTr="003E5580">
        <w:trPr>
          <w:trHeight w:val="309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ind w:right="-66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№ </w:t>
            </w:r>
            <w:proofErr w:type="gramStart"/>
            <w:r w:rsidRPr="009C544C">
              <w:rPr>
                <w:sz w:val="28"/>
                <w:szCs w:val="28"/>
              </w:rPr>
              <w:t>п</w:t>
            </w:r>
            <w:proofErr w:type="gramEnd"/>
            <w:r w:rsidRPr="009C544C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Наименование профилей коек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5758C" w:rsidRPr="009C544C" w:rsidRDefault="00E5758C" w:rsidP="003E5580">
            <w:pPr>
              <w:spacing w:line="216" w:lineRule="auto"/>
              <w:ind w:right="34"/>
              <w:jc w:val="center"/>
              <w:rPr>
                <w:sz w:val="28"/>
                <w:szCs w:val="28"/>
              </w:rPr>
            </w:pPr>
            <w:proofErr w:type="gramStart"/>
            <w:r w:rsidRPr="009C544C">
              <w:rPr>
                <w:sz w:val="28"/>
                <w:szCs w:val="28"/>
              </w:rPr>
              <w:t>Коли-</w:t>
            </w:r>
            <w:proofErr w:type="spellStart"/>
            <w:r w:rsidRPr="009C544C">
              <w:rPr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E5758C" w:rsidRPr="009C544C" w:rsidRDefault="00E5758C" w:rsidP="003E5580">
            <w:pPr>
              <w:spacing w:line="216" w:lineRule="auto"/>
              <w:ind w:right="34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случаев лечения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5758C" w:rsidRPr="009C544C" w:rsidRDefault="00E5758C" w:rsidP="003E5580">
            <w:pPr>
              <w:spacing w:line="216" w:lineRule="auto"/>
              <w:ind w:right="-61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К</w:t>
            </w:r>
            <w:r w:rsidRPr="009C544C">
              <w:rPr>
                <w:spacing w:val="-6"/>
                <w:sz w:val="28"/>
                <w:szCs w:val="28"/>
              </w:rPr>
              <w:t xml:space="preserve">оличество </w:t>
            </w:r>
            <w:r w:rsidRPr="009C544C">
              <w:rPr>
                <w:sz w:val="28"/>
                <w:szCs w:val="28"/>
              </w:rPr>
              <w:t>случаев лечения на одно застрахованное лицо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5758C" w:rsidRPr="009C544C" w:rsidRDefault="00E5758C" w:rsidP="003E5580">
            <w:pPr>
              <w:spacing w:line="216" w:lineRule="auto"/>
              <w:ind w:right="-61"/>
              <w:jc w:val="center"/>
              <w:rPr>
                <w:sz w:val="28"/>
                <w:szCs w:val="28"/>
              </w:rPr>
            </w:pPr>
            <w:proofErr w:type="gramStart"/>
            <w:r w:rsidRPr="009C544C">
              <w:rPr>
                <w:sz w:val="28"/>
                <w:szCs w:val="28"/>
              </w:rPr>
              <w:t>Коли-</w:t>
            </w:r>
            <w:proofErr w:type="spellStart"/>
            <w:r w:rsidRPr="009C544C">
              <w:rPr>
                <w:sz w:val="28"/>
                <w:szCs w:val="28"/>
              </w:rPr>
              <w:t>чество</w:t>
            </w:r>
            <w:proofErr w:type="spellEnd"/>
            <w:proofErr w:type="gramEnd"/>
            <w:r w:rsidRPr="009C544C">
              <w:rPr>
                <w:sz w:val="28"/>
                <w:szCs w:val="28"/>
              </w:rPr>
              <w:t xml:space="preserve"> </w:t>
            </w:r>
            <w:proofErr w:type="spellStart"/>
            <w:r w:rsidRPr="009C544C">
              <w:rPr>
                <w:sz w:val="28"/>
                <w:szCs w:val="28"/>
              </w:rPr>
              <w:t>пациенто</w:t>
            </w:r>
            <w:proofErr w:type="spellEnd"/>
            <w:r w:rsidRPr="009C544C">
              <w:rPr>
                <w:sz w:val="28"/>
                <w:szCs w:val="28"/>
              </w:rPr>
              <w:t>-дней</w:t>
            </w:r>
          </w:p>
        </w:tc>
      </w:tr>
      <w:tr w:rsidR="00E5758C" w:rsidRPr="009C544C" w:rsidTr="003E5580">
        <w:trPr>
          <w:trHeight w:val="1023"/>
          <w:tblHeader/>
        </w:trPr>
        <w:tc>
          <w:tcPr>
            <w:tcW w:w="851" w:type="dxa"/>
            <w:vMerge/>
            <w:tcBorders>
              <w:bottom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ind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:rsidR="00E5758C" w:rsidRPr="009C544C" w:rsidRDefault="00E5758C" w:rsidP="00E5758C">
      <w:pPr>
        <w:spacing w:line="216" w:lineRule="auto"/>
        <w:rPr>
          <w:sz w:val="4"/>
          <w:szCs w:val="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2126"/>
        <w:gridCol w:w="1417"/>
      </w:tblGrid>
      <w:tr w:rsidR="00E5758C" w:rsidRPr="009C544C" w:rsidTr="003E5580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</w:t>
            </w:r>
          </w:p>
        </w:tc>
      </w:tr>
      <w:tr w:rsidR="00E5758C" w:rsidRPr="009C544C" w:rsidTr="003E558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Кардиологические, ревматологические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1 838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15 807</w:t>
            </w:r>
          </w:p>
        </w:tc>
      </w:tr>
      <w:tr w:rsidR="00E5758C" w:rsidRPr="009C544C" w:rsidTr="003E558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Педиатрические соматические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2 338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20 106</w:t>
            </w:r>
          </w:p>
        </w:tc>
      </w:tr>
      <w:tr w:rsidR="00E5758C" w:rsidRPr="009C544C" w:rsidTr="003E558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pacing w:val="-12"/>
                <w:sz w:val="28"/>
                <w:szCs w:val="28"/>
              </w:rPr>
            </w:pPr>
            <w:proofErr w:type="gramStart"/>
            <w:r w:rsidRPr="009C544C">
              <w:rPr>
                <w:spacing w:val="-12"/>
                <w:sz w:val="28"/>
                <w:szCs w:val="28"/>
              </w:rPr>
              <w:t>Терапевтические, в том числе: **)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35 281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0,0265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303 414</w:t>
            </w:r>
          </w:p>
        </w:tc>
      </w:tr>
      <w:tr w:rsidR="00E5758C" w:rsidRPr="009C544C" w:rsidTr="003E558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в стационаре на дому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4 195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36 077</w:t>
            </w:r>
          </w:p>
        </w:tc>
      </w:tr>
      <w:tr w:rsidR="00E5758C" w:rsidRPr="009C544C" w:rsidTr="003E558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Неврологические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11 214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96 437</w:t>
            </w:r>
          </w:p>
        </w:tc>
      </w:tr>
      <w:tr w:rsidR="00E5758C" w:rsidRPr="009C544C" w:rsidTr="003E558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Инфекционные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7 886</w:t>
            </w:r>
          </w:p>
        </w:tc>
      </w:tr>
      <w:tr w:rsidR="00E5758C" w:rsidRPr="009C544C" w:rsidTr="003E558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proofErr w:type="gramStart"/>
            <w:r w:rsidRPr="009C544C">
              <w:rPr>
                <w:sz w:val="28"/>
                <w:szCs w:val="28"/>
              </w:rPr>
              <w:t>Хирургические***)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7 911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68 035</w:t>
            </w:r>
          </w:p>
        </w:tc>
      </w:tr>
      <w:tr w:rsidR="00E5758C" w:rsidRPr="009C544C" w:rsidTr="003E558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Урологические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1 344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11 559</w:t>
            </w:r>
          </w:p>
        </w:tc>
      </w:tr>
      <w:tr w:rsidR="00E5758C" w:rsidRPr="009C544C" w:rsidTr="003E558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r w:rsidRPr="009C544C">
              <w:rPr>
                <w:spacing w:val="-8"/>
                <w:sz w:val="28"/>
                <w:szCs w:val="28"/>
              </w:rPr>
              <w:t>Гинекологические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5 619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9C544C">
              <w:rPr>
                <w:bCs/>
                <w:sz w:val="28"/>
                <w:szCs w:val="28"/>
              </w:rPr>
              <w:t>48 322</w:t>
            </w:r>
          </w:p>
        </w:tc>
      </w:tr>
      <w:tr w:rsidR="00E5758C" w:rsidRPr="009C544C" w:rsidTr="003E558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proofErr w:type="gramStart"/>
            <w:r w:rsidRPr="009C544C">
              <w:rPr>
                <w:spacing w:val="-8"/>
                <w:sz w:val="28"/>
                <w:szCs w:val="28"/>
              </w:rPr>
              <w:t>Гинекологические</w:t>
            </w:r>
            <w:proofErr w:type="gramEnd"/>
            <w:r w:rsidRPr="009C544C">
              <w:rPr>
                <w:spacing w:val="-8"/>
                <w:sz w:val="28"/>
                <w:szCs w:val="28"/>
              </w:rPr>
              <w:t xml:space="preserve"> для </w:t>
            </w:r>
            <w:r w:rsidRPr="009C544C">
              <w:rPr>
                <w:sz w:val="28"/>
                <w:szCs w:val="28"/>
              </w:rPr>
              <w:t>вспомогательных репродуктивных 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11 494</w:t>
            </w:r>
          </w:p>
        </w:tc>
      </w:tr>
      <w:tr w:rsidR="00E5758C" w:rsidRPr="009C544C" w:rsidTr="003E558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Травматологические, ортопедические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2 236</w:t>
            </w:r>
          </w:p>
        </w:tc>
      </w:tr>
      <w:tr w:rsidR="00E5758C" w:rsidRPr="009C544C" w:rsidTr="003E558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Дерматологические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2 726</w:t>
            </w:r>
          </w:p>
        </w:tc>
      </w:tr>
      <w:tr w:rsidR="00E5758C" w:rsidRPr="009C544C" w:rsidTr="003E558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proofErr w:type="spellStart"/>
            <w:r w:rsidRPr="009C544C">
              <w:rPr>
                <w:sz w:val="28"/>
                <w:szCs w:val="28"/>
              </w:rPr>
              <w:t>Нефрологические</w:t>
            </w:r>
            <w:proofErr w:type="spellEnd"/>
            <w:r w:rsidRPr="009C544C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3 825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113 733</w:t>
            </w:r>
          </w:p>
        </w:tc>
      </w:tr>
      <w:tr w:rsidR="00E5758C" w:rsidRPr="009C544C" w:rsidTr="003E558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r w:rsidRPr="009C544C">
              <w:rPr>
                <w:spacing w:val="-8"/>
                <w:sz w:val="28"/>
                <w:szCs w:val="28"/>
              </w:rPr>
              <w:t>для проведения заместительной почечной терапии ****)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3 790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9C544C">
              <w:rPr>
                <w:bCs/>
                <w:sz w:val="28"/>
                <w:szCs w:val="28"/>
              </w:rPr>
              <w:t>113 432</w:t>
            </w:r>
          </w:p>
        </w:tc>
      </w:tr>
      <w:tr w:rsidR="00E5758C" w:rsidRPr="009C544C" w:rsidTr="003E558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Офтальмологические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7 248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62 333</w:t>
            </w:r>
          </w:p>
        </w:tc>
      </w:tr>
      <w:tr w:rsidR="00E5758C" w:rsidRPr="009C544C" w:rsidTr="003E558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Оториноларингологические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7 112</w:t>
            </w:r>
          </w:p>
        </w:tc>
      </w:tr>
      <w:tr w:rsidR="00E5758C" w:rsidRPr="009C544C" w:rsidTr="003E55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Нейрохирургические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387</w:t>
            </w:r>
          </w:p>
        </w:tc>
      </w:tr>
      <w:tr w:rsidR="00E5758C" w:rsidRPr="009C544C" w:rsidTr="003E55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Реабилитационные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783</w:t>
            </w:r>
          </w:p>
        </w:tc>
      </w:tr>
      <w:tr w:rsidR="00E5758C" w:rsidRPr="009C544C" w:rsidTr="00FC054E">
        <w:trPr>
          <w:trHeight w:val="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9C544C">
              <w:rPr>
                <w:bCs/>
                <w:sz w:val="28"/>
                <w:szCs w:val="28"/>
              </w:rPr>
              <w:t>79 896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9C544C">
              <w:rPr>
                <w:bCs/>
                <w:sz w:val="28"/>
                <w:szCs w:val="28"/>
              </w:rPr>
              <w:t>0,06000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9C544C">
              <w:rPr>
                <w:bCs/>
                <w:sz w:val="28"/>
                <w:szCs w:val="28"/>
              </w:rPr>
              <w:t>772 370</w:t>
            </w:r>
          </w:p>
        </w:tc>
      </w:tr>
      <w:tr w:rsidR="00E5758C" w:rsidRPr="009C544C" w:rsidTr="003E55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C054E">
            <w:pPr>
              <w:spacing w:line="221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FC054E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0,580</w:t>
            </w:r>
          </w:p>
        </w:tc>
      </w:tr>
    </w:tbl>
    <w:p w:rsidR="00E5758C" w:rsidRPr="009C544C" w:rsidRDefault="00E5758C" w:rsidP="00FC054E">
      <w:pPr>
        <w:spacing w:line="221" w:lineRule="auto"/>
        <w:ind w:firstLine="709"/>
        <w:jc w:val="both"/>
        <w:rPr>
          <w:color w:val="FF0000"/>
          <w:sz w:val="10"/>
          <w:szCs w:val="10"/>
        </w:rPr>
      </w:pPr>
    </w:p>
    <w:p w:rsidR="00E5758C" w:rsidRPr="009C544C" w:rsidRDefault="00E5758C" w:rsidP="00FC054E">
      <w:pPr>
        <w:spacing w:line="221" w:lineRule="auto"/>
        <w:ind w:firstLine="709"/>
        <w:jc w:val="both"/>
      </w:pPr>
      <w:proofErr w:type="gramStart"/>
      <w:r w:rsidRPr="009C544C">
        <w:t xml:space="preserve">*) Объемы предоставления медицинской помощи для конкретной медицинской организации, включен-ной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"Об обязательном </w:t>
      </w:r>
      <w:r w:rsidRPr="009C544C">
        <w:rPr>
          <w:spacing w:val="-8"/>
        </w:rPr>
        <w:t xml:space="preserve">медицинском страховании </w:t>
      </w:r>
      <w:r w:rsidRPr="009C544C">
        <w:rPr>
          <w:spacing w:val="-8"/>
        </w:rPr>
        <w:br/>
      </w:r>
      <w:r w:rsidRPr="009C544C">
        <w:t>в Российской Федерации" (с последующими изменениями).</w:t>
      </w:r>
      <w:proofErr w:type="gramEnd"/>
    </w:p>
    <w:p w:rsidR="00E5758C" w:rsidRPr="009C544C" w:rsidRDefault="00E5758C" w:rsidP="00E5758C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9C544C">
        <w:lastRenderedPageBreak/>
        <w:t xml:space="preserve">В соответствии с требованиями части 10 </w:t>
      </w:r>
      <w:r w:rsidRPr="009C544C">
        <w:rPr>
          <w:spacing w:val="-8"/>
        </w:rPr>
        <w:t>статьи 36 Федерального закона от 29.11.2010 № 326-ФЗ</w:t>
      </w:r>
      <w:r w:rsidRPr="009C544C">
        <w:t xml:space="preserve"> </w:t>
      </w:r>
      <w:r w:rsidRPr="009C544C">
        <w:br/>
        <w:t xml:space="preserve"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</w:t>
      </w:r>
      <w:r w:rsidRPr="009C544C">
        <w:rPr>
          <w:spacing w:val="-8"/>
        </w:rPr>
        <w:t>застрахованным лицам на территории Пензенской области за пределами территории страхования.</w:t>
      </w:r>
    </w:p>
    <w:p w:rsidR="00E5758C" w:rsidRPr="009C544C" w:rsidRDefault="00E5758C" w:rsidP="00E5758C">
      <w:pPr>
        <w:spacing w:line="216" w:lineRule="auto"/>
        <w:ind w:firstLine="709"/>
        <w:jc w:val="both"/>
      </w:pPr>
      <w:proofErr w:type="gramStart"/>
      <w:r w:rsidRPr="009C544C">
        <w:t>**) Терапевтические, включая гастроэнтерологические.</w:t>
      </w:r>
      <w:proofErr w:type="gramEnd"/>
    </w:p>
    <w:p w:rsidR="00E5758C" w:rsidRPr="009C544C" w:rsidRDefault="00E5758C" w:rsidP="00E5758C">
      <w:pPr>
        <w:spacing w:line="216" w:lineRule="auto"/>
        <w:ind w:firstLine="709"/>
        <w:jc w:val="both"/>
      </w:pPr>
      <w:proofErr w:type="gramStart"/>
      <w:r w:rsidRPr="009C544C">
        <w:t>***) Хирургические, включая онкологические, гематологические, радиологические.</w:t>
      </w:r>
      <w:proofErr w:type="gramEnd"/>
    </w:p>
    <w:p w:rsidR="00E5758C" w:rsidRPr="009C544C" w:rsidRDefault="00E5758C" w:rsidP="00E5758C">
      <w:pPr>
        <w:spacing w:line="216" w:lineRule="auto"/>
        <w:ind w:firstLine="709"/>
        <w:jc w:val="both"/>
      </w:pPr>
      <w:proofErr w:type="gramStart"/>
      <w:r w:rsidRPr="009C544C">
        <w:rPr>
          <w:spacing w:val="-10"/>
        </w:rPr>
        <w:t>****) Объемы заместительной</w:t>
      </w:r>
      <w:r w:rsidRPr="009C544C">
        <w:rPr>
          <w:spacing w:val="-8"/>
        </w:rPr>
        <w:t xml:space="preserve"> почечной</w:t>
      </w:r>
      <w:r w:rsidRPr="009C544C">
        <w:t xml:space="preserve"> терапии</w:t>
      </w:r>
      <w:r w:rsidRPr="009C544C">
        <w:rPr>
          <w:spacing w:val="-6"/>
        </w:rPr>
        <w:t>, предоставляемой</w:t>
      </w:r>
      <w:r w:rsidRPr="009C544C">
        <w:t xml:space="preserve"> по Программе ОМС в 2017 году </w:t>
      </w:r>
      <w:r w:rsidRPr="009C544C">
        <w:br/>
      </w:r>
      <w:r w:rsidRPr="009C544C">
        <w:rPr>
          <w:spacing w:val="-6"/>
        </w:rPr>
        <w:t>в соответствии с базовой Программой ОМС, по каждому наименованию процедур представлены в подпункте 2.3.5.2.1.</w:t>
      </w:r>
      <w:proofErr w:type="gramEnd"/>
    </w:p>
    <w:p w:rsidR="00E5758C" w:rsidRPr="009C544C" w:rsidRDefault="00E5758C" w:rsidP="00E5758C">
      <w:pPr>
        <w:spacing w:line="223" w:lineRule="auto"/>
        <w:ind w:right="-6"/>
        <w:jc w:val="both"/>
        <w:rPr>
          <w:sz w:val="10"/>
          <w:szCs w:val="22"/>
        </w:rPr>
      </w:pPr>
    </w:p>
    <w:p w:rsidR="00E5758C" w:rsidRPr="009C544C" w:rsidRDefault="00E5758C" w:rsidP="00E5758C">
      <w:pPr>
        <w:spacing w:before="120" w:line="254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2.3.5.2.1. </w:t>
      </w:r>
      <w:proofErr w:type="gramStart"/>
      <w:r w:rsidRPr="009C544C">
        <w:rPr>
          <w:sz w:val="28"/>
          <w:szCs w:val="28"/>
        </w:rPr>
        <w:t>Объемы заместительной почечной терапии</w:t>
      </w:r>
      <w:r w:rsidRPr="009C544C">
        <w:rPr>
          <w:spacing w:val="-6"/>
          <w:sz w:val="28"/>
          <w:szCs w:val="28"/>
        </w:rPr>
        <w:t>, предоставляемой</w:t>
      </w:r>
      <w:r w:rsidRPr="009C544C">
        <w:rPr>
          <w:sz w:val="28"/>
          <w:szCs w:val="28"/>
        </w:rPr>
        <w:t xml:space="preserve"> </w:t>
      </w:r>
      <w:r w:rsidRPr="009C544C">
        <w:rPr>
          <w:sz w:val="28"/>
          <w:szCs w:val="28"/>
        </w:rPr>
        <w:br/>
        <w:t>по Программе ОМС в 2017 году в соответствии с базовой Программой ОМС. *)</w:t>
      </w:r>
      <w:proofErr w:type="gramEnd"/>
    </w:p>
    <w:p w:rsidR="00E5758C" w:rsidRPr="009C544C" w:rsidRDefault="00E5758C" w:rsidP="00E5758C">
      <w:pPr>
        <w:spacing w:line="254" w:lineRule="auto"/>
        <w:jc w:val="both"/>
        <w:rPr>
          <w:sz w:val="10"/>
          <w:szCs w:val="10"/>
        </w:rPr>
      </w:pP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2551"/>
        <w:gridCol w:w="1616"/>
      </w:tblGrid>
      <w:tr w:rsidR="00E5758C" w:rsidRPr="00241C58" w:rsidTr="00241C58">
        <w:tc>
          <w:tcPr>
            <w:tcW w:w="3828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Наименование процедуры</w:t>
            </w:r>
          </w:p>
        </w:tc>
        <w:tc>
          <w:tcPr>
            <w:tcW w:w="1701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Количество</w:t>
            </w:r>
          </w:p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услуг</w:t>
            </w:r>
          </w:p>
        </w:tc>
        <w:tc>
          <w:tcPr>
            <w:tcW w:w="2551" w:type="dxa"/>
          </w:tcPr>
          <w:p w:rsidR="00E5758C" w:rsidRPr="00241C58" w:rsidRDefault="00E5758C" w:rsidP="00241C58">
            <w:pPr>
              <w:spacing w:line="254" w:lineRule="auto"/>
              <w:ind w:left="-65"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Количество</w:t>
            </w:r>
          </w:p>
          <w:p w:rsidR="00E5758C" w:rsidRPr="00241C58" w:rsidRDefault="00E5758C" w:rsidP="00241C58">
            <w:pPr>
              <w:spacing w:line="254" w:lineRule="auto"/>
              <w:ind w:left="-65"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случаев лечения **)</w:t>
            </w:r>
          </w:p>
        </w:tc>
        <w:tc>
          <w:tcPr>
            <w:tcW w:w="1616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Количество</w:t>
            </w:r>
          </w:p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241C58">
              <w:rPr>
                <w:sz w:val="28"/>
                <w:szCs w:val="28"/>
              </w:rPr>
              <w:t>пациенто</w:t>
            </w:r>
            <w:proofErr w:type="spellEnd"/>
            <w:r w:rsidRPr="00241C58">
              <w:rPr>
                <w:sz w:val="28"/>
                <w:szCs w:val="28"/>
              </w:rPr>
              <w:t>-дней</w:t>
            </w:r>
          </w:p>
        </w:tc>
      </w:tr>
      <w:tr w:rsidR="00E5758C" w:rsidRPr="00241C58" w:rsidTr="00241C58">
        <w:tc>
          <w:tcPr>
            <w:tcW w:w="3828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both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 xml:space="preserve">Гемодиализ </w:t>
            </w:r>
            <w:proofErr w:type="spellStart"/>
            <w:r w:rsidRPr="00241C58">
              <w:rPr>
                <w:sz w:val="28"/>
                <w:szCs w:val="28"/>
              </w:rPr>
              <w:t>интермиттирую</w:t>
            </w:r>
            <w:r w:rsidR="00241C58">
              <w:rPr>
                <w:sz w:val="28"/>
                <w:szCs w:val="28"/>
              </w:rPr>
              <w:t>-</w:t>
            </w:r>
            <w:r w:rsidRPr="00241C58">
              <w:rPr>
                <w:sz w:val="28"/>
                <w:szCs w:val="28"/>
              </w:rPr>
              <w:t>щий</w:t>
            </w:r>
            <w:proofErr w:type="spellEnd"/>
            <w:r w:rsidRPr="00241C58">
              <w:rPr>
                <w:sz w:val="28"/>
                <w:szCs w:val="28"/>
              </w:rPr>
              <w:t xml:space="preserve"> </w:t>
            </w:r>
            <w:proofErr w:type="spellStart"/>
            <w:r w:rsidRPr="00241C58">
              <w:rPr>
                <w:sz w:val="28"/>
                <w:szCs w:val="28"/>
              </w:rPr>
              <w:t>высокопоточный</w:t>
            </w:r>
            <w:proofErr w:type="spellEnd"/>
          </w:p>
        </w:tc>
        <w:tc>
          <w:tcPr>
            <w:tcW w:w="1701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41 571</w:t>
            </w:r>
          </w:p>
        </w:tc>
        <w:tc>
          <w:tcPr>
            <w:tcW w:w="2551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3 302</w:t>
            </w:r>
          </w:p>
        </w:tc>
        <w:tc>
          <w:tcPr>
            <w:tcW w:w="1616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99 060</w:t>
            </w:r>
          </w:p>
        </w:tc>
      </w:tr>
      <w:tr w:rsidR="00E5758C" w:rsidRPr="00241C58" w:rsidTr="00241C58">
        <w:tc>
          <w:tcPr>
            <w:tcW w:w="3828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both"/>
              <w:rPr>
                <w:sz w:val="28"/>
                <w:szCs w:val="28"/>
              </w:rPr>
            </w:pPr>
            <w:proofErr w:type="spellStart"/>
            <w:r w:rsidRPr="00241C58">
              <w:rPr>
                <w:sz w:val="28"/>
                <w:szCs w:val="28"/>
              </w:rPr>
              <w:t>Перитонеальный</w:t>
            </w:r>
            <w:proofErr w:type="spellEnd"/>
            <w:r w:rsidRPr="00241C58">
              <w:rPr>
                <w:sz w:val="28"/>
                <w:szCs w:val="28"/>
              </w:rPr>
              <w:t xml:space="preserve"> диализ</w:t>
            </w:r>
          </w:p>
        </w:tc>
        <w:tc>
          <w:tcPr>
            <w:tcW w:w="1701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13 638</w:t>
            </w:r>
          </w:p>
        </w:tc>
        <w:tc>
          <w:tcPr>
            <w:tcW w:w="2551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464</w:t>
            </w:r>
          </w:p>
        </w:tc>
        <w:tc>
          <w:tcPr>
            <w:tcW w:w="1616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13 638</w:t>
            </w:r>
          </w:p>
        </w:tc>
      </w:tr>
      <w:tr w:rsidR="00E5758C" w:rsidRPr="00241C58" w:rsidTr="00241C58">
        <w:tc>
          <w:tcPr>
            <w:tcW w:w="3828" w:type="dxa"/>
          </w:tcPr>
          <w:p w:rsidR="00E5758C" w:rsidRPr="00241C58" w:rsidRDefault="00E5758C" w:rsidP="00241C58">
            <w:pPr>
              <w:spacing w:line="254" w:lineRule="auto"/>
              <w:jc w:val="both"/>
              <w:rPr>
                <w:sz w:val="28"/>
                <w:szCs w:val="28"/>
              </w:rPr>
            </w:pPr>
            <w:proofErr w:type="spellStart"/>
            <w:r w:rsidRPr="00241C58">
              <w:rPr>
                <w:sz w:val="28"/>
                <w:szCs w:val="28"/>
              </w:rPr>
              <w:t>Перитонеальный</w:t>
            </w:r>
            <w:proofErr w:type="spellEnd"/>
            <w:r w:rsidR="00241C58">
              <w:rPr>
                <w:sz w:val="28"/>
                <w:szCs w:val="28"/>
              </w:rPr>
              <w:t xml:space="preserve"> </w:t>
            </w:r>
            <w:r w:rsidRPr="00241C58">
              <w:rPr>
                <w:sz w:val="28"/>
                <w:szCs w:val="28"/>
              </w:rPr>
              <w:t xml:space="preserve">диализ с использованием </w:t>
            </w:r>
            <w:proofErr w:type="spellStart"/>
            <w:proofErr w:type="gramStart"/>
            <w:r w:rsidRPr="00241C58">
              <w:rPr>
                <w:sz w:val="28"/>
                <w:szCs w:val="28"/>
              </w:rPr>
              <w:t>автоматизи</w:t>
            </w:r>
            <w:r w:rsidR="00241C58">
              <w:rPr>
                <w:sz w:val="28"/>
                <w:szCs w:val="28"/>
              </w:rPr>
              <w:t>-</w:t>
            </w:r>
            <w:r w:rsidRPr="00241C58">
              <w:rPr>
                <w:sz w:val="28"/>
                <w:szCs w:val="28"/>
              </w:rPr>
              <w:t>рованных</w:t>
            </w:r>
            <w:proofErr w:type="spellEnd"/>
            <w:proofErr w:type="gramEnd"/>
            <w:r w:rsidRPr="00241C58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1701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734</w:t>
            </w:r>
          </w:p>
        </w:tc>
        <w:tc>
          <w:tcPr>
            <w:tcW w:w="2551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24</w:t>
            </w:r>
          </w:p>
        </w:tc>
        <w:tc>
          <w:tcPr>
            <w:tcW w:w="1616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734</w:t>
            </w:r>
          </w:p>
        </w:tc>
      </w:tr>
      <w:tr w:rsidR="00E5758C" w:rsidRPr="00241C58" w:rsidTr="00241C58">
        <w:tc>
          <w:tcPr>
            <w:tcW w:w="3828" w:type="dxa"/>
          </w:tcPr>
          <w:p w:rsidR="00E5758C" w:rsidRPr="00241C58" w:rsidRDefault="00E5758C" w:rsidP="00241C58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55 943</w:t>
            </w:r>
          </w:p>
        </w:tc>
        <w:tc>
          <w:tcPr>
            <w:tcW w:w="2551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3 790</w:t>
            </w:r>
          </w:p>
        </w:tc>
        <w:tc>
          <w:tcPr>
            <w:tcW w:w="1616" w:type="dxa"/>
          </w:tcPr>
          <w:p w:rsidR="00E5758C" w:rsidRPr="00241C58" w:rsidRDefault="00E5758C" w:rsidP="00241C58">
            <w:pPr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241C58">
              <w:rPr>
                <w:sz w:val="28"/>
                <w:szCs w:val="28"/>
              </w:rPr>
              <w:t>113 432</w:t>
            </w:r>
          </w:p>
        </w:tc>
      </w:tr>
    </w:tbl>
    <w:p w:rsidR="00E5758C" w:rsidRPr="009C544C" w:rsidRDefault="00E5758C" w:rsidP="00E5758C">
      <w:pPr>
        <w:spacing w:line="254" w:lineRule="auto"/>
        <w:ind w:right="-6" w:firstLine="709"/>
        <w:jc w:val="both"/>
        <w:rPr>
          <w:sz w:val="10"/>
          <w:szCs w:val="10"/>
        </w:rPr>
      </w:pPr>
    </w:p>
    <w:p w:rsidR="00E5758C" w:rsidRPr="009C544C" w:rsidRDefault="00E5758C" w:rsidP="00E5758C">
      <w:pPr>
        <w:spacing w:line="254" w:lineRule="auto"/>
        <w:ind w:right="-6" w:firstLine="709"/>
        <w:jc w:val="both"/>
      </w:pPr>
      <w:proofErr w:type="gramStart"/>
      <w:r w:rsidRPr="009C544C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9C544C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9C544C">
        <w:t xml:space="preserve"> статьи 36 Федерального закона от 29.11.2010 № 326-ФЗ "Об обязательном медицинском страховании </w:t>
      </w:r>
      <w:r w:rsidRPr="009C544C">
        <w:br/>
        <w:t>в Российской Федерации" (с последующими изменениями).</w:t>
      </w:r>
      <w:proofErr w:type="gramEnd"/>
    </w:p>
    <w:p w:rsidR="00E5758C" w:rsidRPr="009C544C" w:rsidRDefault="00E5758C" w:rsidP="00E5758C">
      <w:pPr>
        <w:spacing w:line="254" w:lineRule="auto"/>
        <w:ind w:right="-6" w:firstLine="709"/>
        <w:jc w:val="both"/>
      </w:pPr>
      <w:proofErr w:type="gramStart"/>
      <w:r w:rsidRPr="009C544C">
        <w:t xml:space="preserve">**) Случай лечения заместительной почечной терапии методом гемодиализа - 13 процедур в течение </w:t>
      </w:r>
      <w:r w:rsidRPr="009C544C">
        <w:br/>
        <w:t xml:space="preserve">30 дней; случай лечения заместительной почечной терапии методом </w:t>
      </w:r>
      <w:proofErr w:type="spellStart"/>
      <w:r w:rsidRPr="009C544C">
        <w:t>перитонеального</w:t>
      </w:r>
      <w:proofErr w:type="spellEnd"/>
      <w:r w:rsidRPr="009C544C">
        <w:t xml:space="preserve"> диализа - 30,4 дня.</w:t>
      </w:r>
      <w:proofErr w:type="gramEnd"/>
    </w:p>
    <w:p w:rsidR="00E5758C" w:rsidRPr="009C544C" w:rsidRDefault="00E5758C" w:rsidP="00E5758C">
      <w:pPr>
        <w:spacing w:line="254" w:lineRule="auto"/>
        <w:ind w:right="-6" w:firstLine="709"/>
        <w:jc w:val="both"/>
        <w:rPr>
          <w:sz w:val="16"/>
        </w:rPr>
      </w:pPr>
    </w:p>
    <w:p w:rsidR="00E5758C" w:rsidRPr="009C544C" w:rsidRDefault="00E5758C" w:rsidP="00E5758C">
      <w:pPr>
        <w:spacing w:line="254" w:lineRule="auto"/>
        <w:ind w:right="-6"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2.3.5.3. </w:t>
      </w:r>
      <w:proofErr w:type="gramStart"/>
      <w:r w:rsidRPr="009C544C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9C544C">
        <w:rPr>
          <w:sz w:val="28"/>
          <w:szCs w:val="28"/>
        </w:rPr>
        <w:br/>
        <w:t xml:space="preserve">по Программе ОМС в 2017 в соответствии с базовой Программой ОМС </w:t>
      </w:r>
      <w:r w:rsidRPr="009C544C">
        <w:rPr>
          <w:sz w:val="28"/>
          <w:szCs w:val="28"/>
        </w:rPr>
        <w:br/>
        <w:t>по врачебным специальностям. *)</w:t>
      </w:r>
      <w:proofErr w:type="gramEnd"/>
    </w:p>
    <w:p w:rsidR="00E5758C" w:rsidRPr="009C544C" w:rsidRDefault="00E5758C" w:rsidP="00E5758C">
      <w:pPr>
        <w:spacing w:line="254" w:lineRule="auto"/>
        <w:ind w:right="-6" w:firstLine="709"/>
        <w:jc w:val="both"/>
        <w:rPr>
          <w:sz w:val="10"/>
          <w:szCs w:val="1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"/>
        <w:gridCol w:w="2450"/>
        <w:gridCol w:w="1199"/>
        <w:gridCol w:w="1134"/>
        <w:gridCol w:w="1276"/>
        <w:gridCol w:w="1134"/>
        <w:gridCol w:w="1134"/>
        <w:gridCol w:w="992"/>
      </w:tblGrid>
      <w:tr w:rsidR="00E5758C" w:rsidRPr="009C544C" w:rsidTr="003E5580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66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№</w:t>
            </w:r>
          </w:p>
          <w:p w:rsidR="00E5758C" w:rsidRPr="009C544C" w:rsidRDefault="00E5758C" w:rsidP="003E5580">
            <w:pPr>
              <w:ind w:left="-66" w:right="-80"/>
              <w:jc w:val="center"/>
              <w:rPr>
                <w:sz w:val="24"/>
                <w:szCs w:val="24"/>
              </w:rPr>
            </w:pPr>
            <w:proofErr w:type="gramStart"/>
            <w:r w:rsidRPr="009C544C">
              <w:rPr>
                <w:sz w:val="24"/>
                <w:szCs w:val="24"/>
              </w:rPr>
              <w:t>п</w:t>
            </w:r>
            <w:proofErr w:type="gramEnd"/>
            <w:r w:rsidRPr="009C544C">
              <w:rPr>
                <w:sz w:val="24"/>
                <w:szCs w:val="24"/>
              </w:rPr>
              <w:t>/п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Объемы амбулаторной медицинской помощи на 2017 год</w:t>
            </w:r>
          </w:p>
        </w:tc>
      </w:tr>
      <w:tr w:rsidR="00E5758C" w:rsidRPr="009C544C" w:rsidTr="003E5580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66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всего,</w:t>
            </w:r>
          </w:p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среднее число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посеще-ний</w:t>
            </w:r>
            <w:proofErr w:type="spellEnd"/>
            <w:proofErr w:type="gramEnd"/>
            <w:r w:rsidRPr="009C544C">
              <w:rPr>
                <w:sz w:val="24"/>
                <w:szCs w:val="24"/>
              </w:rPr>
              <w:t xml:space="preserve"> по </w:t>
            </w:r>
            <w:proofErr w:type="spellStart"/>
            <w:r w:rsidRPr="009C544C">
              <w:rPr>
                <w:sz w:val="24"/>
                <w:szCs w:val="24"/>
              </w:rPr>
              <w:t>заболе-ваниям</w:t>
            </w:r>
            <w:proofErr w:type="spellEnd"/>
          </w:p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одном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обраще-нии</w:t>
            </w:r>
            <w:proofErr w:type="spellEnd"/>
            <w:proofErr w:type="gramEnd"/>
          </w:p>
        </w:tc>
      </w:tr>
      <w:tr w:rsidR="00E5758C" w:rsidRPr="009C544C" w:rsidTr="003E5580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66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 проф. целью,</w:t>
            </w:r>
          </w:p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неотложная </w:t>
            </w:r>
            <w:proofErr w:type="gramStart"/>
            <w:r w:rsidRPr="009C544C">
              <w:rPr>
                <w:sz w:val="24"/>
                <w:szCs w:val="24"/>
              </w:rPr>
              <w:t>медицин-</w:t>
            </w:r>
            <w:proofErr w:type="spellStart"/>
            <w:r w:rsidRPr="009C544C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9C544C">
              <w:rPr>
                <w:sz w:val="24"/>
                <w:szCs w:val="24"/>
              </w:rPr>
              <w:t xml:space="preserve"> помощь, </w:t>
            </w:r>
            <w:r w:rsidRPr="009C544C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9C544C">
              <w:rPr>
                <w:sz w:val="24"/>
                <w:szCs w:val="24"/>
              </w:rPr>
              <w:t>посеще</w:t>
            </w:r>
            <w:proofErr w:type="spellEnd"/>
            <w:r w:rsidRPr="009C544C">
              <w:rPr>
                <w:sz w:val="24"/>
                <w:szCs w:val="24"/>
              </w:rPr>
              <w:t>-</w:t>
            </w:r>
          </w:p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  <w:proofErr w:type="spellStart"/>
            <w:r w:rsidRPr="009C544C">
              <w:rPr>
                <w:sz w:val="24"/>
                <w:szCs w:val="24"/>
              </w:rPr>
              <w:t>ниях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rPr>
                <w:sz w:val="24"/>
                <w:szCs w:val="24"/>
              </w:rPr>
            </w:pPr>
          </w:p>
        </w:tc>
      </w:tr>
      <w:tr w:rsidR="00E5758C" w:rsidRPr="009C544C" w:rsidTr="003E5580">
        <w:trPr>
          <w:tblHeader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66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left="-80" w:right="-80"/>
              <w:rPr>
                <w:sz w:val="24"/>
                <w:szCs w:val="24"/>
              </w:rPr>
            </w:pPr>
          </w:p>
        </w:tc>
      </w:tr>
    </w:tbl>
    <w:p w:rsidR="00E5758C" w:rsidRPr="009C544C" w:rsidRDefault="00E5758C" w:rsidP="00E5758C">
      <w:pPr>
        <w:spacing w:line="254" w:lineRule="auto"/>
        <w:rPr>
          <w:sz w:val="6"/>
          <w:szCs w:val="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"/>
        <w:gridCol w:w="2450"/>
        <w:gridCol w:w="1199"/>
        <w:gridCol w:w="1134"/>
        <w:gridCol w:w="1276"/>
        <w:gridCol w:w="1134"/>
        <w:gridCol w:w="1134"/>
        <w:gridCol w:w="992"/>
      </w:tblGrid>
      <w:tr w:rsidR="00E5758C" w:rsidRPr="009C544C" w:rsidTr="003E5580">
        <w:trPr>
          <w:cantSplit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905 323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211 621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4 690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181 319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689 012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3,8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10"/>
                <w:sz w:val="24"/>
                <w:szCs w:val="24"/>
              </w:rPr>
            </w:pPr>
            <w:r w:rsidRPr="009C544C">
              <w:rPr>
                <w:spacing w:val="-1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31 966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11 444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7 893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20 522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2,6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215 318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55 075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38 153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160 243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4,2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91 363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25 639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4 229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25 623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61 495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2,4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266 559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58 977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66 235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205 328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3,1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Неврология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488 488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199 262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5 377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97 879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283 849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2,9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proofErr w:type="gramStart"/>
            <w:r w:rsidRPr="009C544C">
              <w:rPr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9C544C">
              <w:rPr>
                <w:sz w:val="24"/>
                <w:szCs w:val="24"/>
              </w:rPr>
              <w:t>сурдологию</w:t>
            </w:r>
            <w:proofErr w:type="spellEnd"/>
            <w:r w:rsidRPr="009C544C">
              <w:rPr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429 341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125 852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72 851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298 689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4,1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488 086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193 186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15 148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73 619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279 752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3,8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proofErr w:type="gramStart"/>
            <w:r w:rsidRPr="009C544C">
              <w:rPr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1 594 126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575 730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132 644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316 340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885 752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2,8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27 747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25 925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1 661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2,6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6"/>
                <w:sz w:val="24"/>
                <w:szCs w:val="24"/>
              </w:rPr>
            </w:pPr>
            <w:r w:rsidRPr="009C544C">
              <w:rPr>
                <w:spacing w:val="-6"/>
                <w:sz w:val="24"/>
                <w:szCs w:val="24"/>
              </w:rPr>
              <w:t xml:space="preserve">Терапия, всего, </w:t>
            </w:r>
          </w:p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6"/>
                <w:sz w:val="24"/>
                <w:szCs w:val="24"/>
              </w:rPr>
            </w:pPr>
            <w:r w:rsidRPr="009C544C">
              <w:rPr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FF"/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3 125 281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color w:val="595959"/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659 722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477 400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544C">
              <w:rPr>
                <w:bCs/>
                <w:color w:val="000000"/>
                <w:sz w:val="24"/>
                <w:szCs w:val="24"/>
              </w:rPr>
              <w:t>736 355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9C544C">
              <w:rPr>
                <w:bCs/>
                <w:color w:val="000000"/>
                <w:sz w:val="24"/>
                <w:szCs w:val="24"/>
              </w:rPr>
              <w:t>1 988 159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2,7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11.1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74 887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14 939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22 203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59 948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2,7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11.2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26 832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13 032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5 111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13 800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2,7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11.3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Нефрология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22 524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5 382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6 349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17 142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2,7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11.4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20 282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5 475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5 484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14 807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2,7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123 380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29 744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5 249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33 995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88 387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2,6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Хирургия, всего,</w:t>
            </w:r>
          </w:p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1 018 518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color w:val="595959"/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328 168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89 855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544C">
              <w:rPr>
                <w:bCs/>
                <w:color w:val="000000"/>
                <w:sz w:val="24"/>
                <w:szCs w:val="24"/>
              </w:rPr>
              <w:t>200 165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544C">
              <w:rPr>
                <w:bCs/>
                <w:color w:val="000000"/>
                <w:sz w:val="24"/>
                <w:szCs w:val="24"/>
              </w:rPr>
              <w:t>600 495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3,0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13.1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proofErr w:type="spellStart"/>
            <w:r w:rsidRPr="009C544C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7 509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2 886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1 541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4 623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3,0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13.2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13 848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3 925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4 019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1 968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5 904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3,0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13.3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291 363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85 343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56 875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49 715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149 145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3,0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13.4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proofErr w:type="gramStart"/>
            <w:r w:rsidRPr="009C544C">
              <w:rPr>
                <w:sz w:val="24"/>
                <w:szCs w:val="24"/>
              </w:rPr>
              <w:t>Сердечно-сосудистая</w:t>
            </w:r>
            <w:proofErr w:type="gramEnd"/>
            <w:r w:rsidRPr="009C544C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14 418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1 856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5 568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3,0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13.5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Онкология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147 604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45 937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33 889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101 667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3,0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205 229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76 769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51 384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128 460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2,5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Количество посещений центров здоровья, всего,</w:t>
            </w:r>
          </w:p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61 108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61 108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15.1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Посещения впервые обратившихся граждан</w:t>
            </w:r>
          </w:p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отчетном году </w:t>
            </w:r>
          </w:p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для проведения комплексного обследования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56 963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56 963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15.2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Посещения обратившихся </w:t>
            </w:r>
            <w:r w:rsidRPr="009C544C">
              <w:rPr>
                <w:spacing w:val="-8"/>
                <w:sz w:val="24"/>
                <w:szCs w:val="24"/>
              </w:rPr>
              <w:t xml:space="preserve">граждан </w:t>
            </w:r>
            <w:r w:rsidRPr="009C544C">
              <w:rPr>
                <w:sz w:val="24"/>
                <w:szCs w:val="24"/>
              </w:rPr>
              <w:t>для динамического наблюдения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4 145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bCs/>
                <w:sz w:val="24"/>
                <w:szCs w:val="24"/>
              </w:rPr>
            </w:pPr>
            <w:r w:rsidRPr="009C544C">
              <w:rPr>
                <w:bCs/>
                <w:sz w:val="24"/>
                <w:szCs w:val="24"/>
              </w:rPr>
              <w:t>9 071 833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2 638 222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bCs/>
                <w:sz w:val="24"/>
                <w:szCs w:val="24"/>
              </w:rPr>
            </w:pPr>
            <w:r w:rsidRPr="009C544C">
              <w:rPr>
                <w:bCs/>
                <w:sz w:val="24"/>
                <w:szCs w:val="24"/>
              </w:rPr>
              <w:t>741 807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9C544C">
              <w:rPr>
                <w:bCs/>
                <w:color w:val="000000"/>
                <w:sz w:val="24"/>
                <w:szCs w:val="24"/>
              </w:rPr>
              <w:t>1 902 450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9C544C">
              <w:rPr>
                <w:bCs/>
                <w:color w:val="000000"/>
                <w:sz w:val="24"/>
                <w:szCs w:val="24"/>
              </w:rPr>
              <w:t>5 691 804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bCs/>
                <w:sz w:val="24"/>
                <w:szCs w:val="24"/>
              </w:rPr>
            </w:pPr>
            <w:r w:rsidRPr="009C544C">
              <w:rPr>
                <w:bCs/>
                <w:sz w:val="24"/>
                <w:szCs w:val="24"/>
              </w:rPr>
              <w:t>-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232 722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232 722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Стоматология, </w:t>
            </w:r>
          </w:p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2 394 294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188 038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734 122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2 202 366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3,0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17.1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9 276 998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727 841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bCs/>
                <w:sz w:val="24"/>
                <w:szCs w:val="24"/>
              </w:rPr>
            </w:pPr>
            <w:r w:rsidRPr="009C544C">
              <w:rPr>
                <w:bCs/>
                <w:sz w:val="24"/>
                <w:szCs w:val="24"/>
              </w:rPr>
              <w:t>14 989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8 534 168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1142B0">
            <w:pPr>
              <w:spacing w:line="221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Посещения, связанные</w:t>
            </w:r>
          </w:p>
          <w:p w:rsidR="00E5758C" w:rsidRPr="009C544C" w:rsidRDefault="00E5758C" w:rsidP="001142B0">
            <w:pPr>
              <w:spacing w:line="221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 диагностическими обследованиями ****)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1142B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53 584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1142B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53 584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1142B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1142B0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1142B0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1142B0">
            <w:pPr>
              <w:spacing w:line="221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1142B0">
            <w:pPr>
              <w:spacing w:line="221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Амбулаторная хирургия,</w:t>
            </w:r>
          </w:p>
          <w:p w:rsidR="00E5758C" w:rsidRPr="009C544C" w:rsidRDefault="00E5758C" w:rsidP="001142B0">
            <w:pPr>
              <w:spacing w:line="221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посещениях***)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1142B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16 699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1142B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16 699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1142B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1142B0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1142B0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9C54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1142B0">
            <w:pPr>
              <w:spacing w:line="221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1142B0">
            <w:pPr>
              <w:spacing w:line="221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ИТОГО: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1142B0">
            <w:pPr>
              <w:spacing w:line="221" w:lineRule="auto"/>
              <w:ind w:left="-43" w:right="-108"/>
              <w:jc w:val="center"/>
              <w:rPr>
                <w:bCs/>
                <w:sz w:val="24"/>
                <w:szCs w:val="24"/>
              </w:rPr>
            </w:pPr>
            <w:r w:rsidRPr="009C544C">
              <w:rPr>
                <w:bCs/>
                <w:sz w:val="24"/>
                <w:szCs w:val="24"/>
              </w:rPr>
              <w:t>11 769 132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1142B0">
            <w:pPr>
              <w:spacing w:line="221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3 129 265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1142B0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9C544C">
              <w:rPr>
                <w:bCs/>
                <w:sz w:val="24"/>
                <w:szCs w:val="24"/>
              </w:rPr>
              <w:t>745 697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1142B0">
            <w:pPr>
              <w:spacing w:line="221" w:lineRule="auto"/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9C544C">
              <w:rPr>
                <w:bCs/>
                <w:color w:val="000000"/>
                <w:sz w:val="24"/>
                <w:szCs w:val="24"/>
              </w:rPr>
              <w:t>2 636 572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1142B0">
            <w:pPr>
              <w:spacing w:line="221" w:lineRule="auto"/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9C544C">
              <w:rPr>
                <w:bCs/>
                <w:color w:val="000000"/>
                <w:sz w:val="24"/>
                <w:szCs w:val="24"/>
              </w:rPr>
              <w:t>7 894 170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1142B0">
            <w:pPr>
              <w:spacing w:line="221" w:lineRule="auto"/>
              <w:ind w:left="-80" w:right="-80"/>
              <w:jc w:val="center"/>
              <w:rPr>
                <w:bCs/>
                <w:sz w:val="24"/>
                <w:szCs w:val="24"/>
              </w:rPr>
            </w:pPr>
            <w:r w:rsidRPr="009C544C">
              <w:rPr>
                <w:bCs/>
                <w:sz w:val="24"/>
                <w:szCs w:val="24"/>
              </w:rPr>
              <w:t>-</w:t>
            </w:r>
          </w:p>
        </w:tc>
      </w:tr>
      <w:tr w:rsidR="00E5758C" w:rsidRPr="009C544C" w:rsidTr="003E558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1142B0">
            <w:pPr>
              <w:spacing w:line="221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58C" w:rsidRPr="009C544C" w:rsidRDefault="00E5758C" w:rsidP="001142B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1142B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1142B0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9C544C">
              <w:rPr>
                <w:bCs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58C" w:rsidRPr="009C544C" w:rsidRDefault="00E5758C" w:rsidP="001142B0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9C544C">
              <w:rPr>
                <w:bCs/>
                <w:sz w:val="24"/>
                <w:szCs w:val="24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58C" w:rsidRPr="009C544C" w:rsidRDefault="00E5758C" w:rsidP="001142B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58C" w:rsidRPr="009C544C" w:rsidRDefault="00E5758C" w:rsidP="001142B0">
            <w:pPr>
              <w:spacing w:line="221" w:lineRule="auto"/>
              <w:ind w:left="-80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</w:tbl>
    <w:p w:rsidR="00E5758C" w:rsidRPr="009C544C" w:rsidRDefault="00E5758C" w:rsidP="00E5758C">
      <w:pPr>
        <w:spacing w:line="254" w:lineRule="auto"/>
        <w:ind w:right="-6" w:firstLine="709"/>
        <w:jc w:val="both"/>
        <w:rPr>
          <w:spacing w:val="-2"/>
          <w:sz w:val="10"/>
          <w:szCs w:val="10"/>
        </w:rPr>
      </w:pPr>
    </w:p>
    <w:p w:rsidR="00E5758C" w:rsidRPr="009C544C" w:rsidRDefault="00E5758C" w:rsidP="001142B0">
      <w:pPr>
        <w:spacing w:line="221" w:lineRule="auto"/>
        <w:ind w:right="-6" w:firstLine="709"/>
        <w:jc w:val="both"/>
      </w:pPr>
      <w:proofErr w:type="gramStart"/>
      <w:r w:rsidRPr="009C544C">
        <w:rPr>
          <w:spacing w:val="-2"/>
        </w:rPr>
        <w:t xml:space="preserve">*) Объемы предоставления медицинской помощи для конкретной медицинской организации, включенной </w:t>
      </w:r>
      <w:r w:rsidRPr="009C544C">
        <w:t>в реестр медицинских организаций, осуществляющих деятельность в сфере ОМС, распределяются решением комиссии</w:t>
      </w:r>
      <w:r w:rsidRPr="009C544C">
        <w:rPr>
          <w:spacing w:val="-6"/>
        </w:rPr>
        <w:t xml:space="preserve"> по разработке Территориальной программы ОМС в соответствии с требованиями частей 9,10 статьи 36 </w:t>
      </w:r>
      <w:r w:rsidRPr="009C544C">
        <w:t>Федерального закона от 29.11.2010 № 326-ФЗ "Об обязательном медицинском страховании в Российской Федерации" (с последующими изменениями).</w:t>
      </w:r>
      <w:proofErr w:type="gramEnd"/>
    </w:p>
    <w:p w:rsidR="00E5758C" w:rsidRPr="009C544C" w:rsidRDefault="00E5758C" w:rsidP="001142B0">
      <w:pPr>
        <w:autoSpaceDE w:val="0"/>
        <w:autoSpaceDN w:val="0"/>
        <w:adjustRightInd w:val="0"/>
        <w:spacing w:line="221" w:lineRule="auto"/>
        <w:ind w:firstLine="709"/>
        <w:jc w:val="both"/>
      </w:pPr>
      <w:r w:rsidRPr="009C544C">
        <w:t xml:space="preserve">В соответствии с требованиями части 10 статьи 36 Федерального закона от 29.11.2010 № 326-ФЗ </w:t>
      </w:r>
      <w:r w:rsidRPr="009C544C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E5758C" w:rsidRPr="009C544C" w:rsidRDefault="00E5758C" w:rsidP="001142B0">
      <w:pPr>
        <w:spacing w:line="221" w:lineRule="auto"/>
        <w:ind w:firstLine="709"/>
        <w:jc w:val="both"/>
      </w:pPr>
      <w:proofErr w:type="gramStart"/>
      <w:r w:rsidRPr="009C544C">
        <w:t xml:space="preserve">**) Включая объемы </w:t>
      </w:r>
      <w:proofErr w:type="spellStart"/>
      <w:r w:rsidRPr="009C544C">
        <w:t>аудиологического</w:t>
      </w:r>
      <w:proofErr w:type="spellEnd"/>
      <w:r w:rsidRPr="009C544C">
        <w:t xml:space="preserve"> скрининга с профилактической целью.</w:t>
      </w:r>
      <w:proofErr w:type="gramEnd"/>
    </w:p>
    <w:p w:rsidR="00E5758C" w:rsidRPr="009C544C" w:rsidRDefault="00E5758C" w:rsidP="001142B0">
      <w:pPr>
        <w:spacing w:line="221" w:lineRule="auto"/>
        <w:ind w:right="-2" w:firstLine="709"/>
        <w:jc w:val="both"/>
      </w:pPr>
      <w:proofErr w:type="gramStart"/>
      <w:r w:rsidRPr="009C544C">
        <w:t xml:space="preserve">***) </w:t>
      </w:r>
      <w:r w:rsidRPr="009C544C">
        <w:rPr>
          <w:spacing w:val="-6"/>
        </w:rPr>
        <w:t xml:space="preserve">Объемы простых медицинских услуг, оказываемых в амбулаторных условиях </w:t>
      </w:r>
      <w:r w:rsidRPr="009C544C">
        <w:t xml:space="preserve">по Программе ОМС </w:t>
      </w:r>
      <w:r w:rsidRPr="009C544C">
        <w:br/>
        <w:t xml:space="preserve">в 2017 году в соответствии с базовой </w:t>
      </w:r>
      <w:r w:rsidRPr="009C544C">
        <w:rPr>
          <w:spacing w:val="-4"/>
        </w:rPr>
        <w:t>Программой ОМС (амбулаторная хирургия), по каждому наименованию услуг представлены в подпункте 2.3.5.3.2.</w:t>
      </w:r>
      <w:proofErr w:type="gramEnd"/>
    </w:p>
    <w:p w:rsidR="00E5758C" w:rsidRPr="009C544C" w:rsidRDefault="00E5758C" w:rsidP="001142B0">
      <w:pPr>
        <w:spacing w:line="221" w:lineRule="auto"/>
        <w:ind w:right="-2" w:firstLine="709"/>
        <w:jc w:val="both"/>
      </w:pPr>
      <w:proofErr w:type="gramStart"/>
      <w:r w:rsidRPr="009C544C">
        <w:t>****) Объемы диагностических исследований, проводимых в амбулаторных условиях по Программе ОМС в 2017 году в соответствии с базовой Программой ОМС (диагностические исследования), по каждому наименованию услуг представлены в подпункте 2.3.5.4.</w:t>
      </w:r>
      <w:proofErr w:type="gramEnd"/>
    </w:p>
    <w:p w:rsidR="00E5758C" w:rsidRPr="009C544C" w:rsidRDefault="00E5758C" w:rsidP="00E5758C">
      <w:pPr>
        <w:tabs>
          <w:tab w:val="left" w:pos="8415"/>
        </w:tabs>
        <w:spacing w:line="264" w:lineRule="auto"/>
        <w:ind w:right="-2"/>
        <w:jc w:val="both"/>
        <w:rPr>
          <w:spacing w:val="-6"/>
          <w:sz w:val="16"/>
        </w:rPr>
      </w:pPr>
      <w:r w:rsidRPr="009C544C">
        <w:rPr>
          <w:spacing w:val="-6"/>
          <w:sz w:val="16"/>
        </w:rPr>
        <w:tab/>
      </w:r>
    </w:p>
    <w:p w:rsidR="00E5758C" w:rsidRPr="009C544C" w:rsidRDefault="00E5758C" w:rsidP="001142B0">
      <w:pPr>
        <w:spacing w:line="216" w:lineRule="auto"/>
        <w:ind w:right="-6" w:firstLine="709"/>
        <w:jc w:val="both"/>
        <w:rPr>
          <w:spacing w:val="-4"/>
          <w:sz w:val="28"/>
          <w:szCs w:val="28"/>
        </w:rPr>
      </w:pPr>
      <w:r w:rsidRPr="009C544C">
        <w:rPr>
          <w:sz w:val="28"/>
          <w:szCs w:val="28"/>
        </w:rPr>
        <w:t xml:space="preserve">2.3.5.3.1. </w:t>
      </w:r>
      <w:proofErr w:type="gramStart"/>
      <w:r w:rsidRPr="009C544C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9C544C">
        <w:rPr>
          <w:sz w:val="28"/>
          <w:szCs w:val="28"/>
        </w:rPr>
        <w:br/>
        <w:t xml:space="preserve">по Программе ОМС в 2017 году в соответствии с базовой Программой ОМС </w:t>
      </w:r>
      <w:r w:rsidRPr="009C544C">
        <w:rPr>
          <w:sz w:val="28"/>
          <w:szCs w:val="28"/>
        </w:rPr>
        <w:br/>
      </w:r>
      <w:r w:rsidRPr="009C544C">
        <w:rPr>
          <w:spacing w:val="-4"/>
          <w:sz w:val="28"/>
          <w:szCs w:val="28"/>
        </w:rPr>
        <w:t>по врачебным специальностям, в расчете на одно застрахованное по ОМС лицо.*)</w:t>
      </w:r>
      <w:proofErr w:type="gramEnd"/>
    </w:p>
    <w:p w:rsidR="00E5758C" w:rsidRPr="009C544C" w:rsidRDefault="00E5758C" w:rsidP="00E5758C">
      <w:pPr>
        <w:spacing w:line="264" w:lineRule="auto"/>
        <w:ind w:right="-6" w:firstLine="709"/>
        <w:jc w:val="both"/>
        <w:rPr>
          <w:spacing w:val="-4"/>
          <w:sz w:val="6"/>
          <w:szCs w:val="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310"/>
        <w:gridCol w:w="1275"/>
        <w:gridCol w:w="993"/>
        <w:gridCol w:w="1275"/>
        <w:gridCol w:w="1134"/>
        <w:gridCol w:w="1134"/>
      </w:tblGrid>
      <w:tr w:rsidR="00E5758C" w:rsidRPr="009C544C" w:rsidTr="003E5580">
        <w:tc>
          <w:tcPr>
            <w:tcW w:w="518" w:type="dxa"/>
            <w:vMerge w:val="restart"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№</w:t>
            </w:r>
          </w:p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proofErr w:type="gramStart"/>
            <w:r w:rsidRPr="009C544C">
              <w:rPr>
                <w:sz w:val="24"/>
                <w:szCs w:val="24"/>
              </w:rPr>
              <w:t>п</w:t>
            </w:r>
            <w:proofErr w:type="gramEnd"/>
            <w:r w:rsidRPr="009C544C">
              <w:rPr>
                <w:sz w:val="24"/>
                <w:szCs w:val="24"/>
              </w:rPr>
              <w:t>/п</w:t>
            </w:r>
          </w:p>
        </w:tc>
        <w:tc>
          <w:tcPr>
            <w:tcW w:w="3310" w:type="dxa"/>
            <w:vMerge w:val="restart"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5811" w:type="dxa"/>
            <w:gridSpan w:val="5"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Объемы амбулаторной медицинской помощи </w:t>
            </w:r>
            <w:r w:rsidRPr="009C544C">
              <w:rPr>
                <w:sz w:val="24"/>
                <w:szCs w:val="24"/>
              </w:rPr>
              <w:br/>
              <w:t>на 2017 год</w:t>
            </w:r>
          </w:p>
        </w:tc>
      </w:tr>
      <w:tr w:rsidR="00E5758C" w:rsidRPr="009C544C" w:rsidTr="003E5580">
        <w:tc>
          <w:tcPr>
            <w:tcW w:w="518" w:type="dxa"/>
            <w:vMerge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всего,</w:t>
            </w:r>
          </w:p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536" w:type="dxa"/>
            <w:gridSpan w:val="4"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том числе:</w:t>
            </w:r>
          </w:p>
        </w:tc>
      </w:tr>
      <w:tr w:rsidR="00E5758C" w:rsidRPr="009C544C" w:rsidTr="003E5580">
        <w:tc>
          <w:tcPr>
            <w:tcW w:w="518" w:type="dxa"/>
            <w:vMerge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 проф. целью,</w:t>
            </w:r>
          </w:p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неотложная </w:t>
            </w:r>
            <w:r w:rsidRPr="009C544C">
              <w:rPr>
                <w:spacing w:val="-10"/>
                <w:sz w:val="24"/>
                <w:szCs w:val="24"/>
              </w:rPr>
              <w:t>медицинская</w:t>
            </w:r>
            <w:r w:rsidRPr="009C544C">
              <w:rPr>
                <w:sz w:val="24"/>
                <w:szCs w:val="24"/>
              </w:rPr>
              <w:t xml:space="preserve"> помощь, </w:t>
            </w:r>
            <w:r w:rsidRPr="009C544C">
              <w:rPr>
                <w:sz w:val="24"/>
                <w:szCs w:val="24"/>
              </w:rPr>
              <w:br/>
              <w:t xml:space="preserve">в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по поводу заболевания</w:t>
            </w:r>
          </w:p>
        </w:tc>
      </w:tr>
      <w:tr w:rsidR="00E5758C" w:rsidRPr="009C544C" w:rsidTr="003E5580">
        <w:tc>
          <w:tcPr>
            <w:tcW w:w="518" w:type="dxa"/>
            <w:vMerge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134" w:type="dxa"/>
          </w:tcPr>
          <w:p w:rsidR="00E5758C" w:rsidRPr="009C544C" w:rsidRDefault="00E5758C" w:rsidP="003E5580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</w:tr>
    </w:tbl>
    <w:p w:rsidR="00E5758C" w:rsidRPr="009C544C" w:rsidRDefault="00E5758C" w:rsidP="00E5758C">
      <w:pPr>
        <w:rPr>
          <w:sz w:val="6"/>
          <w:szCs w:val="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"/>
        <w:gridCol w:w="3310"/>
        <w:gridCol w:w="1275"/>
        <w:gridCol w:w="993"/>
        <w:gridCol w:w="1275"/>
        <w:gridCol w:w="1134"/>
        <w:gridCol w:w="1134"/>
      </w:tblGrid>
      <w:tr w:rsidR="00E5758C" w:rsidRPr="009C544C" w:rsidTr="003E5580">
        <w:trPr>
          <w:tblHeader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right="-108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right="-108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right="-108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right="-108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right="-108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ind w:right="-108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0,679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0,517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0,016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0,120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0,046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0,154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Неврология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0,213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proofErr w:type="gramStart"/>
            <w:r w:rsidRPr="009C544C">
              <w:rPr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9C544C">
              <w:rPr>
                <w:sz w:val="24"/>
                <w:szCs w:val="24"/>
              </w:rPr>
              <w:t>сурдологию</w:t>
            </w:r>
            <w:proofErr w:type="spellEnd"/>
            <w:r w:rsidRPr="009C544C">
              <w:rPr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0,224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0,210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proofErr w:type="gramStart"/>
            <w:r w:rsidRPr="009C544C">
              <w:rPr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1,197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0,665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0,001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Терапия, всего,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1,493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11.1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0,045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11.2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Гематология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0,010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11.3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Нефрология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0,013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11.4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0,011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0,067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Хирургия, всего,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0,451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13.1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proofErr w:type="spellStart"/>
            <w:r w:rsidRPr="009C544C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0,003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13.2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0,004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13.3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0,112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13.4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proofErr w:type="gramStart"/>
            <w:r w:rsidRPr="009C544C">
              <w:rPr>
                <w:sz w:val="24"/>
                <w:szCs w:val="24"/>
              </w:rPr>
              <w:t>Сердечно-сосудистая</w:t>
            </w:r>
            <w:proofErr w:type="gramEnd"/>
            <w:r w:rsidRPr="009C544C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0,004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13.5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Онкология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0,076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0,097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Количество посещений центров здоровья, всего, </w:t>
            </w:r>
            <w:r w:rsidRPr="009C544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15.1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Посещения впервые </w:t>
            </w:r>
            <w:proofErr w:type="gramStart"/>
            <w:r w:rsidRPr="009C544C">
              <w:rPr>
                <w:sz w:val="24"/>
                <w:szCs w:val="24"/>
              </w:rPr>
              <w:t>обратив-</w:t>
            </w:r>
            <w:proofErr w:type="spellStart"/>
            <w:r w:rsidRPr="009C544C">
              <w:rPr>
                <w:sz w:val="24"/>
                <w:szCs w:val="24"/>
              </w:rPr>
              <w:t>шихся</w:t>
            </w:r>
            <w:proofErr w:type="spellEnd"/>
            <w:proofErr w:type="gramEnd"/>
            <w:r w:rsidRPr="009C544C">
              <w:rPr>
                <w:sz w:val="24"/>
                <w:szCs w:val="24"/>
              </w:rPr>
              <w:t xml:space="preserve"> граждан в отчетном году для проведения комплексного обследования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15.2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Посещения обратившихся граж</w:t>
            </w:r>
            <w:r w:rsidRPr="009C544C">
              <w:rPr>
                <w:spacing w:val="-8"/>
                <w:sz w:val="24"/>
                <w:szCs w:val="24"/>
              </w:rPr>
              <w:t>дан для динамического наблюдения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6,812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1,981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4,274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1,798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1,654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17.1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6,967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6,409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proofErr w:type="gramStart"/>
            <w:r w:rsidRPr="009C544C">
              <w:rPr>
                <w:spacing w:val="-8"/>
                <w:sz w:val="24"/>
                <w:szCs w:val="24"/>
              </w:rPr>
              <w:t xml:space="preserve">Посещения, связанные </w:t>
            </w:r>
            <w:r w:rsidRPr="009C544C">
              <w:rPr>
                <w:spacing w:val="-8"/>
                <w:sz w:val="24"/>
                <w:szCs w:val="24"/>
              </w:rPr>
              <w:br/>
              <w:t>с диагностическими</w:t>
            </w:r>
            <w:r w:rsidRPr="009C544C">
              <w:rPr>
                <w:sz w:val="24"/>
                <w:szCs w:val="24"/>
              </w:rPr>
              <w:t xml:space="preserve"> обследованиями****)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19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Амбулаторная хирургия,</w:t>
            </w:r>
          </w:p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посещениях***)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bCs/>
                <w:sz w:val="24"/>
                <w:szCs w:val="24"/>
              </w:rPr>
            </w:pPr>
            <w:r w:rsidRPr="009C544C">
              <w:rPr>
                <w:bCs/>
                <w:sz w:val="24"/>
                <w:szCs w:val="24"/>
              </w:rPr>
              <w:t>8,838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bCs/>
                <w:sz w:val="24"/>
                <w:szCs w:val="24"/>
              </w:rPr>
            </w:pPr>
            <w:r w:rsidRPr="009C544C">
              <w:rPr>
                <w:bCs/>
                <w:sz w:val="24"/>
                <w:szCs w:val="24"/>
              </w:rPr>
              <w:t>2,350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bCs/>
                <w:sz w:val="24"/>
                <w:szCs w:val="24"/>
              </w:rPr>
            </w:pPr>
            <w:r w:rsidRPr="009C544C">
              <w:rPr>
                <w:bCs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bCs/>
                <w:sz w:val="24"/>
                <w:szCs w:val="24"/>
              </w:rPr>
            </w:pPr>
            <w:r w:rsidRPr="009C544C">
              <w:rPr>
                <w:bCs/>
                <w:sz w:val="24"/>
                <w:szCs w:val="24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bCs/>
                <w:sz w:val="24"/>
                <w:szCs w:val="24"/>
              </w:rPr>
            </w:pPr>
            <w:r w:rsidRPr="009C544C">
              <w:rPr>
                <w:bCs/>
                <w:sz w:val="24"/>
                <w:szCs w:val="24"/>
              </w:rPr>
              <w:t>5,928</w:t>
            </w:r>
          </w:p>
        </w:tc>
      </w:tr>
      <w:tr w:rsidR="00E5758C" w:rsidRPr="009C544C" w:rsidTr="003E558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C" w:rsidRPr="009C544C" w:rsidRDefault="00E5758C" w:rsidP="003E5580">
            <w:pPr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</w:tbl>
    <w:p w:rsidR="00E5758C" w:rsidRPr="009C544C" w:rsidRDefault="00E5758C" w:rsidP="00E5758C">
      <w:pPr>
        <w:ind w:right="-6" w:firstLine="709"/>
        <w:jc w:val="both"/>
        <w:rPr>
          <w:sz w:val="10"/>
          <w:szCs w:val="10"/>
        </w:rPr>
      </w:pPr>
    </w:p>
    <w:p w:rsidR="00E5758C" w:rsidRPr="009C544C" w:rsidRDefault="00E5758C" w:rsidP="00E5758C">
      <w:pPr>
        <w:spacing w:line="221" w:lineRule="auto"/>
        <w:ind w:right="-6" w:firstLine="709"/>
        <w:jc w:val="both"/>
      </w:pPr>
      <w:proofErr w:type="gramStart"/>
      <w:r w:rsidRPr="009C544C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9C544C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9C544C">
        <w:t xml:space="preserve"> статьи 36 Федерального закона от 29.11.2010 № 326-ФЗ "Об обязательном медицинском страховании </w:t>
      </w:r>
      <w:r w:rsidRPr="009C544C">
        <w:br/>
        <w:t>в Российской Федерации" (с последующими изменениями).</w:t>
      </w:r>
      <w:proofErr w:type="gramEnd"/>
    </w:p>
    <w:p w:rsidR="00E5758C" w:rsidRPr="009C544C" w:rsidRDefault="00E5758C" w:rsidP="00E5758C">
      <w:pPr>
        <w:autoSpaceDE w:val="0"/>
        <w:autoSpaceDN w:val="0"/>
        <w:adjustRightInd w:val="0"/>
        <w:spacing w:line="221" w:lineRule="auto"/>
        <w:ind w:firstLine="709"/>
        <w:jc w:val="both"/>
      </w:pPr>
      <w:r w:rsidRPr="009C544C">
        <w:t xml:space="preserve">В соответствии с требованиями части 10 статьи 36 Федерального закона от 29.11.2010 № 326-ФЗ </w:t>
      </w:r>
      <w:r w:rsidRPr="009C544C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E5758C" w:rsidRPr="009C544C" w:rsidRDefault="00E5758C" w:rsidP="00E5758C">
      <w:pPr>
        <w:spacing w:line="221" w:lineRule="auto"/>
        <w:ind w:firstLine="709"/>
        <w:jc w:val="both"/>
      </w:pPr>
      <w:proofErr w:type="gramStart"/>
      <w:r w:rsidRPr="009C544C">
        <w:lastRenderedPageBreak/>
        <w:t xml:space="preserve">**) Включая объемы </w:t>
      </w:r>
      <w:proofErr w:type="spellStart"/>
      <w:r w:rsidRPr="009C544C">
        <w:t>аудиологического</w:t>
      </w:r>
      <w:proofErr w:type="spellEnd"/>
      <w:r w:rsidRPr="009C544C">
        <w:t xml:space="preserve"> скрининга.</w:t>
      </w:r>
      <w:proofErr w:type="gramEnd"/>
    </w:p>
    <w:p w:rsidR="00E5758C" w:rsidRPr="009C544C" w:rsidRDefault="00E5758C" w:rsidP="00E5758C">
      <w:pPr>
        <w:spacing w:line="221" w:lineRule="auto"/>
        <w:ind w:right="-2" w:firstLine="709"/>
        <w:jc w:val="both"/>
      </w:pPr>
      <w:proofErr w:type="gramStart"/>
      <w:r w:rsidRPr="009C544C">
        <w:rPr>
          <w:spacing w:val="-6"/>
        </w:rPr>
        <w:t xml:space="preserve">***) Объемы простых медицинских услуг, оказываемых в амбулаторных условиях </w:t>
      </w:r>
      <w:r w:rsidRPr="009C544C">
        <w:t xml:space="preserve">по Программе ОМС </w:t>
      </w:r>
      <w:r w:rsidRPr="009C544C">
        <w:br/>
        <w:t xml:space="preserve">в 2017 году в соответствии с базовой </w:t>
      </w:r>
      <w:r w:rsidRPr="009C544C">
        <w:rPr>
          <w:spacing w:val="-4"/>
        </w:rPr>
        <w:t>Программой ОМС (амбулаторная хирургия), по каждому наименованию услуг представлены в подпункте 2.3.5.3.2.</w:t>
      </w:r>
      <w:proofErr w:type="gramEnd"/>
    </w:p>
    <w:p w:rsidR="00E5758C" w:rsidRPr="009C544C" w:rsidRDefault="00E5758C" w:rsidP="00E5758C">
      <w:pPr>
        <w:spacing w:line="221" w:lineRule="auto"/>
        <w:ind w:right="-2" w:firstLine="709"/>
        <w:jc w:val="both"/>
        <w:rPr>
          <w:spacing w:val="-8"/>
        </w:rPr>
      </w:pPr>
      <w:proofErr w:type="gramStart"/>
      <w:r w:rsidRPr="009C544C">
        <w:rPr>
          <w:spacing w:val="-8"/>
        </w:rPr>
        <w:t xml:space="preserve">****) Объемы диагностических исследований, проводимых в амбулаторных условиях по Программе ОМС </w:t>
      </w:r>
      <w:r w:rsidRPr="009C544C">
        <w:rPr>
          <w:spacing w:val="-8"/>
        </w:rPr>
        <w:br/>
        <w:t>в 2017 году в соответствии с базовой Программой ОМС (диагностические исследования), по каждому наименованию услуг представлены в подпункте 2.3.5.4</w:t>
      </w:r>
      <w:proofErr w:type="gramEnd"/>
    </w:p>
    <w:p w:rsidR="00E5758C" w:rsidRPr="009C544C" w:rsidRDefault="00E5758C" w:rsidP="00E5758C">
      <w:pPr>
        <w:spacing w:line="221" w:lineRule="auto"/>
        <w:ind w:right="-2" w:firstLine="709"/>
        <w:jc w:val="both"/>
        <w:rPr>
          <w:spacing w:val="-8"/>
        </w:rPr>
      </w:pPr>
    </w:p>
    <w:p w:rsidR="00E5758C" w:rsidRPr="009C544C" w:rsidRDefault="00E5758C" w:rsidP="00E5758C">
      <w:pPr>
        <w:spacing w:line="257" w:lineRule="auto"/>
        <w:ind w:firstLine="709"/>
        <w:jc w:val="both"/>
        <w:rPr>
          <w:sz w:val="28"/>
          <w:szCs w:val="28"/>
        </w:rPr>
      </w:pPr>
      <w:r w:rsidRPr="009C544C">
        <w:rPr>
          <w:spacing w:val="-6"/>
          <w:sz w:val="28"/>
          <w:szCs w:val="28"/>
        </w:rPr>
        <w:t xml:space="preserve">2.3.5.3.2. </w:t>
      </w:r>
      <w:proofErr w:type="gramStart"/>
      <w:r w:rsidRPr="009C544C">
        <w:rPr>
          <w:spacing w:val="-6"/>
          <w:sz w:val="28"/>
          <w:szCs w:val="28"/>
        </w:rPr>
        <w:t>Объемы простых медицинских услуг, оказываемых в амбулаторных</w:t>
      </w:r>
      <w:r w:rsidRPr="009C544C">
        <w:rPr>
          <w:sz w:val="28"/>
          <w:szCs w:val="28"/>
        </w:rPr>
        <w:t xml:space="preserve"> условиях в рамках базовой Программы ОМС в 2017 году (амбулаторная хирургия). *)</w:t>
      </w:r>
      <w:proofErr w:type="gramEnd"/>
    </w:p>
    <w:p w:rsidR="00E5758C" w:rsidRPr="009C544C" w:rsidRDefault="00E5758C" w:rsidP="00E5758C">
      <w:pPr>
        <w:spacing w:line="257" w:lineRule="auto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6379"/>
        <w:gridCol w:w="2551"/>
      </w:tblGrid>
      <w:tr w:rsidR="00E5758C" w:rsidRPr="009C544C" w:rsidTr="003E5580">
        <w:trPr>
          <w:tblHeader/>
        </w:trPr>
        <w:tc>
          <w:tcPr>
            <w:tcW w:w="709" w:type="dxa"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№ </w:t>
            </w:r>
            <w:proofErr w:type="gramStart"/>
            <w:r w:rsidRPr="009C544C">
              <w:rPr>
                <w:sz w:val="24"/>
                <w:szCs w:val="24"/>
              </w:rPr>
              <w:t>п</w:t>
            </w:r>
            <w:proofErr w:type="gramEnd"/>
            <w:r w:rsidRPr="009C544C">
              <w:rPr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Наименование </w:t>
            </w:r>
          </w:p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простых медицинских услуг по профилям</w:t>
            </w:r>
          </w:p>
        </w:tc>
        <w:tc>
          <w:tcPr>
            <w:tcW w:w="2551" w:type="dxa"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Количество простых медицинских услуг</w:t>
            </w:r>
          </w:p>
        </w:tc>
      </w:tr>
    </w:tbl>
    <w:p w:rsidR="00E5758C" w:rsidRPr="009C544C" w:rsidRDefault="00E5758C" w:rsidP="00E5758C">
      <w:pPr>
        <w:spacing w:line="257" w:lineRule="auto"/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31"/>
        <w:gridCol w:w="6348"/>
        <w:gridCol w:w="52"/>
        <w:gridCol w:w="2499"/>
      </w:tblGrid>
      <w:tr w:rsidR="00E5758C" w:rsidRPr="009C544C" w:rsidTr="003E5580">
        <w:trPr>
          <w:tblHeader/>
        </w:trPr>
        <w:tc>
          <w:tcPr>
            <w:tcW w:w="709" w:type="dxa"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Акушерство и гинекология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Биопсия шейки матки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938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proofErr w:type="spellStart"/>
            <w:r w:rsidRPr="009C544C">
              <w:rPr>
                <w:sz w:val="24"/>
                <w:szCs w:val="24"/>
              </w:rPr>
              <w:t>Электродиатермоконизация</w:t>
            </w:r>
            <w:proofErr w:type="spellEnd"/>
            <w:r w:rsidRPr="009C544C">
              <w:rPr>
                <w:sz w:val="24"/>
                <w:szCs w:val="24"/>
              </w:rPr>
              <w:t xml:space="preserve"> шейки матки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361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proofErr w:type="spellStart"/>
            <w:r w:rsidRPr="009C544C">
              <w:rPr>
                <w:sz w:val="24"/>
                <w:szCs w:val="24"/>
              </w:rPr>
              <w:t>Гистеросальпингография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282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Искусственное прерывание беременности (аборт)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1 937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Раздельное диагностическое выскабливание полости матки и цервикального канала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1 205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proofErr w:type="spellStart"/>
            <w:r w:rsidRPr="009C544C">
              <w:rPr>
                <w:sz w:val="24"/>
                <w:szCs w:val="24"/>
              </w:rPr>
              <w:t>Гистероскопия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1 302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proofErr w:type="spellStart"/>
            <w:r w:rsidRPr="009C544C">
              <w:rPr>
                <w:sz w:val="24"/>
                <w:szCs w:val="24"/>
              </w:rPr>
              <w:t>Криодеструкция</w:t>
            </w:r>
            <w:proofErr w:type="spellEnd"/>
            <w:r w:rsidRPr="009C544C">
              <w:rPr>
                <w:sz w:val="24"/>
                <w:szCs w:val="24"/>
              </w:rPr>
              <w:t xml:space="preserve"> шейки матки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242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Вакуум-аспирация эндометрия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1 468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Хирургическое лечение заболеваний шейки матки с использованием различных энергий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176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Лазерная вапоризация шейки матки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146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Радиоволновая терапия шейки матки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1 013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Наложение швов на шейку матки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Удаление инородного тела из влагалища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51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Итого по профилю "акушерство и гинекология"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9 126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Хирургия, детская хирургия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14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Биопсия щитовидной или паращитовидной железы под контролем ультразвукового исследования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3 168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Итого по профилю "хирургия"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3 168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Кардиология, детская кардиология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15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Регистрация электрической активности </w:t>
            </w:r>
          </w:p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проводящей системы сердца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3 002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Итого по профилю "кардиология"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3 002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Онкология, детская онкология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Биопсия предстательной железы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935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Биопсия молочной железы </w:t>
            </w:r>
            <w:proofErr w:type="spellStart"/>
            <w:r w:rsidRPr="009C544C">
              <w:rPr>
                <w:sz w:val="24"/>
                <w:szCs w:val="24"/>
              </w:rPr>
              <w:t>чрескожная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468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Итого по профилю "онкология"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1 403</w:t>
            </w:r>
          </w:p>
        </w:tc>
      </w:tr>
      <w:tr w:rsidR="00E5758C" w:rsidRPr="009C544C" w:rsidTr="003E5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8C" w:rsidRPr="009C544C" w:rsidRDefault="00E5758C" w:rsidP="003E558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16 699</w:t>
            </w:r>
          </w:p>
        </w:tc>
      </w:tr>
    </w:tbl>
    <w:p w:rsidR="00E5758C" w:rsidRPr="009C544C" w:rsidRDefault="00E5758C" w:rsidP="00E5758C">
      <w:pPr>
        <w:spacing w:line="257" w:lineRule="auto"/>
        <w:ind w:right="142" w:firstLine="709"/>
        <w:jc w:val="both"/>
        <w:rPr>
          <w:sz w:val="10"/>
          <w:szCs w:val="10"/>
        </w:rPr>
      </w:pPr>
    </w:p>
    <w:p w:rsidR="00E5758C" w:rsidRPr="009C544C" w:rsidRDefault="00E5758C" w:rsidP="001142B0">
      <w:pPr>
        <w:spacing w:line="216" w:lineRule="auto"/>
        <w:ind w:firstLine="709"/>
        <w:jc w:val="both"/>
      </w:pPr>
      <w:proofErr w:type="gramStart"/>
      <w:r w:rsidRPr="009C544C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9C544C">
        <w:rPr>
          <w:spacing w:val="-6"/>
        </w:rPr>
        <w:t>решением комиссии по разработке Территориальной программы ОМС в соответствии с требованиями частей 9,10</w:t>
      </w:r>
      <w:r w:rsidRPr="009C544C">
        <w:t xml:space="preserve"> статьи 36 Федерального закона от 29.11.2010 № 326-ФЗ "Об обязательном медицинском страховании </w:t>
      </w:r>
      <w:r w:rsidRPr="009C544C">
        <w:br/>
        <w:t>в Российской Федерации" (с последующими изменениями).</w:t>
      </w:r>
      <w:proofErr w:type="gramEnd"/>
    </w:p>
    <w:p w:rsidR="00E5758C" w:rsidRPr="009C544C" w:rsidRDefault="00E5758C" w:rsidP="00E5758C">
      <w:pPr>
        <w:spacing w:line="230" w:lineRule="auto"/>
        <w:ind w:firstLine="709"/>
        <w:jc w:val="both"/>
        <w:rPr>
          <w:sz w:val="28"/>
          <w:szCs w:val="24"/>
        </w:rPr>
      </w:pPr>
      <w:r w:rsidRPr="009C544C">
        <w:rPr>
          <w:sz w:val="28"/>
          <w:szCs w:val="24"/>
        </w:rPr>
        <w:lastRenderedPageBreak/>
        <w:t>2.3.5.4. </w:t>
      </w:r>
      <w:proofErr w:type="gramStart"/>
      <w:r w:rsidRPr="009C544C">
        <w:rPr>
          <w:spacing w:val="-8"/>
          <w:sz w:val="28"/>
          <w:szCs w:val="24"/>
        </w:rPr>
        <w:t>Объемы диагностических исследований, проводимых в амбулаторных</w:t>
      </w:r>
      <w:r w:rsidRPr="009C544C">
        <w:rPr>
          <w:sz w:val="28"/>
          <w:szCs w:val="24"/>
        </w:rPr>
        <w:t xml:space="preserve"> условиях в соответствии с базовой Программой ОМС в 2017 году.*)</w:t>
      </w:r>
      <w:proofErr w:type="gramEnd"/>
    </w:p>
    <w:p w:rsidR="00E5758C" w:rsidRPr="009C544C" w:rsidRDefault="00E5758C" w:rsidP="00E5758C">
      <w:pPr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517"/>
        <w:gridCol w:w="2528"/>
      </w:tblGrid>
      <w:tr w:rsidR="00E5758C" w:rsidRPr="009C544C" w:rsidTr="003E5580">
        <w:trPr>
          <w:trHeight w:val="776"/>
        </w:trPr>
        <w:tc>
          <w:tcPr>
            <w:tcW w:w="594" w:type="dxa"/>
            <w:vAlign w:val="center"/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 xml:space="preserve">№ </w:t>
            </w:r>
            <w:proofErr w:type="gramStart"/>
            <w:r w:rsidRPr="009C544C">
              <w:rPr>
                <w:sz w:val="28"/>
                <w:szCs w:val="24"/>
              </w:rPr>
              <w:t>п</w:t>
            </w:r>
            <w:proofErr w:type="gramEnd"/>
            <w:r w:rsidRPr="009C544C">
              <w:rPr>
                <w:sz w:val="28"/>
                <w:szCs w:val="24"/>
              </w:rPr>
              <w:t>/п</w:t>
            </w:r>
          </w:p>
        </w:tc>
        <w:tc>
          <w:tcPr>
            <w:tcW w:w="6517" w:type="dxa"/>
            <w:vAlign w:val="center"/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Наименование диагностических исследований</w:t>
            </w:r>
          </w:p>
        </w:tc>
        <w:tc>
          <w:tcPr>
            <w:tcW w:w="2528" w:type="dxa"/>
            <w:vAlign w:val="center"/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Количество диагностических исследований</w:t>
            </w:r>
          </w:p>
        </w:tc>
      </w:tr>
    </w:tbl>
    <w:p w:rsidR="00E5758C" w:rsidRPr="009C544C" w:rsidRDefault="00E5758C" w:rsidP="00E5758C">
      <w:pPr>
        <w:spacing w:line="230" w:lineRule="auto"/>
        <w:rPr>
          <w:sz w:val="4"/>
          <w:szCs w:val="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94"/>
        <w:gridCol w:w="6517"/>
        <w:gridCol w:w="2528"/>
      </w:tblGrid>
      <w:tr w:rsidR="00E5758C" w:rsidRPr="009C544C" w:rsidTr="003E5580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3</w:t>
            </w:r>
          </w:p>
        </w:tc>
      </w:tr>
      <w:tr w:rsidR="00E5758C" w:rsidRPr="009C544C" w:rsidTr="003E5580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58C" w:rsidRPr="009C544C" w:rsidRDefault="00E5758C" w:rsidP="003E5580">
            <w:pPr>
              <w:spacing w:line="230" w:lineRule="auto"/>
              <w:jc w:val="both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 xml:space="preserve">Компьютерная томография органов и систем </w:t>
            </w:r>
            <w:r w:rsidRPr="009C544C">
              <w:rPr>
                <w:sz w:val="28"/>
                <w:szCs w:val="24"/>
              </w:rPr>
              <w:br/>
              <w:t xml:space="preserve">без </w:t>
            </w:r>
            <w:proofErr w:type="gramStart"/>
            <w:r w:rsidRPr="009C544C">
              <w:rPr>
                <w:sz w:val="28"/>
                <w:szCs w:val="24"/>
              </w:rPr>
              <w:t>внутривенного</w:t>
            </w:r>
            <w:proofErr w:type="gramEnd"/>
            <w:r w:rsidRPr="009C544C">
              <w:rPr>
                <w:sz w:val="28"/>
                <w:szCs w:val="24"/>
              </w:rPr>
              <w:t xml:space="preserve"> контрастирования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18 305</w:t>
            </w:r>
          </w:p>
        </w:tc>
      </w:tr>
      <w:tr w:rsidR="00E5758C" w:rsidRPr="009C544C" w:rsidTr="003E5580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58C" w:rsidRPr="009C544C" w:rsidRDefault="00E5758C" w:rsidP="003E5580">
            <w:pPr>
              <w:spacing w:line="230" w:lineRule="auto"/>
              <w:jc w:val="both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 xml:space="preserve">Компьютерная томография органов и систем </w:t>
            </w:r>
            <w:r w:rsidRPr="009C544C">
              <w:rPr>
                <w:sz w:val="28"/>
                <w:szCs w:val="24"/>
              </w:rPr>
              <w:br/>
              <w:t xml:space="preserve">с </w:t>
            </w:r>
            <w:proofErr w:type="gramStart"/>
            <w:r w:rsidRPr="009C544C">
              <w:rPr>
                <w:sz w:val="28"/>
                <w:szCs w:val="24"/>
              </w:rPr>
              <w:t>внутривенным</w:t>
            </w:r>
            <w:proofErr w:type="gramEnd"/>
            <w:r w:rsidRPr="009C544C">
              <w:rPr>
                <w:sz w:val="28"/>
                <w:szCs w:val="24"/>
              </w:rPr>
              <w:t xml:space="preserve"> контрастированием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2 844</w:t>
            </w:r>
          </w:p>
        </w:tc>
      </w:tr>
      <w:tr w:rsidR="00E5758C" w:rsidRPr="009C544C" w:rsidTr="003E5580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58C" w:rsidRPr="009C544C" w:rsidRDefault="00E5758C" w:rsidP="003E5580">
            <w:pPr>
              <w:spacing w:line="230" w:lineRule="auto"/>
              <w:jc w:val="both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 xml:space="preserve">Магнитно-резонансная томография без </w:t>
            </w:r>
            <w:proofErr w:type="spellStart"/>
            <w:proofErr w:type="gramStart"/>
            <w:r w:rsidRPr="009C544C">
              <w:rPr>
                <w:sz w:val="28"/>
                <w:szCs w:val="24"/>
              </w:rPr>
              <w:t>внутривен-ного</w:t>
            </w:r>
            <w:proofErr w:type="spellEnd"/>
            <w:proofErr w:type="gramEnd"/>
            <w:r w:rsidRPr="009C544C">
              <w:rPr>
                <w:sz w:val="28"/>
                <w:szCs w:val="24"/>
              </w:rPr>
              <w:t xml:space="preserve"> контрастирования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12 091</w:t>
            </w:r>
          </w:p>
        </w:tc>
      </w:tr>
      <w:tr w:rsidR="00E5758C" w:rsidRPr="009C544C" w:rsidTr="003E5580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58C" w:rsidRPr="009C544C" w:rsidRDefault="00E5758C" w:rsidP="003E5580">
            <w:pPr>
              <w:spacing w:line="230" w:lineRule="auto"/>
              <w:jc w:val="both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 xml:space="preserve">Магнитно-резонансная томография с </w:t>
            </w:r>
            <w:proofErr w:type="gramStart"/>
            <w:r w:rsidRPr="009C544C">
              <w:rPr>
                <w:sz w:val="28"/>
                <w:szCs w:val="24"/>
              </w:rPr>
              <w:t>внутривенным</w:t>
            </w:r>
            <w:proofErr w:type="gramEnd"/>
            <w:r w:rsidRPr="009C544C">
              <w:rPr>
                <w:sz w:val="28"/>
                <w:szCs w:val="24"/>
              </w:rPr>
              <w:t xml:space="preserve"> контрастированием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16 077</w:t>
            </w:r>
          </w:p>
        </w:tc>
      </w:tr>
      <w:tr w:rsidR="00E5758C" w:rsidRPr="009C544C" w:rsidTr="003E55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C" w:rsidRPr="009C544C" w:rsidRDefault="00E5758C" w:rsidP="003E5580">
            <w:pPr>
              <w:spacing w:line="230" w:lineRule="auto"/>
              <w:jc w:val="both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 xml:space="preserve">Компьютерная томография грудной полости </w:t>
            </w:r>
            <w:r w:rsidRPr="009C544C">
              <w:rPr>
                <w:sz w:val="28"/>
                <w:szCs w:val="24"/>
              </w:rPr>
              <w:br/>
              <w:t xml:space="preserve">с </w:t>
            </w:r>
            <w:proofErr w:type="gramStart"/>
            <w:r w:rsidRPr="009C544C">
              <w:rPr>
                <w:sz w:val="28"/>
                <w:szCs w:val="24"/>
              </w:rPr>
              <w:t>внутривенным</w:t>
            </w:r>
            <w:proofErr w:type="gramEnd"/>
            <w:r w:rsidRPr="009C544C">
              <w:rPr>
                <w:sz w:val="28"/>
                <w:szCs w:val="24"/>
              </w:rPr>
              <w:t xml:space="preserve"> </w:t>
            </w:r>
            <w:proofErr w:type="spellStart"/>
            <w:r w:rsidRPr="009C544C">
              <w:rPr>
                <w:sz w:val="28"/>
                <w:szCs w:val="24"/>
              </w:rPr>
              <w:t>болюсным</w:t>
            </w:r>
            <w:proofErr w:type="spellEnd"/>
            <w:r w:rsidRPr="009C544C">
              <w:rPr>
                <w:sz w:val="28"/>
                <w:szCs w:val="24"/>
              </w:rPr>
              <w:t xml:space="preserve"> контрастированием, </w:t>
            </w:r>
            <w:proofErr w:type="spellStart"/>
            <w:r w:rsidRPr="009C544C">
              <w:rPr>
                <w:sz w:val="28"/>
                <w:szCs w:val="24"/>
              </w:rPr>
              <w:t>мультипланарной</w:t>
            </w:r>
            <w:proofErr w:type="spellEnd"/>
            <w:r w:rsidRPr="009C544C">
              <w:rPr>
                <w:sz w:val="28"/>
                <w:szCs w:val="24"/>
              </w:rPr>
              <w:t xml:space="preserve"> и трехмерной реконструкцией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1 012</w:t>
            </w:r>
          </w:p>
        </w:tc>
      </w:tr>
      <w:tr w:rsidR="00E5758C" w:rsidRPr="009C544C" w:rsidTr="003E55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58C" w:rsidRPr="009C544C" w:rsidRDefault="00E5758C" w:rsidP="003E5580">
            <w:pPr>
              <w:spacing w:line="230" w:lineRule="auto"/>
              <w:jc w:val="both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 xml:space="preserve">Компьютерная томография брюшной полости </w:t>
            </w:r>
            <w:r w:rsidRPr="009C544C">
              <w:rPr>
                <w:sz w:val="28"/>
                <w:szCs w:val="24"/>
              </w:rPr>
              <w:br/>
              <w:t xml:space="preserve">с </w:t>
            </w:r>
            <w:proofErr w:type="gramStart"/>
            <w:r w:rsidRPr="009C544C">
              <w:rPr>
                <w:sz w:val="28"/>
                <w:szCs w:val="24"/>
              </w:rPr>
              <w:t>внутривенным</w:t>
            </w:r>
            <w:proofErr w:type="gramEnd"/>
            <w:r w:rsidRPr="009C544C">
              <w:rPr>
                <w:sz w:val="28"/>
                <w:szCs w:val="24"/>
              </w:rPr>
              <w:t xml:space="preserve"> </w:t>
            </w:r>
            <w:proofErr w:type="spellStart"/>
            <w:r w:rsidRPr="009C544C">
              <w:rPr>
                <w:sz w:val="28"/>
                <w:szCs w:val="24"/>
              </w:rPr>
              <w:t>болюсным</w:t>
            </w:r>
            <w:proofErr w:type="spellEnd"/>
            <w:r w:rsidRPr="009C544C">
              <w:rPr>
                <w:sz w:val="28"/>
                <w:szCs w:val="24"/>
              </w:rPr>
              <w:t xml:space="preserve"> контрастированием, </w:t>
            </w:r>
            <w:proofErr w:type="spellStart"/>
            <w:r w:rsidRPr="009C544C">
              <w:rPr>
                <w:sz w:val="28"/>
                <w:szCs w:val="24"/>
              </w:rPr>
              <w:t>мультипланарной</w:t>
            </w:r>
            <w:proofErr w:type="spellEnd"/>
            <w:r w:rsidRPr="009C544C">
              <w:rPr>
                <w:sz w:val="28"/>
                <w:szCs w:val="24"/>
              </w:rPr>
              <w:t xml:space="preserve"> и трехмерной реконструкцией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562</w:t>
            </w:r>
          </w:p>
        </w:tc>
      </w:tr>
      <w:tr w:rsidR="00E5758C" w:rsidRPr="009C544C" w:rsidTr="003E5580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7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58C" w:rsidRPr="009C544C" w:rsidRDefault="00E5758C" w:rsidP="003E5580">
            <w:pPr>
              <w:spacing w:line="230" w:lineRule="auto"/>
              <w:jc w:val="both"/>
              <w:rPr>
                <w:sz w:val="28"/>
                <w:szCs w:val="24"/>
              </w:rPr>
            </w:pPr>
            <w:proofErr w:type="spellStart"/>
            <w:r w:rsidRPr="009C544C">
              <w:rPr>
                <w:sz w:val="28"/>
                <w:szCs w:val="24"/>
              </w:rPr>
              <w:t>Коронарография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2 563</w:t>
            </w:r>
          </w:p>
        </w:tc>
      </w:tr>
      <w:tr w:rsidR="00E5758C" w:rsidRPr="009C544C" w:rsidTr="003E5580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8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58C" w:rsidRPr="009C544C" w:rsidRDefault="00E5758C" w:rsidP="003E5580">
            <w:pPr>
              <w:spacing w:line="230" w:lineRule="auto"/>
              <w:jc w:val="both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Толстокишечная эндоскопия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130</w:t>
            </w:r>
          </w:p>
        </w:tc>
      </w:tr>
      <w:tr w:rsidR="00E5758C" w:rsidRPr="009C544C" w:rsidTr="003E5580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58C" w:rsidRPr="009C544C" w:rsidRDefault="00E5758C" w:rsidP="003E5580">
            <w:pPr>
              <w:spacing w:line="230" w:lineRule="auto"/>
              <w:jc w:val="both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 xml:space="preserve">Итого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53 584</w:t>
            </w:r>
          </w:p>
        </w:tc>
      </w:tr>
    </w:tbl>
    <w:p w:rsidR="00E5758C" w:rsidRPr="009C544C" w:rsidRDefault="00E5758C" w:rsidP="00E5758C">
      <w:pPr>
        <w:spacing w:line="230" w:lineRule="auto"/>
        <w:ind w:right="-6"/>
        <w:jc w:val="both"/>
        <w:rPr>
          <w:sz w:val="16"/>
          <w:szCs w:val="10"/>
        </w:rPr>
      </w:pPr>
    </w:p>
    <w:p w:rsidR="00E5758C" w:rsidRPr="009C544C" w:rsidRDefault="00E5758C" w:rsidP="00E5758C">
      <w:pPr>
        <w:spacing w:line="230" w:lineRule="auto"/>
        <w:ind w:right="-6" w:firstLine="709"/>
        <w:jc w:val="both"/>
      </w:pPr>
      <w:proofErr w:type="gramStart"/>
      <w:r w:rsidRPr="009C544C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"Об обязательном медицинском страховании </w:t>
      </w:r>
      <w:r w:rsidRPr="009C544C">
        <w:br/>
        <w:t>в Российской Федерации" (с последующими изменениями).</w:t>
      </w:r>
      <w:proofErr w:type="gramEnd"/>
    </w:p>
    <w:p w:rsidR="00E5758C" w:rsidRPr="009C544C" w:rsidRDefault="00E5758C" w:rsidP="00E5758C">
      <w:pPr>
        <w:widowControl/>
        <w:autoSpaceDE w:val="0"/>
        <w:autoSpaceDN w:val="0"/>
        <w:adjustRightInd w:val="0"/>
        <w:spacing w:line="230" w:lineRule="auto"/>
        <w:jc w:val="both"/>
        <w:rPr>
          <w:sz w:val="16"/>
          <w:szCs w:val="22"/>
        </w:rPr>
      </w:pPr>
    </w:p>
    <w:p w:rsidR="00E5758C" w:rsidRPr="009C544C" w:rsidRDefault="00E5758C" w:rsidP="00E5758C">
      <w:pPr>
        <w:spacing w:line="228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2.3.5.5. Объемы скорой медицинской помощи, предоставляемой по Программе ОМС в соответствии с базовой Программой ОМС на 2017 год, -</w:t>
      </w:r>
      <w:r w:rsidRPr="009C544C">
        <w:rPr>
          <w:sz w:val="28"/>
          <w:szCs w:val="28"/>
        </w:rPr>
        <w:br/>
        <w:t>399 481 вызов. Норматив объема предоставления скорой медицинской помощи в расчете на одно застрахованное по ОМС лицо - 0,300 вызова.</w:t>
      </w:r>
    </w:p>
    <w:p w:rsidR="00E5758C" w:rsidRPr="009C544C" w:rsidRDefault="00E5758C" w:rsidP="00E5758C">
      <w:pPr>
        <w:spacing w:line="228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9C544C">
        <w:rPr>
          <w:sz w:val="28"/>
          <w:szCs w:val="28"/>
        </w:rPr>
        <w:br/>
        <w:t xml:space="preserve">с требованиями частей 9,10 статьи 36 Федерального закона от 29.11.2010 </w:t>
      </w:r>
      <w:r w:rsidRPr="009C544C">
        <w:rPr>
          <w:sz w:val="28"/>
          <w:szCs w:val="28"/>
        </w:rPr>
        <w:br/>
      </w:r>
      <w:r w:rsidRPr="009C544C">
        <w:rPr>
          <w:spacing w:val="-4"/>
          <w:sz w:val="28"/>
          <w:szCs w:val="28"/>
        </w:rPr>
        <w:t>№ 326-ФЗ "Об обязательном медицинском страховании в Российской Федерации"</w:t>
      </w:r>
      <w:r w:rsidRPr="009C544C">
        <w:rPr>
          <w:sz w:val="28"/>
          <w:szCs w:val="28"/>
        </w:rPr>
        <w:t xml:space="preserve"> </w:t>
      </w:r>
      <w:r w:rsidRPr="009C544C">
        <w:rPr>
          <w:sz w:val="28"/>
          <w:szCs w:val="28"/>
        </w:rPr>
        <w:br/>
        <w:t>(с последующими изменениями).</w:t>
      </w:r>
    </w:p>
    <w:p w:rsidR="00E5758C" w:rsidRPr="009C544C" w:rsidRDefault="00E5758C" w:rsidP="00E5758C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В соответствии с требованиями части 10 статьи 36 Федерального закона от 29.11.2010 № 326-ФЗ "Об обязательном медицинском страховании </w:t>
      </w:r>
      <w:r w:rsidRPr="009C544C">
        <w:rPr>
          <w:sz w:val="28"/>
          <w:szCs w:val="28"/>
        </w:rPr>
        <w:br/>
      </w:r>
      <w:r w:rsidRPr="009C544C">
        <w:rPr>
          <w:spacing w:val="-6"/>
          <w:sz w:val="28"/>
          <w:szCs w:val="28"/>
        </w:rPr>
        <w:t>в Российской Федерации" (с последующими изменениями) объемы предоставления</w:t>
      </w:r>
      <w:r w:rsidRPr="009C544C">
        <w:rPr>
          <w:sz w:val="28"/>
          <w:szCs w:val="28"/>
        </w:rPr>
        <w:t xml:space="preserve">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9C544C">
        <w:rPr>
          <w:spacing w:val="-6"/>
          <w:sz w:val="28"/>
          <w:szCs w:val="28"/>
        </w:rPr>
        <w:t>помощи застрахованным лицам на территории Пензенской области за пределами</w:t>
      </w:r>
      <w:r w:rsidRPr="009C544C">
        <w:rPr>
          <w:sz w:val="28"/>
          <w:szCs w:val="28"/>
        </w:rPr>
        <w:t xml:space="preserve"> территории страхования.</w:t>
      </w:r>
    </w:p>
    <w:p w:rsidR="00E5758C" w:rsidRPr="009C544C" w:rsidRDefault="00E5758C" w:rsidP="00E5758C">
      <w:pPr>
        <w:spacing w:line="228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lastRenderedPageBreak/>
        <w:t xml:space="preserve">2.3.5.6. Нормативные сроки средней длительности пребывания одного больного в стационаре и нормативное число дней </w:t>
      </w:r>
      <w:r w:rsidRPr="009C544C">
        <w:rPr>
          <w:spacing w:val="-10"/>
          <w:sz w:val="28"/>
          <w:szCs w:val="28"/>
        </w:rPr>
        <w:t>использования</w:t>
      </w:r>
      <w:r w:rsidRPr="009C544C">
        <w:rPr>
          <w:sz w:val="28"/>
          <w:szCs w:val="28"/>
        </w:rPr>
        <w:t xml:space="preserve"> койки в году, установленные для медицинских организаций, работающих в системе ОМС </w:t>
      </w:r>
      <w:r w:rsidRPr="009C544C">
        <w:rPr>
          <w:sz w:val="28"/>
          <w:szCs w:val="28"/>
        </w:rPr>
        <w:br/>
        <w:t xml:space="preserve">на территории Пензенской области, с 01.01.2017. </w:t>
      </w:r>
    </w:p>
    <w:p w:rsidR="00E5758C" w:rsidRPr="009C544C" w:rsidRDefault="00E5758C" w:rsidP="00E5758C">
      <w:pPr>
        <w:spacing w:line="228" w:lineRule="auto"/>
        <w:ind w:firstLine="709"/>
        <w:jc w:val="both"/>
        <w:rPr>
          <w:sz w:val="10"/>
          <w:szCs w:val="1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70"/>
        <w:gridCol w:w="2191"/>
        <w:gridCol w:w="2486"/>
      </w:tblGrid>
      <w:tr w:rsidR="00E5758C" w:rsidRPr="009C544C" w:rsidTr="003E5580">
        <w:trPr>
          <w:trHeight w:val="5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Профиль</w:t>
            </w:r>
          </w:p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медицинской помощи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 xml:space="preserve">Нормативное </w:t>
            </w:r>
          </w:p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число дней использования койки в году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9C544C">
              <w:rPr>
                <w:sz w:val="28"/>
                <w:szCs w:val="24"/>
              </w:rPr>
              <w:t>Средняя длительность пребывания одного больного в стационаре (дней)</w:t>
            </w:r>
          </w:p>
        </w:tc>
      </w:tr>
    </w:tbl>
    <w:p w:rsidR="00E5758C" w:rsidRPr="009C544C" w:rsidRDefault="00E5758C" w:rsidP="00E5758C">
      <w:pPr>
        <w:spacing w:line="230" w:lineRule="auto"/>
        <w:rPr>
          <w:sz w:val="4"/>
          <w:szCs w:val="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70"/>
        <w:gridCol w:w="2191"/>
        <w:gridCol w:w="2486"/>
      </w:tblGrid>
      <w:tr w:rsidR="00E5758C" w:rsidRPr="009C544C" w:rsidTr="003E5580">
        <w:trPr>
          <w:trHeight w:val="267"/>
          <w:tblHeader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Кардиология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10,8</w:t>
            </w:r>
          </w:p>
        </w:tc>
      </w:tr>
      <w:tr w:rsidR="00E5758C" w:rsidRPr="009C544C" w:rsidTr="003E55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Ревматология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13,1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10,8</w:t>
            </w:r>
          </w:p>
        </w:tc>
      </w:tr>
      <w:tr w:rsidR="00E5758C" w:rsidRPr="009C544C" w:rsidTr="003E55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11,3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Эндокринология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11,6</w:t>
            </w:r>
          </w:p>
        </w:tc>
      </w:tr>
      <w:tr w:rsidR="00E5758C" w:rsidRPr="009C544C" w:rsidTr="003E55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Нефрология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11,5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Гематология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13,0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Аллергология и иммунология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10,1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Педиатрия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326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8,6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Терапия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tabs>
                <w:tab w:val="left" w:pos="1996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10,1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Травматология и ортопедия (</w:t>
            </w:r>
            <w:proofErr w:type="spellStart"/>
            <w:proofErr w:type="gramStart"/>
            <w:r w:rsidRPr="009C544C">
              <w:rPr>
                <w:sz w:val="28"/>
                <w:szCs w:val="28"/>
              </w:rPr>
              <w:t>травмато</w:t>
            </w:r>
            <w:proofErr w:type="spellEnd"/>
            <w:r w:rsidRPr="009C544C">
              <w:rPr>
                <w:sz w:val="28"/>
                <w:szCs w:val="28"/>
              </w:rPr>
              <w:t>-логические</w:t>
            </w:r>
            <w:proofErr w:type="gramEnd"/>
            <w:r w:rsidRPr="009C544C">
              <w:rPr>
                <w:sz w:val="28"/>
                <w:szCs w:val="28"/>
              </w:rPr>
              <w:t xml:space="preserve"> койки)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11,0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Травматология и ортопедия (</w:t>
            </w:r>
            <w:proofErr w:type="spellStart"/>
            <w:proofErr w:type="gramStart"/>
            <w:r w:rsidRPr="009C544C">
              <w:rPr>
                <w:sz w:val="28"/>
                <w:szCs w:val="28"/>
              </w:rPr>
              <w:t>ортопеди-ческие</w:t>
            </w:r>
            <w:proofErr w:type="spellEnd"/>
            <w:proofErr w:type="gramEnd"/>
            <w:r w:rsidRPr="009C544C">
              <w:rPr>
                <w:sz w:val="28"/>
                <w:szCs w:val="28"/>
              </w:rPr>
              <w:t xml:space="preserve"> койки)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12,1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Урология </w:t>
            </w:r>
          </w:p>
          <w:p w:rsidR="00E5758C" w:rsidRPr="009C544C" w:rsidRDefault="00E5758C" w:rsidP="003E558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(детская урология-андрология)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329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8,9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Нейрохирургия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10,7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Хирургия (</w:t>
            </w:r>
            <w:proofErr w:type="spellStart"/>
            <w:r w:rsidRPr="009C544C">
              <w:rPr>
                <w:sz w:val="28"/>
                <w:szCs w:val="28"/>
              </w:rPr>
              <w:t>комбустиология</w:t>
            </w:r>
            <w:proofErr w:type="spellEnd"/>
            <w:r w:rsidRPr="009C544C">
              <w:rPr>
                <w:sz w:val="28"/>
                <w:szCs w:val="28"/>
              </w:rPr>
              <w:t>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13,6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8" w:lineRule="auto"/>
              <w:ind w:right="-80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Челюстно-лицевая хирургия, </w:t>
            </w:r>
            <w:proofErr w:type="spellStart"/>
            <w:proofErr w:type="gramStart"/>
            <w:r w:rsidRPr="009C544C">
              <w:rPr>
                <w:sz w:val="28"/>
                <w:szCs w:val="28"/>
              </w:rPr>
              <w:t>стомато</w:t>
            </w:r>
            <w:proofErr w:type="spellEnd"/>
            <w:r w:rsidRPr="009C544C">
              <w:rPr>
                <w:sz w:val="28"/>
                <w:szCs w:val="28"/>
              </w:rPr>
              <w:t>-логия</w:t>
            </w:r>
            <w:proofErr w:type="gram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325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7,7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Торакальная хирургия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13,3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jc w:val="both"/>
              <w:rPr>
                <w:sz w:val="28"/>
                <w:szCs w:val="28"/>
              </w:rPr>
            </w:pPr>
            <w:proofErr w:type="spellStart"/>
            <w:r w:rsidRPr="009C544C">
              <w:rPr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9,9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jc w:val="both"/>
              <w:rPr>
                <w:sz w:val="28"/>
                <w:szCs w:val="28"/>
              </w:rPr>
            </w:pPr>
            <w:proofErr w:type="gramStart"/>
            <w:r w:rsidRPr="009C544C">
              <w:rPr>
                <w:sz w:val="28"/>
                <w:szCs w:val="28"/>
              </w:rPr>
              <w:t>Сердечно-сосудистая</w:t>
            </w:r>
            <w:proofErr w:type="gramEnd"/>
            <w:r w:rsidRPr="009C544C">
              <w:rPr>
                <w:sz w:val="28"/>
                <w:szCs w:val="28"/>
              </w:rPr>
              <w:t xml:space="preserve"> хирургия (</w:t>
            </w:r>
            <w:proofErr w:type="spellStart"/>
            <w:r w:rsidRPr="009C544C">
              <w:rPr>
                <w:sz w:val="28"/>
                <w:szCs w:val="28"/>
              </w:rPr>
              <w:t>кардио</w:t>
            </w:r>
            <w:proofErr w:type="spellEnd"/>
            <w:r w:rsidRPr="009C544C">
              <w:rPr>
                <w:sz w:val="28"/>
                <w:szCs w:val="28"/>
              </w:rPr>
              <w:t>-хирургические койки)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9,8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jc w:val="both"/>
              <w:rPr>
                <w:sz w:val="28"/>
                <w:szCs w:val="28"/>
              </w:rPr>
            </w:pPr>
            <w:proofErr w:type="gramStart"/>
            <w:r w:rsidRPr="009C544C">
              <w:rPr>
                <w:sz w:val="28"/>
                <w:szCs w:val="28"/>
              </w:rPr>
              <w:t>Сердечно-сосудистая</w:t>
            </w:r>
            <w:proofErr w:type="gramEnd"/>
            <w:r w:rsidRPr="009C544C">
              <w:rPr>
                <w:sz w:val="28"/>
                <w:szCs w:val="28"/>
              </w:rPr>
              <w:t xml:space="preserve"> хирургия (койки сосудистой хирургии)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10,4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Хирургия (включая хирургию </w:t>
            </w:r>
            <w:proofErr w:type="spellStart"/>
            <w:proofErr w:type="gramStart"/>
            <w:r w:rsidRPr="009C544C">
              <w:rPr>
                <w:sz w:val="28"/>
                <w:szCs w:val="28"/>
              </w:rPr>
              <w:t>абдоми-нальную</w:t>
            </w:r>
            <w:proofErr w:type="spellEnd"/>
            <w:proofErr w:type="gramEnd"/>
            <w:r w:rsidRPr="009C544C">
              <w:rPr>
                <w:sz w:val="28"/>
                <w:szCs w:val="28"/>
              </w:rPr>
              <w:t>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327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8,9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jc w:val="both"/>
              <w:rPr>
                <w:sz w:val="28"/>
                <w:szCs w:val="28"/>
                <w:lang w:val="en-US"/>
              </w:rPr>
            </w:pPr>
            <w:r w:rsidRPr="009C544C">
              <w:rPr>
                <w:sz w:val="28"/>
                <w:szCs w:val="28"/>
              </w:rPr>
              <w:t>Онкология, радиология и радиотерапия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10,8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jc w:val="both"/>
              <w:rPr>
                <w:spacing w:val="-4"/>
                <w:sz w:val="28"/>
                <w:szCs w:val="28"/>
              </w:rPr>
            </w:pPr>
            <w:r w:rsidRPr="009C544C">
              <w:rPr>
                <w:spacing w:val="-4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317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6,3</w:t>
            </w:r>
          </w:p>
        </w:tc>
      </w:tr>
      <w:tr w:rsidR="00E5758C" w:rsidRPr="009C544C" w:rsidTr="003E55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Оториноларингология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321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7,6</w:t>
            </w:r>
          </w:p>
        </w:tc>
      </w:tr>
      <w:tr w:rsidR="00E5758C" w:rsidRPr="009C544C" w:rsidTr="003E55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Офтальмология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327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6,8</w:t>
            </w:r>
          </w:p>
        </w:tc>
      </w:tr>
      <w:tr w:rsidR="00E5758C" w:rsidRPr="009C544C" w:rsidTr="003E55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Неврология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12,1</w:t>
            </w:r>
          </w:p>
        </w:tc>
      </w:tr>
      <w:tr w:rsidR="00E5758C" w:rsidRPr="009C544C" w:rsidTr="003E55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widowControl/>
              <w:jc w:val="both"/>
              <w:rPr>
                <w:sz w:val="28"/>
                <w:szCs w:val="28"/>
              </w:rPr>
            </w:pPr>
            <w:proofErr w:type="spellStart"/>
            <w:r w:rsidRPr="009C544C">
              <w:rPr>
                <w:spacing w:val="-4"/>
                <w:sz w:val="28"/>
                <w:szCs w:val="28"/>
              </w:rPr>
              <w:t>Дерматовенерология</w:t>
            </w:r>
            <w:proofErr w:type="spellEnd"/>
            <w:r w:rsidRPr="009C544C">
              <w:rPr>
                <w:spacing w:val="-4"/>
                <w:sz w:val="28"/>
                <w:szCs w:val="28"/>
              </w:rPr>
              <w:t xml:space="preserve"> (дерматологические</w:t>
            </w:r>
            <w:r w:rsidRPr="009C544C">
              <w:rPr>
                <w:sz w:val="28"/>
                <w:szCs w:val="28"/>
              </w:rPr>
              <w:t xml:space="preserve"> койки)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334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12,3</w:t>
            </w:r>
          </w:p>
        </w:tc>
      </w:tr>
      <w:tr w:rsidR="00E5758C" w:rsidRPr="009C544C" w:rsidTr="003E55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widowControl/>
              <w:spacing w:line="221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lastRenderedPageBreak/>
              <w:t>Инфекционные болезни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273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7,1</w:t>
            </w:r>
          </w:p>
        </w:tc>
      </w:tr>
      <w:tr w:rsidR="00E5758C" w:rsidRPr="009C544C" w:rsidTr="003E55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widowControl/>
              <w:spacing w:line="221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Акушерское дело (койки для </w:t>
            </w:r>
            <w:proofErr w:type="gramStart"/>
            <w:r w:rsidRPr="009C544C">
              <w:rPr>
                <w:sz w:val="28"/>
                <w:szCs w:val="28"/>
              </w:rPr>
              <w:t>беремен-</w:t>
            </w:r>
            <w:proofErr w:type="spellStart"/>
            <w:r w:rsidRPr="009C544C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9C544C">
              <w:rPr>
                <w:sz w:val="28"/>
                <w:szCs w:val="28"/>
              </w:rPr>
              <w:t xml:space="preserve"> и рожениц)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251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5,6</w:t>
            </w:r>
          </w:p>
        </w:tc>
      </w:tr>
      <w:tr w:rsidR="00E5758C" w:rsidRPr="009C544C" w:rsidTr="003E55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widowControl/>
              <w:spacing w:line="221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Акушерское дело (койки патологии беременности)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325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7,7</w:t>
            </w:r>
          </w:p>
        </w:tc>
      </w:tr>
      <w:tr w:rsidR="00E5758C" w:rsidRPr="009C544C" w:rsidTr="003E5580">
        <w:trPr>
          <w:trHeight w:val="29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widowControl/>
              <w:spacing w:line="221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Неонатология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12,1</w:t>
            </w:r>
          </w:p>
        </w:tc>
      </w:tr>
      <w:tr w:rsidR="00E5758C" w:rsidRPr="009C544C" w:rsidTr="003E55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widowControl/>
              <w:spacing w:line="221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Токсикология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310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6,0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9C544C">
              <w:rPr>
                <w:spacing w:val="-6"/>
                <w:sz w:val="28"/>
                <w:szCs w:val="28"/>
              </w:rPr>
              <w:t>Медицинская реабилитация (по профилю</w:t>
            </w:r>
            <w:r w:rsidRPr="009C544C">
              <w:rPr>
                <w:sz w:val="28"/>
                <w:szCs w:val="28"/>
              </w:rPr>
              <w:t xml:space="preserve"> "кардиология")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16,6</w:t>
            </w:r>
          </w:p>
        </w:tc>
      </w:tr>
      <w:tr w:rsidR="00E5758C" w:rsidRPr="009C544C" w:rsidTr="003E5580">
        <w:trPr>
          <w:trHeight w:val="6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1" w:lineRule="auto"/>
              <w:jc w:val="both"/>
              <w:rPr>
                <w:sz w:val="28"/>
                <w:szCs w:val="28"/>
              </w:rPr>
            </w:pPr>
            <w:proofErr w:type="gramStart"/>
            <w:r w:rsidRPr="009C544C">
              <w:rPr>
                <w:spacing w:val="-6"/>
                <w:sz w:val="28"/>
                <w:szCs w:val="28"/>
              </w:rPr>
              <w:t>Медицинская реабилитация (по профилю</w:t>
            </w:r>
            <w:r w:rsidRPr="009C544C">
              <w:rPr>
                <w:sz w:val="28"/>
                <w:szCs w:val="28"/>
              </w:rPr>
              <w:t xml:space="preserve"> "травматология и ортопедия" (травма-</w:t>
            </w:r>
            <w:proofErr w:type="spellStart"/>
            <w:r w:rsidRPr="009C544C">
              <w:rPr>
                <w:sz w:val="28"/>
                <w:szCs w:val="28"/>
              </w:rPr>
              <w:t>тологические</w:t>
            </w:r>
            <w:proofErr w:type="spellEnd"/>
            <w:r w:rsidRPr="009C544C">
              <w:rPr>
                <w:sz w:val="28"/>
                <w:szCs w:val="28"/>
              </w:rPr>
              <w:t xml:space="preserve"> койки)</w:t>
            </w:r>
            <w:proofErr w:type="gram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16,6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9C544C">
              <w:rPr>
                <w:spacing w:val="-6"/>
                <w:sz w:val="28"/>
                <w:szCs w:val="28"/>
              </w:rPr>
              <w:t>Медицинская реабилитация (по профилю</w:t>
            </w:r>
            <w:r w:rsidRPr="009C544C">
              <w:rPr>
                <w:sz w:val="28"/>
                <w:szCs w:val="28"/>
              </w:rPr>
              <w:t xml:space="preserve"> "неврология")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16,6</w:t>
            </w:r>
          </w:p>
        </w:tc>
      </w:tr>
      <w:tr w:rsidR="00E5758C" w:rsidRPr="009C544C" w:rsidTr="003E558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Дневной стационар (за исключением профиля "нефрология" при применении заместительной почечной терапии и</w:t>
            </w:r>
            <w:r w:rsidRPr="009C544C">
              <w:rPr>
                <w:spacing w:val="-8"/>
                <w:sz w:val="28"/>
                <w:szCs w:val="28"/>
              </w:rPr>
              <w:t xml:space="preserve"> профиля "акушерство и гинекология"</w:t>
            </w:r>
            <w:r w:rsidRPr="009C544C">
              <w:rPr>
                <w:sz w:val="28"/>
                <w:szCs w:val="28"/>
              </w:rPr>
              <w:t xml:space="preserve"> </w:t>
            </w:r>
            <w:r w:rsidRPr="009C544C">
              <w:rPr>
                <w:spacing w:val="-8"/>
                <w:sz w:val="28"/>
                <w:szCs w:val="28"/>
              </w:rPr>
              <w:t xml:space="preserve">при </w:t>
            </w:r>
            <w:r w:rsidRPr="009C544C">
              <w:rPr>
                <w:spacing w:val="-4"/>
                <w:sz w:val="28"/>
                <w:szCs w:val="28"/>
              </w:rPr>
              <w:t xml:space="preserve">применении вспомогательных </w:t>
            </w:r>
            <w:proofErr w:type="spellStart"/>
            <w:proofErr w:type="gramStart"/>
            <w:r w:rsidRPr="009C544C">
              <w:rPr>
                <w:spacing w:val="-4"/>
                <w:sz w:val="28"/>
                <w:szCs w:val="28"/>
              </w:rPr>
              <w:t>репродук-</w:t>
            </w:r>
            <w:r w:rsidRPr="009C544C">
              <w:rPr>
                <w:sz w:val="28"/>
                <w:szCs w:val="28"/>
              </w:rPr>
              <w:t>тивных</w:t>
            </w:r>
            <w:proofErr w:type="spellEnd"/>
            <w:proofErr w:type="gramEnd"/>
            <w:r w:rsidRPr="009C544C">
              <w:rPr>
                <w:sz w:val="28"/>
                <w:szCs w:val="28"/>
              </w:rPr>
              <w:t xml:space="preserve"> технологий)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8,6</w:t>
            </w:r>
          </w:p>
        </w:tc>
      </w:tr>
      <w:tr w:rsidR="00E5758C" w:rsidRPr="009C544C" w:rsidTr="003E55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Дневной стационар (заместительная почечная терапия методом </w:t>
            </w:r>
            <w:proofErr w:type="spellStart"/>
            <w:r w:rsidRPr="009C544C">
              <w:rPr>
                <w:sz w:val="28"/>
                <w:szCs w:val="28"/>
              </w:rPr>
              <w:t>перито-неального</w:t>
            </w:r>
            <w:proofErr w:type="spellEnd"/>
            <w:r w:rsidRPr="009C544C">
              <w:rPr>
                <w:sz w:val="28"/>
                <w:szCs w:val="28"/>
              </w:rPr>
              <w:t xml:space="preserve"> диализа и методом </w:t>
            </w:r>
            <w:proofErr w:type="spellStart"/>
            <w:r w:rsidRPr="009C544C">
              <w:rPr>
                <w:sz w:val="28"/>
                <w:szCs w:val="28"/>
              </w:rPr>
              <w:t>перито-неального</w:t>
            </w:r>
            <w:proofErr w:type="spellEnd"/>
            <w:r w:rsidRPr="009C544C">
              <w:rPr>
                <w:sz w:val="28"/>
                <w:szCs w:val="28"/>
              </w:rPr>
              <w:t xml:space="preserve"> диализа с использованием автоматизированных технологий)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30,4</w:t>
            </w:r>
          </w:p>
        </w:tc>
      </w:tr>
      <w:tr w:rsidR="00E5758C" w:rsidRPr="009C544C" w:rsidTr="003E55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58C" w:rsidRPr="009C544C" w:rsidRDefault="00E5758C" w:rsidP="003E5580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Дневной стационар (заместительная почечная терапия методом </w:t>
            </w:r>
            <w:proofErr w:type="spellStart"/>
            <w:r w:rsidRPr="009C544C">
              <w:rPr>
                <w:sz w:val="28"/>
                <w:szCs w:val="28"/>
              </w:rPr>
              <w:t>гемодиа-лиза</w:t>
            </w:r>
            <w:proofErr w:type="spellEnd"/>
            <w:r w:rsidRPr="009C544C">
              <w:rPr>
                <w:sz w:val="28"/>
                <w:szCs w:val="28"/>
              </w:rPr>
              <w:t xml:space="preserve"> </w:t>
            </w:r>
            <w:proofErr w:type="spellStart"/>
            <w:r w:rsidRPr="009C544C">
              <w:rPr>
                <w:sz w:val="28"/>
                <w:szCs w:val="28"/>
              </w:rPr>
              <w:t>интермиттирующего</w:t>
            </w:r>
            <w:proofErr w:type="spellEnd"/>
            <w:r w:rsidRPr="009C544C">
              <w:rPr>
                <w:sz w:val="28"/>
                <w:szCs w:val="28"/>
              </w:rPr>
              <w:t xml:space="preserve"> </w:t>
            </w:r>
            <w:proofErr w:type="gramStart"/>
            <w:r w:rsidRPr="009C544C">
              <w:rPr>
                <w:sz w:val="28"/>
                <w:szCs w:val="28"/>
              </w:rPr>
              <w:t>высоко-поточного</w:t>
            </w:r>
            <w:proofErr w:type="gramEnd"/>
            <w:r w:rsidRPr="009C544C">
              <w:rPr>
                <w:sz w:val="28"/>
                <w:szCs w:val="28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13 процедур</w:t>
            </w:r>
          </w:p>
          <w:p w:rsidR="00E5758C" w:rsidRPr="009C544C" w:rsidRDefault="00E5758C" w:rsidP="003E558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в течение 30 дней</w:t>
            </w:r>
          </w:p>
        </w:tc>
      </w:tr>
    </w:tbl>
    <w:p w:rsidR="00E5758C" w:rsidRDefault="00E5758C" w:rsidP="00E5758C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</w:p>
    <w:p w:rsidR="00280C2B" w:rsidRDefault="00280C2B" w:rsidP="00E5758C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</w:p>
    <w:p w:rsidR="00280C2B" w:rsidRDefault="00280C2B" w:rsidP="00E5758C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280C2B" w:rsidRPr="009C544C" w:rsidRDefault="00280C2B" w:rsidP="00E5758C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</w:p>
    <w:p w:rsidR="00E5758C" w:rsidRPr="009C544C" w:rsidRDefault="00E5758C" w:rsidP="00E5758C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  <w:sectPr w:rsidR="00E5758C" w:rsidRPr="009C544C" w:rsidSect="007C6902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5758C" w:rsidRPr="009C544C" w:rsidTr="003E5580">
        <w:tc>
          <w:tcPr>
            <w:tcW w:w="4357" w:type="dxa"/>
          </w:tcPr>
          <w:p w:rsidR="00E5758C" w:rsidRPr="009C544C" w:rsidRDefault="00E5758C" w:rsidP="003E5580">
            <w:pPr>
              <w:widowControl/>
              <w:jc w:val="center"/>
              <w:rPr>
                <w:sz w:val="28"/>
              </w:rPr>
            </w:pPr>
            <w:r w:rsidRPr="009C544C">
              <w:rPr>
                <w:sz w:val="28"/>
                <w:szCs w:val="28"/>
              </w:rPr>
              <w:lastRenderedPageBreak/>
              <w:t>Приложение № 3</w:t>
            </w:r>
          </w:p>
        </w:tc>
      </w:tr>
      <w:tr w:rsidR="00E5758C" w:rsidRPr="009C544C" w:rsidTr="003E5580">
        <w:tc>
          <w:tcPr>
            <w:tcW w:w="4357" w:type="dxa"/>
          </w:tcPr>
          <w:p w:rsidR="00E5758C" w:rsidRPr="009C544C" w:rsidRDefault="00E5758C" w:rsidP="003E5580">
            <w:pPr>
              <w:widowControl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E5758C" w:rsidRPr="009C544C" w:rsidTr="003E5580">
        <w:tc>
          <w:tcPr>
            <w:tcW w:w="4357" w:type="dxa"/>
          </w:tcPr>
          <w:p w:rsidR="00E5758C" w:rsidRPr="009C544C" w:rsidRDefault="00E5758C" w:rsidP="006D0B9A">
            <w:pPr>
              <w:widowControl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от</w:t>
            </w:r>
            <w:r w:rsidR="001515D2">
              <w:rPr>
                <w:sz w:val="28"/>
                <w:szCs w:val="28"/>
              </w:rPr>
              <w:t xml:space="preserve">  </w:t>
            </w:r>
            <w:r w:rsidR="006D0B9A">
              <w:rPr>
                <w:sz w:val="28"/>
                <w:szCs w:val="28"/>
              </w:rPr>
              <w:t>22.12.2017</w:t>
            </w:r>
            <w:r w:rsidRPr="009C544C">
              <w:rPr>
                <w:sz w:val="28"/>
                <w:szCs w:val="28"/>
              </w:rPr>
              <w:t xml:space="preserve"> №</w:t>
            </w:r>
            <w:r w:rsidR="001515D2">
              <w:rPr>
                <w:sz w:val="28"/>
                <w:szCs w:val="28"/>
              </w:rPr>
              <w:t xml:space="preserve"> </w:t>
            </w:r>
            <w:r w:rsidR="006D0B9A">
              <w:rPr>
                <w:sz w:val="28"/>
                <w:szCs w:val="28"/>
              </w:rPr>
              <w:t>626-пП</w:t>
            </w:r>
          </w:p>
        </w:tc>
      </w:tr>
    </w:tbl>
    <w:p w:rsidR="00E5758C" w:rsidRDefault="00E5758C" w:rsidP="00B15A7A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E5758C" w:rsidRPr="00B15A7A" w:rsidRDefault="00E5758C" w:rsidP="00B15A7A">
      <w:pPr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8"/>
          <w:szCs w:val="28"/>
        </w:rPr>
      </w:pPr>
      <w:r w:rsidRPr="00B15A7A">
        <w:rPr>
          <w:b/>
          <w:sz w:val="28"/>
          <w:szCs w:val="28"/>
        </w:rPr>
        <w:t xml:space="preserve">2.3.7. Нормативы объемов предоставления медицинской помощи </w:t>
      </w:r>
    </w:p>
    <w:p w:rsidR="00E5758C" w:rsidRPr="00B15A7A" w:rsidRDefault="00E5758C" w:rsidP="00B15A7A">
      <w:pPr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8"/>
          <w:szCs w:val="28"/>
        </w:rPr>
      </w:pPr>
      <w:r w:rsidRPr="00B15A7A">
        <w:rPr>
          <w:b/>
          <w:sz w:val="28"/>
          <w:szCs w:val="28"/>
        </w:rPr>
        <w:t>в расчете на одно застрахованное лицо</w:t>
      </w:r>
    </w:p>
    <w:p w:rsidR="00E5758C" w:rsidRPr="00B15A7A" w:rsidRDefault="00E5758C" w:rsidP="00B15A7A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E5758C" w:rsidRPr="009C544C" w:rsidRDefault="00E5758C" w:rsidP="00B15A7A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Нормативы объема медицинской помощи по видам, условиям и формам ее оказания определяются по базовой программе обязательного медицинского страхования - в расчете на одно застрахованное лицо. Нормативы объема медицинской помощи на 2017 год и на плановый период 2018 и 2019 годов составляют:</w:t>
      </w:r>
    </w:p>
    <w:p w:rsidR="00E5758C" w:rsidRPr="009C544C" w:rsidRDefault="00E5758C" w:rsidP="00B15A7A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для скорой медицинской помощи вне медицинской организации, включая медицинскую эвакуацию, на 2017 - 2019 годы в рамках базовой программы обязательного медицинского страхования - 0,300 вызова на одно </w:t>
      </w:r>
      <w:proofErr w:type="spellStart"/>
      <w:proofErr w:type="gramStart"/>
      <w:r w:rsidRPr="009C544C">
        <w:rPr>
          <w:sz w:val="28"/>
          <w:szCs w:val="28"/>
        </w:rPr>
        <w:t>застрахо</w:t>
      </w:r>
      <w:proofErr w:type="spellEnd"/>
      <w:r w:rsidRPr="009C544C">
        <w:rPr>
          <w:sz w:val="28"/>
          <w:szCs w:val="28"/>
        </w:rPr>
        <w:t>-ванное</w:t>
      </w:r>
      <w:proofErr w:type="gramEnd"/>
      <w:r w:rsidRPr="009C544C">
        <w:rPr>
          <w:sz w:val="28"/>
          <w:szCs w:val="28"/>
        </w:rPr>
        <w:t xml:space="preserve"> лицо;</w:t>
      </w:r>
    </w:p>
    <w:p w:rsidR="00E5758C" w:rsidRPr="009C544C" w:rsidRDefault="00E5758C" w:rsidP="00B15A7A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9C544C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9C544C">
        <w:rPr>
          <w:sz w:val="28"/>
          <w:szCs w:val="28"/>
        </w:rPr>
        <w:br/>
        <w:t xml:space="preserve">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персонала, в том числе при заболеваниях полости рта, слюнных желез и </w:t>
      </w:r>
      <w:r w:rsidRPr="009C544C">
        <w:rPr>
          <w:spacing w:val="-4"/>
          <w:sz w:val="28"/>
          <w:szCs w:val="28"/>
        </w:rPr>
        <w:t>челюстей, за исключением зубного протезирования), на 2017 - 2019 годы в рамках базовой программы обязательного медицинского страхования - 2,350 посещения</w:t>
      </w:r>
      <w:r w:rsidRPr="009C544C">
        <w:rPr>
          <w:sz w:val="28"/>
          <w:szCs w:val="28"/>
        </w:rPr>
        <w:t xml:space="preserve"> на одно застрахованное лицо;</w:t>
      </w:r>
      <w:proofErr w:type="gramEnd"/>
    </w:p>
    <w:p w:rsidR="00E5758C" w:rsidRPr="009C544C" w:rsidRDefault="00E5758C" w:rsidP="00B15A7A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для медицинской помощи в амбулаторных условиях, оказываемой в связи с заболеваниями,</w:t>
      </w:r>
      <w:r w:rsidRPr="009C544C">
        <w:rPr>
          <w:spacing w:val="-4"/>
          <w:sz w:val="28"/>
          <w:szCs w:val="28"/>
        </w:rPr>
        <w:t xml:space="preserve"> на 2017 - 2019 годы</w:t>
      </w:r>
      <w:r w:rsidRPr="009C544C">
        <w:rPr>
          <w:sz w:val="28"/>
          <w:szCs w:val="28"/>
        </w:rPr>
        <w:t xml:space="preserve"> в рамках базовой программы обязательного медицинского страхования - 1,980 обращения (законченного случая лечения заболевания </w:t>
      </w:r>
      <w:r w:rsidRPr="009C544C">
        <w:rPr>
          <w:spacing w:val="-4"/>
          <w:sz w:val="28"/>
          <w:szCs w:val="28"/>
        </w:rPr>
        <w:t>в амбулаторных условиях с кратностью посещений по поводу одного заболевания</w:t>
      </w:r>
      <w:r w:rsidRPr="009C544C">
        <w:rPr>
          <w:sz w:val="28"/>
          <w:szCs w:val="28"/>
        </w:rPr>
        <w:t xml:space="preserve"> не менее 2-х) на одно застрахованное лицо;</w:t>
      </w:r>
    </w:p>
    <w:p w:rsidR="00E5758C" w:rsidRPr="009C544C" w:rsidRDefault="00E5758C" w:rsidP="00B15A7A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C544C">
        <w:rPr>
          <w:spacing w:val="-11"/>
          <w:sz w:val="28"/>
          <w:szCs w:val="28"/>
        </w:rPr>
        <w:t>для медицинской помощи в амбулаторных условиях, оказываемой в неотложной</w:t>
      </w:r>
      <w:r w:rsidRPr="009C544C">
        <w:rPr>
          <w:sz w:val="28"/>
          <w:szCs w:val="28"/>
        </w:rPr>
        <w:t xml:space="preserve"> </w:t>
      </w:r>
      <w:r w:rsidRPr="009C544C">
        <w:rPr>
          <w:spacing w:val="-2"/>
          <w:sz w:val="28"/>
          <w:szCs w:val="28"/>
        </w:rPr>
        <w:t xml:space="preserve">форме, </w:t>
      </w:r>
      <w:r w:rsidRPr="009C544C">
        <w:rPr>
          <w:spacing w:val="-4"/>
          <w:sz w:val="28"/>
          <w:szCs w:val="28"/>
        </w:rPr>
        <w:t xml:space="preserve">на 2017 - 2019 годы </w:t>
      </w:r>
      <w:r w:rsidRPr="009C544C">
        <w:rPr>
          <w:spacing w:val="-2"/>
          <w:sz w:val="28"/>
          <w:szCs w:val="28"/>
        </w:rPr>
        <w:t xml:space="preserve">в рамках базовой программы обязательного медицинского страхования - </w:t>
      </w:r>
      <w:r w:rsidRPr="009C544C">
        <w:rPr>
          <w:sz w:val="28"/>
          <w:szCs w:val="28"/>
        </w:rPr>
        <w:t>0,560 посещения на одно застрахованное лицо;</w:t>
      </w:r>
    </w:p>
    <w:p w:rsidR="00E5758C" w:rsidRPr="009C544C" w:rsidRDefault="00E5758C" w:rsidP="00B15A7A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C544C">
        <w:rPr>
          <w:spacing w:val="-8"/>
          <w:sz w:val="28"/>
          <w:szCs w:val="28"/>
        </w:rPr>
        <w:t xml:space="preserve">для медицинской помощи в условиях дневных стационаров на 2017 - </w:t>
      </w:r>
      <w:r w:rsidRPr="009C544C">
        <w:rPr>
          <w:spacing w:val="-8"/>
          <w:sz w:val="28"/>
          <w:szCs w:val="28"/>
        </w:rPr>
        <w:br/>
        <w:t>2019 годы</w:t>
      </w:r>
      <w:r w:rsidRPr="009C544C">
        <w:rPr>
          <w:sz w:val="28"/>
          <w:szCs w:val="28"/>
        </w:rPr>
        <w:t xml:space="preserve"> в рамках базовой программы обязательного медицинского страхования - 0,060 случая лечения на одно застрахованное лицо;</w:t>
      </w:r>
    </w:p>
    <w:p w:rsidR="00E5758C" w:rsidRPr="009C544C" w:rsidRDefault="00E5758C" w:rsidP="00B15A7A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9C544C">
        <w:rPr>
          <w:sz w:val="28"/>
          <w:szCs w:val="28"/>
        </w:rPr>
        <w:t>для специализированной медицинской помощи в стационарных условиях</w:t>
      </w:r>
      <w:r w:rsidRPr="009C544C">
        <w:rPr>
          <w:spacing w:val="-4"/>
          <w:sz w:val="28"/>
          <w:szCs w:val="28"/>
        </w:rPr>
        <w:t xml:space="preserve"> на 2017 год</w:t>
      </w:r>
      <w:r w:rsidRPr="009C544C">
        <w:rPr>
          <w:sz w:val="28"/>
          <w:szCs w:val="28"/>
        </w:rPr>
        <w:t xml:space="preserve"> в рамках базовой программы обязательного медицинского страхования - 0,175375 случая госпитализации на одно застрахованное лицо </w:t>
      </w:r>
      <w:r w:rsidRPr="009C544C">
        <w:rPr>
          <w:spacing w:val="-4"/>
          <w:sz w:val="28"/>
          <w:szCs w:val="28"/>
        </w:rPr>
        <w:t>(включая дополнительные объемы специализированной медицинской помощи</w:t>
      </w:r>
      <w:r w:rsidRPr="009C544C">
        <w:rPr>
          <w:spacing w:val="-8"/>
          <w:sz w:val="28"/>
          <w:szCs w:val="28"/>
        </w:rPr>
        <w:t xml:space="preserve"> </w:t>
      </w:r>
      <w:r w:rsidRPr="009C544C">
        <w:rPr>
          <w:spacing w:val="-8"/>
          <w:sz w:val="28"/>
          <w:szCs w:val="28"/>
        </w:rPr>
        <w:br/>
      </w:r>
      <w:r w:rsidRPr="009C544C">
        <w:rPr>
          <w:spacing w:val="-4"/>
          <w:sz w:val="28"/>
          <w:szCs w:val="28"/>
        </w:rPr>
        <w:t>по профилям "кардиология" и "неврология",</w:t>
      </w:r>
      <w:r w:rsidRPr="009C544C">
        <w:rPr>
          <w:spacing w:val="-8"/>
          <w:sz w:val="28"/>
          <w:szCs w:val="28"/>
        </w:rPr>
        <w:t xml:space="preserve"> </w:t>
      </w:r>
      <w:r w:rsidRPr="009C544C">
        <w:rPr>
          <w:sz w:val="28"/>
          <w:szCs w:val="28"/>
        </w:rPr>
        <w:t xml:space="preserve">предоставляемой </w:t>
      </w:r>
      <w:r w:rsidRPr="009C544C">
        <w:rPr>
          <w:spacing w:val="-8"/>
          <w:sz w:val="28"/>
          <w:szCs w:val="28"/>
        </w:rPr>
        <w:t>за счет межбюджетных трансфертов</w:t>
      </w:r>
      <w:r w:rsidRPr="009C544C">
        <w:rPr>
          <w:sz w:val="28"/>
          <w:szCs w:val="28"/>
        </w:rPr>
        <w:t>, из бюджета Пензенской области - 0,003045 случая госпитализации на одно застрахованное лицо), в том числе для медицинской реабилитации в медицинских организациях</w:t>
      </w:r>
      <w:proofErr w:type="gramEnd"/>
      <w:r w:rsidRPr="009C544C">
        <w:rPr>
          <w:sz w:val="28"/>
          <w:szCs w:val="28"/>
        </w:rPr>
        <w:t xml:space="preserve">, оказывающих медицинскую помощь по профилю "Медицинская реабилитация", и реабилитационных </w:t>
      </w:r>
      <w:proofErr w:type="gramStart"/>
      <w:r w:rsidRPr="009C544C">
        <w:rPr>
          <w:sz w:val="28"/>
          <w:szCs w:val="28"/>
        </w:rPr>
        <w:t>отделениях</w:t>
      </w:r>
      <w:proofErr w:type="gramEnd"/>
      <w:r w:rsidRPr="009C544C">
        <w:rPr>
          <w:sz w:val="28"/>
          <w:szCs w:val="28"/>
        </w:rPr>
        <w:t xml:space="preserve"> медицинских организаций в рамках базовой программы обязательного медицинского страхования </w:t>
      </w:r>
      <w:r w:rsidRPr="009C544C">
        <w:rPr>
          <w:spacing w:val="-4"/>
          <w:sz w:val="28"/>
          <w:szCs w:val="28"/>
        </w:rPr>
        <w:t>на 2017 год</w:t>
      </w:r>
      <w:r w:rsidRPr="009C544C">
        <w:rPr>
          <w:sz w:val="28"/>
          <w:szCs w:val="28"/>
        </w:rPr>
        <w:t xml:space="preserve"> - 0,039 койко-дня на одно застрахованное лицо;</w:t>
      </w:r>
    </w:p>
    <w:p w:rsidR="00E5758C" w:rsidRPr="009C544C" w:rsidRDefault="00E5758C" w:rsidP="00E5758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9C544C">
        <w:rPr>
          <w:sz w:val="28"/>
          <w:szCs w:val="28"/>
        </w:rPr>
        <w:lastRenderedPageBreak/>
        <w:t>для специализированной медицинской помощи в стационарных условиях</w:t>
      </w:r>
      <w:r w:rsidRPr="009C544C">
        <w:rPr>
          <w:spacing w:val="-4"/>
          <w:sz w:val="28"/>
          <w:szCs w:val="28"/>
        </w:rPr>
        <w:t xml:space="preserve"> на 2018 - 2019 годы</w:t>
      </w:r>
      <w:r w:rsidRPr="009C544C">
        <w:rPr>
          <w:sz w:val="28"/>
          <w:szCs w:val="28"/>
        </w:rPr>
        <w:t xml:space="preserve"> в рамках базовой программы обязательного медицинского страхования - 0,17233 случая госпитализации на одно застрахованное лицо, </w:t>
      </w:r>
      <w:r w:rsidRPr="009C544C">
        <w:rPr>
          <w:sz w:val="28"/>
          <w:szCs w:val="28"/>
        </w:rPr>
        <w:br/>
        <w:t xml:space="preserve">в том числе для медицинской реабилитации в медицинских организациях, </w:t>
      </w:r>
      <w:r w:rsidRPr="009C544C">
        <w:rPr>
          <w:spacing w:val="-2"/>
          <w:sz w:val="28"/>
          <w:szCs w:val="28"/>
        </w:rPr>
        <w:t>оказывающих медицинскую помощь по профилю "Медицинская реабилитация",</w:t>
      </w:r>
      <w:r w:rsidRPr="009C544C">
        <w:rPr>
          <w:sz w:val="28"/>
          <w:szCs w:val="28"/>
        </w:rPr>
        <w:t xml:space="preserve"> и реабилитационных отделениях медицинских организаций в рамках базовой программы обязательного медицинского страхования </w:t>
      </w:r>
      <w:r w:rsidRPr="009C544C">
        <w:rPr>
          <w:spacing w:val="-4"/>
          <w:sz w:val="28"/>
          <w:szCs w:val="28"/>
        </w:rPr>
        <w:t>на 2018 - 2019 годы</w:t>
      </w:r>
      <w:r w:rsidRPr="009C544C">
        <w:rPr>
          <w:sz w:val="28"/>
          <w:szCs w:val="28"/>
        </w:rPr>
        <w:t xml:space="preserve"> - </w:t>
      </w:r>
      <w:r w:rsidRPr="009C544C">
        <w:rPr>
          <w:sz w:val="28"/>
          <w:szCs w:val="28"/>
        </w:rPr>
        <w:br/>
        <w:t>0,039 койко-дня на</w:t>
      </w:r>
      <w:proofErr w:type="gramEnd"/>
      <w:r w:rsidRPr="009C544C">
        <w:rPr>
          <w:sz w:val="28"/>
          <w:szCs w:val="28"/>
        </w:rPr>
        <w:t xml:space="preserve"> одно застрахованное лицо.</w:t>
      </w:r>
    </w:p>
    <w:p w:rsidR="00E5758C" w:rsidRPr="009C544C" w:rsidRDefault="00E5758C" w:rsidP="00E5758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Нормативы объема медицинской помощи по видам, условиям и формам </w:t>
      </w:r>
      <w:r w:rsidRPr="009C544C">
        <w:rPr>
          <w:spacing w:val="-2"/>
          <w:sz w:val="28"/>
          <w:szCs w:val="28"/>
        </w:rPr>
        <w:t>ее оказания с учетом этапов оказания в единицах объема на одно застрахованное</w:t>
      </w:r>
      <w:r w:rsidRPr="009C544C">
        <w:rPr>
          <w:sz w:val="28"/>
          <w:szCs w:val="28"/>
        </w:rPr>
        <w:t xml:space="preserve"> лицо на 2017 год составляют:</w:t>
      </w:r>
    </w:p>
    <w:p w:rsidR="00E5758C" w:rsidRPr="009C544C" w:rsidRDefault="00E5758C" w:rsidP="00E5758C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9C544C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9C544C">
        <w:rPr>
          <w:sz w:val="28"/>
          <w:szCs w:val="28"/>
        </w:rPr>
        <w:br/>
        <w:t xml:space="preserve">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персонала, в том числе при заболеваниях полости рта, слюнных желез и челюстей, за исключением зубного протезирования), в рамках базовой программы обязательного медицинского страхования на первом этапе оказания медицинской помощи - 1,233 посещения на одно застрахованное лицо, </w:t>
      </w:r>
      <w:r w:rsidRPr="009C544C">
        <w:rPr>
          <w:sz w:val="28"/>
          <w:szCs w:val="28"/>
        </w:rPr>
        <w:br/>
        <w:t>на</w:t>
      </w:r>
      <w:proofErr w:type="gramEnd"/>
      <w:r w:rsidRPr="009C544C">
        <w:rPr>
          <w:sz w:val="28"/>
          <w:szCs w:val="28"/>
        </w:rPr>
        <w:t xml:space="preserve"> </w:t>
      </w:r>
      <w:proofErr w:type="gramStart"/>
      <w:r w:rsidRPr="009C544C">
        <w:rPr>
          <w:sz w:val="28"/>
          <w:szCs w:val="28"/>
        </w:rPr>
        <w:t>втором</w:t>
      </w:r>
      <w:proofErr w:type="gramEnd"/>
      <w:r w:rsidRPr="009C544C">
        <w:rPr>
          <w:sz w:val="28"/>
          <w:szCs w:val="28"/>
        </w:rPr>
        <w:t xml:space="preserve"> этапе оказания медицинской помощи - 0,622 посещения на одно застрахованное лицо, на третьем этапе оказания медицинской помощи - </w:t>
      </w:r>
      <w:r w:rsidRPr="009C544C">
        <w:rPr>
          <w:sz w:val="28"/>
          <w:szCs w:val="28"/>
        </w:rPr>
        <w:br/>
        <w:t>0,495 посещения на одно застрахованное лицо;</w:t>
      </w:r>
    </w:p>
    <w:p w:rsidR="00E5758C" w:rsidRPr="009C544C" w:rsidRDefault="00E5758C" w:rsidP="00E5758C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9C544C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на первом этапе оказания медицинской помощи - 1,221 обращения (законченного случая лечения заболевания в амбулаторных условиях </w:t>
      </w:r>
      <w:r w:rsidRPr="009C544C">
        <w:rPr>
          <w:sz w:val="28"/>
          <w:szCs w:val="28"/>
        </w:rPr>
        <w:br/>
        <w:t xml:space="preserve">с кратностью посещений по поводу одного заболевания не менее 2-х) </w:t>
      </w:r>
      <w:r w:rsidRPr="009C544C">
        <w:rPr>
          <w:spacing w:val="-4"/>
          <w:sz w:val="28"/>
          <w:szCs w:val="28"/>
        </w:rPr>
        <w:t xml:space="preserve">на одно застрахованное лицо, на втором этапе оказания медицинской помощи - </w:t>
      </w:r>
      <w:r w:rsidRPr="009C544C">
        <w:rPr>
          <w:sz w:val="28"/>
          <w:szCs w:val="28"/>
        </w:rPr>
        <w:br/>
        <w:t>0,541 обращения на одно застрахованное лицо, на</w:t>
      </w:r>
      <w:proofErr w:type="gramEnd"/>
      <w:r w:rsidRPr="009C544C">
        <w:rPr>
          <w:sz w:val="28"/>
          <w:szCs w:val="28"/>
        </w:rPr>
        <w:t xml:space="preserve"> </w:t>
      </w:r>
      <w:proofErr w:type="gramStart"/>
      <w:r w:rsidRPr="009C544C">
        <w:rPr>
          <w:sz w:val="28"/>
          <w:szCs w:val="28"/>
        </w:rPr>
        <w:t>третьем</w:t>
      </w:r>
      <w:proofErr w:type="gramEnd"/>
      <w:r w:rsidRPr="009C544C">
        <w:rPr>
          <w:sz w:val="28"/>
          <w:szCs w:val="28"/>
        </w:rPr>
        <w:t xml:space="preserve"> этапе оказания медицинской помощи - 0,218 обращения на одно застрахованное лицо;</w:t>
      </w:r>
    </w:p>
    <w:p w:rsidR="00E5758C" w:rsidRPr="009C544C" w:rsidRDefault="00E5758C" w:rsidP="00E5758C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9C544C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9C544C">
        <w:rPr>
          <w:sz w:val="28"/>
          <w:szCs w:val="28"/>
        </w:rPr>
        <w:br/>
      </w:r>
      <w:r w:rsidRPr="009C544C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9C544C">
        <w:rPr>
          <w:sz w:val="28"/>
          <w:szCs w:val="28"/>
        </w:rPr>
        <w:t xml:space="preserve"> страхования на первом этапе оказания медицинской помощи - 0,273 посещения на одно застрахованное лицо, на втором этапе оказания медицинской помощи - 0,161 посещения на одно застрахованное лицо, на третьем этапе оказания медицинской помощи - 0,126 посещения на одно застрахованное лицо;</w:t>
      </w:r>
      <w:proofErr w:type="gramEnd"/>
    </w:p>
    <w:p w:rsidR="00E5758C" w:rsidRPr="009C544C" w:rsidRDefault="00E5758C" w:rsidP="00E5758C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9C544C">
        <w:rPr>
          <w:sz w:val="28"/>
          <w:szCs w:val="28"/>
        </w:rPr>
        <w:t xml:space="preserve">для медицинской помощи в условиях дневных стационаров в рамках базовой программы обязательного медицинского страхования на первом этапе оказания медицинской помощи - 0,025 случая лечения на одно застрахованное лицо, на втором этапе оказания медицинской помощи - 0,017 случая лечения </w:t>
      </w:r>
      <w:r w:rsidRPr="009C544C">
        <w:rPr>
          <w:sz w:val="28"/>
          <w:szCs w:val="28"/>
        </w:rPr>
        <w:br/>
      </w:r>
      <w:r w:rsidRPr="009C544C">
        <w:rPr>
          <w:spacing w:val="-2"/>
          <w:sz w:val="28"/>
          <w:szCs w:val="28"/>
        </w:rPr>
        <w:t xml:space="preserve">на одно застрахованное лицо, на третьем этапе оказания медицинской помощи - </w:t>
      </w:r>
      <w:r w:rsidRPr="009C544C">
        <w:rPr>
          <w:sz w:val="28"/>
          <w:szCs w:val="28"/>
        </w:rPr>
        <w:t>0,018 случая лечения на одно застрахованное лицо;</w:t>
      </w:r>
      <w:proofErr w:type="gramEnd"/>
    </w:p>
    <w:p w:rsidR="00E5758C" w:rsidRPr="009C544C" w:rsidRDefault="00E5758C" w:rsidP="00E5758C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9C544C">
        <w:rPr>
          <w:sz w:val="28"/>
          <w:szCs w:val="28"/>
        </w:rPr>
        <w:t xml:space="preserve">для медицинской помощи в стационарных условиях в рамках базовой программы обязательного медицинского страхования на первом этапе оказания медицинской помощи - 0,014252 случая госпитализации (законченного случая лечения в стационарных условиях) на одно застрахованное лицо, на втором этапе оказания медицинской помощи - 0,050843 случая госпитализации на одно </w:t>
      </w:r>
      <w:r w:rsidRPr="009C544C">
        <w:rPr>
          <w:sz w:val="28"/>
          <w:szCs w:val="28"/>
        </w:rPr>
        <w:lastRenderedPageBreak/>
        <w:t xml:space="preserve">застрахованное лицо, на третьем этапе оказания медицинской помощи - </w:t>
      </w:r>
      <w:r w:rsidRPr="009C544C">
        <w:rPr>
          <w:sz w:val="28"/>
          <w:szCs w:val="28"/>
        </w:rPr>
        <w:br/>
        <w:t xml:space="preserve">0,110280 случая госпитализации на одно застрахованное лицо (включая </w:t>
      </w:r>
      <w:r w:rsidRPr="009C544C">
        <w:rPr>
          <w:spacing w:val="-8"/>
          <w:sz w:val="28"/>
          <w:szCs w:val="28"/>
        </w:rPr>
        <w:t>дополнительные</w:t>
      </w:r>
      <w:proofErr w:type="gramEnd"/>
      <w:r w:rsidRPr="009C544C">
        <w:rPr>
          <w:spacing w:val="-8"/>
          <w:sz w:val="28"/>
          <w:szCs w:val="28"/>
        </w:rPr>
        <w:t xml:space="preserve"> объемы специализированной медицинской помощи </w:t>
      </w:r>
      <w:r w:rsidRPr="009C544C">
        <w:rPr>
          <w:sz w:val="28"/>
          <w:szCs w:val="28"/>
        </w:rPr>
        <w:t>по профилям</w:t>
      </w:r>
      <w:r w:rsidRPr="009C544C">
        <w:rPr>
          <w:spacing w:val="-8"/>
          <w:sz w:val="28"/>
          <w:szCs w:val="28"/>
        </w:rPr>
        <w:t xml:space="preserve"> "</w:t>
      </w:r>
      <w:r w:rsidRPr="009C544C">
        <w:rPr>
          <w:sz w:val="28"/>
          <w:szCs w:val="28"/>
        </w:rPr>
        <w:t>кардиология" и "неврология",</w:t>
      </w:r>
      <w:r w:rsidRPr="009C544C">
        <w:rPr>
          <w:spacing w:val="-8"/>
          <w:sz w:val="28"/>
          <w:szCs w:val="28"/>
        </w:rPr>
        <w:t xml:space="preserve"> </w:t>
      </w:r>
      <w:r w:rsidRPr="009C544C">
        <w:rPr>
          <w:sz w:val="28"/>
          <w:szCs w:val="28"/>
        </w:rPr>
        <w:t xml:space="preserve">предоставляемой </w:t>
      </w:r>
      <w:r w:rsidRPr="009C544C">
        <w:rPr>
          <w:spacing w:val="-8"/>
          <w:sz w:val="28"/>
          <w:szCs w:val="28"/>
        </w:rPr>
        <w:t>за счет межбюджетных трансфертов</w:t>
      </w:r>
      <w:r w:rsidRPr="009C544C">
        <w:rPr>
          <w:sz w:val="28"/>
          <w:szCs w:val="28"/>
        </w:rPr>
        <w:t>, из бюджета Пензенской области - 0,003045 случая госпитализации на одно застрахованное лицо);</w:t>
      </w:r>
    </w:p>
    <w:p w:rsidR="00E5758C" w:rsidRPr="009C544C" w:rsidRDefault="00E5758C" w:rsidP="00E5758C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C544C">
        <w:rPr>
          <w:spacing w:val="-6"/>
          <w:sz w:val="28"/>
          <w:szCs w:val="28"/>
        </w:rPr>
        <w:t xml:space="preserve">для медицинской помощи с использованием передвижных форм </w:t>
      </w:r>
      <w:proofErr w:type="spellStart"/>
      <w:proofErr w:type="gramStart"/>
      <w:r w:rsidRPr="009C544C">
        <w:rPr>
          <w:sz w:val="28"/>
          <w:szCs w:val="28"/>
        </w:rPr>
        <w:t>предостав-ления</w:t>
      </w:r>
      <w:proofErr w:type="spellEnd"/>
      <w:proofErr w:type="gramEnd"/>
      <w:r w:rsidRPr="009C544C">
        <w:rPr>
          <w:sz w:val="28"/>
          <w:szCs w:val="28"/>
        </w:rPr>
        <w:t xml:space="preserve"> медицинских услуг - 0,005 выезда на одно застрахованное лицо.</w:t>
      </w:r>
    </w:p>
    <w:p w:rsidR="00E5758C" w:rsidRDefault="00E5758C" w:rsidP="00E5758C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B15A7A" w:rsidRDefault="00B15A7A" w:rsidP="00E5758C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B15A7A" w:rsidRDefault="00B15A7A" w:rsidP="00E5758C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B15A7A" w:rsidRDefault="00B15A7A" w:rsidP="00E5758C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B15A7A" w:rsidRPr="009C544C" w:rsidRDefault="00B15A7A" w:rsidP="00E5758C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E5758C" w:rsidRPr="009C544C" w:rsidRDefault="00E5758C" w:rsidP="00E5758C">
      <w:pPr>
        <w:widowControl/>
        <w:jc w:val="center"/>
        <w:rPr>
          <w:sz w:val="28"/>
          <w:szCs w:val="28"/>
        </w:rPr>
        <w:sectPr w:rsidR="00E5758C" w:rsidRPr="009C544C" w:rsidSect="007C6902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5758C" w:rsidRPr="009C544C" w:rsidTr="003E5580">
        <w:tc>
          <w:tcPr>
            <w:tcW w:w="4357" w:type="dxa"/>
          </w:tcPr>
          <w:p w:rsidR="00E5758C" w:rsidRPr="009C544C" w:rsidRDefault="00E5758C" w:rsidP="003E5580">
            <w:pPr>
              <w:widowControl/>
              <w:jc w:val="center"/>
              <w:rPr>
                <w:sz w:val="28"/>
              </w:rPr>
            </w:pPr>
            <w:r w:rsidRPr="009C544C">
              <w:rPr>
                <w:sz w:val="28"/>
                <w:szCs w:val="28"/>
              </w:rPr>
              <w:lastRenderedPageBreak/>
              <w:t>Приложение № 4</w:t>
            </w:r>
          </w:p>
        </w:tc>
      </w:tr>
      <w:tr w:rsidR="00E5758C" w:rsidRPr="009C544C" w:rsidTr="003E5580">
        <w:tc>
          <w:tcPr>
            <w:tcW w:w="4357" w:type="dxa"/>
          </w:tcPr>
          <w:p w:rsidR="00E5758C" w:rsidRPr="009C544C" w:rsidRDefault="00E5758C" w:rsidP="003E5580">
            <w:pPr>
              <w:widowControl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E5758C" w:rsidRPr="009C544C" w:rsidTr="003E5580">
        <w:tc>
          <w:tcPr>
            <w:tcW w:w="4357" w:type="dxa"/>
          </w:tcPr>
          <w:p w:rsidR="00E5758C" w:rsidRPr="009C544C" w:rsidRDefault="00E5758C" w:rsidP="006D0B9A">
            <w:pPr>
              <w:widowControl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от</w:t>
            </w:r>
            <w:r w:rsidR="001515D2">
              <w:rPr>
                <w:sz w:val="28"/>
                <w:szCs w:val="28"/>
              </w:rPr>
              <w:t xml:space="preserve"> </w:t>
            </w:r>
            <w:r w:rsidR="006D0B9A">
              <w:rPr>
                <w:sz w:val="28"/>
                <w:szCs w:val="28"/>
              </w:rPr>
              <w:t>22.12.2017</w:t>
            </w:r>
            <w:r w:rsidRPr="009C544C">
              <w:rPr>
                <w:sz w:val="28"/>
                <w:szCs w:val="28"/>
              </w:rPr>
              <w:t xml:space="preserve"> №</w:t>
            </w:r>
            <w:r w:rsidR="001515D2">
              <w:rPr>
                <w:sz w:val="28"/>
                <w:szCs w:val="28"/>
              </w:rPr>
              <w:t xml:space="preserve"> </w:t>
            </w:r>
            <w:r w:rsidR="006D0B9A">
              <w:rPr>
                <w:sz w:val="28"/>
                <w:szCs w:val="28"/>
              </w:rPr>
              <w:t>626-пП</w:t>
            </w:r>
            <w:r w:rsidR="001515D2">
              <w:rPr>
                <w:sz w:val="28"/>
                <w:szCs w:val="28"/>
              </w:rPr>
              <w:t xml:space="preserve"> </w:t>
            </w:r>
          </w:p>
        </w:tc>
      </w:tr>
    </w:tbl>
    <w:p w:rsidR="00E5758C" w:rsidRDefault="00E5758C" w:rsidP="001915D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77177" w:rsidRPr="009C544C" w:rsidRDefault="00E77177" w:rsidP="001915D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5758C" w:rsidRPr="00E77177" w:rsidRDefault="00E5758C" w:rsidP="001915D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7177">
        <w:rPr>
          <w:b/>
          <w:sz w:val="28"/>
          <w:szCs w:val="28"/>
        </w:rPr>
        <w:t xml:space="preserve">2.3.8. Нормативы финансовых затрат на единицу объема </w:t>
      </w:r>
    </w:p>
    <w:p w:rsidR="00E5758C" w:rsidRPr="009C544C" w:rsidRDefault="00E5758C" w:rsidP="001915D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7177">
        <w:rPr>
          <w:b/>
          <w:sz w:val="28"/>
          <w:szCs w:val="28"/>
        </w:rPr>
        <w:t>предоставления</w:t>
      </w:r>
      <w:r w:rsidRPr="009C544C">
        <w:rPr>
          <w:sz w:val="28"/>
          <w:szCs w:val="28"/>
        </w:rPr>
        <w:t xml:space="preserve"> </w:t>
      </w:r>
      <w:r w:rsidRPr="00E77177">
        <w:rPr>
          <w:b/>
          <w:sz w:val="28"/>
          <w:szCs w:val="28"/>
        </w:rPr>
        <w:t>медицинской помощи</w:t>
      </w:r>
      <w:r w:rsidRPr="009C544C">
        <w:rPr>
          <w:sz w:val="28"/>
          <w:szCs w:val="28"/>
        </w:rPr>
        <w:t xml:space="preserve"> </w:t>
      </w:r>
    </w:p>
    <w:p w:rsidR="00E5758C" w:rsidRDefault="00E5758C" w:rsidP="001915D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5758C" w:rsidRPr="009C544C" w:rsidRDefault="00E5758C" w:rsidP="00191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Нормативы финансовых затрат на единицу объема предоставления медицинской помощи на 2017 год составляют:</w:t>
      </w:r>
    </w:p>
    <w:p w:rsidR="00E5758C" w:rsidRPr="009C544C" w:rsidRDefault="00E5758C" w:rsidP="00191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на один вызов скорой медицинской помощи - 1 830,42 рубля;</w:t>
      </w:r>
    </w:p>
    <w:p w:rsidR="00E5758C" w:rsidRPr="009C544C" w:rsidRDefault="00E5758C" w:rsidP="00191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- 378,46 рубля;</w:t>
      </w:r>
    </w:p>
    <w:p w:rsidR="00E5758C" w:rsidRPr="009C544C" w:rsidRDefault="00E5758C" w:rsidP="00191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на одно обращение по поводу заболевания при оказании медицинской помощи в амбулаторных условиях медицинскими организациями (их </w:t>
      </w:r>
      <w:proofErr w:type="spellStart"/>
      <w:proofErr w:type="gramStart"/>
      <w:r w:rsidRPr="009C544C">
        <w:rPr>
          <w:sz w:val="28"/>
          <w:szCs w:val="28"/>
        </w:rPr>
        <w:t>струк-турными</w:t>
      </w:r>
      <w:proofErr w:type="spellEnd"/>
      <w:proofErr w:type="gramEnd"/>
      <w:r w:rsidRPr="009C544C">
        <w:rPr>
          <w:sz w:val="28"/>
          <w:szCs w:val="28"/>
        </w:rPr>
        <w:t xml:space="preserve"> подразделениями) - 1 060, 32 рубля;</w:t>
      </w:r>
    </w:p>
    <w:p w:rsidR="00E5758C" w:rsidRPr="009C544C" w:rsidRDefault="00E5758C" w:rsidP="00191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на одно посещение при оказании медицинской помощи в неотложной форме в амбулаторных условиях - 484,49 рубля;</w:t>
      </w:r>
    </w:p>
    <w:p w:rsidR="00E5758C" w:rsidRPr="009C544C" w:rsidRDefault="00E5758C" w:rsidP="001915D8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9C544C">
        <w:rPr>
          <w:spacing w:val="-4"/>
          <w:sz w:val="28"/>
          <w:szCs w:val="28"/>
        </w:rPr>
        <w:t>на один случай лечения в условиях дневных стационаров - 13 124,17 рубля;</w:t>
      </w:r>
    </w:p>
    <w:p w:rsidR="00E5758C" w:rsidRPr="009C544C" w:rsidRDefault="00E5758C" w:rsidP="00191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9C544C">
        <w:rPr>
          <w:sz w:val="28"/>
          <w:szCs w:val="28"/>
        </w:rPr>
        <w:t xml:space="preserve"> </w:t>
      </w:r>
      <w:r w:rsidRPr="009C544C">
        <w:rPr>
          <w:spacing w:val="-4"/>
          <w:sz w:val="28"/>
          <w:szCs w:val="28"/>
        </w:rPr>
        <w:t xml:space="preserve">подразделениях), оказывающих медицинскую помощь в стационарных условиях, - </w:t>
      </w:r>
      <w:r w:rsidRPr="009C544C">
        <w:rPr>
          <w:sz w:val="28"/>
          <w:szCs w:val="28"/>
        </w:rPr>
        <w:t xml:space="preserve">24 419,34 рубля, в том числе на один случай госпитализации при оказании </w:t>
      </w:r>
      <w:r w:rsidRPr="009C544C">
        <w:rPr>
          <w:spacing w:val="-8"/>
          <w:sz w:val="28"/>
          <w:szCs w:val="28"/>
        </w:rPr>
        <w:t xml:space="preserve">дополнительных объемов специализированной медицинской </w:t>
      </w:r>
      <w:r w:rsidRPr="009C544C">
        <w:rPr>
          <w:spacing w:val="-4"/>
          <w:sz w:val="28"/>
          <w:szCs w:val="28"/>
        </w:rPr>
        <w:t>помощи по профилям</w:t>
      </w:r>
      <w:r w:rsidRPr="009C544C">
        <w:rPr>
          <w:sz w:val="28"/>
          <w:szCs w:val="28"/>
        </w:rPr>
        <w:t xml:space="preserve"> </w:t>
      </w:r>
      <w:r w:rsidRPr="009C544C">
        <w:rPr>
          <w:spacing w:val="-4"/>
          <w:sz w:val="28"/>
          <w:szCs w:val="28"/>
        </w:rPr>
        <w:t>"кардиология" и "неврология",</w:t>
      </w:r>
      <w:r w:rsidRPr="009C544C">
        <w:rPr>
          <w:spacing w:val="-8"/>
          <w:sz w:val="28"/>
          <w:szCs w:val="28"/>
        </w:rPr>
        <w:t xml:space="preserve"> </w:t>
      </w:r>
      <w:r w:rsidRPr="009C544C">
        <w:rPr>
          <w:sz w:val="28"/>
          <w:szCs w:val="28"/>
        </w:rPr>
        <w:t xml:space="preserve">предоставляемых </w:t>
      </w:r>
      <w:r w:rsidRPr="009C544C">
        <w:rPr>
          <w:spacing w:val="-8"/>
          <w:sz w:val="28"/>
          <w:szCs w:val="28"/>
        </w:rPr>
        <w:t>за счет межбюджетных трансфертов</w:t>
      </w:r>
      <w:r w:rsidRPr="009C544C">
        <w:rPr>
          <w:sz w:val="28"/>
          <w:szCs w:val="28"/>
        </w:rPr>
        <w:t xml:space="preserve"> из бюджета Пензенской области;</w:t>
      </w:r>
    </w:p>
    <w:p w:rsidR="00E5758C" w:rsidRPr="009C544C" w:rsidRDefault="00E5758C" w:rsidP="00191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на один койко-день по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- 1 663,92 рубля.</w:t>
      </w:r>
    </w:p>
    <w:p w:rsidR="00E5758C" w:rsidRPr="009C544C" w:rsidRDefault="00E5758C" w:rsidP="00191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Нормативы финансовых затрат на единицу объема предоставления медицинской помощи на 2018 и 2019 годы составляют:</w:t>
      </w:r>
    </w:p>
    <w:p w:rsidR="00E5758C" w:rsidRPr="009C544C" w:rsidRDefault="00E5758C" w:rsidP="00191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на один вызов скорой медицинской помощи - 2 084,43 рубля на 2018 год, 2 163,60 рубля на 2019 год;</w:t>
      </w:r>
    </w:p>
    <w:p w:rsidR="00E5758C" w:rsidRPr="009C544C" w:rsidRDefault="00E5758C" w:rsidP="00191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- 440,33 рубля на 2018 год, 459,74 рубля на 2019 год;</w:t>
      </w:r>
    </w:p>
    <w:p w:rsidR="00E5758C" w:rsidRPr="009C544C" w:rsidRDefault="00E5758C" w:rsidP="00191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pacing w:val="-8"/>
          <w:sz w:val="28"/>
          <w:szCs w:val="28"/>
        </w:rPr>
        <w:t>на одно обращение по поводу заболевания при оказании медицинской помощи</w:t>
      </w:r>
      <w:r w:rsidRPr="009C544C">
        <w:rPr>
          <w:sz w:val="28"/>
          <w:szCs w:val="28"/>
        </w:rPr>
        <w:t xml:space="preserve"> в амбулаторных условиях медицинскими организациями (их структурными подразделениями) - 1 233,66 рубля на 2018 год, 1 286,27 рубля на 2019 год;</w:t>
      </w:r>
    </w:p>
    <w:p w:rsidR="00E5758C" w:rsidRPr="009C544C" w:rsidRDefault="00E5758C" w:rsidP="00191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на одно посещение при оказании медицинской помощи в неотложной форме в амбулаторных условиях - 563,66 рубля на 2018 год, 589,01 рубля </w:t>
      </w:r>
      <w:r w:rsidRPr="009C544C">
        <w:rPr>
          <w:sz w:val="28"/>
          <w:szCs w:val="28"/>
        </w:rPr>
        <w:br/>
        <w:t>на 2019 год;</w:t>
      </w:r>
    </w:p>
    <w:p w:rsidR="00E5758C" w:rsidRPr="009C544C" w:rsidRDefault="00E5758C" w:rsidP="001915D8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9C544C">
        <w:rPr>
          <w:spacing w:val="-4"/>
          <w:sz w:val="28"/>
          <w:szCs w:val="28"/>
        </w:rPr>
        <w:lastRenderedPageBreak/>
        <w:t>на один случай лечения в условиях дневных стационаров - 14 698,00 рубля</w:t>
      </w:r>
      <w:r w:rsidRPr="009C544C">
        <w:rPr>
          <w:sz w:val="28"/>
          <w:szCs w:val="28"/>
        </w:rPr>
        <w:t xml:space="preserve"> на 2018 год, 15 330,67 рубля на 2019 год</w:t>
      </w:r>
      <w:r w:rsidRPr="009C544C">
        <w:rPr>
          <w:spacing w:val="-4"/>
          <w:sz w:val="28"/>
          <w:szCs w:val="28"/>
        </w:rPr>
        <w:t>;</w:t>
      </w:r>
    </w:p>
    <w:p w:rsidR="00E5758C" w:rsidRPr="009C544C" w:rsidRDefault="00E5758C" w:rsidP="00E5758C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9C544C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9C544C">
        <w:rPr>
          <w:sz w:val="28"/>
          <w:szCs w:val="28"/>
        </w:rPr>
        <w:t xml:space="preserve"> </w:t>
      </w:r>
      <w:r w:rsidRPr="009C544C">
        <w:rPr>
          <w:spacing w:val="-4"/>
          <w:sz w:val="28"/>
          <w:szCs w:val="28"/>
        </w:rPr>
        <w:t xml:space="preserve">подразделениях), оказывающих медицинскую помощь в стационарных условиях - </w:t>
      </w:r>
      <w:r w:rsidRPr="009C544C">
        <w:rPr>
          <w:sz w:val="28"/>
          <w:szCs w:val="28"/>
        </w:rPr>
        <w:t>28 940,00 рубля на 2018 год, 30 734,00 рубля на 2019 год;</w:t>
      </w:r>
    </w:p>
    <w:p w:rsidR="00E5758C" w:rsidRPr="009C544C" w:rsidRDefault="00E5758C" w:rsidP="00E5758C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на один койко-день по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- 1 950,03 рубля на 2018 год, 2 050,73 рубля на 2019 год.</w:t>
      </w:r>
    </w:p>
    <w:p w:rsidR="00E5758C" w:rsidRDefault="00E5758C" w:rsidP="001915D8">
      <w:pPr>
        <w:autoSpaceDE w:val="0"/>
        <w:autoSpaceDN w:val="0"/>
        <w:adjustRightInd w:val="0"/>
        <w:spacing w:line="247" w:lineRule="auto"/>
        <w:jc w:val="both"/>
        <w:rPr>
          <w:sz w:val="28"/>
          <w:szCs w:val="28"/>
        </w:rPr>
      </w:pPr>
    </w:p>
    <w:p w:rsidR="001915D8" w:rsidRDefault="001915D8" w:rsidP="001915D8">
      <w:pPr>
        <w:autoSpaceDE w:val="0"/>
        <w:autoSpaceDN w:val="0"/>
        <w:adjustRightInd w:val="0"/>
        <w:spacing w:line="247" w:lineRule="auto"/>
        <w:jc w:val="both"/>
        <w:rPr>
          <w:sz w:val="28"/>
          <w:szCs w:val="28"/>
        </w:rPr>
      </w:pPr>
    </w:p>
    <w:p w:rsidR="001915D8" w:rsidRDefault="001915D8" w:rsidP="001915D8">
      <w:pPr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1915D8" w:rsidRPr="009C544C" w:rsidRDefault="001915D8" w:rsidP="001915D8">
      <w:pPr>
        <w:autoSpaceDE w:val="0"/>
        <w:autoSpaceDN w:val="0"/>
        <w:adjustRightInd w:val="0"/>
        <w:spacing w:line="247" w:lineRule="auto"/>
        <w:jc w:val="both"/>
        <w:rPr>
          <w:sz w:val="28"/>
          <w:szCs w:val="28"/>
        </w:rPr>
      </w:pPr>
    </w:p>
    <w:p w:rsidR="00E5758C" w:rsidRPr="009C544C" w:rsidRDefault="00E5758C" w:rsidP="00E5758C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E5758C" w:rsidRPr="009C544C" w:rsidRDefault="00E5758C" w:rsidP="00E5758C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  <w:sectPr w:rsidR="00E5758C" w:rsidRPr="009C544C" w:rsidSect="007C6902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5758C" w:rsidRPr="009C544C" w:rsidTr="003E5580">
        <w:tc>
          <w:tcPr>
            <w:tcW w:w="4357" w:type="dxa"/>
          </w:tcPr>
          <w:p w:rsidR="00E5758C" w:rsidRPr="009C544C" w:rsidRDefault="00E5758C" w:rsidP="003E5580">
            <w:pPr>
              <w:widowControl/>
              <w:jc w:val="center"/>
              <w:rPr>
                <w:sz w:val="28"/>
              </w:rPr>
            </w:pPr>
            <w:r w:rsidRPr="009C544C">
              <w:rPr>
                <w:sz w:val="28"/>
                <w:szCs w:val="28"/>
              </w:rPr>
              <w:lastRenderedPageBreak/>
              <w:t>Приложение № 5</w:t>
            </w:r>
          </w:p>
        </w:tc>
      </w:tr>
      <w:tr w:rsidR="00E5758C" w:rsidRPr="009C544C" w:rsidTr="003E5580">
        <w:tc>
          <w:tcPr>
            <w:tcW w:w="4357" w:type="dxa"/>
          </w:tcPr>
          <w:p w:rsidR="00E5758C" w:rsidRPr="009C544C" w:rsidRDefault="00E5758C" w:rsidP="003E5580">
            <w:pPr>
              <w:widowControl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E5758C" w:rsidRPr="009C544C" w:rsidTr="003E5580">
        <w:tc>
          <w:tcPr>
            <w:tcW w:w="4357" w:type="dxa"/>
          </w:tcPr>
          <w:p w:rsidR="00E5758C" w:rsidRPr="009C544C" w:rsidRDefault="00E5758C" w:rsidP="006D0B9A">
            <w:pPr>
              <w:widowControl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от</w:t>
            </w:r>
            <w:r w:rsidR="001515D2">
              <w:rPr>
                <w:sz w:val="28"/>
                <w:szCs w:val="28"/>
              </w:rPr>
              <w:t xml:space="preserve">  </w:t>
            </w:r>
            <w:r w:rsidR="006D0B9A">
              <w:rPr>
                <w:sz w:val="28"/>
                <w:szCs w:val="28"/>
              </w:rPr>
              <w:t>22.12.2017</w:t>
            </w:r>
            <w:r w:rsidR="001515D2">
              <w:rPr>
                <w:sz w:val="28"/>
                <w:szCs w:val="28"/>
              </w:rPr>
              <w:t xml:space="preserve"> </w:t>
            </w:r>
            <w:r w:rsidRPr="009C544C">
              <w:rPr>
                <w:sz w:val="28"/>
                <w:szCs w:val="28"/>
              </w:rPr>
              <w:t xml:space="preserve"> №</w:t>
            </w:r>
            <w:r w:rsidR="001515D2">
              <w:rPr>
                <w:sz w:val="28"/>
                <w:szCs w:val="28"/>
              </w:rPr>
              <w:t xml:space="preserve"> </w:t>
            </w:r>
            <w:r w:rsidR="006D0B9A">
              <w:rPr>
                <w:sz w:val="28"/>
                <w:szCs w:val="28"/>
              </w:rPr>
              <w:t>626-пП</w:t>
            </w:r>
            <w:r w:rsidR="001515D2">
              <w:rPr>
                <w:sz w:val="28"/>
                <w:szCs w:val="28"/>
              </w:rPr>
              <w:t xml:space="preserve">  </w:t>
            </w:r>
          </w:p>
        </w:tc>
      </w:tr>
    </w:tbl>
    <w:p w:rsidR="00E5758C" w:rsidRDefault="00E5758C" w:rsidP="00E5758C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</w:p>
    <w:p w:rsidR="00F2574B" w:rsidRPr="009C544C" w:rsidRDefault="00F2574B" w:rsidP="00E5758C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</w:p>
    <w:p w:rsidR="00E5758C" w:rsidRPr="00F2574B" w:rsidRDefault="00E5758C" w:rsidP="00E5758C">
      <w:pPr>
        <w:autoSpaceDE w:val="0"/>
        <w:autoSpaceDN w:val="0"/>
        <w:adjustRightInd w:val="0"/>
        <w:spacing w:line="247" w:lineRule="auto"/>
        <w:jc w:val="center"/>
        <w:outlineLvl w:val="1"/>
        <w:rPr>
          <w:b/>
          <w:sz w:val="28"/>
          <w:szCs w:val="28"/>
        </w:rPr>
      </w:pPr>
      <w:r w:rsidRPr="00F2574B">
        <w:rPr>
          <w:b/>
          <w:sz w:val="28"/>
          <w:szCs w:val="28"/>
        </w:rPr>
        <w:t xml:space="preserve">2.3.9. Нормативы финансового обеспечения Программы ОМС </w:t>
      </w:r>
    </w:p>
    <w:p w:rsidR="00E5758C" w:rsidRPr="00F2574B" w:rsidRDefault="00E5758C" w:rsidP="00E5758C">
      <w:pPr>
        <w:autoSpaceDE w:val="0"/>
        <w:autoSpaceDN w:val="0"/>
        <w:adjustRightInd w:val="0"/>
        <w:spacing w:line="247" w:lineRule="auto"/>
        <w:jc w:val="center"/>
        <w:outlineLvl w:val="1"/>
        <w:rPr>
          <w:b/>
          <w:sz w:val="28"/>
          <w:szCs w:val="28"/>
        </w:rPr>
      </w:pPr>
      <w:r w:rsidRPr="00F2574B">
        <w:rPr>
          <w:b/>
          <w:sz w:val="28"/>
          <w:szCs w:val="28"/>
        </w:rPr>
        <w:t>в расчете на одно застрахованное лицо</w:t>
      </w:r>
    </w:p>
    <w:p w:rsidR="00E5758C" w:rsidRDefault="00E5758C" w:rsidP="00E5758C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</w:p>
    <w:p w:rsidR="00F2574B" w:rsidRPr="00F2574B" w:rsidRDefault="00F2574B" w:rsidP="00E5758C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</w:p>
    <w:p w:rsidR="00E5758C" w:rsidRPr="009C544C" w:rsidRDefault="00E5758C" w:rsidP="00E5758C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C544C">
        <w:rPr>
          <w:sz w:val="28"/>
          <w:szCs w:val="28"/>
        </w:rPr>
        <w:t>Подушевые</w:t>
      </w:r>
      <w:proofErr w:type="spellEnd"/>
      <w:r w:rsidRPr="009C544C">
        <w:rPr>
          <w:sz w:val="28"/>
          <w:szCs w:val="28"/>
        </w:rPr>
        <w:t xml:space="preserve"> нормативы финансового обеспечения, предусмотренные </w:t>
      </w:r>
      <w:r w:rsidRPr="009C544C">
        <w:rPr>
          <w:sz w:val="28"/>
          <w:szCs w:val="28"/>
        </w:rPr>
        <w:br/>
        <w:t xml:space="preserve">за счет средств обязательного медицинского страхования на финансирование базовой программы обязательного медицинского страхования, составляют: </w:t>
      </w:r>
      <w:r w:rsidRPr="009C544C">
        <w:rPr>
          <w:sz w:val="28"/>
          <w:szCs w:val="28"/>
        </w:rPr>
        <w:br/>
        <w:t>в 2017 году - 9028,22 рубля, в 2018 году - 10444,59 рубля, в 2019 году - 10 985,61 рубля, из них:</w:t>
      </w:r>
      <w:proofErr w:type="gramEnd"/>
    </w:p>
    <w:p w:rsidR="00E5758C" w:rsidRPr="009C544C" w:rsidRDefault="00E5758C" w:rsidP="00E5758C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proofErr w:type="gramStart"/>
      <w:r w:rsidRPr="009C544C">
        <w:rPr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2017 году (с учетом расходов на обеспечение выполнения территориальными фондами обязательного медицинского </w:t>
      </w:r>
      <w:proofErr w:type="spellStart"/>
      <w:r w:rsidRPr="009C544C">
        <w:rPr>
          <w:sz w:val="28"/>
          <w:szCs w:val="28"/>
        </w:rPr>
        <w:t>страхо-вания</w:t>
      </w:r>
      <w:proofErr w:type="spellEnd"/>
      <w:r w:rsidRPr="009C544C">
        <w:rPr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</w:t>
      </w:r>
      <w:proofErr w:type="spellStart"/>
      <w:r w:rsidRPr="009C544C">
        <w:rPr>
          <w:sz w:val="28"/>
          <w:szCs w:val="28"/>
        </w:rPr>
        <w:t>Общегосудар-</w:t>
      </w:r>
      <w:r w:rsidRPr="009C544C">
        <w:rPr>
          <w:spacing w:val="-4"/>
          <w:sz w:val="28"/>
          <w:szCs w:val="28"/>
        </w:rPr>
        <w:t>ственные</w:t>
      </w:r>
      <w:proofErr w:type="spellEnd"/>
      <w:r w:rsidRPr="009C544C">
        <w:rPr>
          <w:spacing w:val="-4"/>
          <w:sz w:val="28"/>
          <w:szCs w:val="28"/>
        </w:rPr>
        <w:t xml:space="preserve"> вопросы") - 8 949,38 рубля, в 2018 году - 10 441,58 рубля, в 2019 году - </w:t>
      </w:r>
      <w:r w:rsidRPr="009C544C">
        <w:rPr>
          <w:sz w:val="28"/>
          <w:szCs w:val="28"/>
        </w:rPr>
        <w:t>10 982,60 рубля;</w:t>
      </w:r>
      <w:proofErr w:type="gramEnd"/>
    </w:p>
    <w:p w:rsidR="00E5758C" w:rsidRPr="009C544C" w:rsidRDefault="00E5758C" w:rsidP="00E5758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9C544C">
        <w:rPr>
          <w:spacing w:val="-4"/>
          <w:sz w:val="28"/>
          <w:szCs w:val="28"/>
        </w:rPr>
        <w:t xml:space="preserve">- за счет прочих поступлений в 2017 году - </w:t>
      </w:r>
      <w:r w:rsidRPr="009C544C">
        <w:rPr>
          <w:sz w:val="28"/>
          <w:szCs w:val="28"/>
        </w:rPr>
        <w:t>3,74 рубля, в 2018 - 2019 годах - 3,01 рубля;</w:t>
      </w:r>
    </w:p>
    <w:p w:rsidR="00E5758C" w:rsidRDefault="00E5758C" w:rsidP="00E5758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- за счет межбюджетных трансфертов бюджета Пензенской области </w:t>
      </w:r>
      <w:r w:rsidRPr="009C544C">
        <w:rPr>
          <w:sz w:val="28"/>
          <w:szCs w:val="28"/>
        </w:rPr>
        <w:br/>
        <w:t>на финансовое обеспечение территориальной программы обязательного медицинского страхования в части базовой программы ОМС (на финансовое обеспечение дополнительных объемов специализированной медицинской помощи, предоставляемой в условиях круглосуточного стационара по профилям "кардиология" и "неврология") в 2017 году - 75,10 рубля.</w:t>
      </w:r>
    </w:p>
    <w:p w:rsidR="00F2574B" w:rsidRDefault="00F2574B" w:rsidP="00F2574B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F2574B" w:rsidRDefault="00F2574B" w:rsidP="00F2574B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F2574B" w:rsidRDefault="00F2574B" w:rsidP="00F2574B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F2574B" w:rsidRDefault="00F2574B" w:rsidP="00F2574B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F2574B" w:rsidRDefault="00F2574B" w:rsidP="00F2574B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F2574B" w:rsidRPr="009C544C" w:rsidRDefault="00F2574B" w:rsidP="00E5758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p w:rsidR="00E5758C" w:rsidRPr="009C544C" w:rsidRDefault="00E5758C" w:rsidP="00E5758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  <w:sectPr w:rsidR="00E5758C" w:rsidRPr="009C544C" w:rsidSect="007C6902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5758C" w:rsidRPr="009C544C" w:rsidTr="003E5580">
        <w:tc>
          <w:tcPr>
            <w:tcW w:w="4357" w:type="dxa"/>
          </w:tcPr>
          <w:p w:rsidR="00E5758C" w:rsidRPr="009C544C" w:rsidRDefault="00E5758C" w:rsidP="00F34B5A">
            <w:pPr>
              <w:widowControl/>
              <w:spacing w:line="216" w:lineRule="auto"/>
              <w:jc w:val="center"/>
              <w:rPr>
                <w:sz w:val="28"/>
              </w:rPr>
            </w:pPr>
            <w:r w:rsidRPr="009C544C">
              <w:rPr>
                <w:sz w:val="28"/>
                <w:szCs w:val="28"/>
              </w:rPr>
              <w:lastRenderedPageBreak/>
              <w:t>Приложение № 6</w:t>
            </w:r>
          </w:p>
        </w:tc>
      </w:tr>
      <w:tr w:rsidR="00E5758C" w:rsidRPr="009C544C" w:rsidTr="003E5580">
        <w:tc>
          <w:tcPr>
            <w:tcW w:w="4357" w:type="dxa"/>
          </w:tcPr>
          <w:p w:rsidR="00E5758C" w:rsidRPr="009C544C" w:rsidRDefault="00E5758C" w:rsidP="00F34B5A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E5758C" w:rsidRPr="009C544C" w:rsidTr="003E5580">
        <w:tc>
          <w:tcPr>
            <w:tcW w:w="4357" w:type="dxa"/>
          </w:tcPr>
          <w:p w:rsidR="00E5758C" w:rsidRPr="009C544C" w:rsidRDefault="00E5758C" w:rsidP="006D0B9A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>от</w:t>
            </w:r>
            <w:r w:rsidR="001515D2">
              <w:rPr>
                <w:sz w:val="28"/>
                <w:szCs w:val="28"/>
              </w:rPr>
              <w:t xml:space="preserve">  </w:t>
            </w:r>
            <w:r w:rsidR="006D0B9A">
              <w:rPr>
                <w:sz w:val="28"/>
                <w:szCs w:val="28"/>
              </w:rPr>
              <w:t>22.12.2017</w:t>
            </w:r>
            <w:r w:rsidRPr="009C544C">
              <w:rPr>
                <w:sz w:val="28"/>
                <w:szCs w:val="28"/>
              </w:rPr>
              <w:t xml:space="preserve"> №</w:t>
            </w:r>
            <w:r w:rsidR="001515D2">
              <w:rPr>
                <w:sz w:val="28"/>
                <w:szCs w:val="28"/>
              </w:rPr>
              <w:t xml:space="preserve"> </w:t>
            </w:r>
            <w:r w:rsidR="006D0B9A">
              <w:rPr>
                <w:sz w:val="28"/>
                <w:szCs w:val="28"/>
              </w:rPr>
              <w:t>626-пП</w:t>
            </w:r>
          </w:p>
        </w:tc>
      </w:tr>
    </w:tbl>
    <w:p w:rsidR="00E5758C" w:rsidRPr="009C544C" w:rsidRDefault="00E5758C" w:rsidP="00F34B5A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</w:p>
    <w:p w:rsidR="00E5758C" w:rsidRPr="00D900C7" w:rsidRDefault="00E5758C" w:rsidP="00F34B5A">
      <w:pPr>
        <w:autoSpaceDE w:val="0"/>
        <w:autoSpaceDN w:val="0"/>
        <w:adjustRightInd w:val="0"/>
        <w:spacing w:line="216" w:lineRule="auto"/>
        <w:jc w:val="center"/>
        <w:rPr>
          <w:b/>
          <w:spacing w:val="-6"/>
          <w:sz w:val="28"/>
          <w:szCs w:val="28"/>
        </w:rPr>
      </w:pPr>
      <w:r w:rsidRPr="00D900C7">
        <w:rPr>
          <w:b/>
          <w:sz w:val="28"/>
          <w:szCs w:val="28"/>
        </w:rPr>
        <w:t>2.3.11. Стоимость Программы ОМС</w:t>
      </w:r>
      <w:r w:rsidRPr="00D900C7">
        <w:rPr>
          <w:b/>
          <w:spacing w:val="-6"/>
          <w:sz w:val="28"/>
          <w:szCs w:val="28"/>
        </w:rPr>
        <w:t xml:space="preserve"> на 2017 год</w:t>
      </w:r>
    </w:p>
    <w:p w:rsidR="00E5758C" w:rsidRPr="00D900C7" w:rsidRDefault="00E5758C" w:rsidP="00F34B5A">
      <w:pPr>
        <w:autoSpaceDE w:val="0"/>
        <w:autoSpaceDN w:val="0"/>
        <w:adjustRightInd w:val="0"/>
        <w:spacing w:line="216" w:lineRule="auto"/>
        <w:jc w:val="center"/>
        <w:rPr>
          <w:spacing w:val="-6"/>
          <w:sz w:val="28"/>
          <w:szCs w:val="28"/>
        </w:rPr>
      </w:pPr>
    </w:p>
    <w:tbl>
      <w:tblPr>
        <w:tblW w:w="1083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1418"/>
        <w:gridCol w:w="1559"/>
        <w:gridCol w:w="1418"/>
        <w:gridCol w:w="1134"/>
        <w:gridCol w:w="1332"/>
      </w:tblGrid>
      <w:tr w:rsidR="00E5758C" w:rsidRPr="009C544C" w:rsidTr="00F34B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544C">
              <w:rPr>
                <w:spacing w:val="-6"/>
                <w:sz w:val="24"/>
                <w:szCs w:val="24"/>
              </w:rPr>
              <w:t>стро-</w:t>
            </w:r>
            <w:r w:rsidRPr="009C544C">
              <w:rPr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Объем медицинской помощи, норматив объемов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9C544C">
              <w:rPr>
                <w:sz w:val="24"/>
                <w:szCs w:val="24"/>
              </w:rPr>
              <w:t xml:space="preserve"> медицин-</w:t>
            </w:r>
            <w:proofErr w:type="spellStart"/>
            <w:r w:rsidRPr="009C544C">
              <w:rPr>
                <w:sz w:val="24"/>
                <w:szCs w:val="24"/>
              </w:rPr>
              <w:t>ской</w:t>
            </w:r>
            <w:proofErr w:type="spellEnd"/>
            <w:r w:rsidRPr="009C544C">
              <w:rPr>
                <w:sz w:val="24"/>
                <w:szCs w:val="24"/>
              </w:rPr>
              <w:t xml:space="preserve"> помощи в расчете</w:t>
            </w:r>
          </w:p>
          <w:p w:rsidR="00E5758C" w:rsidRPr="009C544C" w:rsidRDefault="00E5758C" w:rsidP="00F34B5A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на одно </w:t>
            </w:r>
            <w:proofErr w:type="gramStart"/>
            <w:r w:rsidRPr="009C544C">
              <w:rPr>
                <w:sz w:val="24"/>
                <w:szCs w:val="24"/>
              </w:rPr>
              <w:t>застрахован-</w:t>
            </w:r>
            <w:proofErr w:type="spellStart"/>
            <w:r w:rsidRPr="009C544C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9C544C">
              <w:rPr>
                <w:sz w:val="24"/>
                <w:szCs w:val="24"/>
              </w:rPr>
              <w:t xml:space="preserve"> лицо ***)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Стоимость единицы объема </w:t>
            </w:r>
            <w:r w:rsidRPr="009C544C">
              <w:rPr>
                <w:spacing w:val="-6"/>
                <w:sz w:val="24"/>
                <w:szCs w:val="24"/>
              </w:rPr>
              <w:t>медицинской</w:t>
            </w:r>
            <w:r w:rsidRPr="009C544C">
              <w:rPr>
                <w:sz w:val="24"/>
                <w:szCs w:val="24"/>
              </w:rPr>
              <w:t xml:space="preserve"> помощи (норматив финансовых затрат на единицу объема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9C544C">
              <w:rPr>
                <w:sz w:val="24"/>
                <w:szCs w:val="24"/>
              </w:rPr>
              <w:t xml:space="preserve"> </w:t>
            </w:r>
            <w:r w:rsidRPr="009C544C">
              <w:rPr>
                <w:spacing w:val="-6"/>
                <w:sz w:val="24"/>
                <w:szCs w:val="24"/>
              </w:rPr>
              <w:t>медицинской</w:t>
            </w:r>
            <w:r w:rsidRPr="009C544C">
              <w:rPr>
                <w:sz w:val="24"/>
                <w:szCs w:val="24"/>
              </w:rPr>
              <w:t xml:space="preserve"> помощи)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proofErr w:type="spellStart"/>
            <w:r w:rsidRPr="009C544C">
              <w:rPr>
                <w:sz w:val="24"/>
                <w:szCs w:val="24"/>
              </w:rPr>
              <w:t>Подуше</w:t>
            </w:r>
            <w:proofErr w:type="spellEnd"/>
            <w:r w:rsidRPr="009C544C">
              <w:rPr>
                <w:sz w:val="24"/>
                <w:szCs w:val="24"/>
              </w:rPr>
              <w:t xml:space="preserve">-вые </w:t>
            </w:r>
            <w:proofErr w:type="gramStart"/>
            <w:r w:rsidRPr="009C544C">
              <w:rPr>
                <w:sz w:val="24"/>
                <w:szCs w:val="24"/>
              </w:rPr>
              <w:t>норма-</w:t>
            </w:r>
            <w:proofErr w:type="spellStart"/>
            <w:r w:rsidRPr="009C544C">
              <w:rPr>
                <w:sz w:val="24"/>
                <w:szCs w:val="24"/>
              </w:rPr>
              <w:t>тивы</w:t>
            </w:r>
            <w:proofErr w:type="spellEnd"/>
            <w:proofErr w:type="gramEnd"/>
            <w:r w:rsidRPr="009C544C">
              <w:rPr>
                <w:sz w:val="24"/>
                <w:szCs w:val="24"/>
              </w:rPr>
              <w:t xml:space="preserve"> </w:t>
            </w:r>
            <w:proofErr w:type="spellStart"/>
            <w:r w:rsidRPr="009C544C">
              <w:rPr>
                <w:sz w:val="24"/>
                <w:szCs w:val="24"/>
              </w:rPr>
              <w:t>финанси-рования</w:t>
            </w:r>
            <w:proofErr w:type="spellEnd"/>
            <w:r w:rsidRPr="009C544C">
              <w:rPr>
                <w:sz w:val="24"/>
                <w:szCs w:val="24"/>
              </w:rPr>
              <w:t xml:space="preserve"> </w:t>
            </w:r>
            <w:proofErr w:type="spellStart"/>
            <w:r w:rsidRPr="009C544C">
              <w:rPr>
                <w:sz w:val="24"/>
                <w:szCs w:val="24"/>
              </w:rPr>
              <w:t>Прог-раммы</w:t>
            </w:r>
            <w:proofErr w:type="spellEnd"/>
            <w:r w:rsidRPr="009C544C">
              <w:rPr>
                <w:sz w:val="24"/>
                <w:szCs w:val="24"/>
              </w:rPr>
              <w:t xml:space="preserve"> ОМС,</w:t>
            </w:r>
          </w:p>
          <w:p w:rsidR="00E5758C" w:rsidRPr="009C544C" w:rsidRDefault="00E5758C" w:rsidP="00F34B5A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рублей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Стоимость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Прог-раммы</w:t>
            </w:r>
            <w:proofErr w:type="spellEnd"/>
            <w:proofErr w:type="gramEnd"/>
            <w:r w:rsidRPr="009C544C">
              <w:rPr>
                <w:sz w:val="24"/>
                <w:szCs w:val="24"/>
              </w:rPr>
              <w:t xml:space="preserve"> ОМС,</w:t>
            </w:r>
          </w:p>
          <w:p w:rsidR="00E5758C" w:rsidRPr="009C544C" w:rsidRDefault="00E5758C" w:rsidP="00F34B5A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тыс. рублей</w:t>
            </w:r>
          </w:p>
        </w:tc>
      </w:tr>
    </w:tbl>
    <w:p w:rsidR="00E5758C" w:rsidRPr="009C544C" w:rsidRDefault="00E5758C" w:rsidP="00F34B5A">
      <w:pPr>
        <w:spacing w:line="216" w:lineRule="auto"/>
        <w:rPr>
          <w:sz w:val="4"/>
          <w:szCs w:val="4"/>
        </w:rPr>
      </w:pPr>
    </w:p>
    <w:tbl>
      <w:tblPr>
        <w:tblW w:w="108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992"/>
        <w:gridCol w:w="567"/>
        <w:gridCol w:w="1418"/>
        <w:gridCol w:w="1559"/>
        <w:gridCol w:w="1418"/>
        <w:gridCol w:w="1134"/>
        <w:gridCol w:w="1334"/>
      </w:tblGrid>
      <w:tr w:rsidR="00E5758C" w:rsidRPr="009C544C" w:rsidTr="003E5580">
        <w:trPr>
          <w:tblHeader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Медицинская помощь в рамках территориальной программы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8 965,95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108" w:right="-5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11 939 079,1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 скорая медицинская помощь</w:t>
            </w:r>
            <w:r w:rsidR="001515D2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(сумма строк 9+14)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вызов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1 830,42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549,13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731 222,6</w:t>
            </w:r>
          </w:p>
        </w:tc>
      </w:tr>
      <w:tr w:rsidR="00E5758C" w:rsidRPr="009C544C" w:rsidTr="003E5580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 медицинская помощь в амбулаторных условиях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Сумма строк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249" w:right="-25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10.1+15.1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9C544C">
              <w:rPr>
                <w:spacing w:val="-4"/>
                <w:sz w:val="24"/>
                <w:szCs w:val="24"/>
              </w:rPr>
              <w:t>профилакти-</w:t>
            </w:r>
            <w:r w:rsidRPr="009C544C">
              <w:rPr>
                <w:sz w:val="24"/>
                <w:szCs w:val="24"/>
              </w:rPr>
              <w:t>ческими</w:t>
            </w:r>
            <w:proofErr w:type="spellEnd"/>
            <w:proofErr w:type="gramEnd"/>
            <w:r w:rsidRPr="009C544C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378,46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889,38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1 184 300,2</w:t>
            </w:r>
          </w:p>
        </w:tc>
      </w:tr>
      <w:tr w:rsidR="00E5758C" w:rsidRPr="009C544C" w:rsidTr="003E558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249" w:right="-25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10.2+15.2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посещение по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неотлож</w:t>
            </w:r>
            <w:proofErr w:type="spellEnd"/>
            <w:r w:rsidRPr="009C544C">
              <w:rPr>
                <w:sz w:val="24"/>
                <w:szCs w:val="24"/>
              </w:rPr>
              <w:t>-ной</w:t>
            </w:r>
            <w:proofErr w:type="gramEnd"/>
            <w:r w:rsidRPr="009C544C">
              <w:rPr>
                <w:sz w:val="24"/>
                <w:szCs w:val="24"/>
              </w:rPr>
              <w:t xml:space="preserve"> меди-</w:t>
            </w:r>
            <w:proofErr w:type="spellStart"/>
            <w:r w:rsidRPr="009C544C">
              <w:rPr>
                <w:sz w:val="24"/>
                <w:szCs w:val="24"/>
              </w:rPr>
              <w:t>цинской</w:t>
            </w:r>
            <w:proofErr w:type="spellEnd"/>
            <w:r w:rsidRPr="009C544C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484,49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271,31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361 276,9</w:t>
            </w:r>
          </w:p>
        </w:tc>
      </w:tr>
      <w:tr w:rsidR="00E5758C" w:rsidRPr="009C544C" w:rsidTr="003E5580">
        <w:trPr>
          <w:trHeight w:val="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249" w:right="-25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10.3+15.3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обращение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1 060,32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2 099,43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2 795 605,2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- специализированная медицинская помощь </w:t>
            </w:r>
          </w:p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стационарных условиях (сумма строк 11+16), </w:t>
            </w:r>
          </w:p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0,175375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24 419,34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4 282,54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5 702 630,8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медицинская реабилитация </w:t>
            </w:r>
          </w:p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стационарных условиях</w:t>
            </w:r>
          </w:p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(сумма строк 11.1+16.1)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койко-день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1 663,92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64,89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F34B5A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86 407,7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1" w:lineRule="auto"/>
              <w:ind w:left="-74" w:right="-34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высокотехнологичная медицинская помощь </w:t>
            </w:r>
          </w:p>
          <w:p w:rsidR="00E5758C" w:rsidRPr="009C544C" w:rsidRDefault="00E5758C" w:rsidP="007213FD">
            <w:pPr>
              <w:spacing w:line="211" w:lineRule="auto"/>
              <w:ind w:left="-74" w:right="-34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(сумма строк 11.2+16.2)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1" w:lineRule="auto"/>
              <w:ind w:left="-74" w:right="-34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1" w:lineRule="auto"/>
              <w:ind w:left="-74" w:right="-34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1" w:lineRule="auto"/>
              <w:ind w:left="-74" w:right="-34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1" w:lineRule="auto"/>
              <w:ind w:left="-74" w:right="-34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141 200,00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1" w:lineRule="auto"/>
              <w:ind w:left="-74" w:right="-34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720,12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1" w:lineRule="auto"/>
              <w:ind w:left="-74" w:right="-34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958 914,9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1" w:lineRule="auto"/>
              <w:ind w:left="-74" w:right="-34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дополнительные объемы специализированной медицинской помощи по профилям "кардиология" и "неврология" за счет межбюджетных трансфертов, предоставляемых из бюджета Пензенской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1" w:lineRule="auto"/>
              <w:ind w:left="-74" w:right="-34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1" w:lineRule="auto"/>
              <w:ind w:left="-74" w:right="-34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1" w:lineRule="auto"/>
              <w:ind w:left="-74" w:right="-34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0,003045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1" w:lineRule="auto"/>
              <w:ind w:left="-74" w:right="-34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24 419,34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1" w:lineRule="auto"/>
              <w:ind w:left="-74" w:right="-34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74,36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1" w:lineRule="auto"/>
              <w:ind w:left="-74" w:right="-34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99 009,9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lastRenderedPageBreak/>
              <w:t>- медицинская помощь в условиях дневного стационара</w:t>
            </w:r>
          </w:p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(сумма строк 12+17)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13 124,17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787,45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1 048 576,3</w:t>
            </w:r>
          </w:p>
        </w:tc>
      </w:tr>
      <w:tr w:rsidR="00E5758C" w:rsidRPr="009C544C" w:rsidTr="003E5580">
        <w:trPr>
          <w:trHeight w:val="509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pacing w:val="-4"/>
                <w:sz w:val="24"/>
                <w:szCs w:val="24"/>
              </w:rPr>
            </w:pPr>
            <w:r w:rsidRPr="009C544C">
              <w:rPr>
                <w:spacing w:val="-4"/>
                <w:sz w:val="24"/>
                <w:szCs w:val="24"/>
              </w:rPr>
              <w:t xml:space="preserve">- паллиативная </w:t>
            </w:r>
            <w:r w:rsidRPr="009C544C">
              <w:rPr>
                <w:spacing w:val="-4"/>
                <w:sz w:val="24"/>
                <w:szCs w:val="24"/>
              </w:rPr>
              <w:br/>
              <w:t>медицинская помощь*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 затраты на АУП</w:t>
            </w:r>
            <w:r w:rsidR="001515D2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сфере ОМС**, </w:t>
            </w:r>
          </w:p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86,71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115 467,1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-за счет межбюджетных трансфертов бюджета Пензенской области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7.1.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0,74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990,1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Из строки 1:</w:t>
            </w:r>
          </w:p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8 879,24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108" w:right="-5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11 823 612,0</w:t>
            </w:r>
          </w:p>
        </w:tc>
      </w:tr>
      <w:tr w:rsidR="00E5758C" w:rsidRPr="009C544C" w:rsidTr="003E5580">
        <w:trPr>
          <w:trHeight w:val="58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1 830,42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549,13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731 222,6</w:t>
            </w:r>
          </w:p>
        </w:tc>
      </w:tr>
      <w:tr w:rsidR="00E5758C" w:rsidRPr="009C544C" w:rsidTr="003E5580"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- медицинская помощь </w:t>
            </w:r>
          </w:p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амбулаторных условиях</w:t>
            </w:r>
          </w:p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10.1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9C544C">
              <w:rPr>
                <w:spacing w:val="-4"/>
                <w:sz w:val="24"/>
                <w:szCs w:val="24"/>
              </w:rPr>
              <w:t>профилакти-</w:t>
            </w:r>
            <w:r w:rsidRPr="009C544C">
              <w:rPr>
                <w:sz w:val="24"/>
                <w:szCs w:val="24"/>
              </w:rPr>
              <w:t>ческими</w:t>
            </w:r>
            <w:proofErr w:type="spellEnd"/>
            <w:proofErr w:type="gramEnd"/>
            <w:r w:rsidRPr="009C544C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378,46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889,38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1 184 300,2</w:t>
            </w:r>
          </w:p>
        </w:tc>
      </w:tr>
      <w:tr w:rsidR="00E5758C" w:rsidRPr="009C544C" w:rsidTr="003E5580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10.2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посещение по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неотлож</w:t>
            </w:r>
            <w:proofErr w:type="spellEnd"/>
            <w:r w:rsidRPr="009C544C">
              <w:rPr>
                <w:sz w:val="24"/>
                <w:szCs w:val="24"/>
              </w:rPr>
              <w:t>-ной</w:t>
            </w:r>
            <w:proofErr w:type="gramEnd"/>
            <w:r w:rsidRPr="009C544C">
              <w:rPr>
                <w:sz w:val="24"/>
                <w:szCs w:val="24"/>
              </w:rPr>
              <w:t xml:space="preserve"> меди-</w:t>
            </w:r>
            <w:proofErr w:type="spellStart"/>
            <w:r w:rsidRPr="009C544C">
              <w:rPr>
                <w:sz w:val="24"/>
                <w:szCs w:val="24"/>
              </w:rPr>
              <w:t>цинской</w:t>
            </w:r>
            <w:proofErr w:type="spellEnd"/>
            <w:r w:rsidRPr="009C544C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484,49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271,31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361 276,9</w:t>
            </w:r>
          </w:p>
        </w:tc>
      </w:tr>
      <w:tr w:rsidR="00E5758C" w:rsidRPr="009C544C" w:rsidTr="003E5580">
        <w:trPr>
          <w:trHeight w:val="294"/>
        </w:trPr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10.3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1,980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1 060,32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2 099,43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2 795 605,2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- специализированная медицинская помощь </w:t>
            </w:r>
          </w:p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стационарных условиях, </w:t>
            </w:r>
            <w:r w:rsidRPr="009C544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0,175375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24 419,34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4 282,54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5 702 630,8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медицинская реабилитация 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койко-день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1 663,92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64,89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86 407,7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141 200,00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720,12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958 914,9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дополнительные объемы специализированной медицинской помощи </w:t>
            </w:r>
          </w:p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по профилям "кардиология" </w:t>
            </w:r>
            <w:r w:rsidRPr="009C544C">
              <w:rPr>
                <w:sz w:val="24"/>
                <w:szCs w:val="24"/>
              </w:rPr>
              <w:br/>
              <w:t>и "неврология" за счет межбюджетных трансфертов, предоставляемых из бюджета Пензенской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0,003045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24 419,34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74,36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99 009,9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 медицинская помощь в условиях дневного стационара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13 124,17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787,45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1 048 576,3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2. Медицинская помощь по видам и заболеваниям сверх базовой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rPr>
          <w:trHeight w:val="66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вызов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7213FD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lastRenderedPageBreak/>
              <w:t xml:space="preserve">- медицинская помощь </w:t>
            </w:r>
          </w:p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амбулаторных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9C544C">
              <w:rPr>
                <w:spacing w:val="-4"/>
                <w:sz w:val="24"/>
                <w:szCs w:val="24"/>
              </w:rPr>
              <w:t>профилакти-</w:t>
            </w:r>
            <w:r w:rsidRPr="009C544C">
              <w:rPr>
                <w:sz w:val="24"/>
                <w:szCs w:val="24"/>
              </w:rPr>
              <w:t>ческими</w:t>
            </w:r>
            <w:proofErr w:type="spellEnd"/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 иными целями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посещение </w:t>
            </w:r>
          </w:p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неотлож</w:t>
            </w:r>
            <w:proofErr w:type="spellEnd"/>
            <w:r w:rsidRPr="009C544C">
              <w:rPr>
                <w:sz w:val="24"/>
                <w:szCs w:val="24"/>
              </w:rPr>
              <w:t>-ной</w:t>
            </w:r>
            <w:proofErr w:type="gramEnd"/>
            <w:r w:rsidRPr="009C544C">
              <w:rPr>
                <w:sz w:val="24"/>
                <w:szCs w:val="24"/>
              </w:rPr>
              <w:t xml:space="preserve"> меди-</w:t>
            </w:r>
            <w:proofErr w:type="spellStart"/>
            <w:r w:rsidRPr="009C544C">
              <w:rPr>
                <w:sz w:val="24"/>
                <w:szCs w:val="24"/>
              </w:rPr>
              <w:t>цинской</w:t>
            </w:r>
            <w:proofErr w:type="spellEnd"/>
            <w:r w:rsidRPr="009C544C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обращение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 специализированная медицинская помощь в стационарных условиях,</w:t>
            </w:r>
            <w:r w:rsidR="001515D2">
              <w:rPr>
                <w:sz w:val="24"/>
                <w:szCs w:val="24"/>
              </w:rPr>
              <w:t xml:space="preserve">         </w:t>
            </w:r>
            <w:r w:rsidR="007213FD">
              <w:rPr>
                <w:sz w:val="24"/>
                <w:szCs w:val="24"/>
              </w:rPr>
              <w:br/>
            </w:r>
            <w:r w:rsidRPr="009C544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rPr>
          <w:trHeight w:val="454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медицинская реабилитация </w:t>
            </w:r>
          </w:p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койко-день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9C544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- медицинская помощь </w:t>
            </w:r>
            <w:r w:rsidR="007213FD">
              <w:rPr>
                <w:sz w:val="24"/>
                <w:szCs w:val="24"/>
              </w:rPr>
              <w:br/>
            </w:r>
            <w:r w:rsidRPr="009C544C">
              <w:rPr>
                <w:sz w:val="24"/>
                <w:szCs w:val="24"/>
              </w:rPr>
              <w:t>в условиях дневного стационара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E5758C" w:rsidRPr="009C544C" w:rsidTr="003E5580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 паллиативная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</w:tbl>
    <w:p w:rsidR="00E5758C" w:rsidRPr="009C544C" w:rsidRDefault="00E5758C" w:rsidP="00E5758C">
      <w:pPr>
        <w:autoSpaceDE w:val="0"/>
        <w:autoSpaceDN w:val="0"/>
        <w:adjustRightInd w:val="0"/>
        <w:spacing w:line="214" w:lineRule="auto"/>
        <w:ind w:right="-63"/>
        <w:jc w:val="both"/>
        <w:rPr>
          <w:sz w:val="10"/>
          <w:szCs w:val="10"/>
        </w:rPr>
      </w:pPr>
    </w:p>
    <w:p w:rsidR="00E5758C" w:rsidRPr="009C544C" w:rsidRDefault="00E5758C" w:rsidP="00E5758C">
      <w:pPr>
        <w:autoSpaceDE w:val="0"/>
        <w:autoSpaceDN w:val="0"/>
        <w:adjustRightInd w:val="0"/>
        <w:spacing w:line="214" w:lineRule="auto"/>
        <w:ind w:right="-62" w:firstLine="709"/>
        <w:jc w:val="both"/>
      </w:pPr>
      <w:r w:rsidRPr="009C544C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E5758C" w:rsidRPr="009C544C" w:rsidRDefault="00E5758C" w:rsidP="00E5758C">
      <w:pPr>
        <w:autoSpaceDE w:val="0"/>
        <w:autoSpaceDN w:val="0"/>
        <w:adjustRightInd w:val="0"/>
        <w:spacing w:line="214" w:lineRule="auto"/>
        <w:ind w:right="-62" w:firstLine="709"/>
        <w:jc w:val="both"/>
      </w:pPr>
      <w:r w:rsidRPr="009C544C">
        <w:t>**) затраты на АУП СМО;</w:t>
      </w:r>
    </w:p>
    <w:p w:rsidR="00E5758C" w:rsidRPr="009C544C" w:rsidRDefault="00E5758C" w:rsidP="00E5758C">
      <w:pPr>
        <w:autoSpaceDE w:val="0"/>
        <w:autoSpaceDN w:val="0"/>
        <w:adjustRightInd w:val="0"/>
        <w:spacing w:line="214" w:lineRule="auto"/>
        <w:ind w:right="-62" w:firstLine="709"/>
        <w:jc w:val="both"/>
      </w:pPr>
      <w:proofErr w:type="gramStart"/>
      <w:r w:rsidRPr="009C544C">
        <w:t>***) 1 331 602 - численность застрахованных по ОМС лиц по состоянию на 01.04.2016.</w:t>
      </w:r>
      <w:proofErr w:type="gramEnd"/>
    </w:p>
    <w:p w:rsidR="00E5758C" w:rsidRPr="007213FD" w:rsidRDefault="00E5758C" w:rsidP="00E5758C">
      <w:pPr>
        <w:widowControl/>
        <w:rPr>
          <w:sz w:val="28"/>
          <w:szCs w:val="28"/>
        </w:rPr>
      </w:pPr>
    </w:p>
    <w:p w:rsidR="007213FD" w:rsidRPr="007213FD" w:rsidRDefault="007213FD" w:rsidP="00E5758C">
      <w:pPr>
        <w:widowControl/>
        <w:rPr>
          <w:sz w:val="28"/>
          <w:szCs w:val="28"/>
        </w:rPr>
      </w:pPr>
    </w:p>
    <w:p w:rsidR="007213FD" w:rsidRPr="007213FD" w:rsidRDefault="007213FD" w:rsidP="007213FD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7213FD" w:rsidRPr="007213FD" w:rsidRDefault="007213FD" w:rsidP="00E5758C">
      <w:pPr>
        <w:widowControl/>
        <w:rPr>
          <w:sz w:val="28"/>
          <w:szCs w:val="28"/>
        </w:rPr>
      </w:pPr>
    </w:p>
    <w:p w:rsidR="007213FD" w:rsidRPr="007213FD" w:rsidRDefault="007213FD" w:rsidP="00E5758C">
      <w:pPr>
        <w:widowControl/>
        <w:rPr>
          <w:sz w:val="28"/>
          <w:szCs w:val="28"/>
        </w:rPr>
      </w:pPr>
    </w:p>
    <w:p w:rsidR="007213FD" w:rsidRPr="007213FD" w:rsidRDefault="007213FD" w:rsidP="00E5758C">
      <w:pPr>
        <w:widowControl/>
        <w:rPr>
          <w:sz w:val="28"/>
          <w:szCs w:val="28"/>
        </w:rPr>
      </w:pPr>
    </w:p>
    <w:p w:rsidR="007213FD" w:rsidRPr="007213FD" w:rsidRDefault="007213FD" w:rsidP="00E5758C">
      <w:pPr>
        <w:widowControl/>
        <w:rPr>
          <w:sz w:val="28"/>
          <w:szCs w:val="28"/>
        </w:rPr>
      </w:pPr>
    </w:p>
    <w:p w:rsidR="007213FD" w:rsidRPr="007213FD" w:rsidRDefault="007213FD" w:rsidP="00E5758C">
      <w:pPr>
        <w:widowControl/>
        <w:rPr>
          <w:sz w:val="28"/>
          <w:szCs w:val="28"/>
        </w:rPr>
      </w:pPr>
    </w:p>
    <w:p w:rsidR="00E5758C" w:rsidRPr="009C544C" w:rsidRDefault="00E5758C" w:rsidP="00E5758C">
      <w:pPr>
        <w:widowControl/>
        <w:rPr>
          <w:sz w:val="16"/>
          <w:szCs w:val="16"/>
        </w:rPr>
        <w:sectPr w:rsidR="00E5758C" w:rsidRPr="009C544C" w:rsidSect="007C6902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5758C" w:rsidRPr="009C544C" w:rsidTr="003E5580">
        <w:tc>
          <w:tcPr>
            <w:tcW w:w="4357" w:type="dxa"/>
            <w:hideMark/>
          </w:tcPr>
          <w:p w:rsidR="00E5758C" w:rsidRPr="004978E2" w:rsidRDefault="00E5758C" w:rsidP="003E5580">
            <w:pPr>
              <w:widowControl/>
              <w:jc w:val="center"/>
              <w:rPr>
                <w:sz w:val="28"/>
                <w:szCs w:val="28"/>
              </w:rPr>
            </w:pPr>
            <w:r w:rsidRPr="004978E2">
              <w:rPr>
                <w:sz w:val="28"/>
                <w:szCs w:val="28"/>
              </w:rPr>
              <w:lastRenderedPageBreak/>
              <w:t>Приложение № 7</w:t>
            </w:r>
          </w:p>
        </w:tc>
      </w:tr>
      <w:tr w:rsidR="00E5758C" w:rsidRPr="009C544C" w:rsidTr="003E5580">
        <w:tc>
          <w:tcPr>
            <w:tcW w:w="4357" w:type="dxa"/>
            <w:hideMark/>
          </w:tcPr>
          <w:p w:rsidR="00E5758C" w:rsidRPr="004978E2" w:rsidRDefault="00E5758C" w:rsidP="003E5580">
            <w:pPr>
              <w:widowControl/>
              <w:jc w:val="center"/>
              <w:rPr>
                <w:sz w:val="28"/>
                <w:szCs w:val="28"/>
              </w:rPr>
            </w:pPr>
            <w:r w:rsidRPr="004978E2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E5758C" w:rsidRPr="009C544C" w:rsidTr="003E5580">
        <w:tc>
          <w:tcPr>
            <w:tcW w:w="4357" w:type="dxa"/>
            <w:hideMark/>
          </w:tcPr>
          <w:p w:rsidR="00E5758C" w:rsidRPr="004978E2" w:rsidRDefault="00E5758C" w:rsidP="006D0B9A">
            <w:pPr>
              <w:widowControl/>
              <w:jc w:val="center"/>
              <w:rPr>
                <w:sz w:val="28"/>
                <w:szCs w:val="28"/>
              </w:rPr>
            </w:pPr>
            <w:r w:rsidRPr="004978E2">
              <w:rPr>
                <w:sz w:val="28"/>
                <w:szCs w:val="28"/>
              </w:rPr>
              <w:t xml:space="preserve">от </w:t>
            </w:r>
            <w:r w:rsidR="006D0B9A">
              <w:rPr>
                <w:sz w:val="28"/>
                <w:szCs w:val="28"/>
              </w:rPr>
              <w:t>22.12.2017</w:t>
            </w:r>
            <w:r w:rsidR="004978E2" w:rsidRPr="004978E2">
              <w:rPr>
                <w:sz w:val="28"/>
                <w:szCs w:val="28"/>
              </w:rPr>
              <w:t xml:space="preserve"> </w:t>
            </w:r>
            <w:r w:rsidRPr="004978E2">
              <w:rPr>
                <w:sz w:val="28"/>
                <w:szCs w:val="28"/>
              </w:rPr>
              <w:t xml:space="preserve">№ </w:t>
            </w:r>
            <w:r w:rsidR="006D0B9A">
              <w:rPr>
                <w:sz w:val="28"/>
                <w:szCs w:val="28"/>
              </w:rPr>
              <w:t>626-пП</w:t>
            </w:r>
            <w:r w:rsidR="004978E2" w:rsidRPr="004978E2">
              <w:rPr>
                <w:sz w:val="28"/>
                <w:szCs w:val="28"/>
              </w:rPr>
              <w:t xml:space="preserve"> </w:t>
            </w:r>
          </w:p>
        </w:tc>
      </w:tr>
    </w:tbl>
    <w:p w:rsidR="00E5758C" w:rsidRDefault="00E5758C" w:rsidP="00E5758C">
      <w:pPr>
        <w:widowControl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12293B" w:rsidRPr="009C544C" w:rsidRDefault="0012293B" w:rsidP="00E5758C">
      <w:pPr>
        <w:widowControl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5758C" w:rsidRPr="004978E2" w:rsidRDefault="00E5758C" w:rsidP="00E5758C">
      <w:pPr>
        <w:widowControl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978E2">
        <w:rPr>
          <w:b/>
          <w:sz w:val="28"/>
          <w:szCs w:val="28"/>
        </w:rPr>
        <w:t xml:space="preserve">3. Перечень медицинских организаций, </w:t>
      </w:r>
    </w:p>
    <w:p w:rsidR="00E5758C" w:rsidRDefault="00E5758C" w:rsidP="00E5758C">
      <w:pPr>
        <w:widowControl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978E2">
        <w:rPr>
          <w:b/>
          <w:sz w:val="28"/>
          <w:szCs w:val="28"/>
        </w:rPr>
        <w:t>участвующих в реализации Программы</w:t>
      </w:r>
    </w:p>
    <w:p w:rsidR="002A3864" w:rsidRPr="004978E2" w:rsidRDefault="002A3864" w:rsidP="00E5758C">
      <w:pPr>
        <w:widowControl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077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5095"/>
        <w:gridCol w:w="5102"/>
      </w:tblGrid>
      <w:tr w:rsidR="002A3864" w:rsidRPr="009C544C" w:rsidTr="003E558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3864" w:rsidRPr="009C544C" w:rsidRDefault="002A3864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№</w:t>
            </w:r>
          </w:p>
          <w:p w:rsidR="002A3864" w:rsidRPr="009C544C" w:rsidRDefault="002A3864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proofErr w:type="gramStart"/>
            <w:r w:rsidRPr="009C544C">
              <w:rPr>
                <w:sz w:val="24"/>
                <w:szCs w:val="24"/>
              </w:rPr>
              <w:t>п</w:t>
            </w:r>
            <w:proofErr w:type="gramEnd"/>
            <w:r w:rsidRPr="009C544C">
              <w:rPr>
                <w:sz w:val="24"/>
                <w:szCs w:val="24"/>
              </w:rPr>
              <w:t>/п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3864" w:rsidRPr="009C544C" w:rsidRDefault="002A3864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Наименование </w:t>
            </w:r>
            <w:r w:rsidRPr="009C544C">
              <w:rPr>
                <w:sz w:val="24"/>
                <w:szCs w:val="24"/>
              </w:rPr>
              <w:br/>
              <w:t>медицинских организаций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64" w:rsidRPr="009C544C" w:rsidRDefault="002A3864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9C544C">
              <w:rPr>
                <w:sz w:val="24"/>
                <w:szCs w:val="24"/>
              </w:rPr>
              <w:t>осуществляющие</w:t>
            </w:r>
            <w:proofErr w:type="gramEnd"/>
          </w:p>
          <w:p w:rsidR="002A3864" w:rsidRPr="009C544C" w:rsidRDefault="002A3864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деятельность в сфере обязательного медицинского страхования</w:t>
            </w:r>
          </w:p>
        </w:tc>
      </w:tr>
    </w:tbl>
    <w:p w:rsidR="002A3864" w:rsidRPr="002A3864" w:rsidRDefault="002A3864" w:rsidP="00E5758C">
      <w:pPr>
        <w:widowControl/>
        <w:autoSpaceDE w:val="0"/>
        <w:autoSpaceDN w:val="0"/>
        <w:adjustRightInd w:val="0"/>
        <w:spacing w:line="244" w:lineRule="auto"/>
        <w:jc w:val="center"/>
        <w:outlineLvl w:val="1"/>
        <w:rPr>
          <w:b/>
          <w:sz w:val="4"/>
          <w:szCs w:val="4"/>
        </w:rPr>
      </w:pPr>
    </w:p>
    <w:p w:rsidR="00E5758C" w:rsidRPr="009C544C" w:rsidRDefault="00E5758C" w:rsidP="00E5758C">
      <w:pPr>
        <w:widowControl/>
        <w:spacing w:line="244" w:lineRule="auto"/>
        <w:jc w:val="both"/>
        <w:rPr>
          <w:rFonts w:ascii="Calibri" w:hAnsi="Calibri"/>
          <w:vanish/>
          <w:sz w:val="4"/>
          <w:szCs w:val="6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5099"/>
      </w:tblGrid>
      <w:tr w:rsidR="00E5758C" w:rsidRPr="009C544C" w:rsidTr="003E5580">
        <w:trPr>
          <w:trHeight w:val="23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"Пензенская областная клиническая больница имени Н.Н. Бурденко"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>"Пензенская областная клиническая больница имени Н.Н. Бурденко"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учреждение здравоохранения "Пензенская областная детская клиническая больница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 имени Н.Ф. Филатова"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9C544C">
              <w:rPr>
                <w:spacing w:val="-6"/>
                <w:sz w:val="24"/>
                <w:szCs w:val="24"/>
              </w:rPr>
              <w:t>"Пензенская областная детская клиническая больница имени Н.Ф. Филатова"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</w:t>
            </w:r>
            <w:proofErr w:type="gramStart"/>
            <w:r w:rsidRPr="009C544C">
              <w:rPr>
                <w:sz w:val="24"/>
                <w:szCs w:val="24"/>
              </w:rPr>
              <w:t>Областной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онкологический диспансер"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</w:t>
            </w:r>
            <w:proofErr w:type="gramStart"/>
            <w:r w:rsidRPr="009C544C">
              <w:rPr>
                <w:sz w:val="24"/>
                <w:szCs w:val="24"/>
              </w:rPr>
              <w:t>Областной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онкологический диспансер"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>"Пензенский областной госпиталь для ветеранов войн"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>"Пензенский областной госпиталь для ветеранов войн"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>"Пензенская областная офтальмологическая больница"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"Клиническая больница № 5"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"Клиническая больница № 5"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>"Городская поликлиника"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>"Городская поликлиника"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"Клиническая больница № 6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 имени Г.А. Захарьина"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"Клиническая больница № 6 имени Г.А. Захарьина"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"Клиническая больница № 4"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"Клиническая больница № 4"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автономное учреждение здравоохранения Пензенской области "Городская стоматологическая поликлиника"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автономное учреждение здравоохранения Пензенской области "Городская стоматологическая поликлиника"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</w:t>
            </w:r>
            <w:proofErr w:type="gramStart"/>
            <w:r w:rsidRPr="009C544C">
              <w:rPr>
                <w:sz w:val="24"/>
                <w:szCs w:val="24"/>
              </w:rPr>
              <w:t>Пензенский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городской родильный дом"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</w:t>
            </w:r>
            <w:proofErr w:type="gramStart"/>
            <w:r w:rsidRPr="009C544C">
              <w:rPr>
                <w:sz w:val="24"/>
                <w:szCs w:val="24"/>
              </w:rPr>
              <w:t>Пензенский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городской родильный дом"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автономное учреждение здравоохранения Пензенской области "Детская стоматологическая поликлиника"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автономное учреждение здравоохранения Пензенской области "Детская стоматологическая поликлиника"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</w:t>
            </w:r>
            <w:proofErr w:type="gramStart"/>
            <w:r w:rsidRPr="009C544C">
              <w:rPr>
                <w:sz w:val="24"/>
                <w:szCs w:val="24"/>
              </w:rPr>
              <w:t>Городская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детская поликлиника"</w:t>
            </w:r>
          </w:p>
          <w:p w:rsidR="0012293B" w:rsidRPr="009C544C" w:rsidRDefault="0012293B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</w:t>
            </w:r>
            <w:proofErr w:type="gramStart"/>
            <w:r w:rsidRPr="009C544C">
              <w:rPr>
                <w:sz w:val="24"/>
                <w:szCs w:val="24"/>
              </w:rPr>
              <w:t>Городская</w:t>
            </w:r>
            <w:proofErr w:type="gramEnd"/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 детская поликлиника"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"Областная психиатрическая больница имени К.Р. Евграфова"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"Областной противотуберкулезный диспансер"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both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"Областная наркологическая больница"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</w:t>
            </w:r>
            <w:proofErr w:type="gramStart"/>
            <w:r w:rsidRPr="009C544C">
              <w:rPr>
                <w:sz w:val="24"/>
                <w:szCs w:val="24"/>
              </w:rPr>
              <w:t>Пензенский</w:t>
            </w:r>
            <w:proofErr w:type="gramEnd"/>
            <w:r w:rsidRPr="009C544C">
              <w:rPr>
                <w:sz w:val="24"/>
                <w:szCs w:val="24"/>
              </w:rPr>
              <w:t xml:space="preserve"> областной медицинский информационно-</w:t>
            </w:r>
          </w:p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аналитический центр"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учреждение здравоохранения "Областное бюро </w:t>
            </w:r>
          </w:p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судебно-медицинской экспертизы"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"Пензенский дом ребенка"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"Территориальный центр медицины катастроф Пензенской области"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"Пензенский областной центр медицинской профилактики"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>бюджетное учреждение здравоохранения "Детский санаторий "Солнышко"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"Областной врачебно-физкультурный диспансер"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"Кузнецкая межрайонная стоматологическая поликлиника"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 учреждение здравоохранения "Кузнецкая межрайонная стоматологическая поликлиника"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"Кузнецкая межрайонная детская больница"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"Кузнецкая межрайонная детская больница"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"Кузнецкая межрайонная больница"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"Кузнецкая межрайонная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"Башмаковская районная больница"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"Башмаковская районная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"Белинская районная больница"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"Белинская районная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"Бессоновская районная больница"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"Бессоновская районная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"Городищенская районная больница"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"Городищенская районная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"Земетчинская районная больница"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"Земетчинская районная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</w:t>
            </w:r>
            <w:proofErr w:type="spellStart"/>
            <w:r w:rsidRPr="009C544C">
              <w:rPr>
                <w:sz w:val="24"/>
                <w:szCs w:val="24"/>
              </w:rPr>
              <w:t>Иссинская</w:t>
            </w:r>
            <w:proofErr w:type="spellEnd"/>
            <w:r w:rsidRPr="009C544C">
              <w:rPr>
                <w:sz w:val="24"/>
                <w:szCs w:val="24"/>
              </w:rPr>
              <w:t xml:space="preserve"> участковая больница"</w:t>
            </w:r>
            <w:r w:rsidR="001515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>"</w:t>
            </w:r>
            <w:proofErr w:type="spellStart"/>
            <w:r w:rsidRPr="009C544C">
              <w:rPr>
                <w:sz w:val="24"/>
                <w:szCs w:val="24"/>
              </w:rPr>
              <w:t>Иссинская</w:t>
            </w:r>
            <w:proofErr w:type="spellEnd"/>
            <w:r w:rsidRPr="009C544C">
              <w:rPr>
                <w:sz w:val="24"/>
                <w:szCs w:val="24"/>
              </w:rPr>
              <w:t xml:space="preserve"> участковая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"Каменская межрайонная больница"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"Каменская межрайонная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"Колышлейская районная больница"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"Колышлейская районная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"Лопатинская участковая больница"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"Лопатинская участковая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"Лунинская районная больница"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"Лунинская районная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"Мокшанская районная больница"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"Мокшанская районная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"Нижнеломовская межрайонная больница"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"Нижнеломовская межрайонная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"Никольская районная больница"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"Никольская районная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2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"Сердобская межрайонная больница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им. А.И. </w:t>
            </w:r>
            <w:proofErr w:type="gramStart"/>
            <w:r w:rsidRPr="009C544C">
              <w:rPr>
                <w:sz w:val="24"/>
                <w:szCs w:val="24"/>
              </w:rPr>
              <w:t>Настина</w:t>
            </w:r>
            <w:proofErr w:type="gramEnd"/>
            <w:r w:rsidRPr="009C544C">
              <w:rPr>
                <w:sz w:val="24"/>
                <w:szCs w:val="24"/>
              </w:rPr>
              <w:t xml:space="preserve">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"Сердобская межрайонная больница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им. А.И. </w:t>
            </w:r>
            <w:proofErr w:type="gramStart"/>
            <w:r w:rsidRPr="009C544C">
              <w:rPr>
                <w:sz w:val="24"/>
                <w:szCs w:val="24"/>
              </w:rPr>
              <w:t>Настина</w:t>
            </w:r>
            <w:proofErr w:type="gramEnd"/>
            <w:r w:rsidRPr="009C544C">
              <w:rPr>
                <w:sz w:val="24"/>
                <w:szCs w:val="24"/>
              </w:rPr>
              <w:t xml:space="preserve">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"</w:t>
            </w:r>
            <w:proofErr w:type="spellStart"/>
            <w:r w:rsidRPr="009C544C">
              <w:rPr>
                <w:sz w:val="24"/>
                <w:szCs w:val="24"/>
              </w:rPr>
              <w:t>Сосновоборская</w:t>
            </w:r>
            <w:proofErr w:type="spellEnd"/>
            <w:r w:rsidRPr="009C544C">
              <w:rPr>
                <w:sz w:val="24"/>
                <w:szCs w:val="24"/>
              </w:rPr>
              <w:t xml:space="preserve"> участковая больница"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"</w:t>
            </w:r>
            <w:proofErr w:type="spellStart"/>
            <w:r w:rsidRPr="009C544C">
              <w:rPr>
                <w:sz w:val="24"/>
                <w:szCs w:val="24"/>
              </w:rPr>
              <w:t>Сосновоборская</w:t>
            </w:r>
            <w:proofErr w:type="spellEnd"/>
            <w:r w:rsidRPr="009C544C">
              <w:rPr>
                <w:sz w:val="24"/>
                <w:szCs w:val="24"/>
              </w:rPr>
              <w:t xml:space="preserve"> участковая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 "Тамалинская районная больница"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 "Тамалинская участковая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"Пензенская районная больница"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"Пензенская районная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 "Шемышейская участковая больница"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 "Шемышейская участковая больница"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"Пензенская областная станция скорой медицинской помощи"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Pr="009C544C">
              <w:rPr>
                <w:sz w:val="24"/>
                <w:szCs w:val="24"/>
              </w:rPr>
              <w:br/>
              <w:t xml:space="preserve"> "Пензенская областная станция скорой медицинской помощи"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учреждение здравоохранения "Пензенский областной клинический центр </w:t>
            </w:r>
            <w:proofErr w:type="gramStart"/>
            <w:r w:rsidRPr="009C544C">
              <w:rPr>
                <w:sz w:val="24"/>
                <w:szCs w:val="24"/>
              </w:rPr>
              <w:t>специализированных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видов медицинской помощи"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учреждение здравоохранения "Пензенский областной клинический центр </w:t>
            </w:r>
            <w:proofErr w:type="gramStart"/>
            <w:r w:rsidRPr="009C544C">
              <w:rPr>
                <w:sz w:val="24"/>
                <w:szCs w:val="24"/>
              </w:rPr>
              <w:t>специализированных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видов медицинской помощи"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="001515D2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"Самарский областной медицинский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центр Династия"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учреждение здравоохранения</w:t>
            </w:r>
            <w:r w:rsidR="001515D2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"Самарский областной медицинский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центр Династия"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автономное учреждение здравоохранения "Республиканская клиническая офтальмологическая больница Министерства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Республики Татарстан"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Государственное автономное учреждение здравоохранения "Республиканская клиническая офтальмологическая больница Министерства здравоохранения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Республики Татарстан"</w:t>
            </w:r>
          </w:p>
        </w:tc>
      </w:tr>
      <w:tr w:rsidR="00E5758C" w:rsidRPr="009C544C" w:rsidTr="003E5580">
        <w:trPr>
          <w:trHeight w:val="3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 xml:space="preserve">учреждение здравоохранения "Самарская областная клиническая офтальмологическая больница имени Т.И. </w:t>
            </w:r>
            <w:proofErr w:type="spellStart"/>
            <w:r w:rsidRPr="009C544C">
              <w:rPr>
                <w:sz w:val="24"/>
                <w:szCs w:val="24"/>
              </w:rPr>
              <w:t>Ерошевского</w:t>
            </w:r>
            <w:proofErr w:type="spellEnd"/>
            <w:r w:rsidRPr="009C544C">
              <w:rPr>
                <w:sz w:val="24"/>
                <w:szCs w:val="24"/>
              </w:rPr>
              <w:t>"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Государственное бюджетное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>учреждение здравоохранения "Самарская областная клиническая офтальмологическая больница</w:t>
            </w:r>
            <w:r w:rsidR="001515D2">
              <w:rPr>
                <w:sz w:val="24"/>
                <w:szCs w:val="24"/>
              </w:rPr>
              <w:t xml:space="preserve">                    </w:t>
            </w:r>
            <w:r w:rsidRPr="009C544C">
              <w:rPr>
                <w:sz w:val="24"/>
                <w:szCs w:val="24"/>
              </w:rPr>
              <w:t xml:space="preserve">имени Т.И. </w:t>
            </w:r>
            <w:proofErr w:type="spellStart"/>
            <w:r w:rsidRPr="009C544C">
              <w:rPr>
                <w:sz w:val="24"/>
                <w:szCs w:val="24"/>
              </w:rPr>
              <w:t>Ерошевского</w:t>
            </w:r>
            <w:proofErr w:type="spellEnd"/>
            <w:r w:rsidRPr="009C544C">
              <w:rPr>
                <w:sz w:val="24"/>
                <w:szCs w:val="24"/>
              </w:rPr>
              <w:t>"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 xml:space="preserve">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бюджетное учреждение здравоохранения "Медико-санитарная часть № 59</w:t>
            </w:r>
            <w:r w:rsidRPr="009C544C">
              <w:rPr>
                <w:sz w:val="24"/>
                <w:szCs w:val="24"/>
              </w:rPr>
              <w:br/>
              <w:t>Федерального медико-биологического агентства"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бюджетное учреждение здравоохранения "Медико-санитарная часть № 59</w:t>
            </w:r>
            <w:r w:rsidRPr="009C544C">
              <w:rPr>
                <w:sz w:val="24"/>
                <w:szCs w:val="24"/>
              </w:rPr>
              <w:br/>
              <w:t>Федерального медико-биологического агентства"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Федеральное казенное учреждение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"Войсковая часть 45108"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Федеральное казенное учреждение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"Войсковая часть 45108"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Федеральное казенное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  <w:r w:rsidRPr="009C544C">
              <w:rPr>
                <w:sz w:val="24"/>
                <w:szCs w:val="24"/>
              </w:rPr>
              <w:br/>
              <w:t xml:space="preserve">"Медико-санитарная часть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Министерства внутренних дел </w:t>
            </w:r>
            <w:r w:rsidRPr="009C544C">
              <w:rPr>
                <w:sz w:val="24"/>
                <w:szCs w:val="24"/>
              </w:rPr>
              <w:br/>
              <w:t xml:space="preserve">Российской Федерации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по Пензенской области"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Федеральное казенное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  <w:r w:rsidRPr="009C544C">
              <w:rPr>
                <w:sz w:val="24"/>
                <w:szCs w:val="24"/>
              </w:rPr>
              <w:br/>
              <w:t xml:space="preserve">"Медико-санитарная часть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Министерства внутренних дел </w:t>
            </w:r>
            <w:r w:rsidRPr="009C544C">
              <w:rPr>
                <w:sz w:val="24"/>
                <w:szCs w:val="24"/>
              </w:rPr>
              <w:br/>
              <w:t xml:space="preserve">Российской Федерации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по Пензенской области"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Федеральное государственное казенное учреждение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 xml:space="preserve">"428 военный госпиталь" </w:t>
            </w:r>
            <w:r w:rsidRPr="009C544C">
              <w:rPr>
                <w:spacing w:val="-4"/>
                <w:sz w:val="24"/>
                <w:szCs w:val="24"/>
              </w:rPr>
              <w:t xml:space="preserve">Министерства обороны Российской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pacing w:val="-4"/>
                <w:sz w:val="24"/>
                <w:szCs w:val="24"/>
              </w:rPr>
              <w:t>Федерации -</w:t>
            </w:r>
            <w:r w:rsidRPr="009C544C">
              <w:rPr>
                <w:sz w:val="24"/>
                <w:szCs w:val="24"/>
              </w:rPr>
              <w:t xml:space="preserve"> Филиал № 3 федерального государственного казенного учреждения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"428 военный госпиталь" Министерства обороны Российской Федерации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Федеральное государственное казенное учреждение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 xml:space="preserve">"428 военный госпиталь" </w:t>
            </w:r>
            <w:r w:rsidRPr="009C544C">
              <w:rPr>
                <w:spacing w:val="-4"/>
                <w:sz w:val="24"/>
                <w:szCs w:val="24"/>
              </w:rPr>
              <w:t xml:space="preserve">Министерства обороны Российской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pacing w:val="-4"/>
                <w:sz w:val="24"/>
                <w:szCs w:val="24"/>
              </w:rPr>
              <w:t>Федерации -</w:t>
            </w:r>
            <w:r w:rsidRPr="009C544C">
              <w:rPr>
                <w:sz w:val="24"/>
                <w:szCs w:val="24"/>
              </w:rPr>
              <w:t xml:space="preserve"> Филиал № 3 федерального государственного казенного учреждения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"428 военный госпиталь" Министерства обороны Российской Федерации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Федеральное казенное учреждение здравоохранения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>"</w:t>
            </w:r>
            <w:proofErr w:type="gramStart"/>
            <w:r w:rsidRPr="009C544C">
              <w:rPr>
                <w:sz w:val="24"/>
                <w:szCs w:val="24"/>
              </w:rPr>
              <w:t>Медико-санитарная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часть № 58 Федеральной службы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исполнения наказаний"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Федеральное казенное учреждение здравоохранения "</w:t>
            </w:r>
            <w:proofErr w:type="gramStart"/>
            <w:r w:rsidRPr="009C544C">
              <w:rPr>
                <w:sz w:val="24"/>
                <w:szCs w:val="24"/>
              </w:rPr>
              <w:t>Медико-санитарная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часть № 58 Федеральной службы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исполнения наказаний"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бюджетное учреждение</w:t>
            </w:r>
            <w:r w:rsidRPr="009C544C">
              <w:rPr>
                <w:sz w:val="24"/>
                <w:szCs w:val="24"/>
              </w:rPr>
              <w:br/>
              <w:t xml:space="preserve"> "Федеральный центр </w:t>
            </w:r>
            <w:proofErr w:type="gramStart"/>
            <w:r w:rsidRPr="009C544C">
              <w:rPr>
                <w:sz w:val="24"/>
                <w:szCs w:val="24"/>
              </w:rPr>
              <w:t>сердечно-сосудистой</w:t>
            </w:r>
            <w:proofErr w:type="gramEnd"/>
            <w:r w:rsidRPr="009C544C">
              <w:rPr>
                <w:sz w:val="24"/>
                <w:szCs w:val="24"/>
              </w:rPr>
              <w:t xml:space="preserve"> хирургии" Министерства здравоохранения Российской Федерации (г. Пенза)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бюджетное учреждение</w:t>
            </w:r>
            <w:r w:rsidRPr="009C544C">
              <w:rPr>
                <w:sz w:val="24"/>
                <w:szCs w:val="24"/>
              </w:rPr>
              <w:br/>
              <w:t xml:space="preserve"> "Федеральный центр </w:t>
            </w:r>
            <w:proofErr w:type="gramStart"/>
            <w:r w:rsidRPr="009C544C">
              <w:rPr>
                <w:sz w:val="24"/>
                <w:szCs w:val="24"/>
              </w:rPr>
              <w:t>сердечно-сосудистой</w:t>
            </w:r>
            <w:proofErr w:type="gramEnd"/>
            <w:r w:rsidRPr="009C544C">
              <w:rPr>
                <w:sz w:val="24"/>
                <w:szCs w:val="24"/>
              </w:rPr>
              <w:t xml:space="preserve"> хирургии" Министерства здравоохранения Российской Федерации (г. Пенза)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бюджетное учреждение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здравоохранения "Центральная детская клиническая больница Федерального медико-биологического агентства"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бюджетное учреждение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здравоохранения "Центральная детская клиническая больница Федерального медико-биологического агентства"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Акционерное общество "Пензенское производственное объединение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 электронной вычислительной техники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имени В.А. </w:t>
            </w:r>
            <w:proofErr w:type="spellStart"/>
            <w:r w:rsidRPr="009C544C">
              <w:rPr>
                <w:sz w:val="24"/>
                <w:szCs w:val="24"/>
              </w:rPr>
              <w:t>Ревунова</w:t>
            </w:r>
            <w:proofErr w:type="spellEnd"/>
            <w:r w:rsidRPr="009C544C">
              <w:rPr>
                <w:sz w:val="24"/>
                <w:szCs w:val="24"/>
              </w:rPr>
              <w:t>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Акционерное общество "Пензенское производственное объединение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 электронной вычислительной техники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имени В.А. </w:t>
            </w:r>
            <w:proofErr w:type="spellStart"/>
            <w:r w:rsidRPr="009C544C">
              <w:rPr>
                <w:sz w:val="24"/>
                <w:szCs w:val="24"/>
              </w:rPr>
              <w:t>Ревунова</w:t>
            </w:r>
            <w:proofErr w:type="spellEnd"/>
            <w:r w:rsidRPr="009C544C">
              <w:rPr>
                <w:sz w:val="24"/>
                <w:szCs w:val="24"/>
              </w:rPr>
              <w:t xml:space="preserve">"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Негосударственное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  <w:r w:rsidRPr="009C544C">
              <w:rPr>
                <w:sz w:val="24"/>
                <w:szCs w:val="24"/>
              </w:rPr>
              <w:br/>
              <w:t xml:space="preserve">"Отделенческая клиническая больница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на станции Пенза" открытого акционерного общества "Российские железные дороги"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Негосударственное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учреждение здравоохранения </w:t>
            </w:r>
            <w:r w:rsidRPr="009C544C">
              <w:rPr>
                <w:sz w:val="24"/>
                <w:szCs w:val="24"/>
              </w:rPr>
              <w:br/>
              <w:t xml:space="preserve">"Отделенческая клиническая больница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на станции Пенза" открытого акционерного общества "Российские железные дороги"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"ИНМЕД"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"ИНМЕД"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</w:t>
            </w:r>
            <w:proofErr w:type="spellStart"/>
            <w:r w:rsidRPr="009C544C">
              <w:rPr>
                <w:sz w:val="24"/>
                <w:szCs w:val="24"/>
              </w:rPr>
              <w:t>Медцентр</w:t>
            </w:r>
            <w:proofErr w:type="spellEnd"/>
            <w:r w:rsidRPr="009C544C">
              <w:rPr>
                <w:sz w:val="24"/>
                <w:szCs w:val="24"/>
              </w:rPr>
              <w:t>-УЗИ"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</w:t>
            </w:r>
            <w:proofErr w:type="spellStart"/>
            <w:r w:rsidRPr="009C544C">
              <w:rPr>
                <w:sz w:val="24"/>
                <w:szCs w:val="24"/>
              </w:rPr>
              <w:t>Медцентр</w:t>
            </w:r>
            <w:proofErr w:type="spellEnd"/>
            <w:r w:rsidRPr="009C544C">
              <w:rPr>
                <w:sz w:val="24"/>
                <w:szCs w:val="24"/>
              </w:rPr>
              <w:t>-УЗИ"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63</w:t>
            </w:r>
          </w:p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"МЕДЭКО"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"МЕДЭКО"</w:t>
            </w:r>
          </w:p>
        </w:tc>
      </w:tr>
      <w:tr w:rsidR="00E5758C" w:rsidRPr="009C544C" w:rsidTr="003E5580">
        <w:trPr>
          <w:trHeight w:val="2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"ЭКО центр"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"ЭКО центр"</w:t>
            </w:r>
          </w:p>
        </w:tc>
      </w:tr>
      <w:tr w:rsidR="00E5758C" w:rsidRPr="009C544C" w:rsidTr="003E5580">
        <w:trPr>
          <w:trHeight w:val="2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"Академия женского здоровья и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репродукции человека"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"Академия женского здоровья и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репродукции человека"</w:t>
            </w:r>
          </w:p>
        </w:tc>
      </w:tr>
      <w:tr w:rsidR="00E5758C" w:rsidRPr="009C544C" w:rsidTr="003E5580">
        <w:trPr>
          <w:trHeight w:val="2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"АНЭКО"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"АНЭКО"</w:t>
            </w:r>
          </w:p>
        </w:tc>
      </w:tr>
      <w:tr w:rsidR="00E5758C" w:rsidRPr="009C544C" w:rsidTr="003E5580">
        <w:trPr>
          <w:trHeight w:val="2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9C544C">
              <w:rPr>
                <w:sz w:val="24"/>
                <w:szCs w:val="24"/>
              </w:rPr>
              <w:br/>
              <w:t xml:space="preserve">"Лечебно-диагностический центр Международного института </w:t>
            </w:r>
          </w:p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биологических систем - Пенза"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9C544C">
              <w:rPr>
                <w:sz w:val="24"/>
                <w:szCs w:val="24"/>
              </w:rPr>
              <w:br/>
              <w:t xml:space="preserve">"Лечебно-диагностический центр Международного института </w:t>
            </w:r>
          </w:p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биологических систем - Пенза"</w:t>
            </w:r>
          </w:p>
        </w:tc>
      </w:tr>
      <w:tr w:rsidR="00E5758C" w:rsidRPr="009C544C" w:rsidTr="003E5580">
        <w:trPr>
          <w:trHeight w:val="2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"Добрый Доктор"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"Добрый Доктор"</w:t>
            </w:r>
          </w:p>
        </w:tc>
      </w:tr>
      <w:tr w:rsidR="00E5758C" w:rsidRPr="009C544C" w:rsidTr="003E5580">
        <w:trPr>
          <w:trHeight w:val="2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"Нейрон-Мед"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"Нейрон-Мед"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 "Консультативно-диагностический центр "Клиника-Сити"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 "Консультативно-диагностический центр "Клиника-Сити"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C544C">
              <w:rPr>
                <w:sz w:val="24"/>
                <w:szCs w:val="24"/>
              </w:rPr>
              <w:t>Фрезениус</w:t>
            </w:r>
            <w:proofErr w:type="spellEnd"/>
            <w:r w:rsidRPr="009C544C">
              <w:rPr>
                <w:sz w:val="24"/>
                <w:szCs w:val="24"/>
              </w:rPr>
              <w:t xml:space="preserve"> </w:t>
            </w:r>
            <w:proofErr w:type="spellStart"/>
            <w:r w:rsidRPr="009C544C">
              <w:rPr>
                <w:sz w:val="24"/>
                <w:szCs w:val="24"/>
              </w:rPr>
              <w:t>Нефрокеа</w:t>
            </w:r>
            <w:proofErr w:type="spellEnd"/>
            <w:r w:rsidRPr="009C544C">
              <w:rPr>
                <w:sz w:val="24"/>
                <w:szCs w:val="24"/>
              </w:rPr>
              <w:t>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C544C">
              <w:rPr>
                <w:sz w:val="24"/>
                <w:szCs w:val="24"/>
              </w:rPr>
              <w:t>Фрезениус</w:t>
            </w:r>
            <w:proofErr w:type="spellEnd"/>
            <w:r w:rsidRPr="009C544C">
              <w:rPr>
                <w:sz w:val="24"/>
                <w:szCs w:val="24"/>
              </w:rPr>
              <w:t xml:space="preserve"> </w:t>
            </w:r>
            <w:proofErr w:type="spellStart"/>
            <w:r w:rsidRPr="009C544C">
              <w:rPr>
                <w:sz w:val="24"/>
                <w:szCs w:val="24"/>
              </w:rPr>
              <w:t>Нефрокеа</w:t>
            </w:r>
            <w:proofErr w:type="spellEnd"/>
            <w:r w:rsidRPr="009C544C">
              <w:rPr>
                <w:sz w:val="24"/>
                <w:szCs w:val="24"/>
              </w:rPr>
              <w:t>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"Здоровье"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"Здоровье"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медицинский центр "Новая клиника"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медицинский центр "Новая клиника"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"Клинико-диагностический центр "МЕДИСОФТ"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"Клинико-диагностический центр "МЕДИСОФТ"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</w:t>
            </w:r>
            <w:r w:rsidRPr="009C544C">
              <w:rPr>
                <w:sz w:val="24"/>
                <w:szCs w:val="24"/>
              </w:rPr>
              <w:br/>
              <w:t xml:space="preserve"> "Стоматологическая клиника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зубного искусства"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</w:t>
            </w:r>
            <w:r w:rsidRPr="009C544C">
              <w:rPr>
                <w:sz w:val="24"/>
                <w:szCs w:val="24"/>
              </w:rPr>
              <w:br/>
              <w:t xml:space="preserve"> "Стоматологическая клиника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зубного искусства"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</w:t>
            </w:r>
            <w:proofErr w:type="spellStart"/>
            <w:r w:rsidRPr="009C544C">
              <w:rPr>
                <w:sz w:val="24"/>
                <w:szCs w:val="24"/>
              </w:rPr>
              <w:t>Профимед</w:t>
            </w:r>
            <w:proofErr w:type="spellEnd"/>
            <w:r w:rsidRPr="009C544C">
              <w:rPr>
                <w:sz w:val="24"/>
                <w:szCs w:val="24"/>
              </w:rPr>
              <w:t>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</w:t>
            </w:r>
            <w:proofErr w:type="spellStart"/>
            <w:r w:rsidRPr="009C544C">
              <w:rPr>
                <w:sz w:val="24"/>
                <w:szCs w:val="24"/>
              </w:rPr>
              <w:t>Профимед</w:t>
            </w:r>
            <w:proofErr w:type="spellEnd"/>
            <w:r w:rsidRPr="009C544C">
              <w:rPr>
                <w:sz w:val="24"/>
                <w:szCs w:val="24"/>
              </w:rPr>
              <w:t>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</w:t>
            </w:r>
            <w:proofErr w:type="spellStart"/>
            <w:r w:rsidRPr="009C544C">
              <w:rPr>
                <w:sz w:val="24"/>
                <w:szCs w:val="24"/>
              </w:rPr>
              <w:t>Салютэ</w:t>
            </w:r>
            <w:proofErr w:type="spellEnd"/>
            <w:r w:rsidRPr="009C544C">
              <w:rPr>
                <w:sz w:val="24"/>
                <w:szCs w:val="24"/>
              </w:rPr>
              <w:t>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</w:t>
            </w:r>
            <w:proofErr w:type="spellStart"/>
            <w:r w:rsidRPr="009C544C">
              <w:rPr>
                <w:sz w:val="24"/>
                <w:szCs w:val="24"/>
              </w:rPr>
              <w:t>Салютэ</w:t>
            </w:r>
            <w:proofErr w:type="spellEnd"/>
            <w:r w:rsidRPr="009C544C">
              <w:rPr>
                <w:sz w:val="24"/>
                <w:szCs w:val="24"/>
              </w:rPr>
              <w:t>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</w:t>
            </w:r>
            <w:proofErr w:type="spellStart"/>
            <w:r w:rsidRPr="009C544C">
              <w:rPr>
                <w:sz w:val="24"/>
                <w:szCs w:val="24"/>
              </w:rPr>
              <w:t>Биокор</w:t>
            </w:r>
            <w:proofErr w:type="spellEnd"/>
            <w:r w:rsidRPr="009C544C">
              <w:rPr>
                <w:sz w:val="24"/>
                <w:szCs w:val="24"/>
              </w:rPr>
              <w:t xml:space="preserve"> Клиник"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9C544C">
              <w:rPr>
                <w:sz w:val="24"/>
                <w:szCs w:val="24"/>
              </w:rPr>
              <w:t>ограниченной</w:t>
            </w:r>
            <w:proofErr w:type="gramEnd"/>
            <w:r w:rsidRPr="009C544C">
              <w:rPr>
                <w:sz w:val="24"/>
                <w:szCs w:val="24"/>
              </w:rPr>
              <w:t xml:space="preserve">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ответственностью "</w:t>
            </w:r>
            <w:proofErr w:type="spellStart"/>
            <w:r w:rsidRPr="009C544C">
              <w:rPr>
                <w:sz w:val="24"/>
                <w:szCs w:val="24"/>
              </w:rPr>
              <w:t>Биокор</w:t>
            </w:r>
            <w:proofErr w:type="spellEnd"/>
            <w:r w:rsidRPr="009C544C">
              <w:rPr>
                <w:sz w:val="24"/>
                <w:szCs w:val="24"/>
              </w:rPr>
              <w:t xml:space="preserve"> Клиник"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</w:t>
            </w:r>
            <w:r w:rsidR="001515D2">
              <w:rPr>
                <w:sz w:val="24"/>
                <w:szCs w:val="24"/>
              </w:rPr>
              <w:t xml:space="preserve">                    </w:t>
            </w:r>
            <w:r w:rsidRPr="009C544C">
              <w:rPr>
                <w:sz w:val="24"/>
                <w:szCs w:val="24"/>
              </w:rPr>
              <w:t xml:space="preserve"> "Дистанционная медицина"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</w:t>
            </w:r>
            <w:r w:rsidR="001515D2">
              <w:rPr>
                <w:sz w:val="24"/>
                <w:szCs w:val="24"/>
              </w:rPr>
              <w:t xml:space="preserve">                    </w:t>
            </w:r>
            <w:r w:rsidRPr="009C544C">
              <w:rPr>
                <w:sz w:val="24"/>
                <w:szCs w:val="24"/>
              </w:rPr>
              <w:t xml:space="preserve"> "Дистанционная медицина"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</w:t>
            </w:r>
            <w:r w:rsidR="001515D2">
              <w:rPr>
                <w:sz w:val="24"/>
                <w:szCs w:val="24"/>
              </w:rPr>
              <w:t xml:space="preserve">                         </w:t>
            </w:r>
            <w:r w:rsidRPr="009C544C">
              <w:rPr>
                <w:sz w:val="24"/>
                <w:szCs w:val="24"/>
              </w:rPr>
              <w:t>"Клинико-диагностический центр "МЕДИЛАЙН"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</w:t>
            </w:r>
            <w:r w:rsidR="001515D2">
              <w:rPr>
                <w:sz w:val="24"/>
                <w:szCs w:val="24"/>
              </w:rPr>
              <w:t xml:space="preserve">                         </w:t>
            </w:r>
            <w:r w:rsidRPr="009C544C">
              <w:rPr>
                <w:sz w:val="24"/>
                <w:szCs w:val="24"/>
              </w:rPr>
              <w:t>"Клинико-диагностический центр "МЕДИЛАЙН"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</w:t>
            </w:r>
            <w:r w:rsidR="001515D2">
              <w:rPr>
                <w:sz w:val="24"/>
                <w:szCs w:val="24"/>
              </w:rPr>
              <w:t xml:space="preserve">                          </w:t>
            </w:r>
            <w:r w:rsidRPr="009C544C">
              <w:rPr>
                <w:sz w:val="24"/>
                <w:szCs w:val="24"/>
              </w:rPr>
              <w:t xml:space="preserve"> "Клиника диагностики и лечения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на Измайлова"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</w:t>
            </w:r>
            <w:r w:rsidR="001515D2">
              <w:rPr>
                <w:sz w:val="24"/>
                <w:szCs w:val="24"/>
              </w:rPr>
              <w:t xml:space="preserve">                          </w:t>
            </w:r>
            <w:r w:rsidRPr="009C544C">
              <w:rPr>
                <w:sz w:val="24"/>
                <w:szCs w:val="24"/>
              </w:rPr>
              <w:t xml:space="preserve"> "Клиника диагностики и лечения </w:t>
            </w:r>
          </w:p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на Измайлова"</w:t>
            </w:r>
            <w:r w:rsidR="001515D2">
              <w:rPr>
                <w:sz w:val="24"/>
                <w:szCs w:val="24"/>
              </w:rPr>
              <w:t xml:space="preserve">               </w:t>
            </w:r>
          </w:p>
        </w:tc>
      </w:tr>
      <w:tr w:rsidR="00E5758C" w:rsidRPr="009C544C" w:rsidTr="003E558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</w:t>
            </w:r>
            <w:r w:rsidR="001515D2">
              <w:rPr>
                <w:sz w:val="24"/>
                <w:szCs w:val="24"/>
              </w:rPr>
              <w:t xml:space="preserve">                     </w:t>
            </w:r>
            <w:r w:rsidRPr="009C544C">
              <w:rPr>
                <w:sz w:val="24"/>
                <w:szCs w:val="24"/>
              </w:rPr>
              <w:t>"Медицинская клиника "Здоровье"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</w:t>
            </w:r>
            <w:r w:rsidR="001515D2">
              <w:rPr>
                <w:sz w:val="24"/>
                <w:szCs w:val="24"/>
              </w:rPr>
              <w:t xml:space="preserve">                     </w:t>
            </w:r>
            <w:r w:rsidRPr="009C544C">
              <w:rPr>
                <w:sz w:val="24"/>
                <w:szCs w:val="24"/>
              </w:rPr>
              <w:t>"Медицинская клиника "Здоровье"</w:t>
            </w:r>
          </w:p>
        </w:tc>
      </w:tr>
      <w:tr w:rsidR="00E5758C" w:rsidRPr="009C544C" w:rsidTr="003E5580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Открытое акционерное общество "Фармация"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Открытое акционерное общество "Фармация"</w:t>
            </w:r>
          </w:p>
        </w:tc>
      </w:tr>
      <w:tr w:rsidR="00E5758C" w:rsidRPr="009C544C" w:rsidTr="003E5580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 "ЭКО-Содействие"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 "ЭКО-Содействие"</w:t>
            </w:r>
          </w:p>
        </w:tc>
      </w:tr>
      <w:tr w:rsidR="00E5758C" w:rsidRPr="009C544C" w:rsidTr="003E5580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 "Стоматология"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 "Стоматология"</w:t>
            </w:r>
          </w:p>
        </w:tc>
      </w:tr>
      <w:tr w:rsidR="00E5758C" w:rsidRPr="009C544C" w:rsidTr="003E5580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 "Мать и дитя Рязань"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 "Мать и дитя Рязань"</w:t>
            </w:r>
          </w:p>
        </w:tc>
      </w:tr>
      <w:tr w:rsidR="00E5758C" w:rsidRPr="009C544C" w:rsidTr="003E5580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</w:t>
            </w:r>
            <w:r w:rsidR="001515D2">
              <w:rPr>
                <w:sz w:val="24"/>
                <w:szCs w:val="24"/>
              </w:rPr>
              <w:t xml:space="preserve">                        </w:t>
            </w:r>
            <w:r w:rsidRPr="009C544C">
              <w:rPr>
                <w:sz w:val="24"/>
                <w:szCs w:val="24"/>
              </w:rPr>
              <w:t>"Уральский клинический лечебно-реабилитационный центр"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Общество с ограниченной ответственностью</w:t>
            </w:r>
            <w:r w:rsidR="001515D2">
              <w:rPr>
                <w:sz w:val="24"/>
                <w:szCs w:val="24"/>
              </w:rPr>
              <w:t xml:space="preserve">                        </w:t>
            </w:r>
            <w:r w:rsidRPr="009C544C">
              <w:rPr>
                <w:sz w:val="24"/>
                <w:szCs w:val="24"/>
              </w:rPr>
              <w:t>"Уральский клинический лечебно-реабилитационный центр"</w:t>
            </w:r>
          </w:p>
        </w:tc>
      </w:tr>
      <w:tr w:rsidR="00E5758C" w:rsidRPr="009C544C" w:rsidTr="003E5580">
        <w:trPr>
          <w:trHeight w:val="14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Итого медицинских организаций, </w:t>
            </w:r>
          </w:p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участвующих в Программе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87</w:t>
            </w:r>
          </w:p>
        </w:tc>
      </w:tr>
      <w:tr w:rsidR="00E5758C" w:rsidRPr="009C544C" w:rsidTr="003E5580">
        <w:trPr>
          <w:trHeight w:val="14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из них медицинских организаций, </w:t>
            </w:r>
          </w:p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осуществляющих деятельность в сфере обязательного медицинского страхования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8C" w:rsidRPr="009C544C" w:rsidRDefault="00E5758C" w:rsidP="003E558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76</w:t>
            </w:r>
          </w:p>
        </w:tc>
      </w:tr>
    </w:tbl>
    <w:p w:rsidR="00E5758C" w:rsidRPr="0012293B" w:rsidRDefault="00E5758C" w:rsidP="00E5758C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93B" w:rsidRPr="0012293B" w:rsidRDefault="0012293B" w:rsidP="00E5758C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58C" w:rsidRPr="0012293B" w:rsidRDefault="00E5758C" w:rsidP="00E5758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12293B">
        <w:rPr>
          <w:sz w:val="28"/>
          <w:szCs w:val="28"/>
        </w:rPr>
        <w:t>____________</w:t>
      </w:r>
    </w:p>
    <w:p w:rsidR="00A30EAE" w:rsidRPr="0012293B" w:rsidRDefault="00A30EAE">
      <w:pPr>
        <w:widowControl/>
        <w:rPr>
          <w:sz w:val="28"/>
          <w:szCs w:val="28"/>
        </w:rPr>
      </w:pPr>
    </w:p>
    <w:p w:rsidR="00A30EAE" w:rsidRPr="009C544C" w:rsidRDefault="00A30EAE">
      <w:pPr>
        <w:widowControl/>
        <w:rPr>
          <w:sz w:val="28"/>
        </w:rPr>
      </w:pPr>
    </w:p>
    <w:p w:rsidR="00A30EAE" w:rsidRPr="009C544C" w:rsidRDefault="00A30EAE">
      <w:pPr>
        <w:widowControl/>
        <w:rPr>
          <w:sz w:val="28"/>
        </w:rPr>
      </w:pPr>
    </w:p>
    <w:p w:rsidR="00185BD3" w:rsidRPr="009C544C" w:rsidRDefault="00185BD3">
      <w:pPr>
        <w:widowControl/>
        <w:rPr>
          <w:sz w:val="28"/>
        </w:rPr>
        <w:sectPr w:rsidR="00185BD3" w:rsidRPr="009C544C" w:rsidSect="004978E2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4678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31A02" w:rsidRPr="009C544C" w:rsidTr="00B83198">
        <w:tc>
          <w:tcPr>
            <w:tcW w:w="4678" w:type="dxa"/>
          </w:tcPr>
          <w:p w:rsidR="00C31A02" w:rsidRPr="009C544C" w:rsidRDefault="00C31A02" w:rsidP="003E5580">
            <w:pPr>
              <w:widowControl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lastRenderedPageBreak/>
              <w:t>Приложение № 8</w:t>
            </w:r>
          </w:p>
        </w:tc>
      </w:tr>
      <w:tr w:rsidR="00C31A02" w:rsidRPr="009C544C" w:rsidTr="00B83198">
        <w:tc>
          <w:tcPr>
            <w:tcW w:w="4678" w:type="dxa"/>
          </w:tcPr>
          <w:p w:rsidR="00C31A02" w:rsidRPr="009C544C" w:rsidRDefault="00C31A02" w:rsidP="003E5580">
            <w:pPr>
              <w:widowControl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к постановлению Правительства </w:t>
            </w:r>
            <w:r w:rsidR="00B83198">
              <w:rPr>
                <w:sz w:val="28"/>
                <w:szCs w:val="28"/>
              </w:rPr>
              <w:br/>
            </w:r>
            <w:r w:rsidRPr="009C544C">
              <w:rPr>
                <w:sz w:val="28"/>
                <w:szCs w:val="28"/>
              </w:rPr>
              <w:t xml:space="preserve">Пензенской области </w:t>
            </w:r>
          </w:p>
        </w:tc>
      </w:tr>
      <w:tr w:rsidR="00C31A02" w:rsidRPr="009C544C" w:rsidTr="00B83198">
        <w:tc>
          <w:tcPr>
            <w:tcW w:w="4678" w:type="dxa"/>
          </w:tcPr>
          <w:p w:rsidR="00C31A02" w:rsidRPr="009C544C" w:rsidRDefault="00C31A02" w:rsidP="006D0B9A">
            <w:pPr>
              <w:widowControl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от </w:t>
            </w:r>
            <w:r w:rsidR="006D0B9A">
              <w:rPr>
                <w:sz w:val="28"/>
                <w:szCs w:val="28"/>
              </w:rPr>
              <w:t>22.12.2017</w:t>
            </w:r>
            <w:r w:rsidRPr="009C544C">
              <w:rPr>
                <w:sz w:val="28"/>
                <w:szCs w:val="28"/>
              </w:rPr>
              <w:t xml:space="preserve"> № </w:t>
            </w:r>
            <w:r w:rsidR="006D0B9A">
              <w:rPr>
                <w:sz w:val="28"/>
                <w:szCs w:val="28"/>
              </w:rPr>
              <w:t>626-пП</w:t>
            </w:r>
            <w:r w:rsidR="00B83198">
              <w:rPr>
                <w:sz w:val="28"/>
                <w:szCs w:val="28"/>
              </w:rPr>
              <w:t xml:space="preserve"> </w:t>
            </w:r>
          </w:p>
        </w:tc>
      </w:tr>
    </w:tbl>
    <w:p w:rsidR="00B83198" w:rsidRDefault="00B83198" w:rsidP="00C31A02">
      <w:pPr>
        <w:autoSpaceDE w:val="0"/>
        <w:autoSpaceDN w:val="0"/>
        <w:adjustRightInd w:val="0"/>
        <w:spacing w:line="221" w:lineRule="auto"/>
        <w:jc w:val="center"/>
        <w:outlineLvl w:val="1"/>
        <w:rPr>
          <w:b/>
          <w:sz w:val="28"/>
          <w:szCs w:val="28"/>
        </w:rPr>
      </w:pPr>
    </w:p>
    <w:p w:rsidR="00C31A02" w:rsidRPr="009C544C" w:rsidRDefault="00C31A02" w:rsidP="00C31A02">
      <w:pPr>
        <w:autoSpaceDE w:val="0"/>
        <w:autoSpaceDN w:val="0"/>
        <w:adjustRightInd w:val="0"/>
        <w:spacing w:line="221" w:lineRule="auto"/>
        <w:jc w:val="center"/>
        <w:outlineLvl w:val="1"/>
        <w:rPr>
          <w:b/>
          <w:sz w:val="28"/>
          <w:szCs w:val="28"/>
        </w:rPr>
      </w:pPr>
      <w:r w:rsidRPr="009C544C">
        <w:rPr>
          <w:b/>
          <w:sz w:val="28"/>
          <w:szCs w:val="28"/>
        </w:rPr>
        <w:t>6. Стоимость программы</w:t>
      </w:r>
    </w:p>
    <w:p w:rsidR="00C31A02" w:rsidRPr="009C544C" w:rsidRDefault="00C31A02" w:rsidP="00C31A02">
      <w:pPr>
        <w:spacing w:line="221" w:lineRule="auto"/>
        <w:ind w:right="-143"/>
        <w:jc w:val="center"/>
        <w:rPr>
          <w:b/>
          <w:spacing w:val="-6"/>
          <w:sz w:val="28"/>
          <w:szCs w:val="28"/>
        </w:rPr>
      </w:pPr>
      <w:bookmarkStart w:id="0" w:name="Par6569"/>
      <w:bookmarkEnd w:id="0"/>
      <w:r w:rsidRPr="009C544C">
        <w:rPr>
          <w:b/>
          <w:spacing w:val="-6"/>
          <w:sz w:val="28"/>
          <w:szCs w:val="28"/>
        </w:rPr>
        <w:t>6.1. Сводный расчет стоимости утвержденной Программы на 2017 год</w:t>
      </w:r>
    </w:p>
    <w:p w:rsidR="00C31A02" w:rsidRPr="009C544C" w:rsidRDefault="00C31A02" w:rsidP="00C31A02">
      <w:pPr>
        <w:spacing w:line="221" w:lineRule="auto"/>
        <w:ind w:right="-143"/>
        <w:jc w:val="center"/>
        <w:rPr>
          <w:spacing w:val="-6"/>
          <w:sz w:val="16"/>
          <w:szCs w:val="28"/>
        </w:rPr>
      </w:pPr>
    </w:p>
    <w:tbl>
      <w:tblPr>
        <w:tblStyle w:val="ac"/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1843"/>
        <w:gridCol w:w="1362"/>
        <w:gridCol w:w="1331"/>
        <w:gridCol w:w="1276"/>
        <w:gridCol w:w="1134"/>
        <w:gridCol w:w="1418"/>
        <w:gridCol w:w="1275"/>
        <w:gridCol w:w="850"/>
      </w:tblGrid>
      <w:tr w:rsidR="00C31A02" w:rsidRPr="009C544C" w:rsidTr="00B83198">
        <w:trPr>
          <w:trHeight w:val="1085"/>
        </w:trPr>
        <w:tc>
          <w:tcPr>
            <w:tcW w:w="4678" w:type="dxa"/>
            <w:vMerge w:val="restart"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709" w:type="dxa"/>
            <w:vMerge w:val="restart"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№ </w:t>
            </w:r>
            <w:r w:rsidRPr="009C544C">
              <w:rPr>
                <w:spacing w:val="-12"/>
                <w:sz w:val="24"/>
                <w:szCs w:val="24"/>
              </w:rPr>
              <w:t>строки</w:t>
            </w:r>
          </w:p>
        </w:tc>
        <w:tc>
          <w:tcPr>
            <w:tcW w:w="1843" w:type="dxa"/>
            <w:vMerge w:val="restart"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62" w:type="dxa"/>
            <w:vMerge w:val="restart"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Объем </w:t>
            </w:r>
            <w:r w:rsidRPr="009C544C">
              <w:rPr>
                <w:spacing w:val="-12"/>
                <w:sz w:val="24"/>
                <w:szCs w:val="24"/>
              </w:rPr>
              <w:t>медицинской</w:t>
            </w:r>
            <w:r w:rsidRPr="009C544C">
              <w:rPr>
                <w:sz w:val="24"/>
                <w:szCs w:val="24"/>
              </w:rPr>
              <w:t xml:space="preserve"> помощи </w:t>
            </w:r>
          </w:p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расчете</w:t>
            </w:r>
          </w:p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на 1 жителя (норматив объемов </w:t>
            </w:r>
            <w:proofErr w:type="spellStart"/>
            <w:r w:rsidRPr="009C544C">
              <w:rPr>
                <w:sz w:val="24"/>
                <w:szCs w:val="24"/>
              </w:rPr>
              <w:t>предостав-ления</w:t>
            </w:r>
            <w:proofErr w:type="spellEnd"/>
            <w:r w:rsidRPr="009C544C">
              <w:rPr>
                <w:sz w:val="24"/>
                <w:szCs w:val="24"/>
              </w:rPr>
              <w:t xml:space="preserve"> </w:t>
            </w:r>
            <w:r w:rsidRPr="009C544C">
              <w:rPr>
                <w:spacing w:val="-12"/>
                <w:sz w:val="24"/>
                <w:szCs w:val="24"/>
              </w:rPr>
              <w:t>медицинской</w:t>
            </w:r>
            <w:r w:rsidRPr="009C544C">
              <w:rPr>
                <w:sz w:val="24"/>
                <w:szCs w:val="24"/>
              </w:rPr>
              <w:t xml:space="preserve"> помощи </w:t>
            </w:r>
          </w:p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расчете </w:t>
            </w:r>
            <w:r w:rsidRPr="009C544C">
              <w:rPr>
                <w:sz w:val="24"/>
                <w:szCs w:val="24"/>
              </w:rPr>
              <w:br/>
              <w:t xml:space="preserve">на 1 </w:t>
            </w:r>
            <w:proofErr w:type="spellStart"/>
            <w:r w:rsidRPr="009C544C">
              <w:rPr>
                <w:sz w:val="24"/>
                <w:szCs w:val="24"/>
              </w:rPr>
              <w:t>застра-хованное</w:t>
            </w:r>
            <w:proofErr w:type="spellEnd"/>
            <w:r w:rsidRPr="009C544C">
              <w:rPr>
                <w:sz w:val="24"/>
                <w:szCs w:val="24"/>
              </w:rPr>
              <w:t xml:space="preserve"> лицо *****)</w:t>
            </w:r>
          </w:p>
        </w:tc>
        <w:tc>
          <w:tcPr>
            <w:tcW w:w="1331" w:type="dxa"/>
            <w:vMerge w:val="restart"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Стоимость единицы объема </w:t>
            </w:r>
            <w:r w:rsidRPr="009C544C">
              <w:rPr>
                <w:spacing w:val="-12"/>
                <w:sz w:val="24"/>
                <w:szCs w:val="24"/>
              </w:rPr>
              <w:t>медицинской</w:t>
            </w:r>
            <w:r w:rsidRPr="009C544C">
              <w:rPr>
                <w:sz w:val="24"/>
                <w:szCs w:val="24"/>
              </w:rPr>
              <w:t xml:space="preserve"> помощи (норматив </w:t>
            </w:r>
            <w:r w:rsidRPr="009C544C">
              <w:rPr>
                <w:spacing w:val="-12"/>
                <w:sz w:val="24"/>
                <w:szCs w:val="24"/>
              </w:rPr>
              <w:t>финансовых</w:t>
            </w:r>
            <w:r w:rsidRPr="009C544C">
              <w:rPr>
                <w:sz w:val="24"/>
                <w:szCs w:val="24"/>
              </w:rPr>
              <w:t xml:space="preserve"> затрат на единицу объема </w:t>
            </w:r>
            <w:proofErr w:type="spellStart"/>
            <w:r w:rsidRPr="009C544C">
              <w:rPr>
                <w:sz w:val="24"/>
                <w:szCs w:val="24"/>
              </w:rPr>
              <w:t>предостав-ления</w:t>
            </w:r>
            <w:proofErr w:type="spellEnd"/>
            <w:r w:rsidRPr="009C544C">
              <w:rPr>
                <w:sz w:val="24"/>
                <w:szCs w:val="24"/>
              </w:rPr>
              <w:t xml:space="preserve"> </w:t>
            </w:r>
            <w:r w:rsidRPr="009C544C">
              <w:rPr>
                <w:spacing w:val="-12"/>
                <w:sz w:val="24"/>
                <w:szCs w:val="24"/>
              </w:rPr>
              <w:t>медицинской</w:t>
            </w:r>
            <w:r w:rsidRPr="009C544C">
              <w:rPr>
                <w:sz w:val="24"/>
                <w:szCs w:val="24"/>
              </w:rPr>
              <w:t xml:space="preserve"> помощи)</w:t>
            </w:r>
          </w:p>
        </w:tc>
        <w:tc>
          <w:tcPr>
            <w:tcW w:w="2410" w:type="dxa"/>
            <w:gridSpan w:val="2"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proofErr w:type="spellStart"/>
            <w:r w:rsidRPr="009C544C">
              <w:rPr>
                <w:sz w:val="24"/>
                <w:szCs w:val="24"/>
              </w:rPr>
              <w:t>Подушевые</w:t>
            </w:r>
            <w:proofErr w:type="spellEnd"/>
            <w:r w:rsidRPr="009C544C">
              <w:rPr>
                <w:sz w:val="24"/>
                <w:szCs w:val="24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543" w:type="dxa"/>
            <w:gridSpan w:val="3"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C31A02" w:rsidRPr="009C544C" w:rsidTr="00B83198">
        <w:trPr>
          <w:trHeight w:val="116"/>
        </w:trPr>
        <w:tc>
          <w:tcPr>
            <w:tcW w:w="4678" w:type="dxa"/>
            <w:vMerge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рублей</w:t>
            </w:r>
          </w:p>
        </w:tc>
        <w:tc>
          <w:tcPr>
            <w:tcW w:w="2693" w:type="dxa"/>
            <w:gridSpan w:val="2"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vMerge w:val="restart"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proofErr w:type="gramStart"/>
            <w:r w:rsidRPr="009C544C">
              <w:rPr>
                <w:sz w:val="24"/>
                <w:szCs w:val="24"/>
              </w:rPr>
              <w:t>в</w:t>
            </w:r>
            <w:proofErr w:type="gramEnd"/>
            <w:r w:rsidRPr="009C544C">
              <w:rPr>
                <w:sz w:val="24"/>
                <w:szCs w:val="24"/>
              </w:rPr>
              <w:t xml:space="preserve"> % </w:t>
            </w:r>
            <w:r w:rsidR="00B83198">
              <w:rPr>
                <w:sz w:val="24"/>
                <w:szCs w:val="24"/>
              </w:rPr>
              <w:br/>
            </w:r>
            <w:r w:rsidRPr="009C544C">
              <w:rPr>
                <w:sz w:val="24"/>
                <w:szCs w:val="24"/>
              </w:rPr>
              <w:t>к итогу</w:t>
            </w:r>
          </w:p>
        </w:tc>
      </w:tr>
      <w:tr w:rsidR="00C31A02" w:rsidRPr="009C544C" w:rsidTr="00B83198">
        <w:trPr>
          <w:trHeight w:val="1385"/>
        </w:trPr>
        <w:tc>
          <w:tcPr>
            <w:tcW w:w="4678" w:type="dxa"/>
            <w:vMerge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за счет </w:t>
            </w:r>
            <w:r w:rsidRPr="009C544C">
              <w:rPr>
                <w:spacing w:val="-8"/>
                <w:sz w:val="24"/>
                <w:szCs w:val="24"/>
              </w:rPr>
              <w:t>средств</w:t>
            </w:r>
            <w:r w:rsidRPr="009C544C">
              <w:rPr>
                <w:sz w:val="24"/>
                <w:szCs w:val="24"/>
              </w:rPr>
              <w:t xml:space="preserve"> ОМС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средства ОМС</w:t>
            </w:r>
          </w:p>
        </w:tc>
        <w:tc>
          <w:tcPr>
            <w:tcW w:w="850" w:type="dxa"/>
            <w:vMerge/>
          </w:tcPr>
          <w:p w:rsidR="00C31A02" w:rsidRPr="009C544C" w:rsidRDefault="00C31A02" w:rsidP="003E5580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</w:tr>
    </w:tbl>
    <w:p w:rsidR="00C31A02" w:rsidRPr="009C544C" w:rsidRDefault="00C31A02" w:rsidP="00C31A02">
      <w:pPr>
        <w:spacing w:line="221" w:lineRule="auto"/>
        <w:rPr>
          <w:sz w:val="2"/>
          <w:szCs w:val="2"/>
        </w:rPr>
      </w:pPr>
    </w:p>
    <w:tbl>
      <w:tblPr>
        <w:tblStyle w:val="ac"/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1559"/>
        <w:gridCol w:w="709"/>
        <w:gridCol w:w="1843"/>
        <w:gridCol w:w="1362"/>
        <w:gridCol w:w="1331"/>
        <w:gridCol w:w="1276"/>
        <w:gridCol w:w="1134"/>
        <w:gridCol w:w="1418"/>
        <w:gridCol w:w="1275"/>
        <w:gridCol w:w="850"/>
      </w:tblGrid>
      <w:tr w:rsidR="00C31A02" w:rsidRPr="009C544C" w:rsidTr="00B83198">
        <w:trPr>
          <w:tblHeader/>
        </w:trPr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1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widowControl/>
              <w:tabs>
                <w:tab w:val="left" w:pos="-108"/>
                <w:tab w:val="left" w:pos="33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I. Медицинская помощь, предоставляемая за счет </w:t>
            </w:r>
            <w:r w:rsidRPr="009C544C">
              <w:rPr>
                <w:spacing w:val="-4"/>
                <w:sz w:val="24"/>
                <w:szCs w:val="24"/>
              </w:rPr>
              <w:t>консолидированного бюджета субъекта Российской</w:t>
            </w:r>
            <w:r w:rsidRPr="009C544C">
              <w:rPr>
                <w:sz w:val="24"/>
                <w:szCs w:val="24"/>
              </w:rPr>
              <w:t xml:space="preserve"> </w:t>
            </w:r>
            <w:r w:rsidRPr="009C544C">
              <w:rPr>
                <w:spacing w:val="-4"/>
                <w:sz w:val="24"/>
                <w:szCs w:val="24"/>
              </w:rPr>
              <w:t>Федерации, в том числе*: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1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2 232,32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2 995 482,1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19,8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1. скорая, в том числе скорая специализированная, медицинская помощь, </w:t>
            </w:r>
            <w:r w:rsidRPr="009C544C">
              <w:rPr>
                <w:spacing w:val="-6"/>
                <w:sz w:val="24"/>
                <w:szCs w:val="24"/>
              </w:rPr>
              <w:t xml:space="preserve">не включенная в территориальную </w:t>
            </w:r>
            <w:r w:rsidRPr="009C544C">
              <w:rPr>
                <w:sz w:val="24"/>
                <w:szCs w:val="24"/>
              </w:rPr>
              <w:t>программу ОМС, в том числе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1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вызов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0,0114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3 851,75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43,91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58 919,8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не идентифицированным </w:t>
            </w:r>
          </w:p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и не застрахованным </w:t>
            </w:r>
            <w:r w:rsidRPr="009C544C">
              <w:rPr>
                <w:sz w:val="24"/>
                <w:szCs w:val="24"/>
              </w:rPr>
              <w:br/>
              <w:t>в системе ОМС лицам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1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вызов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0,0084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4 026,19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33,82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45 378,1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C31A02" w:rsidRPr="009C544C" w:rsidTr="00B83198">
        <w:trPr>
          <w:trHeight w:val="1094"/>
        </w:trPr>
        <w:tc>
          <w:tcPr>
            <w:tcW w:w="4678" w:type="dxa"/>
            <w:gridSpan w:val="3"/>
            <w:vMerge w:val="restart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pacing w:val="-2"/>
                <w:sz w:val="24"/>
                <w:szCs w:val="24"/>
              </w:rPr>
              <w:lastRenderedPageBreak/>
              <w:t>2. медицинская помощь в амбулаторных условиях,</w:t>
            </w:r>
            <w:r w:rsidRPr="009C544C">
              <w:rPr>
                <w:sz w:val="24"/>
                <w:szCs w:val="24"/>
              </w:rPr>
              <w:t xml:space="preserve"> в том числе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посещение</w:t>
            </w:r>
          </w:p>
          <w:p w:rsidR="00C31A02" w:rsidRPr="009C544C" w:rsidRDefault="00C31A02" w:rsidP="003E5580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с </w:t>
            </w:r>
            <w:proofErr w:type="spellStart"/>
            <w:r w:rsidRPr="009C544C">
              <w:rPr>
                <w:sz w:val="24"/>
                <w:szCs w:val="24"/>
              </w:rPr>
              <w:t>профилакти-ческими</w:t>
            </w:r>
            <w:proofErr w:type="spellEnd"/>
            <w:r w:rsidRPr="009C544C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0,700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285,71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268 376,0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  <w:vMerge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обращение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0,200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591,45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118,29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158 728,5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  <w:vMerge w:val="restart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не идентифицированным </w:t>
            </w:r>
          </w:p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и не застрахованным </w:t>
            </w:r>
          </w:p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системе ОМС лицам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посещение с </w:t>
            </w:r>
            <w:proofErr w:type="spellStart"/>
            <w:r w:rsidRPr="009C544C">
              <w:rPr>
                <w:sz w:val="24"/>
                <w:szCs w:val="24"/>
              </w:rPr>
              <w:t>профилакти-ческими</w:t>
            </w:r>
            <w:proofErr w:type="spellEnd"/>
            <w:r w:rsidRPr="009C544C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0,0042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214,29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0,90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1 212,3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  <w:vMerge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обращение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3. специализированная медицинская помощь в стационарных условиях,</w:t>
            </w:r>
          </w:p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08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0,0171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34 898,25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596,76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800 773,1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bCs/>
                <w:sz w:val="24"/>
                <w:szCs w:val="24"/>
              </w:rPr>
            </w:pPr>
            <w:r w:rsidRPr="009C544C">
              <w:rPr>
                <w:bCs/>
                <w:sz w:val="24"/>
                <w:szCs w:val="24"/>
              </w:rPr>
              <w:t xml:space="preserve">не идентифицированным </w:t>
            </w:r>
          </w:p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bCs/>
                <w:sz w:val="24"/>
                <w:szCs w:val="24"/>
              </w:rPr>
              <w:t xml:space="preserve">и не застрахованным </w:t>
            </w:r>
            <w:r w:rsidRPr="009C544C">
              <w:rPr>
                <w:bCs/>
                <w:sz w:val="24"/>
                <w:szCs w:val="24"/>
              </w:rPr>
              <w:br/>
              <w:t>в системе ОМС лицам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0,00026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11 192,30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2,91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3 909,6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pacing w:val="-6"/>
                <w:sz w:val="24"/>
                <w:szCs w:val="24"/>
              </w:rPr>
              <w:t>случай лечения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0,004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4 967,50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19,87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26 656,4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не идентифицированным </w:t>
            </w:r>
          </w:p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 не застрахованным</w:t>
            </w:r>
          </w:p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системе ОМС лицам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5. паллиативная медицинская помощь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койко-день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0,092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1 368,59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125,91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168 959,1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pacing w:val="-4"/>
                <w:sz w:val="24"/>
                <w:szCs w:val="24"/>
              </w:rPr>
              <w:t>6. иные государственные и муниципальные услуги</w:t>
            </w:r>
            <w:r w:rsidRPr="009C544C">
              <w:rPr>
                <w:sz w:val="24"/>
                <w:szCs w:val="24"/>
              </w:rPr>
              <w:t xml:space="preserve"> (работы)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1 015,55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1 362 734,7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pacing w:val="-7"/>
                <w:sz w:val="24"/>
                <w:szCs w:val="24"/>
              </w:rPr>
              <w:t>7. высокотехнологичная медицинская помощь, оказы</w:t>
            </w:r>
            <w:r w:rsidRPr="009C544C">
              <w:rPr>
                <w:spacing w:val="-6"/>
                <w:sz w:val="24"/>
                <w:szCs w:val="24"/>
              </w:rPr>
              <w:t>ваемая в медицинских организациях субъекта</w:t>
            </w:r>
            <w:r w:rsidRPr="009C544C">
              <w:rPr>
                <w:sz w:val="24"/>
                <w:szCs w:val="24"/>
              </w:rPr>
              <w:t xml:space="preserve"> </w:t>
            </w:r>
          </w:p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0,0009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124 477,78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112,03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150 334,5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pacing w:val="-7"/>
                <w:sz w:val="24"/>
                <w:szCs w:val="24"/>
              </w:rPr>
            </w:pPr>
            <w:r w:rsidRPr="009C544C">
              <w:rPr>
                <w:spacing w:val="-7"/>
                <w:sz w:val="24"/>
                <w:szCs w:val="24"/>
              </w:rPr>
              <w:t xml:space="preserve">II. Средства консолидированного </w:t>
            </w:r>
          </w:p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pacing w:val="-7"/>
                <w:sz w:val="24"/>
                <w:szCs w:val="24"/>
              </w:rPr>
              <w:t>бюджета субъекта</w:t>
            </w:r>
            <w:r w:rsidRPr="009C544C">
              <w:rPr>
                <w:sz w:val="24"/>
                <w:szCs w:val="24"/>
              </w:rPr>
              <w:t xml:space="preserve"> Российской Федерации на приобретение медицинского оборудования для медицинских организаций, работающих </w:t>
            </w:r>
          </w:p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системе ОМС**, в том числе </w:t>
            </w:r>
          </w:p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на приобретение: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133,82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179 573,5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1,2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lastRenderedPageBreak/>
              <w:t>- санитарного транспорта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 КТ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b/>
                <w:bCs/>
                <w:sz w:val="24"/>
                <w:szCs w:val="24"/>
              </w:rPr>
            </w:pPr>
            <w:r w:rsidRPr="009C544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 МРТ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>иного медицинского оборудования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133,82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179 573,5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III. Медицинская помощь в рамках территориальной программы ОМС: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8 965,95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11 939 079,1</w:t>
            </w:r>
          </w:p>
        </w:tc>
        <w:tc>
          <w:tcPr>
            <w:tcW w:w="850" w:type="dxa"/>
            <w:shd w:val="clear" w:color="auto" w:fill="auto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79,0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pacing w:val="-6"/>
                <w:sz w:val="24"/>
                <w:szCs w:val="24"/>
              </w:rPr>
            </w:pPr>
            <w:r w:rsidRPr="009C544C">
              <w:rPr>
                <w:spacing w:val="-6"/>
                <w:sz w:val="24"/>
                <w:szCs w:val="24"/>
              </w:rPr>
              <w:t xml:space="preserve">- скорая медицинская помощь </w:t>
            </w:r>
          </w:p>
          <w:p w:rsidR="00C31A02" w:rsidRPr="009C544C" w:rsidRDefault="00C31A02" w:rsidP="003E5580">
            <w:pPr>
              <w:spacing w:line="230" w:lineRule="auto"/>
              <w:jc w:val="center"/>
              <w:rPr>
                <w:spacing w:val="-6"/>
                <w:sz w:val="24"/>
                <w:szCs w:val="24"/>
              </w:rPr>
            </w:pPr>
            <w:r w:rsidRPr="009C544C">
              <w:rPr>
                <w:spacing w:val="-6"/>
                <w:sz w:val="24"/>
                <w:szCs w:val="24"/>
              </w:rPr>
              <w:t>(сумма строк 28+33)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вызов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0,300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1 830,42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549,13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731 222,6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2552" w:type="dxa"/>
            <w:vMerge w:val="restart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 медицинская помощь в амбулаторных условиях</w:t>
            </w:r>
          </w:p>
        </w:tc>
        <w:tc>
          <w:tcPr>
            <w:tcW w:w="567" w:type="dxa"/>
            <w:vMerge w:val="restart"/>
            <w:textDirection w:val="btLr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Сумма строк</w:t>
            </w:r>
          </w:p>
        </w:tc>
        <w:tc>
          <w:tcPr>
            <w:tcW w:w="1559" w:type="dxa"/>
            <w:vAlign w:val="center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29.1+34.1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22.1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посещение с </w:t>
            </w:r>
            <w:proofErr w:type="spellStart"/>
            <w:r w:rsidRPr="009C544C">
              <w:rPr>
                <w:sz w:val="24"/>
                <w:szCs w:val="24"/>
              </w:rPr>
              <w:t>профилактичес</w:t>
            </w:r>
            <w:proofErr w:type="spellEnd"/>
            <w:r w:rsidRPr="009C544C">
              <w:rPr>
                <w:sz w:val="24"/>
                <w:szCs w:val="24"/>
              </w:rPr>
              <w:t>-кими и иными целями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2,350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378,46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889,38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0" w:lineRule="auto"/>
              <w:ind w:left="-109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1 184 300,2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2552" w:type="dxa"/>
            <w:vMerge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29.2+34.2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22.2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0,560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484,49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271,31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361 276,9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2552" w:type="dxa"/>
            <w:vMerge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29.3+34.3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22.3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обращение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1,980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1 060,32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2 099,43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9C544C">
              <w:rPr>
                <w:spacing w:val="-10"/>
                <w:sz w:val="24"/>
                <w:szCs w:val="24"/>
              </w:rPr>
              <w:t>2 795 605,2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tabs>
                <w:tab w:val="right" w:pos="2053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- специализированная медицинская помощь в стационарных условиях </w:t>
            </w:r>
          </w:p>
          <w:p w:rsidR="00C31A02" w:rsidRPr="009C544C" w:rsidRDefault="00C31A02" w:rsidP="003E5580">
            <w:pPr>
              <w:tabs>
                <w:tab w:val="right" w:pos="2053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(сумма строк 30 + 35), в том числе: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0,175375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24 419,34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4 282,54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pacing w:val="-14"/>
                <w:sz w:val="24"/>
                <w:szCs w:val="24"/>
              </w:rPr>
              <w:t>5 702 630,8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pacing w:val="-6"/>
                <w:sz w:val="24"/>
                <w:szCs w:val="24"/>
              </w:rPr>
              <w:t>медицинская реабилитация в стационарных условиях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>(сумма строк 30.1 + 35.1)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23.1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койко-день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0,039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1 663,92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64,89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86 407,7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высокотехнологичная медицинская помощь (сумма строк 30.2 + 35.2)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23.2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  <w:shd w:val="clear" w:color="auto" w:fill="auto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0,0051</w:t>
            </w:r>
          </w:p>
        </w:tc>
        <w:tc>
          <w:tcPr>
            <w:tcW w:w="1331" w:type="dxa"/>
            <w:shd w:val="clear" w:color="auto" w:fill="auto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141 200,00</w:t>
            </w:r>
          </w:p>
        </w:tc>
        <w:tc>
          <w:tcPr>
            <w:tcW w:w="1276" w:type="dxa"/>
            <w:shd w:val="clear" w:color="auto" w:fill="auto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720,12</w:t>
            </w:r>
          </w:p>
        </w:tc>
        <w:tc>
          <w:tcPr>
            <w:tcW w:w="1418" w:type="dxa"/>
            <w:shd w:val="clear" w:color="auto" w:fill="auto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958 914,9</w:t>
            </w:r>
          </w:p>
        </w:tc>
        <w:tc>
          <w:tcPr>
            <w:tcW w:w="850" w:type="dxa"/>
            <w:shd w:val="clear" w:color="auto" w:fill="auto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дополнительные объемы специализированной медицинской помощи по профилям "кардиология" и "неврология"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>за счет межбюджетных трансфертов, предоставляемых из бюджета Пензенской области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23.3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  <w:shd w:val="clear" w:color="auto" w:fill="auto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0,003045</w:t>
            </w:r>
          </w:p>
        </w:tc>
        <w:tc>
          <w:tcPr>
            <w:tcW w:w="1331" w:type="dxa"/>
            <w:shd w:val="clear" w:color="auto" w:fill="auto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24 419,34</w:t>
            </w:r>
          </w:p>
        </w:tc>
        <w:tc>
          <w:tcPr>
            <w:tcW w:w="1276" w:type="dxa"/>
            <w:shd w:val="clear" w:color="auto" w:fill="auto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74,36</w:t>
            </w:r>
          </w:p>
        </w:tc>
        <w:tc>
          <w:tcPr>
            <w:tcW w:w="1418" w:type="dxa"/>
            <w:shd w:val="clear" w:color="auto" w:fill="auto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99 009,9</w:t>
            </w:r>
          </w:p>
        </w:tc>
        <w:tc>
          <w:tcPr>
            <w:tcW w:w="850" w:type="dxa"/>
            <w:shd w:val="clear" w:color="auto" w:fill="auto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 медицинская помощь в условиях дневного стационара (сумма строк 31 + 36)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0" w:lineRule="auto"/>
              <w:ind w:left="-84" w:right="-80"/>
              <w:jc w:val="center"/>
              <w:rPr>
                <w:spacing w:val="-6"/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0,060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13 124,17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787,45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1 048 576,3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 паллиативная медицинская помощь***</w:t>
            </w:r>
          </w:p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(равно строке 37)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койко-день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lastRenderedPageBreak/>
              <w:t>- затраты на АУП</w:t>
            </w:r>
            <w:r w:rsidR="001515D2">
              <w:rPr>
                <w:sz w:val="24"/>
                <w:szCs w:val="24"/>
              </w:rPr>
              <w:t xml:space="preserve"> </w:t>
            </w:r>
            <w:r w:rsidRPr="009C544C">
              <w:rPr>
                <w:sz w:val="24"/>
                <w:szCs w:val="24"/>
              </w:rPr>
              <w:t xml:space="preserve">в сфере ОМС ****, </w:t>
            </w:r>
          </w:p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86,71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115 467,1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за счет межбюджетных трансфертов бюджета Пензенской области на финансовое обеспечение территориальной программы обязательного медицинского страхования в части базовой </w:t>
            </w:r>
          </w:p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программы ОМС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26.1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0,74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990,1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Из строки 20:</w:t>
            </w:r>
          </w:p>
          <w:p w:rsidR="00C31A02" w:rsidRPr="009C544C" w:rsidRDefault="00C31A02" w:rsidP="003E5580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9C544C">
              <w:rPr>
                <w:spacing w:val="-4"/>
                <w:sz w:val="24"/>
                <w:szCs w:val="24"/>
              </w:rPr>
              <w:t xml:space="preserve">1. Медицинская помощь, предоставляемая </w:t>
            </w:r>
          </w:p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pacing w:val="-4"/>
                <w:sz w:val="24"/>
                <w:szCs w:val="24"/>
              </w:rPr>
              <w:t>в рамках</w:t>
            </w:r>
            <w:r w:rsidRPr="009C544C">
              <w:rPr>
                <w:sz w:val="24"/>
                <w:szCs w:val="24"/>
              </w:rPr>
              <w:t xml:space="preserve"> базовой программы ОМС застрахованным лицам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8 879,24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11 823 612,0</w:t>
            </w:r>
          </w:p>
        </w:tc>
        <w:tc>
          <w:tcPr>
            <w:tcW w:w="850" w:type="dxa"/>
            <w:shd w:val="clear" w:color="auto" w:fill="auto"/>
          </w:tcPr>
          <w:p w:rsidR="00C31A02" w:rsidRPr="009C544C" w:rsidRDefault="00C31A02" w:rsidP="003E5580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78,2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вызов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0,300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1 830,42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549,13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731 222,6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  <w:vMerge w:val="restart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- медицинская помощь </w:t>
            </w:r>
          </w:p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амбулаторных условиях</w:t>
            </w:r>
          </w:p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29.1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посещение с </w:t>
            </w:r>
            <w:proofErr w:type="spellStart"/>
            <w:r w:rsidRPr="009C544C">
              <w:rPr>
                <w:sz w:val="24"/>
                <w:szCs w:val="24"/>
              </w:rPr>
              <w:t>профилак-тическими</w:t>
            </w:r>
            <w:proofErr w:type="spellEnd"/>
            <w:r w:rsidRPr="009C544C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2,350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378,46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889,38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pacing w:val="-14"/>
                <w:sz w:val="24"/>
                <w:szCs w:val="24"/>
              </w:rPr>
              <w:t>1 184 300,2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  <w:vMerge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29.2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0,560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484,49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271,31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361 276,9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  <w:vMerge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29.3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pacing w:val="-6"/>
                <w:sz w:val="24"/>
                <w:szCs w:val="24"/>
              </w:rPr>
              <w:t>обращение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1,980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1 060,32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2 099,43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9C544C">
              <w:rPr>
                <w:spacing w:val="-10"/>
                <w:sz w:val="24"/>
                <w:szCs w:val="24"/>
              </w:rPr>
              <w:t>2 795 605,2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- специализированная медицинская помощь в стационарных условиях, </w:t>
            </w:r>
          </w:p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0,175375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24 419,34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4 282,54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pacing w:val="-14"/>
                <w:sz w:val="24"/>
                <w:szCs w:val="24"/>
              </w:rPr>
              <w:t>5 702 630,8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медицинская реабилитация в стационарных условиях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30.1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койко-день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0,039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1 663,92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64,89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86 407,7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высокотехнологичная </w:t>
            </w:r>
          </w:p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медицинская помощь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30.2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  <w:shd w:val="clear" w:color="auto" w:fill="auto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0,0051</w:t>
            </w:r>
          </w:p>
        </w:tc>
        <w:tc>
          <w:tcPr>
            <w:tcW w:w="1331" w:type="dxa"/>
            <w:shd w:val="clear" w:color="auto" w:fill="auto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141 200,00</w:t>
            </w:r>
          </w:p>
        </w:tc>
        <w:tc>
          <w:tcPr>
            <w:tcW w:w="1276" w:type="dxa"/>
            <w:shd w:val="clear" w:color="auto" w:fill="auto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720,12</w:t>
            </w:r>
          </w:p>
        </w:tc>
        <w:tc>
          <w:tcPr>
            <w:tcW w:w="1418" w:type="dxa"/>
            <w:shd w:val="clear" w:color="auto" w:fill="auto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958 914,9</w:t>
            </w:r>
          </w:p>
        </w:tc>
        <w:tc>
          <w:tcPr>
            <w:tcW w:w="850" w:type="dxa"/>
            <w:shd w:val="clear" w:color="auto" w:fill="auto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дополнительные объемы специализированной медицинской помощи по профилям "кардиология" и "неврология" за счет межбюджетных трансфертов, предоставляемых из бюджета </w:t>
            </w:r>
          </w:p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Пензенской области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30.3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  <w:shd w:val="clear" w:color="auto" w:fill="auto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0,003045</w:t>
            </w:r>
          </w:p>
        </w:tc>
        <w:tc>
          <w:tcPr>
            <w:tcW w:w="1331" w:type="dxa"/>
            <w:shd w:val="clear" w:color="auto" w:fill="auto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24 419,34</w:t>
            </w:r>
          </w:p>
        </w:tc>
        <w:tc>
          <w:tcPr>
            <w:tcW w:w="1276" w:type="dxa"/>
            <w:shd w:val="clear" w:color="auto" w:fill="auto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74,36</w:t>
            </w:r>
          </w:p>
        </w:tc>
        <w:tc>
          <w:tcPr>
            <w:tcW w:w="1418" w:type="dxa"/>
            <w:shd w:val="clear" w:color="auto" w:fill="auto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99 009,9</w:t>
            </w:r>
          </w:p>
        </w:tc>
        <w:tc>
          <w:tcPr>
            <w:tcW w:w="850" w:type="dxa"/>
            <w:shd w:val="clear" w:color="auto" w:fill="auto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lastRenderedPageBreak/>
              <w:t>- медицинская помощь в условиях дневного стационара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0,060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13 124,17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787,45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1 048 576,3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2. Медицинская помощь по видам и заболеваниям сверх базовой программы: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вызов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  <w:vMerge w:val="restart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- медицинская помощь </w:t>
            </w:r>
          </w:p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амбулаторных условиях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34.1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посещение </w:t>
            </w:r>
          </w:p>
          <w:p w:rsidR="00C31A02" w:rsidRPr="009C544C" w:rsidRDefault="00C31A02" w:rsidP="003E558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с </w:t>
            </w:r>
            <w:proofErr w:type="spellStart"/>
            <w:r w:rsidRPr="009C544C">
              <w:rPr>
                <w:sz w:val="24"/>
                <w:szCs w:val="24"/>
              </w:rPr>
              <w:t>профилакти-ческими</w:t>
            </w:r>
            <w:proofErr w:type="spellEnd"/>
            <w:r w:rsidRPr="009C544C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  <w:vMerge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34.2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  <w:vMerge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34.3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обращение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- специализированная медицинская помощь в стационарных условиях, </w:t>
            </w:r>
          </w:p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5" w:lineRule="auto"/>
              <w:ind w:left="-84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медицинская реабилитация</w:t>
            </w:r>
            <w:r w:rsidRPr="009C544C">
              <w:rPr>
                <w:sz w:val="24"/>
                <w:szCs w:val="24"/>
              </w:rPr>
              <w:t xml:space="preserve"> </w:t>
            </w:r>
          </w:p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35.1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койко-день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высокотехнологичная </w:t>
            </w:r>
          </w:p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медицинская помощь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35.2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5" w:lineRule="auto"/>
              <w:ind w:left="-84" w:right="-80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- медицинская помощь </w:t>
            </w:r>
          </w:p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условиях дневного стационара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 паллиативная медицинская помощь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койко-день</w:t>
            </w: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</w:tr>
      <w:tr w:rsidR="00C31A02" w:rsidRPr="009C544C" w:rsidTr="00B83198">
        <w:trPr>
          <w:trHeight w:val="377"/>
        </w:trPr>
        <w:tc>
          <w:tcPr>
            <w:tcW w:w="4678" w:type="dxa"/>
            <w:gridSpan w:val="3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ИТОГО (сумма строк 01+15+20)</w:t>
            </w:r>
          </w:p>
        </w:tc>
        <w:tc>
          <w:tcPr>
            <w:tcW w:w="709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C31A02" w:rsidRPr="009C544C" w:rsidRDefault="00C31A02" w:rsidP="003E558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C31A02" w:rsidRPr="009C544C" w:rsidRDefault="00C31A02" w:rsidP="003E558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31A02" w:rsidRPr="009C544C" w:rsidRDefault="00C31A02" w:rsidP="003E5580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2 366,14</w:t>
            </w:r>
          </w:p>
        </w:tc>
        <w:tc>
          <w:tcPr>
            <w:tcW w:w="1134" w:type="dxa"/>
          </w:tcPr>
          <w:p w:rsidR="00C31A02" w:rsidRPr="009C544C" w:rsidRDefault="00C31A02" w:rsidP="003E5580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8 965,95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3 175 055,6</w:t>
            </w:r>
          </w:p>
        </w:tc>
        <w:tc>
          <w:tcPr>
            <w:tcW w:w="1275" w:type="dxa"/>
          </w:tcPr>
          <w:p w:rsidR="00C31A02" w:rsidRPr="009C544C" w:rsidRDefault="00C31A02" w:rsidP="003E5580">
            <w:pPr>
              <w:spacing w:line="228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9C544C">
              <w:rPr>
                <w:spacing w:val="-8"/>
                <w:sz w:val="24"/>
                <w:szCs w:val="24"/>
              </w:rPr>
              <w:t>11 939 079,1</w:t>
            </w:r>
          </w:p>
        </w:tc>
        <w:tc>
          <w:tcPr>
            <w:tcW w:w="850" w:type="dxa"/>
          </w:tcPr>
          <w:p w:rsidR="00C31A02" w:rsidRPr="009C544C" w:rsidRDefault="00C31A02" w:rsidP="003E5580">
            <w:pPr>
              <w:spacing w:line="235" w:lineRule="auto"/>
              <w:ind w:left="-78" w:right="-81"/>
              <w:jc w:val="center"/>
              <w:rPr>
                <w:spacing w:val="-14"/>
                <w:sz w:val="24"/>
                <w:szCs w:val="24"/>
              </w:rPr>
            </w:pPr>
            <w:r w:rsidRPr="009C544C">
              <w:rPr>
                <w:spacing w:val="-14"/>
                <w:sz w:val="24"/>
                <w:szCs w:val="24"/>
              </w:rPr>
              <w:t>100,00</w:t>
            </w:r>
          </w:p>
        </w:tc>
      </w:tr>
    </w:tbl>
    <w:p w:rsidR="00C31A02" w:rsidRPr="009C544C" w:rsidRDefault="00C31A02" w:rsidP="00C31A02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Cs w:val="16"/>
        </w:rPr>
      </w:pPr>
    </w:p>
    <w:p w:rsidR="00C31A02" w:rsidRPr="009C544C" w:rsidRDefault="00C31A02" w:rsidP="00C31A02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Cs w:val="16"/>
        </w:rPr>
      </w:pPr>
      <w:r w:rsidRPr="009C544C">
        <w:rPr>
          <w:szCs w:val="16"/>
        </w:rPr>
        <w:t xml:space="preserve">*) без учета финансовых средств консолидированного бюджета субъекта Российской Федерации на содержание медицинских организаций, работающих </w:t>
      </w:r>
      <w:r w:rsidRPr="009C544C">
        <w:rPr>
          <w:szCs w:val="16"/>
        </w:rPr>
        <w:br/>
        <w:t>в системе ОМС (затраты, не вошедшие в тариф);</w:t>
      </w:r>
    </w:p>
    <w:p w:rsidR="00C31A02" w:rsidRPr="009C544C" w:rsidRDefault="00C31A02" w:rsidP="00C31A02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Cs w:val="16"/>
        </w:rPr>
      </w:pPr>
      <w:r w:rsidRPr="009C544C">
        <w:rPr>
          <w:szCs w:val="16"/>
        </w:rPr>
        <w:t xml:space="preserve">**)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 </w:t>
      </w:r>
    </w:p>
    <w:p w:rsidR="00C31A02" w:rsidRPr="009C544C" w:rsidRDefault="00C31A02" w:rsidP="00C31A02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Cs w:val="16"/>
        </w:rPr>
      </w:pPr>
      <w:r w:rsidRPr="009C544C">
        <w:rPr>
          <w:szCs w:val="16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C31A02" w:rsidRPr="009C544C" w:rsidRDefault="00C31A02" w:rsidP="00C31A02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Cs w:val="16"/>
        </w:rPr>
      </w:pPr>
      <w:r w:rsidRPr="009C544C">
        <w:rPr>
          <w:szCs w:val="16"/>
        </w:rPr>
        <w:t>****) затраты на АУП СМО;</w:t>
      </w:r>
    </w:p>
    <w:p w:rsidR="00C31A02" w:rsidRPr="009C544C" w:rsidRDefault="00C31A02" w:rsidP="00C31A02">
      <w:pPr>
        <w:autoSpaceDE w:val="0"/>
        <w:autoSpaceDN w:val="0"/>
        <w:adjustRightInd w:val="0"/>
        <w:spacing w:line="235" w:lineRule="auto"/>
        <w:ind w:right="-31" w:firstLine="709"/>
        <w:jc w:val="both"/>
      </w:pPr>
      <w:proofErr w:type="gramStart"/>
      <w:r w:rsidRPr="009C544C">
        <w:rPr>
          <w:szCs w:val="16"/>
        </w:rPr>
        <w:t>*****) 1 341 868</w:t>
      </w:r>
      <w:r w:rsidR="001515D2">
        <w:rPr>
          <w:szCs w:val="16"/>
        </w:rPr>
        <w:t xml:space="preserve"> </w:t>
      </w:r>
      <w:r w:rsidRPr="009C544C">
        <w:rPr>
          <w:szCs w:val="16"/>
        </w:rPr>
        <w:t xml:space="preserve">человек - прогнозная численность постоянного населения Пензенской области на 01.01.2017, на 01.01.2018 - 1 334 907 человек, </w:t>
      </w:r>
      <w:r w:rsidRPr="009C544C">
        <w:rPr>
          <w:szCs w:val="16"/>
        </w:rPr>
        <w:br/>
        <w:t xml:space="preserve">на 01.01.2019 - 1 327 921 человек, </w:t>
      </w:r>
      <w:r w:rsidRPr="009C544C">
        <w:t>по данным Росстата, 1 331 602 - численность застрахованных по ОМС лиц по состоянию на 01.04.2016.</w:t>
      </w:r>
      <w:proofErr w:type="gramEnd"/>
    </w:p>
    <w:p w:rsidR="00C31A02" w:rsidRPr="009C544C" w:rsidRDefault="00C31A02" w:rsidP="00C31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  <w:sectPr w:rsidR="00C31A02" w:rsidRPr="009C544C" w:rsidSect="00F42489">
          <w:pgSz w:w="16838" w:h="11906" w:orient="landscape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C31A02" w:rsidRPr="009C544C" w:rsidRDefault="00C31A02" w:rsidP="00C31A02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lastRenderedPageBreak/>
        <w:t xml:space="preserve">6.2. Стоимость Программы по источникам финансового обеспечения на 2017 год и на плановый период 2018 и 2019 годов на территории Пензенской области. </w:t>
      </w:r>
    </w:p>
    <w:p w:rsidR="00C31A02" w:rsidRPr="009C544C" w:rsidRDefault="00C31A02" w:rsidP="00C31A02">
      <w:pPr>
        <w:autoSpaceDE w:val="0"/>
        <w:autoSpaceDN w:val="0"/>
        <w:adjustRightInd w:val="0"/>
        <w:spacing w:line="221" w:lineRule="auto"/>
        <w:jc w:val="both"/>
        <w:rPr>
          <w:sz w:val="12"/>
          <w:szCs w:val="10"/>
        </w:rPr>
      </w:pPr>
    </w:p>
    <w:tbl>
      <w:tblPr>
        <w:tblW w:w="154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387"/>
        <w:gridCol w:w="764"/>
        <w:gridCol w:w="1559"/>
        <w:gridCol w:w="1417"/>
        <w:gridCol w:w="1560"/>
        <w:gridCol w:w="1788"/>
        <w:gridCol w:w="1417"/>
        <w:gridCol w:w="1573"/>
      </w:tblGrid>
      <w:tr w:rsidR="00C31A02" w:rsidRPr="009C544C" w:rsidTr="003E5580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№ </w:t>
            </w:r>
            <w:r w:rsidRPr="009C544C">
              <w:rPr>
                <w:spacing w:val="-8"/>
                <w:sz w:val="24"/>
                <w:szCs w:val="24"/>
              </w:rPr>
              <w:t>строки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Утвержденная стоимость территориальной программы</w:t>
            </w:r>
          </w:p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на 2017 год</w:t>
            </w:r>
          </w:p>
        </w:tc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Плановый период</w:t>
            </w:r>
          </w:p>
        </w:tc>
      </w:tr>
      <w:tr w:rsidR="00C31A02" w:rsidRPr="009C544C" w:rsidTr="003E5580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Расчетная стоимость территориальной программы на 2018 год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Расчетная стоимость территориальной программы</w:t>
            </w:r>
          </w:p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на 2019 год</w:t>
            </w:r>
          </w:p>
        </w:tc>
      </w:tr>
      <w:tr w:rsidR="00C31A02" w:rsidRPr="009C544C" w:rsidTr="003E5580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всего </w:t>
            </w:r>
            <w:r w:rsidRPr="009C544C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на 1 жителя</w:t>
            </w:r>
          </w:p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(1 </w:t>
            </w:r>
            <w:proofErr w:type="spellStart"/>
            <w:r w:rsidRPr="009C544C">
              <w:rPr>
                <w:sz w:val="24"/>
                <w:szCs w:val="24"/>
              </w:rPr>
              <w:t>застрахо</w:t>
            </w:r>
            <w:proofErr w:type="spellEnd"/>
            <w:r w:rsidRPr="009C544C">
              <w:rPr>
                <w:sz w:val="24"/>
                <w:szCs w:val="24"/>
              </w:rPr>
              <w:t>-ванное лицо)</w:t>
            </w:r>
          </w:p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год (руб.)**)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всего </w:t>
            </w:r>
            <w:r w:rsidRPr="009C544C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на 1 жителя</w:t>
            </w:r>
          </w:p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(1 </w:t>
            </w:r>
            <w:proofErr w:type="spellStart"/>
            <w:r w:rsidRPr="009C544C">
              <w:rPr>
                <w:sz w:val="24"/>
                <w:szCs w:val="24"/>
              </w:rPr>
              <w:t>застрахо</w:t>
            </w:r>
            <w:proofErr w:type="spellEnd"/>
            <w:r w:rsidRPr="009C544C">
              <w:rPr>
                <w:sz w:val="24"/>
                <w:szCs w:val="24"/>
              </w:rPr>
              <w:t>-ванное лицо)</w:t>
            </w:r>
          </w:p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год (руб.)**)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всего </w:t>
            </w:r>
            <w:r w:rsidRPr="009C544C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на 1 жителя</w:t>
            </w:r>
          </w:p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(1 </w:t>
            </w:r>
            <w:proofErr w:type="spellStart"/>
            <w:r w:rsidRPr="009C544C">
              <w:rPr>
                <w:sz w:val="24"/>
                <w:szCs w:val="24"/>
              </w:rPr>
              <w:t>застрахо</w:t>
            </w:r>
            <w:proofErr w:type="spellEnd"/>
            <w:r w:rsidRPr="009C544C">
              <w:rPr>
                <w:sz w:val="24"/>
                <w:szCs w:val="24"/>
              </w:rPr>
              <w:t>-ванное лицо)</w:t>
            </w:r>
          </w:p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год (руб.)**)</w:t>
            </w:r>
          </w:p>
        </w:tc>
      </w:tr>
    </w:tbl>
    <w:p w:rsidR="00C31A02" w:rsidRPr="009C544C" w:rsidRDefault="00C31A02" w:rsidP="00C31A02">
      <w:pPr>
        <w:spacing w:line="221" w:lineRule="auto"/>
        <w:rPr>
          <w:sz w:val="4"/>
          <w:szCs w:val="4"/>
        </w:rPr>
      </w:pPr>
    </w:p>
    <w:tbl>
      <w:tblPr>
        <w:tblW w:w="154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387"/>
        <w:gridCol w:w="764"/>
        <w:gridCol w:w="1559"/>
        <w:gridCol w:w="1417"/>
        <w:gridCol w:w="1560"/>
        <w:gridCol w:w="1788"/>
        <w:gridCol w:w="1417"/>
        <w:gridCol w:w="1573"/>
      </w:tblGrid>
      <w:tr w:rsidR="00C31A02" w:rsidRPr="009C544C" w:rsidTr="003E5580">
        <w:trPr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</w:t>
            </w:r>
          </w:p>
        </w:tc>
      </w:tr>
      <w:tr w:rsidR="00C31A02" w:rsidRPr="009C544C" w:rsidTr="003E5580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Стоимость территориальной программы </w:t>
            </w:r>
            <w:proofErr w:type="spellStart"/>
            <w:r w:rsidRPr="009C544C">
              <w:rPr>
                <w:sz w:val="24"/>
                <w:szCs w:val="24"/>
              </w:rPr>
              <w:t>государ-ственных</w:t>
            </w:r>
            <w:proofErr w:type="spellEnd"/>
            <w:r w:rsidRPr="009C544C">
              <w:rPr>
                <w:sz w:val="24"/>
                <w:szCs w:val="24"/>
              </w:rPr>
              <w:t xml:space="preserve"> гарантий всего (сумма строк 02 + 03), </w:t>
            </w:r>
          </w:p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15 114 134,7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11 332,09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16 722 632,3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12 552,89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17 502 785,9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13 150,30</w:t>
            </w:r>
          </w:p>
        </w:tc>
      </w:tr>
      <w:tr w:rsidR="00C31A02" w:rsidRPr="009C544C" w:rsidTr="003E558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I Средства консолидированного бюджета субъекта Российской Федерации*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3 175 055,6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2 366,14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2 895 365,6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2 168,96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2 956 661,4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2 226,53</w:t>
            </w:r>
          </w:p>
        </w:tc>
      </w:tr>
      <w:tr w:rsidR="00C31A02" w:rsidRPr="009C544C" w:rsidTr="003E5580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II Стоимость территориальной программы </w:t>
            </w:r>
          </w:p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ОМС всего (сумма строк 04 + 08)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11 939 079,1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8 965,95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13 827 266,7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10 383,93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14 546 124,5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10 923,77</w:t>
            </w:r>
          </w:p>
        </w:tc>
      </w:tr>
      <w:tr w:rsidR="00C31A02" w:rsidRPr="009C544C" w:rsidTr="003E5580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1. Стоимость территориальной программы </w:t>
            </w:r>
          </w:p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ОМС за счет </w:t>
            </w:r>
            <w:r w:rsidRPr="009C544C">
              <w:rPr>
                <w:spacing w:val="-6"/>
                <w:sz w:val="24"/>
                <w:szCs w:val="24"/>
              </w:rPr>
              <w:t>средств обязательного медицинского страхования в рамках</w:t>
            </w:r>
            <w:r w:rsidRPr="009C544C">
              <w:rPr>
                <w:sz w:val="24"/>
                <w:szCs w:val="24"/>
              </w:rPr>
              <w:t xml:space="preserve"> базовой программы </w:t>
            </w:r>
          </w:p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(сумма строк 05 + 06 + 07),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11 939 079,1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8 965,95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13 827 266,7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10 383,93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14 546 124,5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10 923,77</w:t>
            </w:r>
          </w:p>
        </w:tc>
      </w:tr>
      <w:tr w:rsidR="00C31A02" w:rsidRPr="009C544C" w:rsidTr="003E558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1.1. субвенции из бюджета ФОМС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11 834 094,4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8 887,11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13 823 251,4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10 380,92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14 542 109,2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10 920,76</w:t>
            </w:r>
          </w:p>
        </w:tc>
      </w:tr>
      <w:tr w:rsidR="00C31A02" w:rsidRPr="009C544C" w:rsidTr="003E558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</w:t>
            </w:r>
          </w:p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 части базовой программы ОМС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100 000,0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75,10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C31A02" w:rsidRPr="009C544C" w:rsidTr="003E558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1.3. прочие поступления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4 984,7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4 015,3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4 015,3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3,01</w:t>
            </w:r>
          </w:p>
        </w:tc>
      </w:tr>
      <w:tr w:rsidR="00C31A02" w:rsidRPr="009C544C" w:rsidTr="003E558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2. 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</w:t>
            </w:r>
            <w:r w:rsidRPr="009C544C">
              <w:rPr>
                <w:spacing w:val="-4"/>
                <w:sz w:val="24"/>
                <w:szCs w:val="24"/>
              </w:rPr>
              <w:t>не установленных базовой программой ОМС,</w:t>
            </w:r>
            <w:r w:rsidRPr="009C544C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C31A02" w:rsidRPr="009C544C" w:rsidTr="003E558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lastRenderedPageBreak/>
              <w:t xml:space="preserve">2.1. межбюджетные трансферты, передаваемые </w:t>
            </w:r>
          </w:p>
          <w:p w:rsidR="00C31A02" w:rsidRPr="009C544C" w:rsidRDefault="00C31A02" w:rsidP="003E5580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</w:t>
            </w:r>
          </w:p>
          <w:p w:rsidR="00C31A02" w:rsidRPr="009C544C" w:rsidRDefault="00C31A02" w:rsidP="003E5580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  <w:tr w:rsidR="00C31A02" w:rsidRPr="009C544C" w:rsidTr="003E558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2.2. межбюджетные трансферты, передаваемые </w:t>
            </w:r>
          </w:p>
          <w:p w:rsidR="00C31A02" w:rsidRPr="009C544C" w:rsidRDefault="00C31A02" w:rsidP="003E5580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из бюджета субъекта Российской Федерации </w:t>
            </w:r>
          </w:p>
          <w:p w:rsidR="00C31A02" w:rsidRPr="009C544C" w:rsidRDefault="00C31A02" w:rsidP="003E5580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</w:t>
            </w:r>
            <w:r w:rsidRPr="009C544C">
              <w:rPr>
                <w:spacing w:val="-4"/>
                <w:sz w:val="24"/>
                <w:szCs w:val="24"/>
              </w:rPr>
              <w:t>базовой программы ОМС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2" w:rsidRPr="009C544C" w:rsidRDefault="00C31A02" w:rsidP="003E558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-</w:t>
            </w:r>
          </w:p>
        </w:tc>
      </w:tr>
    </w:tbl>
    <w:p w:rsidR="00C31A02" w:rsidRPr="009C544C" w:rsidRDefault="00C31A02" w:rsidP="00C31A02">
      <w:pPr>
        <w:autoSpaceDE w:val="0"/>
        <w:autoSpaceDN w:val="0"/>
        <w:adjustRightInd w:val="0"/>
        <w:spacing w:line="254" w:lineRule="auto"/>
        <w:rPr>
          <w:color w:val="FF0000"/>
          <w:sz w:val="16"/>
          <w:szCs w:val="18"/>
        </w:rPr>
      </w:pPr>
    </w:p>
    <w:p w:rsidR="00C31A02" w:rsidRPr="009C544C" w:rsidRDefault="00C31A02" w:rsidP="00C31A02">
      <w:pPr>
        <w:autoSpaceDE w:val="0"/>
        <w:autoSpaceDN w:val="0"/>
        <w:adjustRightInd w:val="0"/>
        <w:spacing w:line="254" w:lineRule="auto"/>
        <w:ind w:firstLine="709"/>
        <w:jc w:val="both"/>
      </w:pPr>
      <w:r w:rsidRPr="009C544C">
        <w:t xml:space="preserve">*) Без учета бюджетных ассигнований федерального бюджета на ОНЛС, целевые программы, а также межбюджетных трансфертов (строки 06 и 10). </w:t>
      </w:r>
    </w:p>
    <w:p w:rsidR="00C31A02" w:rsidRPr="009C544C" w:rsidRDefault="00C31A02" w:rsidP="00C31A02">
      <w:pPr>
        <w:autoSpaceDE w:val="0"/>
        <w:autoSpaceDN w:val="0"/>
        <w:adjustRightInd w:val="0"/>
        <w:spacing w:line="254" w:lineRule="auto"/>
        <w:ind w:firstLine="709"/>
        <w:jc w:val="both"/>
      </w:pPr>
      <w:proofErr w:type="gramStart"/>
      <w:r w:rsidRPr="009C544C">
        <w:rPr>
          <w:spacing w:val="-4"/>
        </w:rPr>
        <w:t xml:space="preserve">**) 1 341 868 человек - прогнозная численность постоянного населения Пензенской области на 01.01.2017, на 01.01.2018 - 1 334 907 человек, на 01.01.2019 - </w:t>
      </w:r>
      <w:r w:rsidRPr="009C544C">
        <w:br/>
        <w:t>1 327 921 человек,</w:t>
      </w:r>
      <w:r w:rsidR="001515D2">
        <w:rPr>
          <w:sz w:val="16"/>
          <w:szCs w:val="16"/>
        </w:rPr>
        <w:t xml:space="preserve"> </w:t>
      </w:r>
      <w:r w:rsidRPr="009C544C">
        <w:t>по данным Росстата; 1 331 602 человека - численность застрахованных по ОМС лиц по состоянию на 01.04.2016.</w:t>
      </w:r>
      <w:proofErr w:type="gramEnd"/>
    </w:p>
    <w:p w:rsidR="00C31A02" w:rsidRPr="009C544C" w:rsidRDefault="00C31A02" w:rsidP="00C31A02">
      <w:pPr>
        <w:spacing w:line="254" w:lineRule="auto"/>
        <w:ind w:right="-598"/>
        <w:rPr>
          <w:sz w:val="24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1558"/>
        <w:gridCol w:w="1844"/>
        <w:gridCol w:w="1418"/>
        <w:gridCol w:w="1700"/>
        <w:gridCol w:w="1418"/>
        <w:gridCol w:w="1701"/>
      </w:tblGrid>
      <w:tr w:rsidR="00C31A02" w:rsidRPr="009C544C" w:rsidTr="003E5580">
        <w:tc>
          <w:tcPr>
            <w:tcW w:w="5813" w:type="dxa"/>
            <w:vMerge w:val="restart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Справочно:</w:t>
            </w:r>
          </w:p>
        </w:tc>
        <w:tc>
          <w:tcPr>
            <w:tcW w:w="3402" w:type="dxa"/>
            <w:gridSpan w:val="2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2017 год</w:t>
            </w:r>
          </w:p>
        </w:tc>
        <w:tc>
          <w:tcPr>
            <w:tcW w:w="3118" w:type="dxa"/>
            <w:gridSpan w:val="2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2018 год</w:t>
            </w:r>
          </w:p>
        </w:tc>
        <w:tc>
          <w:tcPr>
            <w:tcW w:w="3119" w:type="dxa"/>
            <w:gridSpan w:val="2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2019 год</w:t>
            </w:r>
          </w:p>
        </w:tc>
      </w:tr>
      <w:tr w:rsidR="00C31A02" w:rsidRPr="009C544C" w:rsidTr="003E5580">
        <w:tc>
          <w:tcPr>
            <w:tcW w:w="5813" w:type="dxa"/>
            <w:vMerge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всего</w:t>
            </w:r>
          </w:p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(тыс. руб.)</w:t>
            </w:r>
          </w:p>
        </w:tc>
        <w:tc>
          <w:tcPr>
            <w:tcW w:w="1844" w:type="dxa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на 1 </w:t>
            </w:r>
            <w:proofErr w:type="spellStart"/>
            <w:r w:rsidRPr="009C544C">
              <w:rPr>
                <w:sz w:val="24"/>
                <w:szCs w:val="24"/>
              </w:rPr>
              <w:t>застрахо</w:t>
            </w:r>
            <w:proofErr w:type="spellEnd"/>
            <w:r w:rsidRPr="009C544C">
              <w:rPr>
                <w:sz w:val="24"/>
                <w:szCs w:val="24"/>
              </w:rPr>
              <w:t>-ванное лицо (руб.)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всего</w:t>
            </w:r>
          </w:p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(тыс. руб.)</w:t>
            </w:r>
          </w:p>
        </w:tc>
        <w:tc>
          <w:tcPr>
            <w:tcW w:w="1700" w:type="dxa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на 1 </w:t>
            </w:r>
            <w:proofErr w:type="spellStart"/>
            <w:r w:rsidRPr="009C544C">
              <w:rPr>
                <w:sz w:val="24"/>
                <w:szCs w:val="24"/>
              </w:rPr>
              <w:t>застрахо</w:t>
            </w:r>
            <w:proofErr w:type="spellEnd"/>
            <w:r w:rsidRPr="009C544C">
              <w:rPr>
                <w:sz w:val="24"/>
                <w:szCs w:val="24"/>
              </w:rPr>
              <w:t>-ванное лицо (руб.)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всего</w:t>
            </w:r>
          </w:p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на 1 </w:t>
            </w:r>
            <w:proofErr w:type="spellStart"/>
            <w:r w:rsidRPr="009C544C">
              <w:rPr>
                <w:sz w:val="24"/>
                <w:szCs w:val="24"/>
              </w:rPr>
              <w:t>застрахо</w:t>
            </w:r>
            <w:proofErr w:type="spellEnd"/>
            <w:r w:rsidRPr="009C544C">
              <w:rPr>
                <w:sz w:val="24"/>
                <w:szCs w:val="24"/>
              </w:rPr>
              <w:t>-ванное лицо (руб.)</w:t>
            </w:r>
          </w:p>
        </w:tc>
      </w:tr>
      <w:tr w:rsidR="00C31A02" w:rsidRPr="009C544C" w:rsidTr="003E5580">
        <w:tc>
          <w:tcPr>
            <w:tcW w:w="5813" w:type="dxa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 xml:space="preserve">Расходы на обеспечение выполнения </w:t>
            </w:r>
          </w:p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ТФОМС своих функций</w:t>
            </w:r>
          </w:p>
        </w:tc>
        <w:tc>
          <w:tcPr>
            <w:tcW w:w="1558" w:type="dxa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82 912,6</w:t>
            </w:r>
          </w:p>
        </w:tc>
        <w:tc>
          <w:tcPr>
            <w:tcW w:w="1844" w:type="dxa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80 771,8</w:t>
            </w:r>
          </w:p>
        </w:tc>
        <w:tc>
          <w:tcPr>
            <w:tcW w:w="1700" w:type="dxa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60,66</w:t>
            </w:r>
          </w:p>
        </w:tc>
        <w:tc>
          <w:tcPr>
            <w:tcW w:w="1418" w:type="dxa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82 346,4</w:t>
            </w:r>
          </w:p>
        </w:tc>
        <w:tc>
          <w:tcPr>
            <w:tcW w:w="1701" w:type="dxa"/>
          </w:tcPr>
          <w:p w:rsidR="00C31A02" w:rsidRPr="009C544C" w:rsidRDefault="00C31A02" w:rsidP="003E558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C544C">
              <w:rPr>
                <w:sz w:val="24"/>
                <w:szCs w:val="24"/>
              </w:rPr>
              <w:t>61,84</w:t>
            </w:r>
          </w:p>
        </w:tc>
      </w:tr>
    </w:tbl>
    <w:p w:rsidR="00C31A02" w:rsidRPr="009C544C" w:rsidRDefault="00C31A02" w:rsidP="00C31A02">
      <w:pPr>
        <w:autoSpaceDE w:val="0"/>
        <w:autoSpaceDN w:val="0"/>
        <w:adjustRightInd w:val="0"/>
        <w:spacing w:line="257" w:lineRule="auto"/>
        <w:jc w:val="both"/>
        <w:rPr>
          <w:sz w:val="24"/>
          <w:szCs w:val="18"/>
        </w:rPr>
      </w:pPr>
    </w:p>
    <w:p w:rsidR="00C31A02" w:rsidRPr="009C544C" w:rsidRDefault="00C31A02" w:rsidP="00C31A02">
      <w:pPr>
        <w:autoSpaceDE w:val="0"/>
        <w:autoSpaceDN w:val="0"/>
        <w:adjustRightInd w:val="0"/>
        <w:spacing w:line="257" w:lineRule="auto"/>
        <w:jc w:val="both"/>
        <w:rPr>
          <w:sz w:val="24"/>
          <w:szCs w:val="18"/>
        </w:rPr>
      </w:pPr>
    </w:p>
    <w:p w:rsidR="00C31A02" w:rsidRPr="009C544C" w:rsidRDefault="00C31A02" w:rsidP="00C31A02">
      <w:pPr>
        <w:jc w:val="center"/>
        <w:rPr>
          <w:sz w:val="24"/>
          <w:szCs w:val="18"/>
        </w:rPr>
        <w:sectPr w:rsidR="00C31A02" w:rsidRPr="009C544C" w:rsidSect="000D660C">
          <w:endnotePr>
            <w:numFmt w:val="decimal"/>
          </w:endnotePr>
          <w:pgSz w:w="16840" w:h="11907" w:orient="landscape" w:code="9"/>
          <w:pgMar w:top="1134" w:right="1134" w:bottom="1134" w:left="1134" w:header="720" w:footer="720" w:gutter="0"/>
          <w:cols w:space="720"/>
        </w:sectPr>
      </w:pPr>
      <w:r w:rsidRPr="009C544C">
        <w:rPr>
          <w:sz w:val="24"/>
          <w:szCs w:val="18"/>
        </w:rPr>
        <w:t>______________</w:t>
      </w: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7D01C1" w:rsidRPr="009C544C" w:rsidTr="003E5580">
        <w:tc>
          <w:tcPr>
            <w:tcW w:w="4252" w:type="dxa"/>
          </w:tcPr>
          <w:p w:rsidR="007D01C1" w:rsidRPr="009C544C" w:rsidRDefault="007D01C1" w:rsidP="003E5580">
            <w:pPr>
              <w:widowControl/>
              <w:jc w:val="center"/>
              <w:rPr>
                <w:sz w:val="28"/>
              </w:rPr>
            </w:pPr>
            <w:r w:rsidRPr="009C544C">
              <w:rPr>
                <w:sz w:val="28"/>
                <w:szCs w:val="28"/>
              </w:rPr>
              <w:lastRenderedPageBreak/>
              <w:t>Приложение № 9</w:t>
            </w:r>
          </w:p>
        </w:tc>
      </w:tr>
      <w:tr w:rsidR="007D01C1" w:rsidRPr="009C544C" w:rsidTr="003E5580">
        <w:tc>
          <w:tcPr>
            <w:tcW w:w="4252" w:type="dxa"/>
          </w:tcPr>
          <w:p w:rsidR="007D01C1" w:rsidRPr="009C544C" w:rsidRDefault="007D01C1" w:rsidP="003E5580">
            <w:pPr>
              <w:widowControl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7D01C1" w:rsidRPr="009C544C" w:rsidTr="003E5580">
        <w:tc>
          <w:tcPr>
            <w:tcW w:w="4252" w:type="dxa"/>
          </w:tcPr>
          <w:p w:rsidR="007D01C1" w:rsidRPr="009C544C" w:rsidRDefault="007D01C1" w:rsidP="006D0B9A">
            <w:pPr>
              <w:widowControl/>
              <w:jc w:val="center"/>
              <w:rPr>
                <w:sz w:val="28"/>
                <w:szCs w:val="28"/>
              </w:rPr>
            </w:pPr>
            <w:r w:rsidRPr="009C544C">
              <w:rPr>
                <w:sz w:val="28"/>
                <w:szCs w:val="28"/>
              </w:rPr>
              <w:t xml:space="preserve">от </w:t>
            </w:r>
            <w:r w:rsidR="006D0B9A">
              <w:rPr>
                <w:sz w:val="28"/>
                <w:szCs w:val="28"/>
              </w:rPr>
              <w:t>22.12.2017</w:t>
            </w:r>
            <w:r w:rsidR="001515D2">
              <w:rPr>
                <w:sz w:val="28"/>
                <w:szCs w:val="28"/>
              </w:rPr>
              <w:t xml:space="preserve"> </w:t>
            </w:r>
            <w:r w:rsidRPr="009C544C">
              <w:rPr>
                <w:sz w:val="28"/>
                <w:szCs w:val="28"/>
              </w:rPr>
              <w:t>№</w:t>
            </w:r>
            <w:r w:rsidR="001515D2">
              <w:rPr>
                <w:sz w:val="28"/>
                <w:szCs w:val="28"/>
              </w:rPr>
              <w:t xml:space="preserve"> </w:t>
            </w:r>
            <w:r w:rsidR="006D0B9A">
              <w:rPr>
                <w:sz w:val="28"/>
                <w:szCs w:val="28"/>
              </w:rPr>
              <w:t>626-пП</w:t>
            </w:r>
            <w:bookmarkStart w:id="1" w:name="_GoBack"/>
            <w:bookmarkEnd w:id="1"/>
            <w:r w:rsidR="006F789A">
              <w:rPr>
                <w:sz w:val="28"/>
                <w:szCs w:val="28"/>
              </w:rPr>
              <w:t xml:space="preserve"> </w:t>
            </w:r>
          </w:p>
        </w:tc>
      </w:tr>
    </w:tbl>
    <w:p w:rsidR="007D01C1" w:rsidRPr="009C544C" w:rsidRDefault="007D01C1" w:rsidP="007D01C1">
      <w:pPr>
        <w:autoSpaceDE w:val="0"/>
        <w:autoSpaceDN w:val="0"/>
        <w:adjustRightInd w:val="0"/>
        <w:spacing w:line="247" w:lineRule="auto"/>
        <w:jc w:val="center"/>
        <w:rPr>
          <w:sz w:val="36"/>
          <w:szCs w:val="28"/>
        </w:rPr>
      </w:pPr>
    </w:p>
    <w:p w:rsidR="007D01C1" w:rsidRPr="009C544C" w:rsidRDefault="007D01C1" w:rsidP="007D01C1">
      <w:pPr>
        <w:autoSpaceDE w:val="0"/>
        <w:autoSpaceDN w:val="0"/>
        <w:adjustRightInd w:val="0"/>
        <w:spacing w:line="247" w:lineRule="auto"/>
        <w:jc w:val="center"/>
        <w:rPr>
          <w:b/>
          <w:sz w:val="28"/>
          <w:szCs w:val="28"/>
        </w:rPr>
      </w:pPr>
      <w:r w:rsidRPr="009C544C">
        <w:rPr>
          <w:b/>
          <w:sz w:val="28"/>
          <w:szCs w:val="28"/>
        </w:rPr>
        <w:t>Раздел 7. Объем медицинской помощи в расчете на одного</w:t>
      </w:r>
    </w:p>
    <w:p w:rsidR="007D01C1" w:rsidRPr="009C544C" w:rsidRDefault="007D01C1" w:rsidP="007D01C1">
      <w:pPr>
        <w:autoSpaceDE w:val="0"/>
        <w:autoSpaceDN w:val="0"/>
        <w:adjustRightInd w:val="0"/>
        <w:spacing w:line="247" w:lineRule="auto"/>
        <w:jc w:val="center"/>
        <w:rPr>
          <w:b/>
          <w:sz w:val="28"/>
          <w:szCs w:val="28"/>
        </w:rPr>
      </w:pPr>
      <w:r w:rsidRPr="009C544C">
        <w:rPr>
          <w:b/>
          <w:sz w:val="28"/>
          <w:szCs w:val="28"/>
        </w:rPr>
        <w:t xml:space="preserve">жителя, стоимость объема медицинской помощи с учетом условий </w:t>
      </w:r>
    </w:p>
    <w:p w:rsidR="007D01C1" w:rsidRPr="009C544C" w:rsidRDefault="007D01C1" w:rsidP="007D01C1">
      <w:pPr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9C544C">
        <w:rPr>
          <w:b/>
          <w:sz w:val="28"/>
          <w:szCs w:val="28"/>
        </w:rPr>
        <w:t xml:space="preserve">ее оказания, </w:t>
      </w:r>
      <w:proofErr w:type="spellStart"/>
      <w:r w:rsidRPr="009C544C">
        <w:rPr>
          <w:b/>
          <w:sz w:val="28"/>
          <w:szCs w:val="28"/>
        </w:rPr>
        <w:t>подушевой</w:t>
      </w:r>
      <w:proofErr w:type="spellEnd"/>
      <w:r w:rsidRPr="009C544C">
        <w:rPr>
          <w:b/>
          <w:sz w:val="28"/>
          <w:szCs w:val="28"/>
        </w:rPr>
        <w:t xml:space="preserve"> норматив финансирования</w:t>
      </w:r>
    </w:p>
    <w:p w:rsidR="007D01C1" w:rsidRPr="009C544C" w:rsidRDefault="007D01C1" w:rsidP="007D01C1">
      <w:pPr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</w:p>
    <w:p w:rsidR="007D01C1" w:rsidRPr="009C544C" w:rsidRDefault="007D01C1" w:rsidP="007D0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44C">
        <w:rPr>
          <w:bCs/>
          <w:sz w:val="28"/>
          <w:szCs w:val="28"/>
        </w:rPr>
        <w:t xml:space="preserve">7.1. Нормативы объема медицинской помощи по видам, условиям и формам ее оказания в целом по Программе определяются в единицах объема </w:t>
      </w:r>
      <w:r w:rsidRPr="009C544C">
        <w:rPr>
          <w:bCs/>
          <w:sz w:val="28"/>
          <w:szCs w:val="28"/>
        </w:rPr>
        <w:br/>
        <w:t xml:space="preserve">в расчете на одного жителя в год, по базовой программе обязательного </w:t>
      </w:r>
      <w:r w:rsidRPr="009C544C">
        <w:rPr>
          <w:bCs/>
          <w:spacing w:val="-4"/>
          <w:sz w:val="28"/>
          <w:szCs w:val="28"/>
        </w:rPr>
        <w:t>медицинского страхования - в расчете на одно застрахованное лицо. Нормативы</w:t>
      </w:r>
      <w:r w:rsidRPr="009C544C">
        <w:rPr>
          <w:bCs/>
          <w:spacing w:val="-6"/>
          <w:sz w:val="28"/>
          <w:szCs w:val="28"/>
        </w:rPr>
        <w:t xml:space="preserve"> объема медицинской</w:t>
      </w:r>
      <w:r w:rsidRPr="009C544C">
        <w:rPr>
          <w:bCs/>
          <w:sz w:val="28"/>
          <w:szCs w:val="28"/>
        </w:rPr>
        <w:t xml:space="preserve"> помощи используются в целях планирования и финансово-экономического обоснования размера </w:t>
      </w:r>
      <w:proofErr w:type="spellStart"/>
      <w:r w:rsidRPr="009C544C">
        <w:rPr>
          <w:bCs/>
          <w:sz w:val="28"/>
          <w:szCs w:val="28"/>
        </w:rPr>
        <w:t>подушевых</w:t>
      </w:r>
      <w:proofErr w:type="spellEnd"/>
      <w:r w:rsidRPr="009C544C">
        <w:rPr>
          <w:bCs/>
          <w:sz w:val="28"/>
          <w:szCs w:val="28"/>
        </w:rPr>
        <w:t xml:space="preserve"> нормативов финансового обеспечения, предусмотренных Программой, и составляют:</w:t>
      </w:r>
    </w:p>
    <w:p w:rsidR="007D01C1" w:rsidRPr="009C544C" w:rsidRDefault="007D01C1" w:rsidP="007D0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44C">
        <w:rPr>
          <w:bCs/>
          <w:sz w:val="28"/>
          <w:szCs w:val="28"/>
        </w:rPr>
        <w:t>7.1.1. для скорой медицинской помощи вне медицинской организации, включая медицинскую эвакуацию, на 2017 - 2019 годы в рамках базовой программы</w:t>
      </w:r>
      <w:r w:rsidRPr="009C544C">
        <w:rPr>
          <w:sz w:val="28"/>
          <w:szCs w:val="28"/>
        </w:rPr>
        <w:t xml:space="preserve"> </w:t>
      </w:r>
      <w:r w:rsidRPr="009C544C">
        <w:rPr>
          <w:bCs/>
          <w:sz w:val="28"/>
          <w:szCs w:val="28"/>
        </w:rPr>
        <w:t>обязательного медицинского страхования - 0,300 вызова на одно застрахованное лицо;</w:t>
      </w:r>
    </w:p>
    <w:p w:rsidR="007D01C1" w:rsidRPr="009C544C" w:rsidRDefault="007D01C1" w:rsidP="007D0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44C">
        <w:rPr>
          <w:bCs/>
          <w:sz w:val="28"/>
          <w:szCs w:val="28"/>
        </w:rPr>
        <w:t xml:space="preserve">7.1.2. для </w:t>
      </w:r>
      <w:r w:rsidRPr="009C544C">
        <w:rPr>
          <w:sz w:val="28"/>
          <w:szCs w:val="28"/>
        </w:rPr>
        <w:t xml:space="preserve">скорой, в том числе скорой специализированной, медицинской </w:t>
      </w:r>
      <w:r w:rsidRPr="009C544C">
        <w:rPr>
          <w:spacing w:val="-8"/>
          <w:sz w:val="28"/>
          <w:szCs w:val="28"/>
        </w:rPr>
        <w:t>помощи, не включенной в территориальную программу обязательного медицинского</w:t>
      </w:r>
      <w:r w:rsidRPr="009C544C">
        <w:rPr>
          <w:sz w:val="28"/>
          <w:szCs w:val="28"/>
        </w:rPr>
        <w:t xml:space="preserve"> </w:t>
      </w:r>
      <w:r w:rsidRPr="009C544C">
        <w:rPr>
          <w:spacing w:val="-4"/>
          <w:sz w:val="28"/>
          <w:szCs w:val="28"/>
        </w:rPr>
        <w:t>страхования, включая медицинскую эвакуацию, за счет бюджетных ассигнований</w:t>
      </w:r>
      <w:r w:rsidRPr="009C544C">
        <w:rPr>
          <w:bCs/>
          <w:sz w:val="28"/>
          <w:szCs w:val="28"/>
        </w:rPr>
        <w:t xml:space="preserve"> бюджета Пензенской области на 2017 год - 0,0114 вызова на одного жителя;</w:t>
      </w:r>
    </w:p>
    <w:p w:rsidR="007D01C1" w:rsidRPr="009C544C" w:rsidRDefault="007D01C1" w:rsidP="007D0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44C">
        <w:rPr>
          <w:bCs/>
          <w:sz w:val="28"/>
          <w:szCs w:val="28"/>
        </w:rPr>
        <w:t xml:space="preserve">7.1.3. для медицинской помощи в амбулаторных условиях, оказываемой </w:t>
      </w:r>
      <w:r w:rsidRPr="009C544C">
        <w:rPr>
          <w:bCs/>
          <w:sz w:val="28"/>
          <w:szCs w:val="28"/>
        </w:rPr>
        <w:br/>
        <w:t xml:space="preserve">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персонала, а также разовые посещения в связи с заболеваниями, в том числе при заболеваниях полости рта, слюнных желез и челюстей, за исключением </w:t>
      </w:r>
      <w:r w:rsidRPr="009C544C">
        <w:rPr>
          <w:bCs/>
          <w:spacing w:val="-6"/>
          <w:sz w:val="28"/>
          <w:szCs w:val="28"/>
        </w:rPr>
        <w:t xml:space="preserve">зубного протезирования), </w:t>
      </w:r>
      <w:r w:rsidRPr="009C544C">
        <w:rPr>
          <w:bCs/>
          <w:sz w:val="28"/>
          <w:szCs w:val="28"/>
        </w:rPr>
        <w:t>на 2017 - 2019 годы</w:t>
      </w:r>
      <w:r w:rsidRPr="009C544C">
        <w:rPr>
          <w:bCs/>
          <w:spacing w:val="-6"/>
          <w:sz w:val="28"/>
          <w:szCs w:val="28"/>
        </w:rPr>
        <w:t xml:space="preserve"> в рамках базовой программы обязательного медицинского</w:t>
      </w:r>
      <w:r w:rsidRPr="009C544C">
        <w:rPr>
          <w:bCs/>
          <w:sz w:val="28"/>
          <w:szCs w:val="28"/>
        </w:rPr>
        <w:t xml:space="preserve"> </w:t>
      </w:r>
      <w:r w:rsidRPr="009C544C">
        <w:rPr>
          <w:bCs/>
          <w:spacing w:val="-2"/>
          <w:sz w:val="28"/>
          <w:szCs w:val="28"/>
        </w:rPr>
        <w:t>страхования - 2,350 посещения на одно застрахованное лицо, за счет бюджетных</w:t>
      </w:r>
      <w:r w:rsidRPr="009C544C">
        <w:rPr>
          <w:bCs/>
          <w:sz w:val="28"/>
          <w:szCs w:val="28"/>
        </w:rPr>
        <w:t xml:space="preserve"> </w:t>
      </w:r>
      <w:r w:rsidRPr="009C544C">
        <w:rPr>
          <w:bCs/>
          <w:spacing w:val="-4"/>
          <w:sz w:val="28"/>
          <w:szCs w:val="28"/>
        </w:rPr>
        <w:t xml:space="preserve">ассигнований бюджета Пензенской области </w:t>
      </w:r>
      <w:r w:rsidRPr="009C544C">
        <w:rPr>
          <w:bCs/>
          <w:sz w:val="28"/>
          <w:szCs w:val="28"/>
        </w:rPr>
        <w:t xml:space="preserve">на 2017 - 2019 годы - </w:t>
      </w:r>
      <w:r w:rsidRPr="009C544C">
        <w:rPr>
          <w:bCs/>
          <w:spacing w:val="-4"/>
          <w:sz w:val="28"/>
          <w:szCs w:val="28"/>
        </w:rPr>
        <w:t>0,700 посещения на одного жителя;</w:t>
      </w:r>
    </w:p>
    <w:p w:rsidR="007D01C1" w:rsidRPr="009C544C" w:rsidRDefault="007D01C1" w:rsidP="007D0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44C">
        <w:rPr>
          <w:bCs/>
          <w:sz w:val="28"/>
          <w:szCs w:val="28"/>
        </w:rPr>
        <w:t xml:space="preserve">7.1.4. для медицинской помощи в амбулаторных условиях, оказываемой </w:t>
      </w:r>
      <w:r w:rsidRPr="009C544C">
        <w:rPr>
          <w:bCs/>
          <w:sz w:val="28"/>
          <w:szCs w:val="28"/>
        </w:rPr>
        <w:br/>
        <w:t xml:space="preserve">в связи с заболеваниями, на 2017 - 2019 годы в рамках базовой программы обязательного медицинского страхования - 1,980 обращения (законченного случая лечения заболевания в амбулаторных условиях с кратностью посещений по поводу </w:t>
      </w:r>
      <w:r w:rsidRPr="009C544C">
        <w:rPr>
          <w:bCs/>
          <w:spacing w:val="-2"/>
          <w:sz w:val="28"/>
          <w:szCs w:val="28"/>
        </w:rPr>
        <w:t>одного заболевания не менее 2) на одно застрахованное лицо, за счет бюджетных</w:t>
      </w:r>
      <w:r w:rsidRPr="009C544C">
        <w:rPr>
          <w:bCs/>
          <w:sz w:val="28"/>
          <w:szCs w:val="28"/>
        </w:rPr>
        <w:t xml:space="preserve"> </w:t>
      </w:r>
      <w:r w:rsidRPr="009C544C">
        <w:rPr>
          <w:bCs/>
          <w:spacing w:val="-4"/>
          <w:sz w:val="28"/>
          <w:szCs w:val="28"/>
        </w:rPr>
        <w:t xml:space="preserve">ассигнований бюджета Пензенской области </w:t>
      </w:r>
      <w:r w:rsidRPr="009C544C">
        <w:rPr>
          <w:bCs/>
          <w:sz w:val="28"/>
          <w:szCs w:val="28"/>
        </w:rPr>
        <w:t>на 2017 - 2019 годы</w:t>
      </w:r>
      <w:r w:rsidRPr="009C544C">
        <w:rPr>
          <w:bCs/>
          <w:spacing w:val="-4"/>
          <w:sz w:val="28"/>
          <w:szCs w:val="28"/>
        </w:rPr>
        <w:t xml:space="preserve"> - 0,200 обращения на одного жителя;</w:t>
      </w:r>
    </w:p>
    <w:p w:rsidR="007D01C1" w:rsidRPr="009C544C" w:rsidRDefault="007D01C1" w:rsidP="007D0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44C">
        <w:rPr>
          <w:bCs/>
          <w:sz w:val="28"/>
          <w:szCs w:val="28"/>
        </w:rPr>
        <w:t xml:space="preserve">7.1.5. для медицинской помощи в амбулаторных условиях, оказываемой </w:t>
      </w:r>
      <w:r w:rsidRPr="009C544C">
        <w:rPr>
          <w:bCs/>
          <w:sz w:val="28"/>
          <w:szCs w:val="28"/>
        </w:rPr>
        <w:br/>
      </w:r>
      <w:r w:rsidRPr="009C544C">
        <w:rPr>
          <w:bCs/>
          <w:spacing w:val="-4"/>
          <w:sz w:val="28"/>
          <w:szCs w:val="28"/>
        </w:rPr>
        <w:t xml:space="preserve">в неотложной форме, </w:t>
      </w:r>
      <w:r w:rsidRPr="009C544C">
        <w:rPr>
          <w:bCs/>
          <w:sz w:val="28"/>
          <w:szCs w:val="28"/>
        </w:rPr>
        <w:t xml:space="preserve">на 2017 - 2019 годы </w:t>
      </w:r>
      <w:r w:rsidRPr="009C544C">
        <w:rPr>
          <w:bCs/>
          <w:spacing w:val="-4"/>
          <w:sz w:val="28"/>
          <w:szCs w:val="28"/>
        </w:rPr>
        <w:t>в рамках базовой программы обязательного медицинского</w:t>
      </w:r>
      <w:r w:rsidRPr="009C544C">
        <w:rPr>
          <w:bCs/>
          <w:sz w:val="28"/>
          <w:szCs w:val="28"/>
        </w:rPr>
        <w:t xml:space="preserve"> страхования - 0,560 посещения на одно </w:t>
      </w:r>
      <w:proofErr w:type="spellStart"/>
      <w:r w:rsidRPr="009C544C">
        <w:rPr>
          <w:bCs/>
          <w:sz w:val="28"/>
          <w:szCs w:val="28"/>
        </w:rPr>
        <w:t>застрахо</w:t>
      </w:r>
      <w:proofErr w:type="spellEnd"/>
      <w:r w:rsidRPr="009C544C">
        <w:rPr>
          <w:bCs/>
          <w:sz w:val="28"/>
          <w:szCs w:val="28"/>
        </w:rPr>
        <w:t>-ванное лицо;</w:t>
      </w:r>
    </w:p>
    <w:p w:rsidR="007D01C1" w:rsidRPr="009C544C" w:rsidRDefault="007D01C1" w:rsidP="007D01C1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9C544C">
        <w:rPr>
          <w:bCs/>
          <w:sz w:val="28"/>
          <w:szCs w:val="28"/>
        </w:rPr>
        <w:lastRenderedPageBreak/>
        <w:t xml:space="preserve">7.1.6. для медицинской помощи в условиях дневных стационаров </w:t>
      </w:r>
      <w:r w:rsidRPr="009C544C">
        <w:rPr>
          <w:bCs/>
          <w:sz w:val="28"/>
          <w:szCs w:val="28"/>
        </w:rPr>
        <w:br/>
        <w:t xml:space="preserve">на 2017 - 2019 годы в рамках базовой программы обязательного медицинского </w:t>
      </w:r>
      <w:r w:rsidRPr="009C544C">
        <w:rPr>
          <w:bCs/>
          <w:spacing w:val="-4"/>
          <w:sz w:val="28"/>
          <w:szCs w:val="28"/>
        </w:rPr>
        <w:t>страхования - 0,060 случая лечения на одно застрахованное лицо, за счет</w:t>
      </w:r>
      <w:r w:rsidRPr="009C544C">
        <w:rPr>
          <w:bCs/>
          <w:spacing w:val="-8"/>
          <w:sz w:val="28"/>
          <w:szCs w:val="28"/>
        </w:rPr>
        <w:t xml:space="preserve"> </w:t>
      </w:r>
      <w:r w:rsidRPr="009C544C">
        <w:rPr>
          <w:bCs/>
          <w:sz w:val="28"/>
          <w:szCs w:val="28"/>
        </w:rPr>
        <w:t>бюджетных ассигнований бюджета Пензенской области на 2017 - 2019 годы - 0,004 случая лечения на одного жителя;</w:t>
      </w:r>
    </w:p>
    <w:p w:rsidR="007D01C1" w:rsidRPr="009C544C" w:rsidRDefault="007D01C1" w:rsidP="007D01C1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9C544C">
        <w:rPr>
          <w:bCs/>
          <w:sz w:val="28"/>
          <w:szCs w:val="28"/>
        </w:rPr>
        <w:t xml:space="preserve">7.1.7. для специализированной медицинской помощи в стационарных </w:t>
      </w:r>
      <w:r w:rsidRPr="009C544C">
        <w:rPr>
          <w:bCs/>
          <w:spacing w:val="-6"/>
          <w:sz w:val="28"/>
          <w:szCs w:val="28"/>
        </w:rPr>
        <w:t xml:space="preserve">условиях </w:t>
      </w:r>
      <w:r w:rsidRPr="009C544C">
        <w:rPr>
          <w:bCs/>
          <w:sz w:val="28"/>
          <w:szCs w:val="28"/>
        </w:rPr>
        <w:t>на 2017 год</w:t>
      </w:r>
      <w:r w:rsidRPr="009C544C">
        <w:rPr>
          <w:bCs/>
          <w:spacing w:val="-6"/>
          <w:sz w:val="28"/>
          <w:szCs w:val="28"/>
        </w:rPr>
        <w:t xml:space="preserve"> в рамках базовой программы обязательного медицинского страхования - </w:t>
      </w:r>
      <w:r w:rsidRPr="009C544C">
        <w:rPr>
          <w:bCs/>
          <w:spacing w:val="-4"/>
          <w:sz w:val="28"/>
          <w:szCs w:val="28"/>
        </w:rPr>
        <w:t xml:space="preserve">0,175375 случая госпитализации на одно застрахованное лицо </w:t>
      </w:r>
      <w:r w:rsidRPr="009C544C">
        <w:rPr>
          <w:sz w:val="28"/>
          <w:szCs w:val="28"/>
        </w:rPr>
        <w:t xml:space="preserve">(включая дополнительные объемы специализированной медицинской помощи </w:t>
      </w:r>
      <w:r w:rsidRPr="009C544C">
        <w:rPr>
          <w:spacing w:val="-6"/>
          <w:sz w:val="28"/>
          <w:szCs w:val="28"/>
        </w:rPr>
        <w:t>по профилям "кардиология" и "неврология", предоставляемой за счет межбюджетных трансфертов</w:t>
      </w:r>
      <w:r w:rsidRPr="009C544C">
        <w:rPr>
          <w:sz w:val="28"/>
          <w:szCs w:val="28"/>
        </w:rPr>
        <w:t xml:space="preserve"> из бюджета Пензенской области - 0,003045 случая госпитализации на одно застрахованное лицо)</w:t>
      </w:r>
      <w:r w:rsidRPr="009C544C">
        <w:rPr>
          <w:bCs/>
          <w:sz w:val="28"/>
          <w:szCs w:val="28"/>
        </w:rPr>
        <w:t xml:space="preserve">, в том числе для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в рамках базовой программы обязательного медицинского страхования на </w:t>
      </w:r>
      <w:r w:rsidRPr="009C544C">
        <w:rPr>
          <w:bCs/>
          <w:sz w:val="28"/>
          <w:szCs w:val="28"/>
        </w:rPr>
        <w:br/>
        <w:t xml:space="preserve">2017 год - 0,039 койко-дня на одно застрахованное лицо, </w:t>
      </w:r>
      <w:r w:rsidRPr="009C544C">
        <w:rPr>
          <w:bCs/>
          <w:spacing w:val="-4"/>
          <w:sz w:val="28"/>
          <w:szCs w:val="28"/>
        </w:rPr>
        <w:t>за счет бюджетных</w:t>
      </w:r>
      <w:r w:rsidRPr="009C544C">
        <w:rPr>
          <w:bCs/>
          <w:sz w:val="28"/>
          <w:szCs w:val="28"/>
        </w:rPr>
        <w:t xml:space="preserve"> ассигнований соответствующих бюджетов на 2017 год</w:t>
      </w:r>
      <w:r w:rsidRPr="009C544C">
        <w:rPr>
          <w:bCs/>
          <w:spacing w:val="-4"/>
          <w:sz w:val="28"/>
          <w:szCs w:val="28"/>
        </w:rPr>
        <w:t xml:space="preserve"> - </w:t>
      </w:r>
      <w:r w:rsidRPr="009C544C">
        <w:rPr>
          <w:bCs/>
          <w:sz w:val="28"/>
          <w:szCs w:val="28"/>
        </w:rPr>
        <w:t xml:space="preserve">0,018 случая госпитализации </w:t>
      </w:r>
      <w:r w:rsidRPr="009C544C">
        <w:rPr>
          <w:bCs/>
          <w:spacing w:val="-10"/>
          <w:sz w:val="28"/>
          <w:szCs w:val="28"/>
        </w:rPr>
        <w:t>на одного жителя;</w:t>
      </w:r>
    </w:p>
    <w:p w:rsidR="007D01C1" w:rsidRPr="009C544C" w:rsidRDefault="007D01C1" w:rsidP="007D01C1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9C544C">
        <w:rPr>
          <w:bCs/>
          <w:sz w:val="28"/>
          <w:szCs w:val="28"/>
        </w:rPr>
        <w:t xml:space="preserve">7.1.8. для специализированной медицинской помощи в стационарных </w:t>
      </w:r>
      <w:r w:rsidRPr="009C544C">
        <w:rPr>
          <w:bCs/>
          <w:spacing w:val="-6"/>
          <w:sz w:val="28"/>
          <w:szCs w:val="28"/>
        </w:rPr>
        <w:t xml:space="preserve">условиях </w:t>
      </w:r>
      <w:r w:rsidRPr="009C544C">
        <w:rPr>
          <w:bCs/>
          <w:sz w:val="28"/>
          <w:szCs w:val="28"/>
        </w:rPr>
        <w:t>на 2018 - 2019 годы</w:t>
      </w:r>
      <w:r w:rsidRPr="009C544C">
        <w:rPr>
          <w:bCs/>
          <w:spacing w:val="-6"/>
          <w:sz w:val="28"/>
          <w:szCs w:val="28"/>
        </w:rPr>
        <w:t xml:space="preserve"> в рамках базовой программы обязательного медицинского страхования - </w:t>
      </w:r>
      <w:r w:rsidRPr="009C544C">
        <w:rPr>
          <w:bCs/>
          <w:spacing w:val="-4"/>
          <w:sz w:val="28"/>
          <w:szCs w:val="28"/>
        </w:rPr>
        <w:t xml:space="preserve">0,17233 случая госпитализации на одно </w:t>
      </w:r>
      <w:proofErr w:type="spellStart"/>
      <w:r w:rsidRPr="009C544C">
        <w:rPr>
          <w:bCs/>
          <w:spacing w:val="-4"/>
          <w:sz w:val="28"/>
          <w:szCs w:val="28"/>
        </w:rPr>
        <w:t>застрахо</w:t>
      </w:r>
      <w:proofErr w:type="spellEnd"/>
      <w:r w:rsidRPr="009C544C">
        <w:rPr>
          <w:bCs/>
          <w:spacing w:val="-4"/>
          <w:sz w:val="28"/>
          <w:szCs w:val="28"/>
        </w:rPr>
        <w:t>-ванное лицо, в том числе для медицинской реабилитации в специализированных</w:t>
      </w:r>
      <w:r w:rsidRPr="009C544C">
        <w:rPr>
          <w:bCs/>
          <w:sz w:val="28"/>
          <w:szCs w:val="28"/>
        </w:rPr>
        <w:t xml:space="preserve">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в рамках базовой программы обязательного медицинского страхования на 2018–2019 годы - 0,039 койко-дня на одно застрахованное лицо, </w:t>
      </w:r>
      <w:r w:rsidRPr="009C544C">
        <w:rPr>
          <w:bCs/>
          <w:spacing w:val="-6"/>
          <w:sz w:val="28"/>
          <w:szCs w:val="28"/>
        </w:rPr>
        <w:t xml:space="preserve">за счет бюджетных ассигнований соответствующих бюджетов на 2018 - 2019 годы - </w:t>
      </w:r>
      <w:r w:rsidRPr="009C544C">
        <w:rPr>
          <w:bCs/>
          <w:sz w:val="28"/>
          <w:szCs w:val="28"/>
        </w:rPr>
        <w:t xml:space="preserve">0,018 случая госпитализации </w:t>
      </w:r>
      <w:r w:rsidRPr="009C544C">
        <w:rPr>
          <w:bCs/>
          <w:spacing w:val="-10"/>
          <w:sz w:val="28"/>
          <w:szCs w:val="28"/>
        </w:rPr>
        <w:t>на одного жителя;</w:t>
      </w:r>
    </w:p>
    <w:p w:rsidR="007D01C1" w:rsidRPr="009C544C" w:rsidRDefault="007D01C1" w:rsidP="007D01C1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9C544C">
        <w:rPr>
          <w:bCs/>
          <w:sz w:val="28"/>
          <w:szCs w:val="28"/>
        </w:rPr>
        <w:t xml:space="preserve">7.1.9. для паллиативной медицинской помощи в стационарных условиях </w:t>
      </w:r>
      <w:r w:rsidRPr="009C544C">
        <w:rPr>
          <w:sz w:val="28"/>
          <w:szCs w:val="28"/>
        </w:rPr>
        <w:t>(включая хосписы и больницы сестринского ухода)</w:t>
      </w:r>
      <w:r w:rsidRPr="009C544C">
        <w:rPr>
          <w:sz w:val="26"/>
          <w:szCs w:val="26"/>
        </w:rPr>
        <w:t xml:space="preserve"> </w:t>
      </w:r>
      <w:r w:rsidRPr="009C544C">
        <w:rPr>
          <w:bCs/>
          <w:spacing w:val="-4"/>
          <w:sz w:val="28"/>
          <w:szCs w:val="28"/>
        </w:rPr>
        <w:t xml:space="preserve">за счет бюджетных ассигнований бюджета Пензенской области </w:t>
      </w:r>
      <w:r w:rsidRPr="009C544C">
        <w:rPr>
          <w:bCs/>
          <w:sz w:val="28"/>
          <w:szCs w:val="28"/>
        </w:rPr>
        <w:t xml:space="preserve">на 2017 - 2019 годы - </w:t>
      </w:r>
      <w:r w:rsidRPr="009C544C">
        <w:rPr>
          <w:bCs/>
          <w:spacing w:val="-4"/>
          <w:sz w:val="28"/>
          <w:szCs w:val="28"/>
        </w:rPr>
        <w:t>0,092 койко-дня</w:t>
      </w:r>
      <w:r w:rsidRPr="009C544C">
        <w:rPr>
          <w:bCs/>
          <w:sz w:val="28"/>
          <w:szCs w:val="28"/>
        </w:rPr>
        <w:t xml:space="preserve"> на одного жителя. </w:t>
      </w:r>
    </w:p>
    <w:p w:rsidR="007D01C1" w:rsidRPr="009C544C" w:rsidRDefault="007D01C1" w:rsidP="007D01C1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9C544C">
        <w:rPr>
          <w:bCs/>
          <w:sz w:val="28"/>
          <w:szCs w:val="28"/>
        </w:rPr>
        <w:t xml:space="preserve">7.1.10. Объем высокотехнологичной медицинской помощи в целом </w:t>
      </w:r>
      <w:r w:rsidRPr="009C544C">
        <w:rPr>
          <w:bCs/>
          <w:sz w:val="28"/>
          <w:szCs w:val="28"/>
        </w:rPr>
        <w:br/>
        <w:t xml:space="preserve">по Программе </w:t>
      </w:r>
      <w:r w:rsidRPr="009C544C">
        <w:rPr>
          <w:sz w:val="28"/>
          <w:szCs w:val="28"/>
        </w:rPr>
        <w:t xml:space="preserve">(в том числе высокотехнологичной медицинской помощи, </w:t>
      </w:r>
      <w:r w:rsidRPr="009C544C">
        <w:rPr>
          <w:sz w:val="28"/>
          <w:szCs w:val="28"/>
        </w:rPr>
        <w:br/>
        <w:t>не включенной в базовую программу обязательного медицинского страхования, оказываемой медицинскими организациями, подведомственными федеральным органам исполнительной власти)</w:t>
      </w:r>
      <w:r w:rsidRPr="009C544C">
        <w:rPr>
          <w:sz w:val="26"/>
          <w:szCs w:val="26"/>
        </w:rPr>
        <w:t xml:space="preserve"> </w:t>
      </w:r>
      <w:r w:rsidRPr="009C544C">
        <w:rPr>
          <w:bCs/>
          <w:sz w:val="28"/>
          <w:szCs w:val="28"/>
        </w:rPr>
        <w:t xml:space="preserve">в расчете на одного жителя составляет </w:t>
      </w:r>
      <w:r w:rsidRPr="009C544C">
        <w:rPr>
          <w:bCs/>
          <w:sz w:val="28"/>
          <w:szCs w:val="28"/>
        </w:rPr>
        <w:br/>
        <w:t>на 2017 - 2019 годы - 0,006 случая госпитализации.</w:t>
      </w:r>
    </w:p>
    <w:p w:rsidR="007D01C1" w:rsidRPr="009C544C" w:rsidRDefault="007D01C1" w:rsidP="007D01C1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9C544C">
        <w:rPr>
          <w:bCs/>
          <w:sz w:val="28"/>
          <w:szCs w:val="28"/>
        </w:rPr>
        <w:t xml:space="preserve">Объем медицинской помощи, оказываемой не застрахованным по </w:t>
      </w:r>
      <w:proofErr w:type="spellStart"/>
      <w:r w:rsidRPr="009C544C">
        <w:rPr>
          <w:bCs/>
          <w:sz w:val="28"/>
          <w:szCs w:val="28"/>
        </w:rPr>
        <w:t>обяза</w:t>
      </w:r>
      <w:proofErr w:type="spellEnd"/>
      <w:r w:rsidRPr="009C544C">
        <w:rPr>
          <w:bCs/>
          <w:sz w:val="28"/>
          <w:szCs w:val="28"/>
        </w:rPr>
        <w:t xml:space="preserve">-тельному медицинскому страхованию гражданам в экстренной форме </w:t>
      </w:r>
      <w:r w:rsidRPr="009C544C">
        <w:rPr>
          <w:bCs/>
          <w:sz w:val="28"/>
          <w:szCs w:val="28"/>
        </w:rPr>
        <w:br/>
        <w:t>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включается в нормативы объема медицинской помощи, оказываемой в амбулаторных и стационарных условиях, и обеспечивается за счет бюджетных ассигнований бюджета Пензенской области.</w:t>
      </w:r>
    </w:p>
    <w:p w:rsidR="007D01C1" w:rsidRPr="009C544C" w:rsidRDefault="007D01C1" w:rsidP="007D01C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lastRenderedPageBreak/>
        <w:t xml:space="preserve">7.2. Нормативы объема медицинской помощи по видам, условиям и формам ее оказания с учетом этапов оказания в единицах объема на одного жителя в год </w:t>
      </w:r>
      <w:r w:rsidRPr="009C544C">
        <w:rPr>
          <w:bCs/>
          <w:sz w:val="28"/>
          <w:szCs w:val="28"/>
        </w:rPr>
        <w:t>за счет бюджетных ассигнований бюджета Пензенской области</w:t>
      </w:r>
      <w:r w:rsidRPr="009C544C">
        <w:rPr>
          <w:sz w:val="28"/>
          <w:szCs w:val="28"/>
        </w:rPr>
        <w:t xml:space="preserve">, </w:t>
      </w:r>
      <w:r w:rsidRPr="009C544C">
        <w:rPr>
          <w:spacing w:val="-4"/>
          <w:sz w:val="28"/>
          <w:szCs w:val="28"/>
        </w:rPr>
        <w:t>по Программе ОМС на одно застрахованное лицо в год составляют на 2017 год:</w:t>
      </w:r>
    </w:p>
    <w:p w:rsidR="007D01C1" w:rsidRPr="009C544C" w:rsidRDefault="007D01C1" w:rsidP="007D01C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7.2.1. для медицинской помощи в амбулаторных условиях, оказываемой </w:t>
      </w:r>
      <w:r w:rsidRPr="009C544C">
        <w:rPr>
          <w:sz w:val="28"/>
          <w:szCs w:val="28"/>
        </w:rPr>
        <w:br/>
        <w:t xml:space="preserve">с профилактической и иными целями, на первом этапе оказания медицинской помощи </w:t>
      </w:r>
      <w:r w:rsidRPr="009C544C">
        <w:rPr>
          <w:bCs/>
          <w:sz w:val="28"/>
          <w:szCs w:val="28"/>
        </w:rPr>
        <w:t>за счет бюджетных ассигнований бюджета Пензенской области</w:t>
      </w:r>
      <w:r w:rsidRPr="009C544C">
        <w:rPr>
          <w:sz w:val="28"/>
          <w:szCs w:val="28"/>
        </w:rPr>
        <w:t xml:space="preserve"> - </w:t>
      </w:r>
      <w:r w:rsidRPr="009C544C">
        <w:rPr>
          <w:sz w:val="28"/>
          <w:szCs w:val="28"/>
        </w:rPr>
        <w:br/>
        <w:t xml:space="preserve">0,175 посещения на одного жителя, в рамках базовой программы обязательного медицинского страхования - 1,233 посещения на одно застрахованное лицо, </w:t>
      </w:r>
      <w:r w:rsidRPr="009C544C">
        <w:rPr>
          <w:sz w:val="28"/>
          <w:szCs w:val="28"/>
        </w:rPr>
        <w:br/>
      </w:r>
      <w:r w:rsidRPr="009C544C">
        <w:rPr>
          <w:spacing w:val="-4"/>
          <w:sz w:val="28"/>
          <w:szCs w:val="28"/>
        </w:rPr>
        <w:t xml:space="preserve">на втором этапе оказания медицинской помощи </w:t>
      </w:r>
      <w:r w:rsidRPr="009C544C">
        <w:rPr>
          <w:bCs/>
          <w:spacing w:val="-4"/>
          <w:sz w:val="28"/>
          <w:szCs w:val="28"/>
        </w:rPr>
        <w:t>за счет бюджетных ассигнований</w:t>
      </w:r>
      <w:r w:rsidRPr="009C544C">
        <w:rPr>
          <w:bCs/>
          <w:sz w:val="28"/>
          <w:szCs w:val="28"/>
        </w:rPr>
        <w:t xml:space="preserve"> бюджета Пензенской области</w:t>
      </w:r>
      <w:r w:rsidRPr="009C544C">
        <w:rPr>
          <w:sz w:val="28"/>
          <w:szCs w:val="28"/>
        </w:rPr>
        <w:t xml:space="preserve"> - 0,230 посещения на одного жителя, в рамках </w:t>
      </w:r>
      <w:r w:rsidRPr="009C544C">
        <w:rPr>
          <w:spacing w:val="-4"/>
          <w:sz w:val="28"/>
          <w:szCs w:val="28"/>
        </w:rPr>
        <w:t>базовой программы обязательного медицинского страхования - 0,622 посещения</w:t>
      </w:r>
      <w:r w:rsidRPr="009C544C">
        <w:rPr>
          <w:sz w:val="28"/>
          <w:szCs w:val="28"/>
        </w:rPr>
        <w:t xml:space="preserve"> на одно застрахованное лицо, на третьем этапе оказания медицинской помощи </w:t>
      </w:r>
      <w:r w:rsidRPr="009C544C">
        <w:rPr>
          <w:bCs/>
          <w:spacing w:val="-4"/>
          <w:sz w:val="28"/>
          <w:szCs w:val="28"/>
        </w:rPr>
        <w:t>за счет бюджетных ассигнований бюджета Пензенской области</w:t>
      </w:r>
      <w:r w:rsidRPr="009C544C">
        <w:rPr>
          <w:spacing w:val="-4"/>
          <w:sz w:val="28"/>
          <w:szCs w:val="28"/>
        </w:rPr>
        <w:t xml:space="preserve"> - 0,295 посещения</w:t>
      </w:r>
      <w:r w:rsidRPr="009C544C">
        <w:rPr>
          <w:sz w:val="28"/>
          <w:szCs w:val="28"/>
        </w:rPr>
        <w:t xml:space="preserve"> на одного жителя, в рамках базовой программы обязательного медицинского страхования - 0,495 посещения на одно застрахованное лицо;</w:t>
      </w:r>
    </w:p>
    <w:p w:rsidR="007D01C1" w:rsidRPr="009C544C" w:rsidRDefault="007D01C1" w:rsidP="007D01C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7.2.2. для медицинской помощи в амбулаторных условиях, оказываемой </w:t>
      </w:r>
      <w:r w:rsidRPr="009C544C">
        <w:rPr>
          <w:sz w:val="28"/>
          <w:szCs w:val="28"/>
        </w:rPr>
        <w:br/>
      </w:r>
      <w:r w:rsidRPr="009C544C">
        <w:rPr>
          <w:spacing w:val="-4"/>
          <w:sz w:val="28"/>
          <w:szCs w:val="28"/>
        </w:rPr>
        <w:t xml:space="preserve">в связи с заболеваниями, на первом этапе оказания медицинской помощи </w:t>
      </w:r>
      <w:r w:rsidRPr="009C544C">
        <w:rPr>
          <w:bCs/>
          <w:spacing w:val="-4"/>
          <w:sz w:val="28"/>
          <w:szCs w:val="28"/>
        </w:rPr>
        <w:t>за счет</w:t>
      </w:r>
      <w:r w:rsidRPr="009C544C">
        <w:rPr>
          <w:bCs/>
          <w:sz w:val="28"/>
          <w:szCs w:val="28"/>
        </w:rPr>
        <w:t xml:space="preserve"> бюджетных ассигнований бюджета Пензенской области</w:t>
      </w:r>
      <w:r w:rsidRPr="009C544C">
        <w:rPr>
          <w:sz w:val="28"/>
          <w:szCs w:val="28"/>
        </w:rPr>
        <w:t xml:space="preserve"> - 0,055 обращения </w:t>
      </w:r>
      <w:r w:rsidRPr="009C544C">
        <w:rPr>
          <w:spacing w:val="-5"/>
          <w:sz w:val="28"/>
          <w:szCs w:val="28"/>
        </w:rPr>
        <w:t>(законченного случая лечения заболевания в амбулаторных условиях с кратностью</w:t>
      </w:r>
      <w:r w:rsidRPr="009C544C">
        <w:rPr>
          <w:sz w:val="28"/>
          <w:szCs w:val="28"/>
        </w:rPr>
        <w:t xml:space="preserve"> посещений по поводу одного заболевания не менее 2) на одного жителя, </w:t>
      </w:r>
      <w:r w:rsidRPr="009C544C">
        <w:rPr>
          <w:sz w:val="28"/>
          <w:szCs w:val="28"/>
        </w:rPr>
        <w:br/>
        <w:t xml:space="preserve">в рамках базовой программы обязательного медицинского страхования - </w:t>
      </w:r>
      <w:r w:rsidRPr="009C544C">
        <w:rPr>
          <w:sz w:val="28"/>
          <w:szCs w:val="28"/>
        </w:rPr>
        <w:br/>
        <w:t xml:space="preserve">1,221 обращения на одно застрахованное лицо, на втором этапе оказания медицинской помощи </w:t>
      </w:r>
      <w:r w:rsidRPr="009C544C">
        <w:rPr>
          <w:bCs/>
          <w:sz w:val="28"/>
          <w:szCs w:val="28"/>
        </w:rPr>
        <w:t>за счет бюджетных ассигнований бюджета Пензенской области</w:t>
      </w:r>
      <w:r w:rsidRPr="009C544C">
        <w:rPr>
          <w:sz w:val="28"/>
          <w:szCs w:val="28"/>
        </w:rPr>
        <w:t xml:space="preserve"> - 0,060 обращения на одного жителя, в рамках базовой программы обязательного медицинского страхования - 0,541 обращения на одно застрахованное лицо, на третьем этапе оказания медицинской помощи </w:t>
      </w:r>
      <w:r w:rsidRPr="009C544C">
        <w:rPr>
          <w:bCs/>
          <w:sz w:val="28"/>
          <w:szCs w:val="28"/>
        </w:rPr>
        <w:t>за счет бюджетных ассигнований бюджета Пензенской области</w:t>
      </w:r>
      <w:r w:rsidRPr="009C544C">
        <w:rPr>
          <w:sz w:val="28"/>
          <w:szCs w:val="28"/>
        </w:rPr>
        <w:t xml:space="preserve"> - 0,085 обращения </w:t>
      </w:r>
      <w:r w:rsidRPr="009C544C">
        <w:rPr>
          <w:sz w:val="28"/>
          <w:szCs w:val="28"/>
        </w:rPr>
        <w:br/>
        <w:t>на одного жителя, в рамках базовой программы обязательного медицинского страхования - 0,218 обращения на одно застрахованное лицо;</w:t>
      </w:r>
    </w:p>
    <w:p w:rsidR="007D01C1" w:rsidRPr="009C544C" w:rsidRDefault="007D01C1" w:rsidP="007D01C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7.2.3. для медицинской помощи в амбулаторных условиях, оказываемой </w:t>
      </w:r>
      <w:r w:rsidRPr="009C544C">
        <w:rPr>
          <w:sz w:val="28"/>
          <w:szCs w:val="28"/>
        </w:rPr>
        <w:br/>
      </w:r>
      <w:r w:rsidRPr="009C544C">
        <w:rPr>
          <w:spacing w:val="-4"/>
          <w:sz w:val="28"/>
          <w:szCs w:val="28"/>
        </w:rPr>
        <w:t>в неотложной форме, в рамках базовой программы обязательного медицинского</w:t>
      </w:r>
      <w:r w:rsidRPr="009C544C">
        <w:rPr>
          <w:sz w:val="28"/>
          <w:szCs w:val="28"/>
        </w:rPr>
        <w:t xml:space="preserve"> страхования на первом этапе оказания медицинской помощи - 0,273 посещения на одно застрахованное лицо, на втором этапе оказания медицинской помощи - 0,161 посещения на одно застрахованное лицо, на третьем этапе оказания медицинской помощи - 0,126 посещения на одно застрахованное лицо;</w:t>
      </w:r>
    </w:p>
    <w:p w:rsidR="007D01C1" w:rsidRPr="009C544C" w:rsidRDefault="007D01C1" w:rsidP="007D01C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7.2.4. для медицинской помощи в условиях дневных стационаров </w:t>
      </w:r>
      <w:r w:rsidRPr="009C544C">
        <w:rPr>
          <w:sz w:val="28"/>
          <w:szCs w:val="28"/>
        </w:rPr>
        <w:br/>
        <w:t xml:space="preserve">на первом этапе оказания медицинской помощи - в рамках базовой программы обязательного медицинского страхования - 0,025 случая лечения на одно застрахованное лицо, на втором этапе оказания медицинской помощи </w:t>
      </w:r>
      <w:r w:rsidRPr="009C544C">
        <w:rPr>
          <w:bCs/>
          <w:sz w:val="28"/>
          <w:szCs w:val="28"/>
        </w:rPr>
        <w:t>за счет бюджетных ассигнований бюджета Пензенской области</w:t>
      </w:r>
      <w:r w:rsidRPr="009C544C">
        <w:rPr>
          <w:sz w:val="28"/>
          <w:szCs w:val="28"/>
        </w:rPr>
        <w:t xml:space="preserve"> - 0,001 случая лечения на одного жителя, в рамках базовой программы обязательного медицинского страхования - 0,017 случая лечения на одно застрахованное лицо, на третьем </w:t>
      </w:r>
      <w:r w:rsidRPr="009C544C">
        <w:rPr>
          <w:spacing w:val="-4"/>
          <w:sz w:val="28"/>
          <w:szCs w:val="28"/>
        </w:rPr>
        <w:t xml:space="preserve">этапе оказания медицинской помощи </w:t>
      </w:r>
      <w:r w:rsidRPr="009C544C">
        <w:rPr>
          <w:bCs/>
          <w:spacing w:val="-4"/>
          <w:sz w:val="28"/>
          <w:szCs w:val="28"/>
        </w:rPr>
        <w:t>за счет бюджетных ассигнований бюджета</w:t>
      </w:r>
      <w:r w:rsidRPr="009C544C">
        <w:rPr>
          <w:bCs/>
          <w:sz w:val="28"/>
          <w:szCs w:val="28"/>
        </w:rPr>
        <w:t xml:space="preserve"> Пензенской области</w:t>
      </w:r>
      <w:r w:rsidRPr="009C544C">
        <w:rPr>
          <w:sz w:val="28"/>
          <w:szCs w:val="28"/>
        </w:rPr>
        <w:t xml:space="preserve"> - 0,003 случая лечения на одного жителя, в рамках базовой программы обязательного медицинского страхования - 0,018 случая лечения </w:t>
      </w:r>
      <w:r w:rsidRPr="009C544C">
        <w:rPr>
          <w:sz w:val="28"/>
          <w:szCs w:val="28"/>
        </w:rPr>
        <w:br/>
        <w:t>на одно застрахованное лицо;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lastRenderedPageBreak/>
        <w:t xml:space="preserve">7.2.5. для медицинской помощи в стационарных условиях на первом этапе оказания медицинской помощи </w:t>
      </w:r>
      <w:r w:rsidRPr="009C544C">
        <w:rPr>
          <w:bCs/>
          <w:sz w:val="28"/>
          <w:szCs w:val="28"/>
        </w:rPr>
        <w:t xml:space="preserve">за счет бюджетных ассигнований соответствующих бюджетов - </w:t>
      </w:r>
      <w:r w:rsidRPr="009C544C">
        <w:rPr>
          <w:sz w:val="28"/>
          <w:szCs w:val="28"/>
        </w:rPr>
        <w:t xml:space="preserve">0,001 случая госпитализации (законченного случая лечения в стационарных условиях) на одного жителя, в рамках базовой программы обязательного медицинского страхования - 0,014252 случая госпитализации на одно застрахованное лицо, на втором этапе оказания медицинской помощи </w:t>
      </w:r>
      <w:r w:rsidRPr="009C544C">
        <w:rPr>
          <w:bCs/>
          <w:sz w:val="28"/>
          <w:szCs w:val="28"/>
        </w:rPr>
        <w:t>за счет бюджетных ассигнований соответствующих бюджетов</w:t>
      </w:r>
      <w:r w:rsidRPr="009C544C">
        <w:rPr>
          <w:sz w:val="28"/>
          <w:szCs w:val="28"/>
        </w:rPr>
        <w:t xml:space="preserve"> - 0,006 случая на одного жителя, в рамках базовой программы обязательного медицинского страхования - 0,050843 случая госпитализации </w:t>
      </w:r>
      <w:r w:rsidRPr="009C544C">
        <w:rPr>
          <w:sz w:val="28"/>
          <w:szCs w:val="28"/>
        </w:rPr>
        <w:br/>
        <w:t xml:space="preserve">на одно застрахованное лицо, на третьем этапе оказания медицинской помощи </w:t>
      </w:r>
      <w:r w:rsidRPr="009C544C">
        <w:rPr>
          <w:bCs/>
          <w:sz w:val="28"/>
          <w:szCs w:val="28"/>
        </w:rPr>
        <w:t>за счет бюджетных ассигнований соответствующих бюджетов</w:t>
      </w:r>
      <w:r w:rsidRPr="009C544C">
        <w:rPr>
          <w:sz w:val="28"/>
          <w:szCs w:val="28"/>
        </w:rPr>
        <w:t xml:space="preserve"> - 0,011 случая </w:t>
      </w:r>
      <w:r w:rsidRPr="009C544C">
        <w:rPr>
          <w:sz w:val="28"/>
          <w:szCs w:val="28"/>
        </w:rPr>
        <w:br/>
        <w:t xml:space="preserve">на одного жителя, в рамках базовой программы обязательного медицинского страхования - 0,110280 случая госпитализации на одно застрахованное лицо (включая дополнительные объемы специализированной медицинской помощи </w:t>
      </w:r>
      <w:r w:rsidRPr="009C544C">
        <w:rPr>
          <w:sz w:val="28"/>
          <w:szCs w:val="28"/>
        </w:rPr>
        <w:br/>
        <w:t xml:space="preserve">по профилям "кардиология" и "неврология", предоставляемой </w:t>
      </w:r>
      <w:r w:rsidRPr="009C544C">
        <w:rPr>
          <w:spacing w:val="-8"/>
          <w:sz w:val="28"/>
          <w:szCs w:val="28"/>
        </w:rPr>
        <w:t>за счет межбюджетных трансфертов</w:t>
      </w:r>
      <w:r w:rsidRPr="009C544C">
        <w:rPr>
          <w:sz w:val="28"/>
          <w:szCs w:val="28"/>
        </w:rPr>
        <w:t xml:space="preserve"> из бюджета Пензенской области - 0,003045 случая госпитализации на одно застрахованное лицо);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7.2.6. для медицинской помощи с использованием передвижных форм </w:t>
      </w:r>
      <w:r w:rsidRPr="009C544C">
        <w:rPr>
          <w:spacing w:val="-4"/>
          <w:sz w:val="28"/>
          <w:szCs w:val="28"/>
        </w:rPr>
        <w:t>предоставления медицинских услуг - 0,005 выезда на одно застрахованное лицо</w:t>
      </w:r>
      <w:r w:rsidRPr="009C544C">
        <w:rPr>
          <w:sz w:val="28"/>
          <w:szCs w:val="28"/>
        </w:rPr>
        <w:t>.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7.3. Нормативы финансовых затрат на единицу объема медицинской помощи на 2017 год составляют: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pacing w:val="-4"/>
          <w:sz w:val="28"/>
          <w:szCs w:val="28"/>
        </w:rPr>
        <w:t>7.3.1. на один вызов скорой медицинской помощи за счет средств обязательного</w:t>
      </w:r>
      <w:r w:rsidRPr="009C544C">
        <w:rPr>
          <w:sz w:val="28"/>
          <w:szCs w:val="28"/>
        </w:rPr>
        <w:t xml:space="preserve"> медицинского страхования - 1 830,42 рубля;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C544C">
        <w:rPr>
          <w:sz w:val="28"/>
          <w:szCs w:val="28"/>
        </w:rPr>
        <w:t xml:space="preserve">7.3.2. </w:t>
      </w:r>
      <w:r w:rsidRPr="009C544C">
        <w:rPr>
          <w:bCs/>
          <w:sz w:val="28"/>
          <w:szCs w:val="28"/>
        </w:rPr>
        <w:t xml:space="preserve">на один вызов скорой, в том числе скорой специализированной, медицинской помощи, не включенной в территориальную программу обязательного медицинского страхования, </w:t>
      </w:r>
      <w:r w:rsidRPr="009C544C">
        <w:rPr>
          <w:sz w:val="28"/>
          <w:szCs w:val="28"/>
        </w:rPr>
        <w:t xml:space="preserve">за счет средств </w:t>
      </w:r>
      <w:r w:rsidRPr="009C544C">
        <w:rPr>
          <w:bCs/>
          <w:sz w:val="28"/>
          <w:szCs w:val="28"/>
        </w:rPr>
        <w:t xml:space="preserve">бюджета Пензенской области - </w:t>
      </w:r>
      <w:r w:rsidRPr="009C544C">
        <w:rPr>
          <w:sz w:val="28"/>
          <w:szCs w:val="28"/>
        </w:rPr>
        <w:t xml:space="preserve">3 851,75 рубля; 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pacing w:val="-4"/>
          <w:sz w:val="28"/>
          <w:szCs w:val="28"/>
        </w:rPr>
        <w:t>7.3.3. на одно посещение с профилактическими и иными целями при оказании</w:t>
      </w:r>
      <w:r w:rsidRPr="009C544C">
        <w:rPr>
          <w:sz w:val="28"/>
          <w:szCs w:val="28"/>
        </w:rPr>
        <w:t xml:space="preserve"> медицинской помощи в амбулаторных условиях медицинскими организациями (их структурными подразделениями) за счет средств бюджета Пензенской области – 285,71 рубля, за счет средств обязательного медицинского страхования - 378,46 рубля;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7.3.4. на одно обращение по поводу заболевания при оказании медицинской </w:t>
      </w:r>
      <w:r w:rsidRPr="009C544C">
        <w:rPr>
          <w:spacing w:val="-7"/>
          <w:sz w:val="28"/>
          <w:szCs w:val="28"/>
        </w:rPr>
        <w:t xml:space="preserve">помощи в амбулаторных условиях медицинскими организациями </w:t>
      </w:r>
      <w:r w:rsidRPr="009C544C">
        <w:rPr>
          <w:spacing w:val="-7"/>
          <w:sz w:val="28"/>
          <w:szCs w:val="28"/>
        </w:rPr>
        <w:br/>
        <w:t>(их структурными</w:t>
      </w:r>
      <w:r w:rsidRPr="009C544C">
        <w:rPr>
          <w:sz w:val="28"/>
          <w:szCs w:val="28"/>
        </w:rPr>
        <w:t xml:space="preserve"> подразделениями) за счет средств </w:t>
      </w:r>
      <w:r w:rsidRPr="009C544C">
        <w:rPr>
          <w:bCs/>
          <w:sz w:val="28"/>
          <w:szCs w:val="28"/>
        </w:rPr>
        <w:t>бюджета Пензенской области</w:t>
      </w:r>
      <w:r w:rsidRPr="009C544C">
        <w:rPr>
          <w:sz w:val="28"/>
          <w:szCs w:val="28"/>
        </w:rPr>
        <w:t xml:space="preserve"> – 591,45 рубля, за счет средств обязательного медицинского </w:t>
      </w:r>
      <w:proofErr w:type="spellStart"/>
      <w:r w:rsidRPr="009C544C">
        <w:rPr>
          <w:sz w:val="28"/>
          <w:szCs w:val="28"/>
        </w:rPr>
        <w:t>страхо-вания</w:t>
      </w:r>
      <w:proofErr w:type="spellEnd"/>
      <w:r w:rsidRPr="009C544C">
        <w:rPr>
          <w:sz w:val="28"/>
          <w:szCs w:val="28"/>
        </w:rPr>
        <w:t xml:space="preserve"> - 1 060,32 рубля;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pacing w:val="-4"/>
          <w:sz w:val="28"/>
          <w:szCs w:val="28"/>
        </w:rPr>
        <w:t>7.3.5. на одно посещение при оказании медицинской помощи в неотложной</w:t>
      </w:r>
      <w:r w:rsidRPr="009C544C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- 484,49 рубля;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pacing w:val="-4"/>
          <w:sz w:val="28"/>
          <w:szCs w:val="28"/>
        </w:rPr>
        <w:t>7.3.6. на один случай лечения в условиях дневных стационаров за счет средств</w:t>
      </w:r>
      <w:r w:rsidRPr="009C544C">
        <w:rPr>
          <w:sz w:val="28"/>
          <w:szCs w:val="28"/>
        </w:rPr>
        <w:t xml:space="preserve"> </w:t>
      </w:r>
      <w:r w:rsidRPr="009C544C">
        <w:rPr>
          <w:bCs/>
          <w:sz w:val="28"/>
          <w:szCs w:val="28"/>
        </w:rPr>
        <w:t>бюджета Пензенской области</w:t>
      </w:r>
      <w:r w:rsidRPr="009C544C">
        <w:rPr>
          <w:sz w:val="28"/>
          <w:szCs w:val="28"/>
        </w:rPr>
        <w:t xml:space="preserve"> – 4 967,50 рубля, за счет средств обязательного медицинского страхования - 13 124,17 рубля;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lastRenderedPageBreak/>
        <w:t xml:space="preserve">7.3.7. на один случай госпитализации в медицинских организациях </w:t>
      </w:r>
      <w:r w:rsidRPr="009C544C">
        <w:rPr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Pr="009C544C">
        <w:rPr>
          <w:sz w:val="28"/>
          <w:szCs w:val="28"/>
        </w:rPr>
        <w:br/>
        <w:t xml:space="preserve">в стационарных условиях, за счет средств соответствующих бюджетов – 34 898,25 рубля, за счет средств обязательного медицинского страхования - 24 419,34 рубля, в том числе за счет средств межбюджетных трансфертов </w:t>
      </w:r>
      <w:r w:rsidRPr="009C544C">
        <w:rPr>
          <w:sz w:val="28"/>
          <w:szCs w:val="28"/>
        </w:rPr>
        <w:br/>
        <w:t xml:space="preserve">из бюджета Пензенской области - 24 419,34 рубля; 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pacing w:val="-10"/>
          <w:sz w:val="28"/>
          <w:szCs w:val="28"/>
        </w:rPr>
        <w:t>7</w:t>
      </w:r>
      <w:r w:rsidRPr="009C544C">
        <w:rPr>
          <w:sz w:val="28"/>
          <w:szCs w:val="28"/>
        </w:rPr>
        <w:t xml:space="preserve">.3.8. на один койко-день по медицинской реабилитации в </w:t>
      </w:r>
      <w:proofErr w:type="spellStart"/>
      <w:r w:rsidRPr="009C544C">
        <w:rPr>
          <w:sz w:val="28"/>
          <w:szCs w:val="28"/>
        </w:rPr>
        <w:t>специализи-рованных</w:t>
      </w:r>
      <w:proofErr w:type="spellEnd"/>
      <w:r w:rsidRPr="009C544C">
        <w:rPr>
          <w:sz w:val="28"/>
          <w:szCs w:val="28"/>
        </w:rPr>
        <w:t xml:space="preserve"> медицинских организациях, оказывающих медицинскую помощь </w:t>
      </w:r>
      <w:r w:rsidRPr="009C544C">
        <w:rPr>
          <w:sz w:val="28"/>
          <w:szCs w:val="28"/>
        </w:rPr>
        <w:br/>
        <w:t xml:space="preserve">по профилю "Медицинская реабилитация", и реабилитационных отделениях медицинских организаций за счет средств обязательного медицинского </w:t>
      </w:r>
      <w:proofErr w:type="spellStart"/>
      <w:r w:rsidRPr="009C544C">
        <w:rPr>
          <w:sz w:val="28"/>
          <w:szCs w:val="28"/>
        </w:rPr>
        <w:t>страхо-вания</w:t>
      </w:r>
      <w:proofErr w:type="spellEnd"/>
      <w:r w:rsidRPr="009C544C">
        <w:rPr>
          <w:sz w:val="28"/>
          <w:szCs w:val="28"/>
        </w:rPr>
        <w:t xml:space="preserve"> - 1 663,92 рубля;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7.3.9. на один койко-день в медицинских организациях (их структурных подразделениях), оказывающих паллиативную медицинскую помощь в </w:t>
      </w:r>
      <w:proofErr w:type="spellStart"/>
      <w:r w:rsidRPr="009C544C">
        <w:rPr>
          <w:sz w:val="28"/>
          <w:szCs w:val="28"/>
        </w:rPr>
        <w:t>стацио-нарных</w:t>
      </w:r>
      <w:proofErr w:type="spellEnd"/>
      <w:r w:rsidRPr="009C544C">
        <w:rPr>
          <w:sz w:val="28"/>
          <w:szCs w:val="28"/>
        </w:rPr>
        <w:t xml:space="preserve"> условиях (включая хосписы и больницы сестринского ухода), за счет средств </w:t>
      </w:r>
      <w:r w:rsidRPr="009C544C">
        <w:rPr>
          <w:bCs/>
          <w:sz w:val="28"/>
          <w:szCs w:val="28"/>
        </w:rPr>
        <w:t>бюджета Пензенской области</w:t>
      </w:r>
      <w:r w:rsidRPr="009C544C">
        <w:rPr>
          <w:sz w:val="28"/>
          <w:szCs w:val="28"/>
        </w:rPr>
        <w:t xml:space="preserve"> - 1 368,59 рубля.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7.4. Нормативы финансовых затрат на единицу объема медицинской помощи на 2018–2019 годы составляют: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pacing w:val="-4"/>
          <w:sz w:val="28"/>
          <w:szCs w:val="28"/>
        </w:rPr>
        <w:t xml:space="preserve">7.4.1. на один вызов скорой медицинской помощи за счет средств </w:t>
      </w:r>
      <w:proofErr w:type="spellStart"/>
      <w:r w:rsidRPr="009C544C">
        <w:rPr>
          <w:spacing w:val="-4"/>
          <w:sz w:val="28"/>
          <w:szCs w:val="28"/>
        </w:rPr>
        <w:t>обязатель-ного</w:t>
      </w:r>
      <w:proofErr w:type="spellEnd"/>
      <w:r w:rsidRPr="009C544C">
        <w:rPr>
          <w:sz w:val="28"/>
          <w:szCs w:val="28"/>
        </w:rPr>
        <w:t xml:space="preserve"> медицинского страхования - 2 084,43 рубля на 2018 год, 2 163,60 рубля </w:t>
      </w:r>
      <w:r w:rsidRPr="009C544C">
        <w:rPr>
          <w:sz w:val="28"/>
          <w:szCs w:val="28"/>
        </w:rPr>
        <w:br/>
        <w:t>на 2019 год;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C544C">
        <w:rPr>
          <w:sz w:val="28"/>
          <w:szCs w:val="28"/>
        </w:rPr>
        <w:t xml:space="preserve">7.4.2. </w:t>
      </w:r>
      <w:r w:rsidRPr="009C544C">
        <w:rPr>
          <w:bCs/>
          <w:sz w:val="28"/>
          <w:szCs w:val="28"/>
        </w:rPr>
        <w:t xml:space="preserve">на один вызов скорой, в том числе скорой специализированной, медицинской помощи, не включенной в территориальную программу обязательного медицинского страхования, </w:t>
      </w:r>
      <w:r w:rsidRPr="009C544C">
        <w:rPr>
          <w:sz w:val="28"/>
          <w:szCs w:val="28"/>
        </w:rPr>
        <w:t xml:space="preserve">за счет средств </w:t>
      </w:r>
      <w:r w:rsidRPr="009C544C">
        <w:rPr>
          <w:bCs/>
          <w:sz w:val="28"/>
          <w:szCs w:val="28"/>
        </w:rPr>
        <w:t xml:space="preserve">бюджета Пензенской области - </w:t>
      </w:r>
      <w:r w:rsidRPr="009C544C">
        <w:rPr>
          <w:sz w:val="28"/>
          <w:szCs w:val="28"/>
        </w:rPr>
        <w:t xml:space="preserve">1 721,05 рубля на 2018 год, 1 730,70 рубля на 2019 год; 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pacing w:val="-4"/>
          <w:sz w:val="28"/>
          <w:szCs w:val="28"/>
        </w:rPr>
        <w:t>7.4.3. на одно посещение с профилактическими и иными целями при оказании</w:t>
      </w:r>
      <w:r w:rsidRPr="009C544C">
        <w:rPr>
          <w:sz w:val="28"/>
          <w:szCs w:val="28"/>
        </w:rPr>
        <w:t xml:space="preserve"> медицинской помощи в амбулаторных условиях медицинскими организациями (их структурными подразделениями) за счет средств бюджета Пензенской области - 265,74 рубля на 2018 год, 275,74 рубля на 2019 год, </w:t>
      </w:r>
      <w:r w:rsidRPr="009C544C">
        <w:rPr>
          <w:sz w:val="28"/>
          <w:szCs w:val="28"/>
        </w:rPr>
        <w:br/>
        <w:t xml:space="preserve">за счет средств обязательного медицинского страхования - 440,33 рубля </w:t>
      </w:r>
      <w:r w:rsidRPr="009C544C">
        <w:rPr>
          <w:sz w:val="28"/>
          <w:szCs w:val="28"/>
        </w:rPr>
        <w:br/>
        <w:t>на 2018 год, 459,74 рубля на 2019 год;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7.4.4. на одно обращение по поводу заболевания при оказании медицинской помощи в амбулаторных условиях медицинскими организациями</w:t>
      </w:r>
      <w:r w:rsidRPr="009C544C">
        <w:rPr>
          <w:spacing w:val="-7"/>
          <w:sz w:val="28"/>
          <w:szCs w:val="28"/>
        </w:rPr>
        <w:t xml:space="preserve"> </w:t>
      </w:r>
      <w:r w:rsidRPr="009C544C">
        <w:rPr>
          <w:spacing w:val="-7"/>
          <w:sz w:val="28"/>
          <w:szCs w:val="28"/>
        </w:rPr>
        <w:br/>
        <w:t>(их структурными</w:t>
      </w:r>
      <w:r w:rsidRPr="009C544C">
        <w:rPr>
          <w:sz w:val="28"/>
          <w:szCs w:val="28"/>
        </w:rPr>
        <w:t xml:space="preserve"> подразделениями) за счет средств </w:t>
      </w:r>
      <w:r w:rsidRPr="009C544C">
        <w:rPr>
          <w:bCs/>
          <w:sz w:val="28"/>
          <w:szCs w:val="28"/>
        </w:rPr>
        <w:t>бюджета Пензенской области</w:t>
      </w:r>
      <w:r w:rsidRPr="009C544C">
        <w:rPr>
          <w:sz w:val="28"/>
          <w:szCs w:val="28"/>
        </w:rPr>
        <w:t xml:space="preserve"> - 572,50 рубля на 2018 год, 594,10 рубля на 2019 год, за счет средств </w:t>
      </w:r>
      <w:r w:rsidRPr="009C544C">
        <w:rPr>
          <w:spacing w:val="-10"/>
          <w:sz w:val="28"/>
          <w:szCs w:val="28"/>
        </w:rPr>
        <w:t>обязательного медицинского страхования - 1 233,66 рубля на 2018 год, 1 286,27 рубля</w:t>
      </w:r>
      <w:r w:rsidRPr="009C544C">
        <w:rPr>
          <w:sz w:val="28"/>
          <w:szCs w:val="28"/>
        </w:rPr>
        <w:t xml:space="preserve"> на 2019 год;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pacing w:val="-4"/>
          <w:sz w:val="28"/>
          <w:szCs w:val="28"/>
        </w:rPr>
        <w:t>7.4.5. на одно посещение при оказании медицинской помощи в неотложной</w:t>
      </w:r>
      <w:r w:rsidRPr="009C544C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- 563,66 рубля на 2018 год, 589,01 рубля на 2019 год;</w:t>
      </w:r>
    </w:p>
    <w:p w:rsidR="007D01C1" w:rsidRPr="009C544C" w:rsidRDefault="007D01C1" w:rsidP="007D01C1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9C544C">
        <w:rPr>
          <w:spacing w:val="-4"/>
          <w:sz w:val="28"/>
          <w:szCs w:val="28"/>
        </w:rPr>
        <w:t>7.4.6. на один случай лечения в условиях дневных стационаров за счет средств бюджета Пензенской области - 5 185,00 рубля на 2018 год, 5 565,00 рубля</w:t>
      </w:r>
      <w:r w:rsidRPr="009C544C">
        <w:rPr>
          <w:sz w:val="28"/>
          <w:szCs w:val="28"/>
        </w:rPr>
        <w:t xml:space="preserve"> на 2019 год, за счет средств обязательного медицинского страхования - 14 698,00 рубля на 2018 год, 15 330,67 рубля на 2019 год;</w:t>
      </w:r>
    </w:p>
    <w:p w:rsidR="007D01C1" w:rsidRPr="009C544C" w:rsidRDefault="007D01C1" w:rsidP="007D01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lastRenderedPageBreak/>
        <w:t xml:space="preserve">7.4.7. на один случай госпитализации в медицинских организациях </w:t>
      </w:r>
      <w:r w:rsidRPr="009C544C">
        <w:rPr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Pr="009C544C">
        <w:rPr>
          <w:sz w:val="28"/>
          <w:szCs w:val="28"/>
        </w:rPr>
        <w:br/>
        <w:t>в стационарных условиях, за счет средств соответствующих бюджетов - 37 783,72 рубля на 2018 год, 39 080,23 рубля на 2019 год, за счет средств обязательного медицинского страхования - 28 940,00 рубля на 2018 год, 30 734,00 рубля на 2019 год;</w:t>
      </w:r>
    </w:p>
    <w:p w:rsidR="007D01C1" w:rsidRPr="009C544C" w:rsidRDefault="007D01C1" w:rsidP="007D01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7.4.8. на один койко-день по медицинской реабилитации в </w:t>
      </w:r>
      <w:proofErr w:type="spellStart"/>
      <w:r w:rsidRPr="009C544C">
        <w:rPr>
          <w:sz w:val="28"/>
          <w:szCs w:val="28"/>
        </w:rPr>
        <w:t>специализи-рованных</w:t>
      </w:r>
      <w:proofErr w:type="spellEnd"/>
      <w:r w:rsidRPr="009C544C">
        <w:rPr>
          <w:sz w:val="28"/>
          <w:szCs w:val="28"/>
        </w:rPr>
        <w:t xml:space="preserve"> медицинских организациях, оказывающих медицинскую помощь </w:t>
      </w:r>
      <w:r w:rsidRPr="009C544C">
        <w:rPr>
          <w:sz w:val="28"/>
          <w:szCs w:val="28"/>
        </w:rPr>
        <w:br/>
        <w:t>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- 1 950,03 рубля на 2018 год, 2 050,73 рубля на 2019 год;</w:t>
      </w:r>
    </w:p>
    <w:p w:rsidR="007D01C1" w:rsidRPr="009C544C" w:rsidRDefault="007D01C1" w:rsidP="007D01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7.4.9. на один койко-день в медицинских организациях (их структурных подразделениях), оказывающих паллиативную медицинскую помощь в </w:t>
      </w:r>
      <w:proofErr w:type="spellStart"/>
      <w:r w:rsidRPr="009C544C">
        <w:rPr>
          <w:sz w:val="28"/>
          <w:szCs w:val="28"/>
        </w:rPr>
        <w:t>стацио-нарных</w:t>
      </w:r>
      <w:proofErr w:type="spellEnd"/>
      <w:r w:rsidRPr="009C544C">
        <w:rPr>
          <w:sz w:val="28"/>
          <w:szCs w:val="28"/>
        </w:rPr>
        <w:t xml:space="preserve"> условиях (включая хосписы и больницы сестринского ухода), за счет </w:t>
      </w:r>
      <w:r w:rsidRPr="009C544C">
        <w:rPr>
          <w:spacing w:val="-6"/>
          <w:sz w:val="28"/>
          <w:szCs w:val="28"/>
        </w:rPr>
        <w:t xml:space="preserve">средств </w:t>
      </w:r>
      <w:r w:rsidRPr="009C544C">
        <w:rPr>
          <w:bCs/>
          <w:spacing w:val="-6"/>
          <w:sz w:val="28"/>
          <w:szCs w:val="28"/>
        </w:rPr>
        <w:t>бюджета Пензенской области</w:t>
      </w:r>
      <w:r w:rsidRPr="009C544C">
        <w:rPr>
          <w:spacing w:val="-6"/>
          <w:sz w:val="28"/>
          <w:szCs w:val="28"/>
        </w:rPr>
        <w:t xml:space="preserve"> - 1 357,17 рубля на 2018 год, 1 408,48 рубля</w:t>
      </w:r>
      <w:r w:rsidRPr="009C544C">
        <w:rPr>
          <w:sz w:val="28"/>
          <w:szCs w:val="28"/>
        </w:rPr>
        <w:t xml:space="preserve"> на 2019 год.</w:t>
      </w:r>
    </w:p>
    <w:p w:rsidR="007D01C1" w:rsidRPr="009C544C" w:rsidRDefault="007D01C1" w:rsidP="007D01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7.5. </w:t>
      </w:r>
      <w:proofErr w:type="spellStart"/>
      <w:r w:rsidRPr="009C544C">
        <w:rPr>
          <w:sz w:val="28"/>
          <w:szCs w:val="28"/>
        </w:rPr>
        <w:t>Подушевые</w:t>
      </w:r>
      <w:proofErr w:type="spellEnd"/>
      <w:r w:rsidRPr="009C544C">
        <w:rPr>
          <w:sz w:val="28"/>
          <w:szCs w:val="28"/>
        </w:rPr>
        <w:t xml:space="preserve"> нормативы финансирования, предусмотренные </w:t>
      </w:r>
      <w:proofErr w:type="spellStart"/>
      <w:r w:rsidRPr="009C544C">
        <w:rPr>
          <w:sz w:val="28"/>
          <w:szCs w:val="28"/>
        </w:rPr>
        <w:t>Прог-раммой</w:t>
      </w:r>
      <w:proofErr w:type="spellEnd"/>
      <w:r w:rsidRPr="009C544C">
        <w:rPr>
          <w:sz w:val="28"/>
          <w:szCs w:val="28"/>
        </w:rPr>
        <w:t xml:space="preserve"> (без учета расходов федерального бюджета), составляют:</w:t>
      </w:r>
    </w:p>
    <w:p w:rsidR="007D01C1" w:rsidRPr="009C544C" w:rsidRDefault="007D01C1" w:rsidP="007D01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>за счет бюджетных ассигнований соответствующих бюджетов (в расчете на</w:t>
      </w:r>
      <w:r w:rsidRPr="009C544C">
        <w:rPr>
          <w:spacing w:val="-10"/>
          <w:sz w:val="28"/>
          <w:szCs w:val="28"/>
        </w:rPr>
        <w:t xml:space="preserve"> одного жителя) </w:t>
      </w:r>
      <w:r w:rsidRPr="009C544C">
        <w:rPr>
          <w:sz w:val="28"/>
          <w:szCs w:val="28"/>
        </w:rPr>
        <w:t>в 2017 году</w:t>
      </w:r>
      <w:r w:rsidRPr="009C544C">
        <w:rPr>
          <w:spacing w:val="-10"/>
          <w:sz w:val="28"/>
          <w:szCs w:val="28"/>
        </w:rPr>
        <w:t xml:space="preserve"> - </w:t>
      </w:r>
      <w:r w:rsidRPr="009C544C">
        <w:rPr>
          <w:sz w:val="28"/>
          <w:szCs w:val="28"/>
        </w:rPr>
        <w:t>2 366,14 рубля, в 2018 году</w:t>
      </w:r>
      <w:r w:rsidRPr="009C544C">
        <w:rPr>
          <w:spacing w:val="-10"/>
          <w:sz w:val="28"/>
          <w:szCs w:val="28"/>
        </w:rPr>
        <w:t xml:space="preserve"> - </w:t>
      </w:r>
      <w:r w:rsidRPr="009C544C">
        <w:rPr>
          <w:sz w:val="28"/>
          <w:szCs w:val="28"/>
        </w:rPr>
        <w:t xml:space="preserve">2 168,96 рубля, </w:t>
      </w:r>
      <w:r w:rsidRPr="009C544C">
        <w:rPr>
          <w:sz w:val="28"/>
          <w:szCs w:val="28"/>
        </w:rPr>
        <w:br/>
        <w:t>в 2019 году</w:t>
      </w:r>
      <w:r w:rsidRPr="009C544C">
        <w:rPr>
          <w:spacing w:val="-10"/>
          <w:sz w:val="28"/>
          <w:szCs w:val="28"/>
        </w:rPr>
        <w:t xml:space="preserve"> - </w:t>
      </w:r>
      <w:r w:rsidRPr="009C544C">
        <w:rPr>
          <w:sz w:val="28"/>
          <w:szCs w:val="28"/>
        </w:rPr>
        <w:t>2 226,53 рубля, за счет средств обязательного медицинского страхования на финансирование базовой программы обязательного медицин-</w:t>
      </w:r>
      <w:proofErr w:type="spellStart"/>
      <w:r w:rsidRPr="009C544C">
        <w:rPr>
          <w:sz w:val="28"/>
          <w:szCs w:val="28"/>
        </w:rPr>
        <w:t>ского</w:t>
      </w:r>
      <w:proofErr w:type="spellEnd"/>
      <w:r w:rsidRPr="009C544C">
        <w:rPr>
          <w:sz w:val="28"/>
          <w:szCs w:val="28"/>
        </w:rPr>
        <w:t xml:space="preserve"> страхования за счет субвенций Федерального фонда обязательного </w:t>
      </w:r>
      <w:r w:rsidRPr="009C544C">
        <w:rPr>
          <w:spacing w:val="-4"/>
          <w:sz w:val="28"/>
          <w:szCs w:val="28"/>
        </w:rPr>
        <w:t xml:space="preserve">медицинского страхования (в расчете на одно застрахованное лицо) в 2017 году - </w:t>
      </w:r>
      <w:r w:rsidRPr="009C544C">
        <w:rPr>
          <w:sz w:val="28"/>
          <w:szCs w:val="28"/>
        </w:rPr>
        <w:t xml:space="preserve">9 028,22 рубля, в 2018 году - 10 444,59 рубля, в 2019 году - 10 985,61 рубля, </w:t>
      </w:r>
      <w:r w:rsidRPr="009C544C">
        <w:rPr>
          <w:sz w:val="28"/>
          <w:szCs w:val="28"/>
        </w:rPr>
        <w:br/>
        <w:t>из них:</w:t>
      </w:r>
    </w:p>
    <w:p w:rsidR="007D01C1" w:rsidRPr="009C544C" w:rsidRDefault="007D01C1" w:rsidP="007D01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2017 году (с учетом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</w:t>
      </w:r>
      <w:proofErr w:type="spellStart"/>
      <w:r w:rsidRPr="009C544C">
        <w:rPr>
          <w:sz w:val="28"/>
          <w:szCs w:val="28"/>
        </w:rPr>
        <w:t>террито-риального</w:t>
      </w:r>
      <w:proofErr w:type="spellEnd"/>
      <w:r w:rsidRPr="009C544C">
        <w:rPr>
          <w:sz w:val="28"/>
          <w:szCs w:val="28"/>
        </w:rPr>
        <w:t xml:space="preserve"> фонда обязательного медицинского страхования по разделу 01 </w:t>
      </w:r>
      <w:r w:rsidRPr="009C544C">
        <w:rPr>
          <w:spacing w:val="-4"/>
          <w:sz w:val="28"/>
          <w:szCs w:val="28"/>
        </w:rPr>
        <w:t>"Общегосударственные вопросы") - 8 949,38 рубля, в 2018 году - 10 441,58 рубля,</w:t>
      </w:r>
      <w:r w:rsidRPr="009C544C">
        <w:rPr>
          <w:sz w:val="28"/>
          <w:szCs w:val="28"/>
        </w:rPr>
        <w:t xml:space="preserve"> в 2019 году - 10 982,60 рубля; </w:t>
      </w:r>
    </w:p>
    <w:p w:rsidR="007D01C1" w:rsidRPr="009C544C" w:rsidRDefault="007D01C1" w:rsidP="007D01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4C">
        <w:rPr>
          <w:spacing w:val="-4"/>
          <w:sz w:val="28"/>
          <w:szCs w:val="28"/>
        </w:rPr>
        <w:t xml:space="preserve">- за счет прочих поступлений в 2017 году - 3,74 рубля, в 2018 - 2019 годах - </w:t>
      </w:r>
      <w:r w:rsidRPr="009C544C">
        <w:rPr>
          <w:sz w:val="28"/>
          <w:szCs w:val="28"/>
        </w:rPr>
        <w:t xml:space="preserve">3,01 рубля; </w:t>
      </w:r>
    </w:p>
    <w:p w:rsidR="007D01C1" w:rsidRPr="009C544C" w:rsidRDefault="007D01C1" w:rsidP="007D01C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9C544C">
        <w:rPr>
          <w:sz w:val="28"/>
          <w:szCs w:val="28"/>
        </w:rPr>
        <w:t xml:space="preserve">- за счет межбюджетных трансфертов бюджета Пензенской области </w:t>
      </w:r>
      <w:r w:rsidRPr="009C544C">
        <w:rPr>
          <w:sz w:val="28"/>
          <w:szCs w:val="28"/>
        </w:rPr>
        <w:br/>
        <w:t xml:space="preserve">на финансовое обеспечение территориальной программы обязательного медицинского страхования, в части базовой программы ОМС (на финансовое обеспечение дополнительных объемов специализированной медицинской помощи, предоставляемой в условиях круглосуточного стационара по профилям "кардиология" и "неврология") в 2017 году - </w:t>
      </w:r>
      <w:r w:rsidRPr="009C544C">
        <w:rPr>
          <w:spacing w:val="-4"/>
          <w:sz w:val="28"/>
          <w:szCs w:val="28"/>
        </w:rPr>
        <w:t>75,10 рубля.</w:t>
      </w:r>
    </w:p>
    <w:p w:rsidR="007D01C1" w:rsidRDefault="007D01C1" w:rsidP="007D01C1">
      <w:pPr>
        <w:jc w:val="center"/>
        <w:rPr>
          <w:spacing w:val="-4"/>
          <w:sz w:val="28"/>
          <w:szCs w:val="28"/>
        </w:rPr>
      </w:pPr>
    </w:p>
    <w:p w:rsidR="006F789A" w:rsidRPr="009C544C" w:rsidRDefault="006F789A" w:rsidP="007D01C1">
      <w:pPr>
        <w:jc w:val="center"/>
        <w:rPr>
          <w:spacing w:val="-4"/>
          <w:sz w:val="28"/>
          <w:szCs w:val="28"/>
        </w:rPr>
      </w:pPr>
    </w:p>
    <w:p w:rsidR="00A30EAE" w:rsidRDefault="007D01C1" w:rsidP="006F789A">
      <w:pPr>
        <w:jc w:val="center"/>
        <w:rPr>
          <w:sz w:val="28"/>
        </w:rPr>
      </w:pPr>
      <w:r w:rsidRPr="009C544C">
        <w:rPr>
          <w:spacing w:val="-4"/>
          <w:sz w:val="28"/>
          <w:szCs w:val="28"/>
        </w:rPr>
        <w:t>___________</w:t>
      </w:r>
    </w:p>
    <w:sectPr w:rsidR="00A30EAE" w:rsidSect="006F789A">
      <w:endnotePr>
        <w:numFmt w:val="decimal"/>
      </w:endnotePr>
      <w:pgSz w:w="11907" w:h="16840"/>
      <w:pgMar w:top="1134" w:right="851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CE" w:rsidRDefault="00C843CE">
      <w:r>
        <w:separator/>
      </w:r>
    </w:p>
  </w:endnote>
  <w:endnote w:type="continuationSeparator" w:id="0">
    <w:p w:rsidR="00C843CE" w:rsidRDefault="00C8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AE" w:rsidRDefault="00A30EAE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CE2F4B">
      <w:rPr>
        <w:noProof/>
        <w:sz w:val="16"/>
      </w:rPr>
      <w:t>d:\пк4\пр2\постановления\25.12.17.01.docx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06C" w:rsidRDefault="0016706C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d:\пк4\пр2\постановления\25.12.17.01.docx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CE" w:rsidRDefault="00C843CE">
      <w:r>
        <w:separator/>
      </w:r>
    </w:p>
  </w:footnote>
  <w:footnote w:type="continuationSeparator" w:id="0">
    <w:p w:rsidR="00C843CE" w:rsidRDefault="00C84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880562"/>
      <w:docPartObj>
        <w:docPartGallery w:val="Page Numbers (Top of Page)"/>
        <w:docPartUnique/>
      </w:docPartObj>
    </w:sdtPr>
    <w:sdtEndPr/>
    <w:sdtContent>
      <w:p w:rsidR="00F24594" w:rsidRDefault="00F245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B9A">
          <w:rPr>
            <w:noProof/>
          </w:rPr>
          <w:t>6</w:t>
        </w:r>
        <w:r>
          <w:fldChar w:fldCharType="end"/>
        </w:r>
      </w:p>
    </w:sdtContent>
  </w:sdt>
  <w:p w:rsidR="00F24594" w:rsidRDefault="00F245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9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5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6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7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4"/>
  </w:num>
  <w:num w:numId="7">
    <w:abstractNumId w:val="17"/>
  </w:num>
  <w:num w:numId="8">
    <w:abstractNumId w:val="7"/>
  </w:num>
  <w:num w:numId="9">
    <w:abstractNumId w:val="18"/>
  </w:num>
  <w:num w:numId="10">
    <w:abstractNumId w:val="16"/>
  </w:num>
  <w:num w:numId="11">
    <w:abstractNumId w:val="0"/>
  </w:num>
  <w:num w:numId="12">
    <w:abstractNumId w:val="11"/>
  </w:num>
  <w:num w:numId="13">
    <w:abstractNumId w:val="15"/>
  </w:num>
  <w:num w:numId="14">
    <w:abstractNumId w:val="4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10"/>
    <w:rsid w:val="00003F47"/>
    <w:rsid w:val="000E5B58"/>
    <w:rsid w:val="000F681B"/>
    <w:rsid w:val="001142B0"/>
    <w:rsid w:val="0012293B"/>
    <w:rsid w:val="00126A44"/>
    <w:rsid w:val="001515D2"/>
    <w:rsid w:val="001669FB"/>
    <w:rsid w:val="0016706C"/>
    <w:rsid w:val="00185BD3"/>
    <w:rsid w:val="001915D8"/>
    <w:rsid w:val="00241C58"/>
    <w:rsid w:val="00280C2B"/>
    <w:rsid w:val="002A3864"/>
    <w:rsid w:val="002A6B99"/>
    <w:rsid w:val="002A716F"/>
    <w:rsid w:val="002F70DB"/>
    <w:rsid w:val="00372294"/>
    <w:rsid w:val="003F5199"/>
    <w:rsid w:val="004978E2"/>
    <w:rsid w:val="00544903"/>
    <w:rsid w:val="00585B26"/>
    <w:rsid w:val="005E510A"/>
    <w:rsid w:val="006313CB"/>
    <w:rsid w:val="00694F04"/>
    <w:rsid w:val="006D0B9A"/>
    <w:rsid w:val="006F58DE"/>
    <w:rsid w:val="006F789A"/>
    <w:rsid w:val="007213FD"/>
    <w:rsid w:val="00782FB2"/>
    <w:rsid w:val="00792500"/>
    <w:rsid w:val="007B1E30"/>
    <w:rsid w:val="007D01C1"/>
    <w:rsid w:val="00850154"/>
    <w:rsid w:val="00854596"/>
    <w:rsid w:val="00994C9B"/>
    <w:rsid w:val="009C544C"/>
    <w:rsid w:val="00A30EAE"/>
    <w:rsid w:val="00A34FBE"/>
    <w:rsid w:val="00B15A7A"/>
    <w:rsid w:val="00B83198"/>
    <w:rsid w:val="00C31A02"/>
    <w:rsid w:val="00C41C10"/>
    <w:rsid w:val="00C564CE"/>
    <w:rsid w:val="00C843CE"/>
    <w:rsid w:val="00CD69C7"/>
    <w:rsid w:val="00CE2F4B"/>
    <w:rsid w:val="00D5445C"/>
    <w:rsid w:val="00D900C7"/>
    <w:rsid w:val="00E13C11"/>
    <w:rsid w:val="00E205D4"/>
    <w:rsid w:val="00E42717"/>
    <w:rsid w:val="00E54168"/>
    <w:rsid w:val="00E5758C"/>
    <w:rsid w:val="00E77177"/>
    <w:rsid w:val="00EC2DBC"/>
    <w:rsid w:val="00ED4E61"/>
    <w:rsid w:val="00EF1D5B"/>
    <w:rsid w:val="00F24594"/>
    <w:rsid w:val="00F2574B"/>
    <w:rsid w:val="00F34B5A"/>
    <w:rsid w:val="00F50D6D"/>
    <w:rsid w:val="00F713C3"/>
    <w:rsid w:val="00F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126A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5758C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E5758C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E5758C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E5758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126A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5758C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E5758C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E5758C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E5758C"/>
    <w:rPr>
      <w:rFonts w:ascii="Arial" w:hAnsi="Arial"/>
      <w:sz w:val="22"/>
      <w:szCs w:val="22"/>
    </w:rPr>
  </w:style>
  <w:style w:type="character" w:customStyle="1" w:styleId="10">
    <w:name w:val="Заголовок 1 Знак"/>
    <w:link w:val="1"/>
    <w:uiPriority w:val="99"/>
    <w:rsid w:val="00E5758C"/>
    <w:rPr>
      <w:sz w:val="24"/>
    </w:rPr>
  </w:style>
  <w:style w:type="character" w:customStyle="1" w:styleId="20">
    <w:name w:val="Заголовок 2 Знак"/>
    <w:link w:val="2"/>
    <w:uiPriority w:val="99"/>
    <w:locked/>
    <w:rsid w:val="00E5758C"/>
    <w:rPr>
      <w:sz w:val="24"/>
    </w:rPr>
  </w:style>
  <w:style w:type="character" w:customStyle="1" w:styleId="30">
    <w:name w:val="Заголовок 3 Знак"/>
    <w:link w:val="3"/>
    <w:uiPriority w:val="99"/>
    <w:locked/>
    <w:rsid w:val="00E5758C"/>
    <w:rPr>
      <w:b/>
      <w:sz w:val="40"/>
    </w:rPr>
  </w:style>
  <w:style w:type="character" w:customStyle="1" w:styleId="11">
    <w:name w:val="Основной шрифт абзаца1"/>
    <w:semiHidden/>
    <w:rsid w:val="00E5758C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E5758C"/>
  </w:style>
  <w:style w:type="character" w:customStyle="1" w:styleId="a6">
    <w:name w:val="Нижний колонтитул Знак"/>
    <w:link w:val="a5"/>
    <w:uiPriority w:val="99"/>
    <w:rsid w:val="00E5758C"/>
  </w:style>
  <w:style w:type="character" w:customStyle="1" w:styleId="a9">
    <w:name w:val="Текст выноски Знак"/>
    <w:link w:val="a8"/>
    <w:uiPriority w:val="99"/>
    <w:semiHidden/>
    <w:locked/>
    <w:rsid w:val="00E5758C"/>
    <w:rPr>
      <w:rFonts w:ascii="Tahoma" w:hAnsi="Tahoma" w:cs="Tahoma"/>
      <w:sz w:val="16"/>
      <w:szCs w:val="16"/>
    </w:rPr>
  </w:style>
  <w:style w:type="paragraph" w:styleId="aa">
    <w:name w:val="Block Text"/>
    <w:basedOn w:val="a"/>
    <w:uiPriority w:val="99"/>
    <w:rsid w:val="00E5758C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rsid w:val="00E5758C"/>
  </w:style>
  <w:style w:type="table" w:styleId="ac">
    <w:name w:val="Table Grid"/>
    <w:basedOn w:val="a1"/>
    <w:uiPriority w:val="39"/>
    <w:rsid w:val="00E5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57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E5758C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E5758C"/>
    <w:rPr>
      <w:b/>
      <w:sz w:val="28"/>
    </w:rPr>
  </w:style>
  <w:style w:type="paragraph" w:customStyle="1" w:styleId="ConsPlusCell">
    <w:name w:val="ConsPlusCell"/>
    <w:uiPriority w:val="99"/>
    <w:rsid w:val="00E575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E5758C"/>
  </w:style>
  <w:style w:type="character" w:customStyle="1" w:styleId="af0">
    <w:name w:val="Текст сноски Знак"/>
    <w:basedOn w:val="a0"/>
    <w:link w:val="af"/>
    <w:uiPriority w:val="99"/>
    <w:rsid w:val="00E5758C"/>
  </w:style>
  <w:style w:type="paragraph" w:styleId="af1">
    <w:name w:val="Normal (Web)"/>
    <w:basedOn w:val="a"/>
    <w:uiPriority w:val="99"/>
    <w:rsid w:val="00E5758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E5758C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E5758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5758C"/>
  </w:style>
  <w:style w:type="paragraph" w:styleId="af5">
    <w:name w:val="Body Text"/>
    <w:basedOn w:val="a"/>
    <w:link w:val="af6"/>
    <w:uiPriority w:val="99"/>
    <w:rsid w:val="00E5758C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E5758C"/>
    <w:rPr>
      <w:color w:val="000080"/>
      <w:sz w:val="24"/>
    </w:rPr>
  </w:style>
  <w:style w:type="character" w:styleId="af7">
    <w:name w:val="Hyperlink"/>
    <w:uiPriority w:val="99"/>
    <w:rsid w:val="00E5758C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E5758C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758C"/>
    <w:rPr>
      <w:sz w:val="24"/>
    </w:rPr>
  </w:style>
  <w:style w:type="paragraph" w:styleId="31">
    <w:name w:val="Body Text Indent 3"/>
    <w:basedOn w:val="a"/>
    <w:link w:val="32"/>
    <w:uiPriority w:val="99"/>
    <w:rsid w:val="00E5758C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5758C"/>
    <w:rPr>
      <w:color w:val="000000"/>
      <w:sz w:val="24"/>
    </w:rPr>
  </w:style>
  <w:style w:type="paragraph" w:customStyle="1" w:styleId="xl22">
    <w:name w:val="xl22"/>
    <w:basedOn w:val="a"/>
    <w:uiPriority w:val="99"/>
    <w:rsid w:val="00E5758C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E5758C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E5758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E575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E575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E575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E575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E575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E575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E5758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E575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E5758C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E575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E5758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E5758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E575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E575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E5758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E5758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E575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E5758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E5758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E575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E575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E5758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E575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E575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E575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E5758C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E5758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E5758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E5758C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E5758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E575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E575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E5758C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E575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E5758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E575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E575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E575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E5758C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E5758C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E5758C"/>
  </w:style>
  <w:style w:type="paragraph" w:customStyle="1" w:styleId="ConsNonformat">
    <w:name w:val="ConsNonformat"/>
    <w:uiPriority w:val="99"/>
    <w:rsid w:val="00E575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E5758C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E5758C"/>
    <w:rPr>
      <w:bCs/>
      <w:sz w:val="28"/>
    </w:rPr>
  </w:style>
  <w:style w:type="paragraph" w:customStyle="1" w:styleId="ConsPlusNonformat">
    <w:name w:val="ConsPlusNonformat"/>
    <w:uiPriority w:val="99"/>
    <w:rsid w:val="00E57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E5758C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E5758C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E5758C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E5758C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E5758C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E5758C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E5758C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rsid w:val="00E5758C"/>
    <w:rPr>
      <w:b/>
    </w:rPr>
  </w:style>
  <w:style w:type="character" w:customStyle="1" w:styleId="afd">
    <w:name w:val="Цветовое выделение"/>
    <w:uiPriority w:val="99"/>
    <w:rsid w:val="00E5758C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E5758C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E5758C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E5758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rsid w:val="00E5758C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E5758C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E5758C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E5758C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E5758C"/>
    <w:rPr>
      <w:rFonts w:ascii="Times New Roman" w:hAnsi="Times New Roman" w:cs="Times New Roman"/>
      <w:sz w:val="24"/>
      <w:szCs w:val="24"/>
    </w:rPr>
  </w:style>
  <w:style w:type="character" w:styleId="aff1">
    <w:name w:val="line number"/>
    <w:uiPriority w:val="99"/>
    <w:rsid w:val="00E5758C"/>
  </w:style>
  <w:style w:type="paragraph" w:customStyle="1" w:styleId="25">
    <w:name w:val="Знак2"/>
    <w:basedOn w:val="a"/>
    <w:uiPriority w:val="99"/>
    <w:rsid w:val="00E5758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E5758C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E5758C"/>
    <w:rPr>
      <w:b/>
      <w:bCs/>
    </w:rPr>
  </w:style>
  <w:style w:type="character" w:customStyle="1" w:styleId="26">
    <w:name w:val="Знак Знак2"/>
    <w:uiPriority w:val="99"/>
    <w:rsid w:val="00E5758C"/>
    <w:rPr>
      <w:sz w:val="24"/>
      <w:szCs w:val="24"/>
      <w:lang w:val="ru-RU" w:eastAsia="ru-RU"/>
    </w:rPr>
  </w:style>
  <w:style w:type="paragraph" w:styleId="aff2">
    <w:name w:val="List Paragraph"/>
    <w:basedOn w:val="a"/>
    <w:uiPriority w:val="99"/>
    <w:qFormat/>
    <w:rsid w:val="00E5758C"/>
    <w:pPr>
      <w:ind w:left="720"/>
    </w:pPr>
  </w:style>
  <w:style w:type="paragraph" w:customStyle="1" w:styleId="ConsPlusTitle">
    <w:name w:val="ConsPlusTitle"/>
    <w:uiPriority w:val="99"/>
    <w:rsid w:val="00E5758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E5758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758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5758C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4">
    <w:name w:val="Нет списка1"/>
    <w:next w:val="a2"/>
    <w:uiPriority w:val="99"/>
    <w:semiHidden/>
    <w:unhideWhenUsed/>
    <w:rsid w:val="00E5758C"/>
  </w:style>
  <w:style w:type="numbering" w:customStyle="1" w:styleId="27">
    <w:name w:val="Нет списка2"/>
    <w:next w:val="a2"/>
    <w:uiPriority w:val="99"/>
    <w:semiHidden/>
    <w:unhideWhenUsed/>
    <w:rsid w:val="00E5758C"/>
  </w:style>
  <w:style w:type="character" w:customStyle="1" w:styleId="FontStyle11">
    <w:name w:val="Font Style11"/>
    <w:rsid w:val="00E5758C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E5758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E5758C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E5758C"/>
    <w:rPr>
      <w:b/>
    </w:rPr>
  </w:style>
  <w:style w:type="character" w:customStyle="1" w:styleId="16">
    <w:name w:val="Знак Знак1"/>
    <w:uiPriority w:val="99"/>
    <w:rsid w:val="00E5758C"/>
    <w:rPr>
      <w:sz w:val="24"/>
      <w:lang w:val="ru-RU" w:eastAsia="ru-RU"/>
    </w:rPr>
  </w:style>
  <w:style w:type="character" w:customStyle="1" w:styleId="aff3">
    <w:name w:val="Активная гипертекстовая ссылка"/>
    <w:uiPriority w:val="99"/>
    <w:rsid w:val="00E5758C"/>
    <w:rPr>
      <w:color w:val="106BBE"/>
      <w:sz w:val="20"/>
      <w:u w:val="single"/>
    </w:rPr>
  </w:style>
  <w:style w:type="paragraph" w:customStyle="1" w:styleId="aff4">
    <w:name w:val="Внимание"/>
    <w:basedOn w:val="a"/>
    <w:next w:val="a"/>
    <w:uiPriority w:val="99"/>
    <w:rsid w:val="00E5758C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5">
    <w:name w:val="Внимание: криминал!!"/>
    <w:basedOn w:val="aff4"/>
    <w:next w:val="a"/>
    <w:uiPriority w:val="99"/>
    <w:rsid w:val="00E5758C"/>
  </w:style>
  <w:style w:type="paragraph" w:customStyle="1" w:styleId="aff6">
    <w:name w:val="Внимание: недобросовестность!"/>
    <w:basedOn w:val="aff4"/>
    <w:next w:val="a"/>
    <w:uiPriority w:val="99"/>
    <w:rsid w:val="00E5758C"/>
  </w:style>
  <w:style w:type="character" w:customStyle="1" w:styleId="aff7">
    <w:name w:val="Выделение для Базового Поиска"/>
    <w:uiPriority w:val="99"/>
    <w:rsid w:val="00E5758C"/>
    <w:rPr>
      <w:b/>
      <w:color w:val="0058A9"/>
    </w:rPr>
  </w:style>
  <w:style w:type="character" w:customStyle="1" w:styleId="aff8">
    <w:name w:val="Выделение для Базового Поиска (курсив)"/>
    <w:uiPriority w:val="99"/>
    <w:rsid w:val="00E5758C"/>
    <w:rPr>
      <w:b/>
      <w:i/>
      <w:color w:val="0058A9"/>
    </w:rPr>
  </w:style>
  <w:style w:type="paragraph" w:customStyle="1" w:styleId="aff9">
    <w:name w:val="Дочерний элемент списка"/>
    <w:basedOn w:val="a"/>
    <w:next w:val="a"/>
    <w:uiPriority w:val="99"/>
    <w:rsid w:val="00E5758C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a">
    <w:name w:val="Основное меню (преемственное)"/>
    <w:basedOn w:val="a"/>
    <w:next w:val="a"/>
    <w:uiPriority w:val="99"/>
    <w:rsid w:val="00E5758C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b">
    <w:name w:val="Заголовок"/>
    <w:basedOn w:val="affa"/>
    <w:next w:val="a"/>
    <w:uiPriority w:val="99"/>
    <w:rsid w:val="00E5758C"/>
    <w:rPr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E5758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E5758C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E5758C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">
    <w:name w:val="Заголовок своего сообщения"/>
    <w:uiPriority w:val="99"/>
    <w:rsid w:val="00E5758C"/>
    <w:rPr>
      <w:b/>
      <w:color w:val="26282F"/>
    </w:rPr>
  </w:style>
  <w:style w:type="paragraph" w:customStyle="1" w:styleId="afff0">
    <w:name w:val="Заголовок статьи"/>
    <w:basedOn w:val="a"/>
    <w:next w:val="a"/>
    <w:uiPriority w:val="99"/>
    <w:rsid w:val="00E5758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E5758C"/>
    <w:rPr>
      <w:b/>
      <w:color w:val="FF0000"/>
    </w:rPr>
  </w:style>
  <w:style w:type="paragraph" w:customStyle="1" w:styleId="afff2">
    <w:name w:val="Заголовок ЭР (левое окно)"/>
    <w:basedOn w:val="a"/>
    <w:next w:val="a"/>
    <w:uiPriority w:val="99"/>
    <w:rsid w:val="00E5758C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3">
    <w:name w:val="Заголовок ЭР (правое окно)"/>
    <w:basedOn w:val="afff2"/>
    <w:next w:val="a"/>
    <w:uiPriority w:val="99"/>
    <w:rsid w:val="00E5758C"/>
    <w:pPr>
      <w:spacing w:after="0"/>
      <w:jc w:val="left"/>
    </w:pPr>
  </w:style>
  <w:style w:type="paragraph" w:customStyle="1" w:styleId="afff4">
    <w:name w:val="Интерактивный заголовок"/>
    <w:basedOn w:val="affb"/>
    <w:next w:val="a"/>
    <w:uiPriority w:val="99"/>
    <w:rsid w:val="00E5758C"/>
    <w:rPr>
      <w:u w:val="single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E5758C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6">
    <w:name w:val="Информация об изменениях"/>
    <w:basedOn w:val="afff5"/>
    <w:next w:val="a"/>
    <w:uiPriority w:val="99"/>
    <w:rsid w:val="00E5758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E5758C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E5758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E5758C"/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E5758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E5758C"/>
    <w:rPr>
      <w:sz w:val="14"/>
      <w:szCs w:val="14"/>
    </w:rPr>
  </w:style>
  <w:style w:type="paragraph" w:customStyle="1" w:styleId="afffc">
    <w:name w:val="Текст (прав. подпись)"/>
    <w:basedOn w:val="a"/>
    <w:next w:val="a"/>
    <w:uiPriority w:val="99"/>
    <w:rsid w:val="00E5758C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E5758C"/>
    <w:rPr>
      <w:sz w:val="14"/>
      <w:szCs w:val="14"/>
    </w:rPr>
  </w:style>
  <w:style w:type="paragraph" w:customStyle="1" w:styleId="afffe">
    <w:name w:val="Комментарий пользователя"/>
    <w:basedOn w:val="afff8"/>
    <w:next w:val="a"/>
    <w:uiPriority w:val="99"/>
    <w:rsid w:val="00E5758C"/>
    <w:pPr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E5758C"/>
  </w:style>
  <w:style w:type="paragraph" w:customStyle="1" w:styleId="affff0">
    <w:name w:val="Моноширинный"/>
    <w:basedOn w:val="a"/>
    <w:next w:val="a"/>
    <w:uiPriority w:val="99"/>
    <w:rsid w:val="00E5758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1">
    <w:name w:val="Найденные слова"/>
    <w:uiPriority w:val="99"/>
    <w:rsid w:val="00E5758C"/>
    <w:rPr>
      <w:color w:val="26282F"/>
      <w:shd w:val="clear" w:color="auto" w:fill="FFF580"/>
    </w:rPr>
  </w:style>
  <w:style w:type="paragraph" w:customStyle="1" w:styleId="affff2">
    <w:name w:val="Напишите нам"/>
    <w:basedOn w:val="a"/>
    <w:next w:val="a"/>
    <w:uiPriority w:val="99"/>
    <w:rsid w:val="00E5758C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3">
    <w:name w:val="Не вступил в силу"/>
    <w:uiPriority w:val="99"/>
    <w:rsid w:val="00E5758C"/>
    <w:rPr>
      <w:color w:val="000000"/>
      <w:shd w:val="clear" w:color="auto" w:fill="D8EDE8"/>
    </w:rPr>
  </w:style>
  <w:style w:type="paragraph" w:customStyle="1" w:styleId="affff4">
    <w:name w:val="Необходимые документы"/>
    <w:basedOn w:val="aff4"/>
    <w:next w:val="a"/>
    <w:uiPriority w:val="99"/>
    <w:rsid w:val="00E5758C"/>
    <w:pPr>
      <w:ind w:firstLine="118"/>
    </w:pPr>
  </w:style>
  <w:style w:type="paragraph" w:customStyle="1" w:styleId="affff5">
    <w:name w:val="Оглавление"/>
    <w:basedOn w:val="af9"/>
    <w:next w:val="a"/>
    <w:uiPriority w:val="99"/>
    <w:rsid w:val="00E5758C"/>
    <w:pPr>
      <w:widowControl w:val="0"/>
      <w:ind w:left="140"/>
      <w:jc w:val="left"/>
    </w:pPr>
    <w:rPr>
      <w:sz w:val="24"/>
      <w:szCs w:val="24"/>
    </w:rPr>
  </w:style>
  <w:style w:type="character" w:customStyle="1" w:styleId="affff6">
    <w:name w:val="Опечатки"/>
    <w:uiPriority w:val="99"/>
    <w:rsid w:val="00E5758C"/>
    <w:rPr>
      <w:color w:val="FF0000"/>
    </w:rPr>
  </w:style>
  <w:style w:type="paragraph" w:customStyle="1" w:styleId="affff7">
    <w:name w:val="Переменная часть"/>
    <w:basedOn w:val="affa"/>
    <w:next w:val="a"/>
    <w:uiPriority w:val="99"/>
    <w:rsid w:val="00E5758C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E5758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E5758C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rsid w:val="00E5758C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a"/>
    <w:next w:val="a"/>
    <w:uiPriority w:val="99"/>
    <w:rsid w:val="00E5758C"/>
    <w:rPr>
      <w:sz w:val="20"/>
      <w:szCs w:val="20"/>
    </w:rPr>
  </w:style>
  <w:style w:type="paragraph" w:customStyle="1" w:styleId="affffc">
    <w:name w:val="Пример."/>
    <w:basedOn w:val="aff4"/>
    <w:next w:val="a"/>
    <w:uiPriority w:val="99"/>
    <w:rsid w:val="00E5758C"/>
  </w:style>
  <w:style w:type="paragraph" w:customStyle="1" w:styleId="affffd">
    <w:name w:val="Примечание."/>
    <w:basedOn w:val="aff4"/>
    <w:next w:val="a"/>
    <w:uiPriority w:val="99"/>
    <w:rsid w:val="00E5758C"/>
  </w:style>
  <w:style w:type="character" w:customStyle="1" w:styleId="affffe">
    <w:name w:val="Продолжение ссылки"/>
    <w:uiPriority w:val="99"/>
    <w:rsid w:val="00E5758C"/>
    <w:rPr>
      <w:color w:val="106BBE"/>
      <w:sz w:val="20"/>
      <w:u w:val="single"/>
    </w:rPr>
  </w:style>
  <w:style w:type="paragraph" w:customStyle="1" w:styleId="afffff">
    <w:name w:val="Словарная статья"/>
    <w:basedOn w:val="a"/>
    <w:next w:val="a"/>
    <w:uiPriority w:val="99"/>
    <w:rsid w:val="00E5758C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E5758C"/>
    <w:rPr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E5758C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E5758C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E5758C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сылка на утративший силу документ"/>
    <w:uiPriority w:val="99"/>
    <w:rsid w:val="00E5758C"/>
    <w:rPr>
      <w:color w:val="749232"/>
      <w:sz w:val="20"/>
      <w:u w:val="single"/>
    </w:rPr>
  </w:style>
  <w:style w:type="paragraph" w:customStyle="1" w:styleId="afffff5">
    <w:name w:val="Текст в таблице"/>
    <w:basedOn w:val="afe"/>
    <w:next w:val="a"/>
    <w:uiPriority w:val="99"/>
    <w:rsid w:val="00E5758C"/>
    <w:pPr>
      <w:widowControl w:val="0"/>
      <w:ind w:firstLine="500"/>
    </w:pPr>
    <w:rPr>
      <w:rFonts w:cs="Arial"/>
    </w:rPr>
  </w:style>
  <w:style w:type="paragraph" w:customStyle="1" w:styleId="afffff6">
    <w:name w:val="Текст ЭР (см. также)"/>
    <w:basedOn w:val="a"/>
    <w:next w:val="a"/>
    <w:uiPriority w:val="99"/>
    <w:rsid w:val="00E5758C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7">
    <w:name w:val="Технический комментарий"/>
    <w:basedOn w:val="a"/>
    <w:next w:val="a"/>
    <w:uiPriority w:val="99"/>
    <w:rsid w:val="00E5758C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E5758C"/>
    <w:rPr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E5758C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a">
    <w:name w:val="Центрированный (таблица)"/>
    <w:basedOn w:val="afe"/>
    <w:next w:val="a"/>
    <w:uiPriority w:val="99"/>
    <w:rsid w:val="00E5758C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E5758C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E5758C"/>
  </w:style>
  <w:style w:type="paragraph" w:customStyle="1" w:styleId="ConsPlusTextList">
    <w:name w:val="ConsPlusTextList"/>
    <w:uiPriority w:val="99"/>
    <w:rsid w:val="00E5758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E5758C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E5758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5758C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5758C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5758C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5758C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5758C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5758C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5758C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5758C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5758C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5758C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5758C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5758C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5758C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5758C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5758C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5758C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5758C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E5758C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5758C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E5758C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E5758C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5758C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5758C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E5758C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E5758C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E5758C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E5758C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E5758C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E5758C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E5758C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E5758C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E5758C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E5758C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E5758C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E5758C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E5758C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E5758C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E5758C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E5758C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E5758C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E5758C"/>
  </w:style>
  <w:style w:type="paragraph" w:customStyle="1" w:styleId="Style55">
    <w:name w:val="Style55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E5758C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E5758C"/>
  </w:style>
  <w:style w:type="numbering" w:customStyle="1" w:styleId="61">
    <w:name w:val="Нет списка6"/>
    <w:next w:val="a2"/>
    <w:uiPriority w:val="99"/>
    <w:semiHidden/>
    <w:unhideWhenUsed/>
    <w:rsid w:val="00E5758C"/>
  </w:style>
  <w:style w:type="numbering" w:customStyle="1" w:styleId="71">
    <w:name w:val="Нет списка7"/>
    <w:next w:val="a2"/>
    <w:uiPriority w:val="99"/>
    <w:semiHidden/>
    <w:unhideWhenUsed/>
    <w:rsid w:val="00E5758C"/>
  </w:style>
  <w:style w:type="table" w:customStyle="1" w:styleId="17">
    <w:name w:val="Сетка таблицы1"/>
    <w:basedOn w:val="a1"/>
    <w:next w:val="ac"/>
    <w:uiPriority w:val="39"/>
    <w:rsid w:val="00E5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E5758C"/>
  </w:style>
  <w:style w:type="numbering" w:customStyle="1" w:styleId="210">
    <w:name w:val="Нет списка21"/>
    <w:next w:val="a2"/>
    <w:uiPriority w:val="99"/>
    <w:semiHidden/>
    <w:unhideWhenUsed/>
    <w:rsid w:val="00E5758C"/>
  </w:style>
  <w:style w:type="numbering" w:customStyle="1" w:styleId="310">
    <w:name w:val="Нет списка31"/>
    <w:next w:val="a2"/>
    <w:uiPriority w:val="99"/>
    <w:semiHidden/>
    <w:unhideWhenUsed/>
    <w:rsid w:val="00E5758C"/>
  </w:style>
  <w:style w:type="numbering" w:customStyle="1" w:styleId="410">
    <w:name w:val="Нет списка41"/>
    <w:next w:val="a2"/>
    <w:uiPriority w:val="99"/>
    <w:semiHidden/>
    <w:unhideWhenUsed/>
    <w:rsid w:val="00E5758C"/>
  </w:style>
  <w:style w:type="numbering" w:customStyle="1" w:styleId="510">
    <w:name w:val="Нет списка51"/>
    <w:next w:val="a2"/>
    <w:uiPriority w:val="99"/>
    <w:semiHidden/>
    <w:unhideWhenUsed/>
    <w:rsid w:val="00E5758C"/>
  </w:style>
  <w:style w:type="numbering" w:customStyle="1" w:styleId="610">
    <w:name w:val="Нет списка61"/>
    <w:next w:val="a2"/>
    <w:uiPriority w:val="99"/>
    <w:semiHidden/>
    <w:unhideWhenUsed/>
    <w:rsid w:val="00E5758C"/>
  </w:style>
  <w:style w:type="table" w:customStyle="1" w:styleId="28">
    <w:name w:val="Сетка таблицы2"/>
    <w:basedOn w:val="a1"/>
    <w:next w:val="ac"/>
    <w:uiPriority w:val="59"/>
    <w:rsid w:val="00E5758C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c"/>
    <w:uiPriority w:val="39"/>
    <w:rsid w:val="00E5758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c"/>
    <w:uiPriority w:val="39"/>
    <w:rsid w:val="00E5758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5758C"/>
  </w:style>
  <w:style w:type="table" w:customStyle="1" w:styleId="211">
    <w:name w:val="Сетка таблицы21"/>
    <w:basedOn w:val="a1"/>
    <w:next w:val="ac"/>
    <w:uiPriority w:val="59"/>
    <w:rsid w:val="00E5758C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126A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5758C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E5758C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E5758C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E5758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126A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5758C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E5758C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E5758C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E5758C"/>
    <w:rPr>
      <w:rFonts w:ascii="Arial" w:hAnsi="Arial"/>
      <w:sz w:val="22"/>
      <w:szCs w:val="22"/>
    </w:rPr>
  </w:style>
  <w:style w:type="character" w:customStyle="1" w:styleId="10">
    <w:name w:val="Заголовок 1 Знак"/>
    <w:link w:val="1"/>
    <w:uiPriority w:val="99"/>
    <w:rsid w:val="00E5758C"/>
    <w:rPr>
      <w:sz w:val="24"/>
    </w:rPr>
  </w:style>
  <w:style w:type="character" w:customStyle="1" w:styleId="20">
    <w:name w:val="Заголовок 2 Знак"/>
    <w:link w:val="2"/>
    <w:uiPriority w:val="99"/>
    <w:locked/>
    <w:rsid w:val="00E5758C"/>
    <w:rPr>
      <w:sz w:val="24"/>
    </w:rPr>
  </w:style>
  <w:style w:type="character" w:customStyle="1" w:styleId="30">
    <w:name w:val="Заголовок 3 Знак"/>
    <w:link w:val="3"/>
    <w:uiPriority w:val="99"/>
    <w:locked/>
    <w:rsid w:val="00E5758C"/>
    <w:rPr>
      <w:b/>
      <w:sz w:val="40"/>
    </w:rPr>
  </w:style>
  <w:style w:type="character" w:customStyle="1" w:styleId="11">
    <w:name w:val="Основной шрифт абзаца1"/>
    <w:semiHidden/>
    <w:rsid w:val="00E5758C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E5758C"/>
  </w:style>
  <w:style w:type="character" w:customStyle="1" w:styleId="a6">
    <w:name w:val="Нижний колонтитул Знак"/>
    <w:link w:val="a5"/>
    <w:uiPriority w:val="99"/>
    <w:rsid w:val="00E5758C"/>
  </w:style>
  <w:style w:type="character" w:customStyle="1" w:styleId="a9">
    <w:name w:val="Текст выноски Знак"/>
    <w:link w:val="a8"/>
    <w:uiPriority w:val="99"/>
    <w:semiHidden/>
    <w:locked/>
    <w:rsid w:val="00E5758C"/>
    <w:rPr>
      <w:rFonts w:ascii="Tahoma" w:hAnsi="Tahoma" w:cs="Tahoma"/>
      <w:sz w:val="16"/>
      <w:szCs w:val="16"/>
    </w:rPr>
  </w:style>
  <w:style w:type="paragraph" w:styleId="aa">
    <w:name w:val="Block Text"/>
    <w:basedOn w:val="a"/>
    <w:uiPriority w:val="99"/>
    <w:rsid w:val="00E5758C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rsid w:val="00E5758C"/>
  </w:style>
  <w:style w:type="table" w:styleId="ac">
    <w:name w:val="Table Grid"/>
    <w:basedOn w:val="a1"/>
    <w:uiPriority w:val="39"/>
    <w:rsid w:val="00E5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57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E5758C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E5758C"/>
    <w:rPr>
      <w:b/>
      <w:sz w:val="28"/>
    </w:rPr>
  </w:style>
  <w:style w:type="paragraph" w:customStyle="1" w:styleId="ConsPlusCell">
    <w:name w:val="ConsPlusCell"/>
    <w:uiPriority w:val="99"/>
    <w:rsid w:val="00E575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E5758C"/>
  </w:style>
  <w:style w:type="character" w:customStyle="1" w:styleId="af0">
    <w:name w:val="Текст сноски Знак"/>
    <w:basedOn w:val="a0"/>
    <w:link w:val="af"/>
    <w:uiPriority w:val="99"/>
    <w:rsid w:val="00E5758C"/>
  </w:style>
  <w:style w:type="paragraph" w:styleId="af1">
    <w:name w:val="Normal (Web)"/>
    <w:basedOn w:val="a"/>
    <w:uiPriority w:val="99"/>
    <w:rsid w:val="00E5758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E5758C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E5758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5758C"/>
  </w:style>
  <w:style w:type="paragraph" w:styleId="af5">
    <w:name w:val="Body Text"/>
    <w:basedOn w:val="a"/>
    <w:link w:val="af6"/>
    <w:uiPriority w:val="99"/>
    <w:rsid w:val="00E5758C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E5758C"/>
    <w:rPr>
      <w:color w:val="000080"/>
      <w:sz w:val="24"/>
    </w:rPr>
  </w:style>
  <w:style w:type="character" w:styleId="af7">
    <w:name w:val="Hyperlink"/>
    <w:uiPriority w:val="99"/>
    <w:rsid w:val="00E5758C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E5758C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758C"/>
    <w:rPr>
      <w:sz w:val="24"/>
    </w:rPr>
  </w:style>
  <w:style w:type="paragraph" w:styleId="31">
    <w:name w:val="Body Text Indent 3"/>
    <w:basedOn w:val="a"/>
    <w:link w:val="32"/>
    <w:uiPriority w:val="99"/>
    <w:rsid w:val="00E5758C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5758C"/>
    <w:rPr>
      <w:color w:val="000000"/>
      <w:sz w:val="24"/>
    </w:rPr>
  </w:style>
  <w:style w:type="paragraph" w:customStyle="1" w:styleId="xl22">
    <w:name w:val="xl22"/>
    <w:basedOn w:val="a"/>
    <w:uiPriority w:val="99"/>
    <w:rsid w:val="00E5758C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E5758C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E5758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E575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E575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E575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E575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E575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E575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E5758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E575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E5758C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E575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E5758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E5758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E575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E575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E5758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E5758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E575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E5758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E5758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E575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E575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E5758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E5758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E5758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E575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E575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E5758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E575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E5758C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E5758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E5758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E5758C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E5758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E575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E575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E5758C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E575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E5758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E5758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E575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E575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E575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E5758C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E5758C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E5758C"/>
  </w:style>
  <w:style w:type="paragraph" w:customStyle="1" w:styleId="ConsNonformat">
    <w:name w:val="ConsNonformat"/>
    <w:uiPriority w:val="99"/>
    <w:rsid w:val="00E575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E5758C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E5758C"/>
    <w:rPr>
      <w:bCs/>
      <w:sz w:val="28"/>
    </w:rPr>
  </w:style>
  <w:style w:type="paragraph" w:customStyle="1" w:styleId="ConsPlusNonformat">
    <w:name w:val="ConsPlusNonformat"/>
    <w:uiPriority w:val="99"/>
    <w:rsid w:val="00E57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E5758C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E5758C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E5758C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E5758C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E5758C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E5758C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E5758C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rsid w:val="00E5758C"/>
    <w:rPr>
      <w:b/>
    </w:rPr>
  </w:style>
  <w:style w:type="character" w:customStyle="1" w:styleId="afd">
    <w:name w:val="Цветовое выделение"/>
    <w:uiPriority w:val="99"/>
    <w:rsid w:val="00E5758C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E5758C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E5758C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E5758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rsid w:val="00E5758C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E5758C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E5758C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E5758C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E5758C"/>
    <w:rPr>
      <w:rFonts w:ascii="Times New Roman" w:hAnsi="Times New Roman" w:cs="Times New Roman"/>
      <w:sz w:val="24"/>
      <w:szCs w:val="24"/>
    </w:rPr>
  </w:style>
  <w:style w:type="character" w:styleId="aff1">
    <w:name w:val="line number"/>
    <w:uiPriority w:val="99"/>
    <w:rsid w:val="00E5758C"/>
  </w:style>
  <w:style w:type="paragraph" w:customStyle="1" w:styleId="25">
    <w:name w:val="Знак2"/>
    <w:basedOn w:val="a"/>
    <w:uiPriority w:val="99"/>
    <w:rsid w:val="00E5758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E5758C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E5758C"/>
    <w:rPr>
      <w:b/>
      <w:bCs/>
    </w:rPr>
  </w:style>
  <w:style w:type="character" w:customStyle="1" w:styleId="26">
    <w:name w:val="Знак Знак2"/>
    <w:uiPriority w:val="99"/>
    <w:rsid w:val="00E5758C"/>
    <w:rPr>
      <w:sz w:val="24"/>
      <w:szCs w:val="24"/>
      <w:lang w:val="ru-RU" w:eastAsia="ru-RU"/>
    </w:rPr>
  </w:style>
  <w:style w:type="paragraph" w:styleId="aff2">
    <w:name w:val="List Paragraph"/>
    <w:basedOn w:val="a"/>
    <w:uiPriority w:val="99"/>
    <w:qFormat/>
    <w:rsid w:val="00E5758C"/>
    <w:pPr>
      <w:ind w:left="720"/>
    </w:pPr>
  </w:style>
  <w:style w:type="paragraph" w:customStyle="1" w:styleId="ConsPlusTitle">
    <w:name w:val="ConsPlusTitle"/>
    <w:uiPriority w:val="99"/>
    <w:rsid w:val="00E5758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E5758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758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5758C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4">
    <w:name w:val="Нет списка1"/>
    <w:next w:val="a2"/>
    <w:uiPriority w:val="99"/>
    <w:semiHidden/>
    <w:unhideWhenUsed/>
    <w:rsid w:val="00E5758C"/>
  </w:style>
  <w:style w:type="numbering" w:customStyle="1" w:styleId="27">
    <w:name w:val="Нет списка2"/>
    <w:next w:val="a2"/>
    <w:uiPriority w:val="99"/>
    <w:semiHidden/>
    <w:unhideWhenUsed/>
    <w:rsid w:val="00E5758C"/>
  </w:style>
  <w:style w:type="character" w:customStyle="1" w:styleId="FontStyle11">
    <w:name w:val="Font Style11"/>
    <w:rsid w:val="00E5758C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E5758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E5758C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E5758C"/>
    <w:rPr>
      <w:b/>
    </w:rPr>
  </w:style>
  <w:style w:type="character" w:customStyle="1" w:styleId="16">
    <w:name w:val="Знак Знак1"/>
    <w:uiPriority w:val="99"/>
    <w:rsid w:val="00E5758C"/>
    <w:rPr>
      <w:sz w:val="24"/>
      <w:lang w:val="ru-RU" w:eastAsia="ru-RU"/>
    </w:rPr>
  </w:style>
  <w:style w:type="character" w:customStyle="1" w:styleId="aff3">
    <w:name w:val="Активная гипертекстовая ссылка"/>
    <w:uiPriority w:val="99"/>
    <w:rsid w:val="00E5758C"/>
    <w:rPr>
      <w:color w:val="106BBE"/>
      <w:sz w:val="20"/>
      <w:u w:val="single"/>
    </w:rPr>
  </w:style>
  <w:style w:type="paragraph" w:customStyle="1" w:styleId="aff4">
    <w:name w:val="Внимание"/>
    <w:basedOn w:val="a"/>
    <w:next w:val="a"/>
    <w:uiPriority w:val="99"/>
    <w:rsid w:val="00E5758C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5">
    <w:name w:val="Внимание: криминал!!"/>
    <w:basedOn w:val="aff4"/>
    <w:next w:val="a"/>
    <w:uiPriority w:val="99"/>
    <w:rsid w:val="00E5758C"/>
  </w:style>
  <w:style w:type="paragraph" w:customStyle="1" w:styleId="aff6">
    <w:name w:val="Внимание: недобросовестность!"/>
    <w:basedOn w:val="aff4"/>
    <w:next w:val="a"/>
    <w:uiPriority w:val="99"/>
    <w:rsid w:val="00E5758C"/>
  </w:style>
  <w:style w:type="character" w:customStyle="1" w:styleId="aff7">
    <w:name w:val="Выделение для Базового Поиска"/>
    <w:uiPriority w:val="99"/>
    <w:rsid w:val="00E5758C"/>
    <w:rPr>
      <w:b/>
      <w:color w:val="0058A9"/>
    </w:rPr>
  </w:style>
  <w:style w:type="character" w:customStyle="1" w:styleId="aff8">
    <w:name w:val="Выделение для Базового Поиска (курсив)"/>
    <w:uiPriority w:val="99"/>
    <w:rsid w:val="00E5758C"/>
    <w:rPr>
      <w:b/>
      <w:i/>
      <w:color w:val="0058A9"/>
    </w:rPr>
  </w:style>
  <w:style w:type="paragraph" w:customStyle="1" w:styleId="aff9">
    <w:name w:val="Дочерний элемент списка"/>
    <w:basedOn w:val="a"/>
    <w:next w:val="a"/>
    <w:uiPriority w:val="99"/>
    <w:rsid w:val="00E5758C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a">
    <w:name w:val="Основное меню (преемственное)"/>
    <w:basedOn w:val="a"/>
    <w:next w:val="a"/>
    <w:uiPriority w:val="99"/>
    <w:rsid w:val="00E5758C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b">
    <w:name w:val="Заголовок"/>
    <w:basedOn w:val="affa"/>
    <w:next w:val="a"/>
    <w:uiPriority w:val="99"/>
    <w:rsid w:val="00E5758C"/>
    <w:rPr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E5758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E5758C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E5758C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">
    <w:name w:val="Заголовок своего сообщения"/>
    <w:uiPriority w:val="99"/>
    <w:rsid w:val="00E5758C"/>
    <w:rPr>
      <w:b/>
      <w:color w:val="26282F"/>
    </w:rPr>
  </w:style>
  <w:style w:type="paragraph" w:customStyle="1" w:styleId="afff0">
    <w:name w:val="Заголовок статьи"/>
    <w:basedOn w:val="a"/>
    <w:next w:val="a"/>
    <w:uiPriority w:val="99"/>
    <w:rsid w:val="00E5758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E5758C"/>
    <w:rPr>
      <w:b/>
      <w:color w:val="FF0000"/>
    </w:rPr>
  </w:style>
  <w:style w:type="paragraph" w:customStyle="1" w:styleId="afff2">
    <w:name w:val="Заголовок ЭР (левое окно)"/>
    <w:basedOn w:val="a"/>
    <w:next w:val="a"/>
    <w:uiPriority w:val="99"/>
    <w:rsid w:val="00E5758C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3">
    <w:name w:val="Заголовок ЭР (правое окно)"/>
    <w:basedOn w:val="afff2"/>
    <w:next w:val="a"/>
    <w:uiPriority w:val="99"/>
    <w:rsid w:val="00E5758C"/>
    <w:pPr>
      <w:spacing w:after="0"/>
      <w:jc w:val="left"/>
    </w:pPr>
  </w:style>
  <w:style w:type="paragraph" w:customStyle="1" w:styleId="afff4">
    <w:name w:val="Интерактивный заголовок"/>
    <w:basedOn w:val="affb"/>
    <w:next w:val="a"/>
    <w:uiPriority w:val="99"/>
    <w:rsid w:val="00E5758C"/>
    <w:rPr>
      <w:u w:val="single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E5758C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6">
    <w:name w:val="Информация об изменениях"/>
    <w:basedOn w:val="afff5"/>
    <w:next w:val="a"/>
    <w:uiPriority w:val="99"/>
    <w:rsid w:val="00E5758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E5758C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E5758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E5758C"/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E5758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E5758C"/>
    <w:rPr>
      <w:sz w:val="14"/>
      <w:szCs w:val="14"/>
    </w:rPr>
  </w:style>
  <w:style w:type="paragraph" w:customStyle="1" w:styleId="afffc">
    <w:name w:val="Текст (прав. подпись)"/>
    <w:basedOn w:val="a"/>
    <w:next w:val="a"/>
    <w:uiPriority w:val="99"/>
    <w:rsid w:val="00E5758C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E5758C"/>
    <w:rPr>
      <w:sz w:val="14"/>
      <w:szCs w:val="14"/>
    </w:rPr>
  </w:style>
  <w:style w:type="paragraph" w:customStyle="1" w:styleId="afffe">
    <w:name w:val="Комментарий пользователя"/>
    <w:basedOn w:val="afff8"/>
    <w:next w:val="a"/>
    <w:uiPriority w:val="99"/>
    <w:rsid w:val="00E5758C"/>
    <w:pPr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E5758C"/>
  </w:style>
  <w:style w:type="paragraph" w:customStyle="1" w:styleId="affff0">
    <w:name w:val="Моноширинный"/>
    <w:basedOn w:val="a"/>
    <w:next w:val="a"/>
    <w:uiPriority w:val="99"/>
    <w:rsid w:val="00E5758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1">
    <w:name w:val="Найденные слова"/>
    <w:uiPriority w:val="99"/>
    <w:rsid w:val="00E5758C"/>
    <w:rPr>
      <w:color w:val="26282F"/>
      <w:shd w:val="clear" w:color="auto" w:fill="FFF580"/>
    </w:rPr>
  </w:style>
  <w:style w:type="paragraph" w:customStyle="1" w:styleId="affff2">
    <w:name w:val="Напишите нам"/>
    <w:basedOn w:val="a"/>
    <w:next w:val="a"/>
    <w:uiPriority w:val="99"/>
    <w:rsid w:val="00E5758C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3">
    <w:name w:val="Не вступил в силу"/>
    <w:uiPriority w:val="99"/>
    <w:rsid w:val="00E5758C"/>
    <w:rPr>
      <w:color w:val="000000"/>
      <w:shd w:val="clear" w:color="auto" w:fill="D8EDE8"/>
    </w:rPr>
  </w:style>
  <w:style w:type="paragraph" w:customStyle="1" w:styleId="affff4">
    <w:name w:val="Необходимые документы"/>
    <w:basedOn w:val="aff4"/>
    <w:next w:val="a"/>
    <w:uiPriority w:val="99"/>
    <w:rsid w:val="00E5758C"/>
    <w:pPr>
      <w:ind w:firstLine="118"/>
    </w:pPr>
  </w:style>
  <w:style w:type="paragraph" w:customStyle="1" w:styleId="affff5">
    <w:name w:val="Оглавление"/>
    <w:basedOn w:val="af9"/>
    <w:next w:val="a"/>
    <w:uiPriority w:val="99"/>
    <w:rsid w:val="00E5758C"/>
    <w:pPr>
      <w:widowControl w:val="0"/>
      <w:ind w:left="140"/>
      <w:jc w:val="left"/>
    </w:pPr>
    <w:rPr>
      <w:sz w:val="24"/>
      <w:szCs w:val="24"/>
    </w:rPr>
  </w:style>
  <w:style w:type="character" w:customStyle="1" w:styleId="affff6">
    <w:name w:val="Опечатки"/>
    <w:uiPriority w:val="99"/>
    <w:rsid w:val="00E5758C"/>
    <w:rPr>
      <w:color w:val="FF0000"/>
    </w:rPr>
  </w:style>
  <w:style w:type="paragraph" w:customStyle="1" w:styleId="affff7">
    <w:name w:val="Переменная часть"/>
    <w:basedOn w:val="affa"/>
    <w:next w:val="a"/>
    <w:uiPriority w:val="99"/>
    <w:rsid w:val="00E5758C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E5758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E5758C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rsid w:val="00E5758C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a"/>
    <w:next w:val="a"/>
    <w:uiPriority w:val="99"/>
    <w:rsid w:val="00E5758C"/>
    <w:rPr>
      <w:sz w:val="20"/>
      <w:szCs w:val="20"/>
    </w:rPr>
  </w:style>
  <w:style w:type="paragraph" w:customStyle="1" w:styleId="affffc">
    <w:name w:val="Пример."/>
    <w:basedOn w:val="aff4"/>
    <w:next w:val="a"/>
    <w:uiPriority w:val="99"/>
    <w:rsid w:val="00E5758C"/>
  </w:style>
  <w:style w:type="paragraph" w:customStyle="1" w:styleId="affffd">
    <w:name w:val="Примечание."/>
    <w:basedOn w:val="aff4"/>
    <w:next w:val="a"/>
    <w:uiPriority w:val="99"/>
    <w:rsid w:val="00E5758C"/>
  </w:style>
  <w:style w:type="character" w:customStyle="1" w:styleId="affffe">
    <w:name w:val="Продолжение ссылки"/>
    <w:uiPriority w:val="99"/>
    <w:rsid w:val="00E5758C"/>
    <w:rPr>
      <w:color w:val="106BBE"/>
      <w:sz w:val="20"/>
      <w:u w:val="single"/>
    </w:rPr>
  </w:style>
  <w:style w:type="paragraph" w:customStyle="1" w:styleId="afffff">
    <w:name w:val="Словарная статья"/>
    <w:basedOn w:val="a"/>
    <w:next w:val="a"/>
    <w:uiPriority w:val="99"/>
    <w:rsid w:val="00E5758C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E5758C"/>
    <w:rPr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E5758C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E5758C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E5758C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сылка на утративший силу документ"/>
    <w:uiPriority w:val="99"/>
    <w:rsid w:val="00E5758C"/>
    <w:rPr>
      <w:color w:val="749232"/>
      <w:sz w:val="20"/>
      <w:u w:val="single"/>
    </w:rPr>
  </w:style>
  <w:style w:type="paragraph" w:customStyle="1" w:styleId="afffff5">
    <w:name w:val="Текст в таблице"/>
    <w:basedOn w:val="afe"/>
    <w:next w:val="a"/>
    <w:uiPriority w:val="99"/>
    <w:rsid w:val="00E5758C"/>
    <w:pPr>
      <w:widowControl w:val="0"/>
      <w:ind w:firstLine="500"/>
    </w:pPr>
    <w:rPr>
      <w:rFonts w:cs="Arial"/>
    </w:rPr>
  </w:style>
  <w:style w:type="paragraph" w:customStyle="1" w:styleId="afffff6">
    <w:name w:val="Текст ЭР (см. также)"/>
    <w:basedOn w:val="a"/>
    <w:next w:val="a"/>
    <w:uiPriority w:val="99"/>
    <w:rsid w:val="00E5758C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7">
    <w:name w:val="Технический комментарий"/>
    <w:basedOn w:val="a"/>
    <w:next w:val="a"/>
    <w:uiPriority w:val="99"/>
    <w:rsid w:val="00E5758C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E5758C"/>
    <w:rPr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E5758C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a">
    <w:name w:val="Центрированный (таблица)"/>
    <w:basedOn w:val="afe"/>
    <w:next w:val="a"/>
    <w:uiPriority w:val="99"/>
    <w:rsid w:val="00E5758C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E5758C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E5758C"/>
  </w:style>
  <w:style w:type="paragraph" w:customStyle="1" w:styleId="ConsPlusTextList">
    <w:name w:val="ConsPlusTextList"/>
    <w:uiPriority w:val="99"/>
    <w:rsid w:val="00E5758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E5758C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E5758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5758C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5758C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5758C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5758C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5758C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5758C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5758C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5758C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5758C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5758C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5758C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5758C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5758C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5758C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5758C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5758C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5758C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E5758C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5758C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E5758C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E5758C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5758C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5758C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E5758C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E5758C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E5758C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E5758C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E5758C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E5758C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E5758C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E5758C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E5758C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E5758C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E5758C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E5758C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E5758C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E5758C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E5758C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E5758C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E5758C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E5758C"/>
  </w:style>
  <w:style w:type="paragraph" w:customStyle="1" w:styleId="Style55">
    <w:name w:val="Style55"/>
    <w:basedOn w:val="a"/>
    <w:uiPriority w:val="99"/>
    <w:rsid w:val="00E5758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E5758C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E5758C"/>
  </w:style>
  <w:style w:type="numbering" w:customStyle="1" w:styleId="61">
    <w:name w:val="Нет списка6"/>
    <w:next w:val="a2"/>
    <w:uiPriority w:val="99"/>
    <w:semiHidden/>
    <w:unhideWhenUsed/>
    <w:rsid w:val="00E5758C"/>
  </w:style>
  <w:style w:type="numbering" w:customStyle="1" w:styleId="71">
    <w:name w:val="Нет списка7"/>
    <w:next w:val="a2"/>
    <w:uiPriority w:val="99"/>
    <w:semiHidden/>
    <w:unhideWhenUsed/>
    <w:rsid w:val="00E5758C"/>
  </w:style>
  <w:style w:type="table" w:customStyle="1" w:styleId="17">
    <w:name w:val="Сетка таблицы1"/>
    <w:basedOn w:val="a1"/>
    <w:next w:val="ac"/>
    <w:uiPriority w:val="39"/>
    <w:rsid w:val="00E5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E5758C"/>
  </w:style>
  <w:style w:type="numbering" w:customStyle="1" w:styleId="210">
    <w:name w:val="Нет списка21"/>
    <w:next w:val="a2"/>
    <w:uiPriority w:val="99"/>
    <w:semiHidden/>
    <w:unhideWhenUsed/>
    <w:rsid w:val="00E5758C"/>
  </w:style>
  <w:style w:type="numbering" w:customStyle="1" w:styleId="310">
    <w:name w:val="Нет списка31"/>
    <w:next w:val="a2"/>
    <w:uiPriority w:val="99"/>
    <w:semiHidden/>
    <w:unhideWhenUsed/>
    <w:rsid w:val="00E5758C"/>
  </w:style>
  <w:style w:type="numbering" w:customStyle="1" w:styleId="410">
    <w:name w:val="Нет списка41"/>
    <w:next w:val="a2"/>
    <w:uiPriority w:val="99"/>
    <w:semiHidden/>
    <w:unhideWhenUsed/>
    <w:rsid w:val="00E5758C"/>
  </w:style>
  <w:style w:type="numbering" w:customStyle="1" w:styleId="510">
    <w:name w:val="Нет списка51"/>
    <w:next w:val="a2"/>
    <w:uiPriority w:val="99"/>
    <w:semiHidden/>
    <w:unhideWhenUsed/>
    <w:rsid w:val="00E5758C"/>
  </w:style>
  <w:style w:type="numbering" w:customStyle="1" w:styleId="610">
    <w:name w:val="Нет списка61"/>
    <w:next w:val="a2"/>
    <w:uiPriority w:val="99"/>
    <w:semiHidden/>
    <w:unhideWhenUsed/>
    <w:rsid w:val="00E5758C"/>
  </w:style>
  <w:style w:type="table" w:customStyle="1" w:styleId="28">
    <w:name w:val="Сетка таблицы2"/>
    <w:basedOn w:val="a1"/>
    <w:next w:val="ac"/>
    <w:uiPriority w:val="59"/>
    <w:rsid w:val="00E5758C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c"/>
    <w:uiPriority w:val="39"/>
    <w:rsid w:val="00E5758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c"/>
    <w:uiPriority w:val="39"/>
    <w:rsid w:val="00E5758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5758C"/>
  </w:style>
  <w:style w:type="table" w:customStyle="1" w:styleId="211">
    <w:name w:val="Сетка таблицы21"/>
    <w:basedOn w:val="a1"/>
    <w:next w:val="ac"/>
    <w:uiPriority w:val="59"/>
    <w:rsid w:val="00E5758C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6231525CF69DDF7803AD177D8A1FAA7E5FADA38F7C3F3F548C73BBAB1D420A0A0DE51C1D45D7E9E3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55;&#1054;&#1057;&#1058;&#1040;&#1053;&#1054;&#1042;&#1051;&#1045;&#1053;&#1048;&#1045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45</Pages>
  <Words>13968</Words>
  <Characters>79623</Characters>
  <Application>Microsoft Office Word</Application>
  <DocSecurity>4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Ирина Ивановна</dc:creator>
  <cp:lastModifiedBy>Рязанова Галина Геннадьевна</cp:lastModifiedBy>
  <cp:revision>2</cp:revision>
  <cp:lastPrinted>2008-08-21T07:46:00Z</cp:lastPrinted>
  <dcterms:created xsi:type="dcterms:W3CDTF">2017-12-27T12:05:00Z</dcterms:created>
  <dcterms:modified xsi:type="dcterms:W3CDTF">2017-12-27T12:05:00Z</dcterms:modified>
</cp:coreProperties>
</file>