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9606"/>
      </w:tblGrid>
      <w:tr w:rsidR="00A30EAE" w:rsidRPr="00522E61">
        <w:trPr>
          <w:trHeight w:hRule="exact" w:val="397"/>
        </w:trPr>
        <w:tc>
          <w:tcPr>
            <w:tcW w:w="9606" w:type="dxa"/>
          </w:tcPr>
          <w:p w:rsidR="00A30EAE" w:rsidRPr="00522E61" w:rsidRDefault="00A30EAE">
            <w:pPr>
              <w:framePr w:wrap="around" w:vAnchor="page" w:hAnchor="page" w:x="1418" w:y="2409"/>
              <w:widowControl/>
              <w:jc w:val="center"/>
              <w:rPr>
                <w:b/>
                <w:color w:val="000000" w:themeColor="text1"/>
                <w:sz w:val="28"/>
              </w:rPr>
            </w:pPr>
          </w:p>
        </w:tc>
      </w:tr>
      <w:tr w:rsidR="00A30EAE" w:rsidRPr="00522E61">
        <w:tc>
          <w:tcPr>
            <w:tcW w:w="9606" w:type="dxa"/>
          </w:tcPr>
          <w:p w:rsidR="00A30EAE" w:rsidRPr="00522E61" w:rsidRDefault="00A30EAE">
            <w:pPr>
              <w:framePr w:wrap="around" w:vAnchor="page" w:hAnchor="page" w:x="1418" w:y="2409"/>
              <w:widowControl/>
              <w:jc w:val="center"/>
              <w:rPr>
                <w:b/>
                <w:color w:val="000000" w:themeColor="text1"/>
                <w:sz w:val="36"/>
              </w:rPr>
            </w:pPr>
            <w:r w:rsidRPr="00522E61">
              <w:rPr>
                <w:b/>
                <w:color w:val="000000" w:themeColor="text1"/>
                <w:sz w:val="36"/>
              </w:rPr>
              <w:t>ПРАВИТЕЛЬСТВО ПЕНЗЕНСКОЙ ОБЛАСТИ</w:t>
            </w:r>
          </w:p>
        </w:tc>
      </w:tr>
      <w:tr w:rsidR="00A30EAE" w:rsidRPr="00522E61">
        <w:trPr>
          <w:trHeight w:hRule="exact" w:val="397"/>
        </w:trPr>
        <w:tc>
          <w:tcPr>
            <w:tcW w:w="9606" w:type="dxa"/>
          </w:tcPr>
          <w:p w:rsidR="00A30EAE" w:rsidRPr="00522E61" w:rsidRDefault="00A30EAE">
            <w:pPr>
              <w:framePr w:wrap="around" w:vAnchor="page" w:hAnchor="page" w:x="1418" w:y="2409"/>
              <w:widowControl/>
              <w:jc w:val="both"/>
              <w:rPr>
                <w:color w:val="000000" w:themeColor="text1"/>
                <w:sz w:val="24"/>
              </w:rPr>
            </w:pPr>
          </w:p>
        </w:tc>
      </w:tr>
      <w:tr w:rsidR="00A30EAE" w:rsidRPr="00522E61">
        <w:tc>
          <w:tcPr>
            <w:tcW w:w="9606" w:type="dxa"/>
          </w:tcPr>
          <w:p w:rsidR="00A30EAE" w:rsidRPr="00522E61" w:rsidRDefault="00A30EAE">
            <w:pPr>
              <w:pStyle w:val="3"/>
              <w:framePr w:wrap="around" w:vAnchor="page" w:hAnchor="page" w:x="1418" w:y="2409"/>
              <w:rPr>
                <w:color w:val="000000" w:themeColor="text1"/>
              </w:rPr>
            </w:pPr>
            <w:proofErr w:type="gramStart"/>
            <w:r w:rsidRPr="00522E61">
              <w:rPr>
                <w:color w:val="000000" w:themeColor="text1"/>
                <w:sz w:val="28"/>
              </w:rPr>
              <w:t>П</w:t>
            </w:r>
            <w:proofErr w:type="gramEnd"/>
            <w:r w:rsidRPr="00522E61">
              <w:rPr>
                <w:color w:val="000000" w:themeColor="text1"/>
                <w:sz w:val="28"/>
              </w:rPr>
              <w:t xml:space="preserve"> О С Т А Н О В Л Е Н И Е</w:t>
            </w:r>
          </w:p>
        </w:tc>
      </w:tr>
      <w:tr w:rsidR="00A30EAE" w:rsidRPr="00522E61">
        <w:trPr>
          <w:trHeight w:hRule="exact" w:val="340"/>
        </w:trPr>
        <w:tc>
          <w:tcPr>
            <w:tcW w:w="9606" w:type="dxa"/>
            <w:vAlign w:val="center"/>
          </w:tcPr>
          <w:p w:rsidR="00A30EAE" w:rsidRPr="00522E61" w:rsidRDefault="00A30EAE">
            <w:pPr>
              <w:pStyle w:val="3"/>
              <w:framePr w:wrap="around" w:vAnchor="page" w:hAnchor="page" w:x="1418" w:y="2409"/>
              <w:rPr>
                <w:color w:val="000000" w:themeColor="text1"/>
              </w:rPr>
            </w:pPr>
          </w:p>
        </w:tc>
      </w:tr>
    </w:tbl>
    <w:p w:rsidR="00A30EAE" w:rsidRPr="00522E61" w:rsidRDefault="00017039">
      <w:pPr>
        <w:jc w:val="center"/>
        <w:rPr>
          <w:color w:val="000000" w:themeColor="text1"/>
          <w:sz w:val="30"/>
        </w:rPr>
      </w:pPr>
      <w:r w:rsidRPr="00522E61">
        <w:rPr>
          <w:noProof/>
          <w:color w:val="000000" w:themeColor="text1"/>
          <w:sz w:val="30"/>
        </w:rPr>
        <w:drawing>
          <wp:anchor distT="0" distB="0" distL="114300" distR="114300" simplePos="0" relativeHeight="251657728" behindDoc="0" locked="0" layoutInCell="1" allowOverlap="1" wp14:anchorId="71232FF3" wp14:editId="6DF35E4F">
            <wp:simplePos x="0" y="0"/>
            <wp:positionH relativeFrom="column">
              <wp:align>center</wp:align>
            </wp:positionH>
            <wp:positionV relativeFrom="paragraph">
              <wp:posOffset>-168910</wp:posOffset>
            </wp:positionV>
            <wp:extent cx="728980" cy="967105"/>
            <wp:effectExtent l="0" t="0" r="0" b="4445"/>
            <wp:wrapSquare wrapText="bothSides"/>
            <wp:docPr id="8" name="Рисунок 8" descr="Герб ППО (вектор) черн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ПО (вектор) черная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980" cy="9671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84"/>
        <w:gridCol w:w="2835"/>
        <w:gridCol w:w="397"/>
        <w:gridCol w:w="1134"/>
      </w:tblGrid>
      <w:tr w:rsidR="00A30EAE" w:rsidRPr="00522E61">
        <w:tc>
          <w:tcPr>
            <w:tcW w:w="284" w:type="dxa"/>
            <w:vAlign w:val="bottom"/>
          </w:tcPr>
          <w:p w:rsidR="00A30EAE" w:rsidRPr="00522E61" w:rsidRDefault="00A30EAE">
            <w:pPr>
              <w:framePr w:wrap="around" w:vAnchor="page" w:hAnchor="page" w:x="3908" w:y="4285"/>
              <w:widowControl/>
              <w:rPr>
                <w:color w:val="000000" w:themeColor="text1"/>
                <w:sz w:val="24"/>
              </w:rPr>
            </w:pPr>
            <w:r w:rsidRPr="00522E61">
              <w:rPr>
                <w:color w:val="000000" w:themeColor="text1"/>
                <w:sz w:val="24"/>
              </w:rPr>
              <w:t>от</w:t>
            </w:r>
          </w:p>
        </w:tc>
        <w:tc>
          <w:tcPr>
            <w:tcW w:w="2835" w:type="dxa"/>
            <w:tcBorders>
              <w:bottom w:val="single" w:sz="6" w:space="0" w:color="auto"/>
            </w:tcBorders>
          </w:tcPr>
          <w:p w:rsidR="00A30EAE" w:rsidRPr="00522E61" w:rsidRDefault="00E67BA8">
            <w:pPr>
              <w:framePr w:wrap="around" w:vAnchor="page" w:hAnchor="page" w:x="3908" w:y="4285"/>
              <w:widowControl/>
              <w:jc w:val="center"/>
              <w:rPr>
                <w:color w:val="000000" w:themeColor="text1"/>
                <w:sz w:val="24"/>
              </w:rPr>
            </w:pPr>
            <w:r>
              <w:rPr>
                <w:color w:val="000000" w:themeColor="text1"/>
                <w:sz w:val="24"/>
              </w:rPr>
              <w:t>15 мая 2018 г.</w:t>
            </w:r>
          </w:p>
        </w:tc>
        <w:tc>
          <w:tcPr>
            <w:tcW w:w="397" w:type="dxa"/>
          </w:tcPr>
          <w:p w:rsidR="00A30EAE" w:rsidRPr="00522E61" w:rsidRDefault="00A30EAE">
            <w:pPr>
              <w:framePr w:wrap="around" w:vAnchor="page" w:hAnchor="page" w:x="3908" w:y="4285"/>
              <w:widowControl/>
              <w:jc w:val="center"/>
              <w:rPr>
                <w:color w:val="000000" w:themeColor="text1"/>
                <w:sz w:val="24"/>
              </w:rPr>
            </w:pPr>
            <w:r w:rsidRPr="00522E61">
              <w:rPr>
                <w:color w:val="000000" w:themeColor="text1"/>
                <w:sz w:val="24"/>
              </w:rPr>
              <w:t>№</w:t>
            </w:r>
            <w:r w:rsidRPr="00522E61">
              <w:rPr>
                <w:color w:val="000000" w:themeColor="text1"/>
              </w:rPr>
              <w:t xml:space="preserve">  </w:t>
            </w:r>
          </w:p>
        </w:tc>
        <w:tc>
          <w:tcPr>
            <w:tcW w:w="1134" w:type="dxa"/>
            <w:tcBorders>
              <w:bottom w:val="single" w:sz="6" w:space="0" w:color="auto"/>
            </w:tcBorders>
          </w:tcPr>
          <w:p w:rsidR="00A30EAE" w:rsidRPr="00522E61" w:rsidRDefault="00E67BA8">
            <w:pPr>
              <w:framePr w:wrap="around" w:vAnchor="page" w:hAnchor="page" w:x="3908" w:y="4285"/>
              <w:widowControl/>
              <w:jc w:val="center"/>
              <w:rPr>
                <w:color w:val="000000" w:themeColor="text1"/>
                <w:sz w:val="24"/>
              </w:rPr>
            </w:pPr>
            <w:r>
              <w:rPr>
                <w:color w:val="000000" w:themeColor="text1"/>
                <w:sz w:val="24"/>
              </w:rPr>
              <w:t>281-пП</w:t>
            </w:r>
          </w:p>
        </w:tc>
      </w:tr>
      <w:tr w:rsidR="00A30EAE" w:rsidRPr="00522E61">
        <w:tc>
          <w:tcPr>
            <w:tcW w:w="4650" w:type="dxa"/>
            <w:gridSpan w:val="4"/>
          </w:tcPr>
          <w:p w:rsidR="00A30EAE" w:rsidRPr="00522E61" w:rsidRDefault="00A30EAE">
            <w:pPr>
              <w:framePr w:wrap="around" w:vAnchor="page" w:hAnchor="page" w:x="3908" w:y="4285"/>
              <w:widowControl/>
              <w:jc w:val="center"/>
              <w:rPr>
                <w:color w:val="000000" w:themeColor="text1"/>
                <w:sz w:val="10"/>
              </w:rPr>
            </w:pPr>
            <w:r w:rsidRPr="00522E61">
              <w:rPr>
                <w:color w:val="000000" w:themeColor="text1"/>
                <w:sz w:val="24"/>
              </w:rPr>
              <w:t xml:space="preserve"> </w:t>
            </w:r>
          </w:p>
          <w:p w:rsidR="00A30EAE" w:rsidRPr="00522E61" w:rsidRDefault="00A30EAE">
            <w:pPr>
              <w:framePr w:wrap="around" w:vAnchor="page" w:hAnchor="page" w:x="3908" w:y="4285"/>
              <w:widowControl/>
              <w:jc w:val="center"/>
              <w:rPr>
                <w:color w:val="000000" w:themeColor="text1"/>
                <w:sz w:val="24"/>
              </w:rPr>
            </w:pPr>
            <w:r w:rsidRPr="00522E61">
              <w:rPr>
                <w:color w:val="000000" w:themeColor="text1"/>
                <w:sz w:val="24"/>
              </w:rPr>
              <w:t>г</w:t>
            </w:r>
            <w:proofErr w:type="gramStart"/>
            <w:r w:rsidRPr="00522E61">
              <w:rPr>
                <w:color w:val="000000" w:themeColor="text1"/>
                <w:sz w:val="24"/>
              </w:rPr>
              <w:t>.П</w:t>
            </w:r>
            <w:proofErr w:type="gramEnd"/>
            <w:r w:rsidRPr="00522E61">
              <w:rPr>
                <w:color w:val="000000" w:themeColor="text1"/>
                <w:sz w:val="24"/>
              </w:rPr>
              <w:t>енза</w:t>
            </w:r>
            <w:r w:rsidRPr="00522E61">
              <w:rPr>
                <w:b/>
                <w:color w:val="000000" w:themeColor="text1"/>
                <w:sz w:val="24"/>
              </w:rPr>
              <w:t xml:space="preserve"> </w:t>
            </w:r>
          </w:p>
        </w:tc>
      </w:tr>
    </w:tbl>
    <w:p w:rsidR="00A30EAE" w:rsidRPr="00522E61" w:rsidRDefault="00A30EAE">
      <w:pPr>
        <w:rPr>
          <w:color w:val="000000" w:themeColor="text1"/>
          <w:sz w:val="30"/>
        </w:rPr>
      </w:pPr>
    </w:p>
    <w:p w:rsidR="00A30EAE" w:rsidRPr="00522E61" w:rsidRDefault="00A30EAE">
      <w:pPr>
        <w:rPr>
          <w:color w:val="000000" w:themeColor="text1"/>
        </w:rPr>
      </w:pPr>
    </w:p>
    <w:p w:rsidR="00A30EAE" w:rsidRPr="00522E61" w:rsidRDefault="00A30EAE">
      <w:pPr>
        <w:widowControl/>
        <w:spacing w:line="192" w:lineRule="auto"/>
        <w:jc w:val="both"/>
        <w:rPr>
          <w:color w:val="000000" w:themeColor="text1"/>
          <w:sz w:val="30"/>
        </w:rPr>
      </w:pPr>
    </w:p>
    <w:p w:rsidR="00A30EAE" w:rsidRPr="00522E61" w:rsidRDefault="00A30EAE">
      <w:pPr>
        <w:widowControl/>
        <w:spacing w:line="192" w:lineRule="auto"/>
        <w:jc w:val="both"/>
        <w:rPr>
          <w:color w:val="000000" w:themeColor="text1"/>
          <w:sz w:val="30"/>
        </w:rPr>
      </w:pPr>
    </w:p>
    <w:p w:rsidR="00A30EAE" w:rsidRPr="00522E61" w:rsidRDefault="00A30EAE">
      <w:pPr>
        <w:widowControl/>
        <w:spacing w:line="192" w:lineRule="auto"/>
        <w:jc w:val="both"/>
        <w:rPr>
          <w:color w:val="000000" w:themeColor="text1"/>
          <w:sz w:val="16"/>
        </w:rPr>
      </w:pPr>
    </w:p>
    <w:p w:rsidR="00A30EAE" w:rsidRPr="00522E61" w:rsidRDefault="00A30EAE">
      <w:pPr>
        <w:widowControl/>
        <w:rPr>
          <w:color w:val="000000" w:themeColor="text1"/>
          <w:sz w:val="28"/>
        </w:rPr>
      </w:pPr>
    </w:p>
    <w:p w:rsidR="00A30EAE" w:rsidRPr="00522E61" w:rsidRDefault="00A30EAE" w:rsidP="004A7CED">
      <w:pPr>
        <w:widowControl/>
        <w:spacing w:line="252" w:lineRule="auto"/>
        <w:rPr>
          <w:color w:val="000000" w:themeColor="text1"/>
          <w:sz w:val="28"/>
        </w:rPr>
      </w:pPr>
    </w:p>
    <w:p w:rsidR="00E66A56" w:rsidRPr="00522E61" w:rsidRDefault="00E66A56" w:rsidP="004A7CED">
      <w:pPr>
        <w:widowControl/>
        <w:tabs>
          <w:tab w:val="left" w:pos="9072"/>
        </w:tabs>
        <w:spacing w:line="252" w:lineRule="auto"/>
        <w:jc w:val="center"/>
        <w:outlineLvl w:val="0"/>
        <w:rPr>
          <w:b/>
          <w:color w:val="000000" w:themeColor="text1"/>
          <w:sz w:val="28"/>
          <w:szCs w:val="28"/>
        </w:rPr>
      </w:pPr>
      <w:r w:rsidRPr="00522E61">
        <w:rPr>
          <w:b/>
          <w:color w:val="000000" w:themeColor="text1"/>
          <w:sz w:val="28"/>
          <w:szCs w:val="28"/>
        </w:rPr>
        <w:t xml:space="preserve">О внесении изменений в Территориальную программу </w:t>
      </w:r>
    </w:p>
    <w:p w:rsidR="00E66A56" w:rsidRPr="00522E61" w:rsidRDefault="00E66A56" w:rsidP="004A7CED">
      <w:pPr>
        <w:widowControl/>
        <w:tabs>
          <w:tab w:val="left" w:pos="9072"/>
        </w:tabs>
        <w:spacing w:line="252" w:lineRule="auto"/>
        <w:jc w:val="center"/>
        <w:outlineLvl w:val="0"/>
        <w:rPr>
          <w:b/>
          <w:color w:val="000000" w:themeColor="text1"/>
          <w:sz w:val="28"/>
          <w:szCs w:val="28"/>
        </w:rPr>
      </w:pPr>
      <w:r w:rsidRPr="00522E61">
        <w:rPr>
          <w:b/>
          <w:color w:val="000000" w:themeColor="text1"/>
          <w:sz w:val="28"/>
          <w:szCs w:val="28"/>
        </w:rPr>
        <w:t xml:space="preserve">государственных гарантий бесплатного оказания гражданам </w:t>
      </w:r>
    </w:p>
    <w:p w:rsidR="00E66A56" w:rsidRPr="00522E61" w:rsidRDefault="00E66A56" w:rsidP="004A7CED">
      <w:pPr>
        <w:widowControl/>
        <w:tabs>
          <w:tab w:val="left" w:pos="9072"/>
        </w:tabs>
        <w:spacing w:line="252" w:lineRule="auto"/>
        <w:jc w:val="center"/>
        <w:outlineLvl w:val="0"/>
        <w:rPr>
          <w:b/>
          <w:color w:val="000000" w:themeColor="text1"/>
          <w:sz w:val="28"/>
          <w:szCs w:val="28"/>
        </w:rPr>
      </w:pPr>
      <w:r w:rsidRPr="00522E61">
        <w:rPr>
          <w:b/>
          <w:color w:val="000000" w:themeColor="text1"/>
          <w:sz w:val="28"/>
          <w:szCs w:val="28"/>
        </w:rPr>
        <w:t xml:space="preserve">медицинской помощи на территории Пензенской области </w:t>
      </w:r>
    </w:p>
    <w:p w:rsidR="00E66A56" w:rsidRPr="00522E61" w:rsidRDefault="00E66A56" w:rsidP="004A7CED">
      <w:pPr>
        <w:widowControl/>
        <w:tabs>
          <w:tab w:val="left" w:pos="9072"/>
        </w:tabs>
        <w:spacing w:line="252" w:lineRule="auto"/>
        <w:jc w:val="center"/>
        <w:outlineLvl w:val="0"/>
        <w:rPr>
          <w:b/>
          <w:color w:val="000000" w:themeColor="text1"/>
          <w:sz w:val="28"/>
          <w:szCs w:val="28"/>
        </w:rPr>
      </w:pPr>
      <w:r w:rsidRPr="00522E61">
        <w:rPr>
          <w:b/>
          <w:color w:val="000000" w:themeColor="text1"/>
          <w:sz w:val="28"/>
          <w:szCs w:val="28"/>
        </w:rPr>
        <w:t xml:space="preserve">на 2018 год и на плановый период 2019 и 2020 годов, </w:t>
      </w:r>
      <w:r w:rsidR="007A112A">
        <w:rPr>
          <w:b/>
          <w:color w:val="000000" w:themeColor="text1"/>
          <w:sz w:val="28"/>
          <w:szCs w:val="28"/>
        </w:rPr>
        <w:br/>
      </w:r>
      <w:proofErr w:type="gramStart"/>
      <w:r w:rsidRPr="00522E61">
        <w:rPr>
          <w:b/>
          <w:color w:val="000000" w:themeColor="text1"/>
          <w:sz w:val="28"/>
          <w:szCs w:val="28"/>
        </w:rPr>
        <w:t>утвержденную</w:t>
      </w:r>
      <w:proofErr w:type="gramEnd"/>
      <w:r w:rsidRPr="00522E61">
        <w:rPr>
          <w:b/>
          <w:color w:val="000000" w:themeColor="text1"/>
          <w:sz w:val="28"/>
          <w:szCs w:val="28"/>
        </w:rPr>
        <w:t xml:space="preserve"> постановлением Правительства </w:t>
      </w:r>
      <w:r w:rsidR="007A112A">
        <w:rPr>
          <w:b/>
          <w:color w:val="000000" w:themeColor="text1"/>
          <w:sz w:val="28"/>
          <w:szCs w:val="28"/>
        </w:rPr>
        <w:br/>
      </w:r>
      <w:r w:rsidRPr="00522E61">
        <w:rPr>
          <w:b/>
          <w:color w:val="000000" w:themeColor="text1"/>
          <w:sz w:val="28"/>
          <w:szCs w:val="28"/>
        </w:rPr>
        <w:t xml:space="preserve">Пензенской области от 22.12.2017 № 627-пП </w:t>
      </w:r>
    </w:p>
    <w:p w:rsidR="00E66A56" w:rsidRDefault="00E66A56" w:rsidP="004A7CED">
      <w:pPr>
        <w:widowControl/>
        <w:spacing w:line="252" w:lineRule="auto"/>
        <w:ind w:left="567" w:right="423" w:firstLine="709"/>
        <w:jc w:val="center"/>
        <w:outlineLvl w:val="0"/>
        <w:rPr>
          <w:color w:val="000000" w:themeColor="text1"/>
          <w:sz w:val="28"/>
          <w:szCs w:val="28"/>
        </w:rPr>
      </w:pPr>
    </w:p>
    <w:p w:rsidR="007A112A" w:rsidRPr="00522E61" w:rsidRDefault="007A112A" w:rsidP="004A7CED">
      <w:pPr>
        <w:widowControl/>
        <w:spacing w:line="252" w:lineRule="auto"/>
        <w:ind w:left="567" w:right="423" w:firstLine="709"/>
        <w:jc w:val="center"/>
        <w:outlineLvl w:val="0"/>
        <w:rPr>
          <w:color w:val="000000" w:themeColor="text1"/>
          <w:sz w:val="28"/>
          <w:szCs w:val="28"/>
        </w:rPr>
      </w:pPr>
    </w:p>
    <w:p w:rsidR="00E66A56" w:rsidRPr="00522E61" w:rsidRDefault="00E66A56" w:rsidP="004A7CED">
      <w:pPr>
        <w:autoSpaceDE w:val="0"/>
        <w:autoSpaceDN w:val="0"/>
        <w:adjustRightInd w:val="0"/>
        <w:spacing w:line="252" w:lineRule="auto"/>
        <w:ind w:firstLine="709"/>
        <w:jc w:val="both"/>
        <w:rPr>
          <w:color w:val="000000" w:themeColor="text1"/>
          <w:sz w:val="28"/>
          <w:szCs w:val="28"/>
        </w:rPr>
      </w:pPr>
      <w:r w:rsidRPr="00522E61">
        <w:rPr>
          <w:color w:val="000000" w:themeColor="text1"/>
          <w:sz w:val="28"/>
          <w:szCs w:val="28"/>
        </w:rPr>
        <w:t xml:space="preserve">В целях приведения нормативного правового акта в соответствие </w:t>
      </w:r>
      <w:r w:rsidRPr="00522E61">
        <w:rPr>
          <w:color w:val="000000" w:themeColor="text1"/>
          <w:sz w:val="28"/>
          <w:szCs w:val="28"/>
        </w:rPr>
        <w:br/>
      </w:r>
      <w:r w:rsidRPr="00522E61">
        <w:rPr>
          <w:color w:val="000000" w:themeColor="text1"/>
          <w:spacing w:val="-4"/>
          <w:sz w:val="28"/>
          <w:szCs w:val="28"/>
        </w:rPr>
        <w:t>с действующим законодательством, руководствуясь Законом Пензенской области</w:t>
      </w:r>
      <w:r w:rsidRPr="00522E61">
        <w:rPr>
          <w:color w:val="000000" w:themeColor="text1"/>
          <w:sz w:val="28"/>
          <w:szCs w:val="28"/>
        </w:rPr>
        <w:t xml:space="preserve"> от 20.12.2017 № 3135-ЗПО </w:t>
      </w:r>
      <w:r w:rsidRPr="00522E61">
        <w:rPr>
          <w:color w:val="000000" w:themeColor="text1"/>
          <w:spacing w:val="-4"/>
          <w:sz w:val="28"/>
          <w:szCs w:val="28"/>
        </w:rPr>
        <w:t>"О бюджете Территориального фонда обязательного медицинского страхования</w:t>
      </w:r>
      <w:r w:rsidRPr="00522E61">
        <w:rPr>
          <w:color w:val="000000" w:themeColor="text1"/>
          <w:sz w:val="28"/>
          <w:szCs w:val="28"/>
        </w:rPr>
        <w:t xml:space="preserve"> Пензенской области на 2018 год и плановый период </w:t>
      </w:r>
      <w:r w:rsidRPr="00522E61">
        <w:rPr>
          <w:color w:val="000000" w:themeColor="text1"/>
          <w:spacing w:val="-8"/>
          <w:sz w:val="28"/>
          <w:szCs w:val="28"/>
        </w:rPr>
        <w:t>2019 и 2020 годов" (с последующими изменениями) и Законом Пензенской области</w:t>
      </w:r>
      <w:r w:rsidRPr="00522E61">
        <w:rPr>
          <w:color w:val="000000" w:themeColor="text1"/>
          <w:sz w:val="28"/>
          <w:szCs w:val="28"/>
        </w:rPr>
        <w:t xml:space="preserve"> </w:t>
      </w:r>
      <w:r w:rsidRPr="00522E61">
        <w:rPr>
          <w:color w:val="000000" w:themeColor="text1"/>
          <w:spacing w:val="-8"/>
          <w:sz w:val="28"/>
          <w:szCs w:val="28"/>
        </w:rPr>
        <w:t>от 22.12.2005 № 906-ЗПО "О Правительстве Пензенской области" (с последующими</w:t>
      </w:r>
      <w:r w:rsidRPr="00522E61">
        <w:rPr>
          <w:color w:val="000000" w:themeColor="text1"/>
          <w:spacing w:val="-10"/>
          <w:sz w:val="28"/>
          <w:szCs w:val="28"/>
        </w:rPr>
        <w:t xml:space="preserve"> </w:t>
      </w:r>
      <w:r w:rsidRPr="00522E61">
        <w:rPr>
          <w:color w:val="000000" w:themeColor="text1"/>
          <w:sz w:val="28"/>
          <w:szCs w:val="28"/>
        </w:rPr>
        <w:t xml:space="preserve">изменениями), Правительство Пензенской области </w:t>
      </w:r>
      <w:proofErr w:type="gramStart"/>
      <w:r w:rsidRPr="00522E61">
        <w:rPr>
          <w:b/>
          <w:color w:val="000000" w:themeColor="text1"/>
          <w:sz w:val="28"/>
          <w:szCs w:val="28"/>
        </w:rPr>
        <w:t>п</w:t>
      </w:r>
      <w:proofErr w:type="gramEnd"/>
      <w:r w:rsidRPr="00522E61">
        <w:rPr>
          <w:b/>
          <w:color w:val="000000" w:themeColor="text1"/>
          <w:sz w:val="28"/>
          <w:szCs w:val="28"/>
        </w:rPr>
        <w:t xml:space="preserve"> о с т а н </w:t>
      </w:r>
      <w:proofErr w:type="gramStart"/>
      <w:r w:rsidRPr="00522E61">
        <w:rPr>
          <w:b/>
          <w:color w:val="000000" w:themeColor="text1"/>
          <w:sz w:val="28"/>
          <w:szCs w:val="28"/>
        </w:rPr>
        <w:t>о</w:t>
      </w:r>
      <w:proofErr w:type="gramEnd"/>
      <w:r w:rsidRPr="00522E61">
        <w:rPr>
          <w:b/>
          <w:color w:val="000000" w:themeColor="text1"/>
          <w:sz w:val="28"/>
          <w:szCs w:val="28"/>
        </w:rPr>
        <w:t xml:space="preserve"> в л я е т:</w:t>
      </w:r>
    </w:p>
    <w:p w:rsidR="00E66A56" w:rsidRPr="00522E61" w:rsidRDefault="00E66A56" w:rsidP="004A7CED">
      <w:pPr>
        <w:autoSpaceDE w:val="0"/>
        <w:autoSpaceDN w:val="0"/>
        <w:adjustRightInd w:val="0"/>
        <w:spacing w:line="252" w:lineRule="auto"/>
        <w:ind w:firstLine="709"/>
        <w:jc w:val="both"/>
        <w:rPr>
          <w:color w:val="000000" w:themeColor="text1"/>
          <w:sz w:val="28"/>
          <w:szCs w:val="28"/>
        </w:rPr>
      </w:pPr>
      <w:r w:rsidRPr="00522E61">
        <w:rPr>
          <w:color w:val="000000" w:themeColor="text1"/>
          <w:spacing w:val="-4"/>
          <w:sz w:val="28"/>
          <w:szCs w:val="28"/>
        </w:rPr>
        <w:t xml:space="preserve">1. </w:t>
      </w:r>
      <w:proofErr w:type="gramStart"/>
      <w:r w:rsidRPr="00522E61">
        <w:rPr>
          <w:color w:val="000000" w:themeColor="text1"/>
          <w:sz w:val="28"/>
          <w:szCs w:val="28"/>
        </w:rPr>
        <w:t xml:space="preserve">Внести в Территориальную программу </w:t>
      </w:r>
      <w:r w:rsidRPr="00522E61">
        <w:rPr>
          <w:color w:val="000000" w:themeColor="text1"/>
          <w:spacing w:val="-4"/>
          <w:sz w:val="28"/>
          <w:szCs w:val="28"/>
        </w:rPr>
        <w:t>государственных</w:t>
      </w:r>
      <w:r w:rsidRPr="00522E61">
        <w:rPr>
          <w:color w:val="000000" w:themeColor="text1"/>
          <w:sz w:val="28"/>
          <w:szCs w:val="28"/>
        </w:rPr>
        <w:t xml:space="preserve"> гарантий бесплатного оказания гражданам медицинской помощи на территории Пензенской области на 2018 год и на плановый период 2019 и 2020 годов</w:t>
      </w:r>
      <w:r w:rsidR="00CE2E9B">
        <w:rPr>
          <w:color w:val="000000" w:themeColor="text1"/>
          <w:sz w:val="28"/>
          <w:szCs w:val="28"/>
        </w:rPr>
        <w:br/>
      </w:r>
      <w:r w:rsidRPr="00522E61">
        <w:rPr>
          <w:color w:val="000000" w:themeColor="text1"/>
          <w:spacing w:val="-4"/>
          <w:sz w:val="28"/>
          <w:szCs w:val="28"/>
        </w:rPr>
        <w:t xml:space="preserve">(далее </w:t>
      </w:r>
      <w:r w:rsidR="004A7CED">
        <w:rPr>
          <w:color w:val="000000" w:themeColor="text1"/>
          <w:spacing w:val="-4"/>
          <w:sz w:val="28"/>
          <w:szCs w:val="28"/>
        </w:rPr>
        <w:t>-</w:t>
      </w:r>
      <w:r w:rsidRPr="00522E61">
        <w:rPr>
          <w:color w:val="000000" w:themeColor="text1"/>
          <w:spacing w:val="-4"/>
          <w:sz w:val="28"/>
          <w:szCs w:val="28"/>
        </w:rPr>
        <w:t xml:space="preserve"> Программа), утвержденную постановлением Правительства Пензенской</w:t>
      </w:r>
      <w:r w:rsidRPr="00522E61">
        <w:rPr>
          <w:color w:val="000000" w:themeColor="text1"/>
          <w:sz w:val="28"/>
          <w:szCs w:val="28"/>
        </w:rPr>
        <w:t xml:space="preserve"> области от 22.12.2017 № 627-пП </w:t>
      </w:r>
      <w:r w:rsidR="004A7CED">
        <w:rPr>
          <w:color w:val="000000" w:themeColor="text1"/>
          <w:sz w:val="28"/>
          <w:szCs w:val="28"/>
        </w:rPr>
        <w:t>"</w:t>
      </w:r>
      <w:r w:rsidRPr="00522E61">
        <w:rPr>
          <w:color w:val="000000" w:themeColor="text1"/>
          <w:spacing w:val="-8"/>
          <w:sz w:val="28"/>
          <w:szCs w:val="28"/>
        </w:rPr>
        <w:t>О территориальной программе государственных</w:t>
      </w:r>
      <w:proofErr w:type="gramEnd"/>
      <w:r w:rsidRPr="00522E61">
        <w:rPr>
          <w:color w:val="000000" w:themeColor="text1"/>
          <w:spacing w:val="-4"/>
          <w:sz w:val="28"/>
          <w:szCs w:val="28"/>
        </w:rPr>
        <w:t xml:space="preserve"> гарантий бесплатного оказания гражданам медицинской помощи на территории Пензенской области на 2018 год и на плановый период 2019 и 2020 годов</w:t>
      </w:r>
      <w:r w:rsidR="004A7CED">
        <w:rPr>
          <w:color w:val="000000" w:themeColor="text1"/>
          <w:spacing w:val="-4"/>
          <w:sz w:val="28"/>
          <w:szCs w:val="28"/>
        </w:rPr>
        <w:t>"</w:t>
      </w:r>
      <w:r w:rsidRPr="00522E61">
        <w:rPr>
          <w:color w:val="000000" w:themeColor="text1"/>
          <w:sz w:val="28"/>
          <w:szCs w:val="28"/>
        </w:rPr>
        <w:t>, следующие изменения:</w:t>
      </w:r>
    </w:p>
    <w:p w:rsidR="00E66A56" w:rsidRPr="00522E61" w:rsidRDefault="00E66A56" w:rsidP="004A7CED">
      <w:pPr>
        <w:autoSpaceDE w:val="0"/>
        <w:autoSpaceDN w:val="0"/>
        <w:adjustRightInd w:val="0"/>
        <w:spacing w:line="252" w:lineRule="auto"/>
        <w:ind w:firstLine="709"/>
        <w:jc w:val="both"/>
        <w:rPr>
          <w:color w:val="000000" w:themeColor="text1"/>
          <w:sz w:val="28"/>
          <w:szCs w:val="28"/>
        </w:rPr>
      </w:pPr>
      <w:r w:rsidRPr="00522E61">
        <w:rPr>
          <w:color w:val="000000" w:themeColor="text1"/>
          <w:sz w:val="28"/>
          <w:szCs w:val="28"/>
        </w:rPr>
        <w:t xml:space="preserve">1.1. </w:t>
      </w:r>
      <w:proofErr w:type="gramStart"/>
      <w:r w:rsidRPr="00522E61">
        <w:rPr>
          <w:color w:val="000000" w:themeColor="text1"/>
          <w:sz w:val="28"/>
          <w:szCs w:val="28"/>
        </w:rPr>
        <w:t xml:space="preserve">В пункте 2.3 </w:t>
      </w:r>
      <w:r w:rsidR="004A7CED">
        <w:rPr>
          <w:color w:val="000000" w:themeColor="text1"/>
          <w:sz w:val="28"/>
          <w:szCs w:val="28"/>
        </w:rPr>
        <w:t>"</w:t>
      </w:r>
      <w:r w:rsidRPr="00522E61">
        <w:rPr>
          <w:color w:val="000000" w:themeColor="text1"/>
          <w:spacing w:val="-6"/>
          <w:sz w:val="28"/>
          <w:szCs w:val="28"/>
        </w:rPr>
        <w:t>Территориальная программа обязательного медицинского</w:t>
      </w:r>
      <w:r w:rsidRPr="00522E61">
        <w:rPr>
          <w:color w:val="000000" w:themeColor="text1"/>
          <w:sz w:val="28"/>
          <w:szCs w:val="28"/>
        </w:rPr>
        <w:t xml:space="preserve"> страхования Пензенской области на 2018 год и на плановый период 2019 и </w:t>
      </w:r>
      <w:r w:rsidRPr="00522E61">
        <w:rPr>
          <w:color w:val="000000" w:themeColor="text1"/>
          <w:sz w:val="28"/>
          <w:szCs w:val="28"/>
        </w:rPr>
        <w:br/>
      </w:r>
      <w:r w:rsidRPr="00522E61">
        <w:rPr>
          <w:color w:val="000000" w:themeColor="text1"/>
          <w:spacing w:val="-4"/>
          <w:sz w:val="28"/>
          <w:szCs w:val="28"/>
        </w:rPr>
        <w:t>2020 годов</w:t>
      </w:r>
      <w:r w:rsidR="004A7CED">
        <w:rPr>
          <w:color w:val="000000" w:themeColor="text1"/>
          <w:spacing w:val="-4"/>
          <w:sz w:val="28"/>
          <w:szCs w:val="28"/>
        </w:rPr>
        <w:t>"</w:t>
      </w:r>
      <w:r w:rsidRPr="00522E61">
        <w:rPr>
          <w:color w:val="000000" w:themeColor="text1"/>
          <w:spacing w:val="-4"/>
          <w:sz w:val="28"/>
          <w:szCs w:val="28"/>
        </w:rPr>
        <w:t xml:space="preserve"> </w:t>
      </w:r>
      <w:r w:rsidRPr="00522E61">
        <w:rPr>
          <w:color w:val="000000" w:themeColor="text1"/>
          <w:sz w:val="28"/>
          <w:szCs w:val="28"/>
        </w:rPr>
        <w:t xml:space="preserve">раздела 2 </w:t>
      </w:r>
      <w:r w:rsidR="004A7CED">
        <w:rPr>
          <w:color w:val="000000" w:themeColor="text1"/>
          <w:sz w:val="28"/>
          <w:szCs w:val="28"/>
        </w:rPr>
        <w:t>"</w:t>
      </w:r>
      <w:r w:rsidRPr="00522E61">
        <w:rPr>
          <w:color w:val="000000" w:themeColor="text1"/>
          <w:sz w:val="28"/>
          <w:szCs w:val="28"/>
        </w:rPr>
        <w:t xml:space="preserve">Перечень заболеваний (состояний) и перечень видов, форм и условий медицинской помощи, оказываемой гражданам без взимания </w:t>
      </w:r>
      <w:r w:rsidRPr="00522E61">
        <w:rPr>
          <w:color w:val="000000" w:themeColor="text1"/>
          <w:sz w:val="28"/>
          <w:szCs w:val="28"/>
        </w:rPr>
        <w:br/>
        <w:t xml:space="preserve">с них платы за счет средств бюджетных ассигнований бюджета Пензенской </w:t>
      </w:r>
      <w:r w:rsidRPr="00522E61">
        <w:rPr>
          <w:color w:val="000000" w:themeColor="text1"/>
          <w:spacing w:val="-6"/>
          <w:sz w:val="28"/>
          <w:szCs w:val="28"/>
        </w:rPr>
        <w:t>области и средств бюджета Территориального фонда обязательного медицинского</w:t>
      </w:r>
      <w:r w:rsidRPr="00522E61">
        <w:rPr>
          <w:color w:val="000000" w:themeColor="text1"/>
          <w:sz w:val="28"/>
          <w:szCs w:val="28"/>
        </w:rPr>
        <w:t xml:space="preserve"> страхования Пензенской области</w:t>
      </w:r>
      <w:r w:rsidR="004A7CED">
        <w:rPr>
          <w:color w:val="000000" w:themeColor="text1"/>
          <w:sz w:val="28"/>
          <w:szCs w:val="28"/>
        </w:rPr>
        <w:t>"</w:t>
      </w:r>
      <w:r w:rsidRPr="00522E61">
        <w:rPr>
          <w:color w:val="000000" w:themeColor="text1"/>
          <w:sz w:val="28"/>
          <w:szCs w:val="28"/>
        </w:rPr>
        <w:t xml:space="preserve"> Программы:</w:t>
      </w:r>
      <w:proofErr w:type="gramEnd"/>
    </w:p>
    <w:p w:rsidR="00E66A56" w:rsidRPr="00522E61" w:rsidRDefault="00CE2E9B" w:rsidP="00CE2E9B">
      <w:pPr>
        <w:pStyle w:val="aa"/>
        <w:widowControl/>
        <w:numPr>
          <w:ilvl w:val="2"/>
          <w:numId w:val="1"/>
        </w:numPr>
        <w:ind w:left="0" w:firstLine="709"/>
        <w:contextualSpacing/>
        <w:jc w:val="both"/>
        <w:rPr>
          <w:color w:val="000000" w:themeColor="text1"/>
          <w:sz w:val="28"/>
          <w:szCs w:val="28"/>
        </w:rPr>
      </w:pPr>
      <w:r w:rsidRPr="00522E61">
        <w:rPr>
          <w:color w:val="000000" w:themeColor="text1"/>
          <w:sz w:val="28"/>
          <w:szCs w:val="28"/>
        </w:rPr>
        <w:lastRenderedPageBreak/>
        <w:t>в</w:t>
      </w:r>
      <w:r w:rsidR="00E66A56" w:rsidRPr="00522E61">
        <w:rPr>
          <w:color w:val="000000" w:themeColor="text1"/>
          <w:sz w:val="28"/>
          <w:szCs w:val="28"/>
        </w:rPr>
        <w:t xml:space="preserve"> абзаце </w:t>
      </w:r>
      <w:r>
        <w:rPr>
          <w:color w:val="000000" w:themeColor="text1"/>
          <w:sz w:val="28"/>
          <w:szCs w:val="28"/>
        </w:rPr>
        <w:t>пятидесятом</w:t>
      </w:r>
      <w:r w:rsidR="00E66A56" w:rsidRPr="00522E61">
        <w:rPr>
          <w:color w:val="000000" w:themeColor="text1"/>
          <w:sz w:val="28"/>
          <w:szCs w:val="28"/>
        </w:rPr>
        <w:t xml:space="preserve"> подпункта 2.3.2 слова </w:t>
      </w:r>
      <w:r w:rsidR="004A7CED">
        <w:rPr>
          <w:color w:val="000000" w:themeColor="text1"/>
          <w:sz w:val="28"/>
          <w:szCs w:val="28"/>
        </w:rPr>
        <w:t>"</w:t>
      </w:r>
      <w:r w:rsidR="00E66A56" w:rsidRPr="00522E61">
        <w:rPr>
          <w:color w:val="000000" w:themeColor="text1"/>
          <w:sz w:val="28"/>
          <w:szCs w:val="28"/>
        </w:rPr>
        <w:t>ветеранам труда</w:t>
      </w:r>
      <w:r w:rsidR="004A7CED">
        <w:rPr>
          <w:color w:val="000000" w:themeColor="text1"/>
          <w:sz w:val="28"/>
          <w:szCs w:val="28"/>
        </w:rPr>
        <w:t>"</w:t>
      </w:r>
      <w:r w:rsidR="00E66A56" w:rsidRPr="00522E61">
        <w:rPr>
          <w:color w:val="000000" w:themeColor="text1"/>
          <w:sz w:val="28"/>
          <w:szCs w:val="28"/>
        </w:rPr>
        <w:t xml:space="preserve"> исключить</w:t>
      </w:r>
      <w:r w:rsidR="00B45225">
        <w:rPr>
          <w:color w:val="000000" w:themeColor="text1"/>
          <w:sz w:val="28"/>
          <w:szCs w:val="28"/>
        </w:rPr>
        <w:t>;</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522E61">
        <w:rPr>
          <w:color w:val="000000" w:themeColor="text1"/>
          <w:spacing w:val="-5"/>
          <w:sz w:val="28"/>
          <w:szCs w:val="28"/>
        </w:rPr>
        <w:t xml:space="preserve">1.1.2. </w:t>
      </w:r>
      <w:r w:rsidR="00B45225" w:rsidRPr="00522E61">
        <w:rPr>
          <w:color w:val="000000" w:themeColor="text1"/>
          <w:spacing w:val="-5"/>
          <w:sz w:val="28"/>
          <w:szCs w:val="28"/>
        </w:rPr>
        <w:t>п</w:t>
      </w:r>
      <w:r w:rsidRPr="00522E61">
        <w:rPr>
          <w:color w:val="000000" w:themeColor="text1"/>
          <w:spacing w:val="-5"/>
          <w:sz w:val="28"/>
          <w:szCs w:val="28"/>
        </w:rPr>
        <w:t xml:space="preserve">одпункт 2.3.4 изложить в новой редакции согласно приложению № 1 </w:t>
      </w:r>
      <w:r w:rsidRPr="00522E61">
        <w:rPr>
          <w:color w:val="000000" w:themeColor="text1"/>
          <w:sz w:val="28"/>
          <w:szCs w:val="28"/>
        </w:rPr>
        <w:t>к настоящему постановлению</w:t>
      </w:r>
      <w:r w:rsidR="00AA05CD">
        <w:rPr>
          <w:color w:val="000000" w:themeColor="text1"/>
          <w:sz w:val="28"/>
          <w:szCs w:val="28"/>
        </w:rPr>
        <w:t>;</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263C4A">
        <w:rPr>
          <w:color w:val="000000" w:themeColor="text1"/>
          <w:spacing w:val="-8"/>
          <w:sz w:val="28"/>
          <w:szCs w:val="28"/>
        </w:rPr>
        <w:t xml:space="preserve">1.1.3. </w:t>
      </w:r>
      <w:r w:rsidR="00B45225" w:rsidRPr="00263C4A">
        <w:rPr>
          <w:color w:val="000000" w:themeColor="text1"/>
          <w:spacing w:val="-8"/>
          <w:sz w:val="28"/>
          <w:szCs w:val="28"/>
        </w:rPr>
        <w:t>п</w:t>
      </w:r>
      <w:r w:rsidRPr="00263C4A">
        <w:rPr>
          <w:color w:val="000000" w:themeColor="text1"/>
          <w:spacing w:val="-8"/>
          <w:sz w:val="28"/>
          <w:szCs w:val="28"/>
        </w:rPr>
        <w:t>одпункт 2.3.5.1 изложить в новой редакции согласно приложению № 2</w:t>
      </w:r>
      <w:r w:rsidRPr="00522E61">
        <w:rPr>
          <w:color w:val="000000" w:themeColor="text1"/>
          <w:sz w:val="28"/>
          <w:szCs w:val="28"/>
        </w:rPr>
        <w:t xml:space="preserve"> к настоящему постановлению</w:t>
      </w:r>
      <w:r w:rsidR="00AA05CD">
        <w:rPr>
          <w:color w:val="000000" w:themeColor="text1"/>
          <w:sz w:val="28"/>
          <w:szCs w:val="28"/>
        </w:rPr>
        <w:t>;</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522E61">
        <w:rPr>
          <w:color w:val="000000" w:themeColor="text1"/>
          <w:spacing w:val="-5"/>
          <w:sz w:val="28"/>
          <w:szCs w:val="28"/>
        </w:rPr>
        <w:t>1</w:t>
      </w:r>
      <w:r w:rsidRPr="00263C4A">
        <w:rPr>
          <w:color w:val="000000" w:themeColor="text1"/>
          <w:spacing w:val="-8"/>
          <w:sz w:val="28"/>
          <w:szCs w:val="28"/>
        </w:rPr>
        <w:t xml:space="preserve">.1.4. </w:t>
      </w:r>
      <w:r w:rsidR="00B45225" w:rsidRPr="00263C4A">
        <w:rPr>
          <w:color w:val="000000" w:themeColor="text1"/>
          <w:spacing w:val="-8"/>
          <w:sz w:val="28"/>
          <w:szCs w:val="28"/>
        </w:rPr>
        <w:t>п</w:t>
      </w:r>
      <w:r w:rsidRPr="00263C4A">
        <w:rPr>
          <w:color w:val="000000" w:themeColor="text1"/>
          <w:spacing w:val="-8"/>
          <w:sz w:val="28"/>
          <w:szCs w:val="28"/>
        </w:rPr>
        <w:t>одпункт 2.3.5.2 изложить в новой редакции согласно приложению № 3</w:t>
      </w:r>
      <w:r w:rsidRPr="00522E61">
        <w:rPr>
          <w:color w:val="000000" w:themeColor="text1"/>
          <w:sz w:val="28"/>
          <w:szCs w:val="28"/>
        </w:rPr>
        <w:t xml:space="preserve"> к настоящему постановлению;</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263C4A">
        <w:rPr>
          <w:color w:val="000000" w:themeColor="text1"/>
          <w:spacing w:val="-8"/>
          <w:sz w:val="28"/>
          <w:szCs w:val="28"/>
        </w:rPr>
        <w:t xml:space="preserve">1.1.5. </w:t>
      </w:r>
      <w:r w:rsidR="00B45225" w:rsidRPr="00263C4A">
        <w:rPr>
          <w:color w:val="000000" w:themeColor="text1"/>
          <w:spacing w:val="-8"/>
          <w:sz w:val="28"/>
          <w:szCs w:val="28"/>
        </w:rPr>
        <w:t>п</w:t>
      </w:r>
      <w:r w:rsidRPr="00263C4A">
        <w:rPr>
          <w:color w:val="000000" w:themeColor="text1"/>
          <w:spacing w:val="-8"/>
          <w:sz w:val="28"/>
          <w:szCs w:val="28"/>
        </w:rPr>
        <w:t>одпункт 2.3.5.3 изложить в новой редакции согласно приложению № 4</w:t>
      </w:r>
      <w:r w:rsidRPr="00522E61">
        <w:rPr>
          <w:color w:val="000000" w:themeColor="text1"/>
          <w:sz w:val="28"/>
          <w:szCs w:val="28"/>
        </w:rPr>
        <w:t xml:space="preserve"> к настоящему постановлению;</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263C4A">
        <w:rPr>
          <w:color w:val="000000" w:themeColor="text1"/>
          <w:spacing w:val="-10"/>
          <w:sz w:val="28"/>
          <w:szCs w:val="28"/>
        </w:rPr>
        <w:t xml:space="preserve">1.1.6. </w:t>
      </w:r>
      <w:r w:rsidR="00B45225" w:rsidRPr="00263C4A">
        <w:rPr>
          <w:color w:val="000000" w:themeColor="text1"/>
          <w:spacing w:val="-10"/>
          <w:sz w:val="28"/>
          <w:szCs w:val="28"/>
        </w:rPr>
        <w:t>п</w:t>
      </w:r>
      <w:r w:rsidRPr="00263C4A">
        <w:rPr>
          <w:color w:val="000000" w:themeColor="text1"/>
          <w:spacing w:val="-10"/>
          <w:sz w:val="28"/>
          <w:szCs w:val="28"/>
        </w:rPr>
        <w:t>одпункт 2.3.5.3.1 изложить в новой редакции согласно приложению № 5</w:t>
      </w:r>
      <w:r w:rsidRPr="00522E61">
        <w:rPr>
          <w:color w:val="000000" w:themeColor="text1"/>
          <w:sz w:val="28"/>
          <w:szCs w:val="28"/>
        </w:rPr>
        <w:t xml:space="preserve"> к настоящему постановлению;</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263C4A">
        <w:rPr>
          <w:color w:val="000000" w:themeColor="text1"/>
          <w:spacing w:val="-8"/>
          <w:sz w:val="28"/>
          <w:szCs w:val="28"/>
        </w:rPr>
        <w:t xml:space="preserve">1.1.7. </w:t>
      </w:r>
      <w:r w:rsidR="00B45225" w:rsidRPr="00263C4A">
        <w:rPr>
          <w:color w:val="000000" w:themeColor="text1"/>
          <w:spacing w:val="-8"/>
          <w:sz w:val="28"/>
          <w:szCs w:val="28"/>
        </w:rPr>
        <w:t>п</w:t>
      </w:r>
      <w:r w:rsidRPr="00263C4A">
        <w:rPr>
          <w:color w:val="000000" w:themeColor="text1"/>
          <w:spacing w:val="-8"/>
          <w:sz w:val="28"/>
          <w:szCs w:val="28"/>
        </w:rPr>
        <w:t>одпункт 2.3.5.4 изложить в новой редакции согласно приложению № 6</w:t>
      </w:r>
      <w:r w:rsidRPr="00522E61">
        <w:rPr>
          <w:color w:val="000000" w:themeColor="text1"/>
          <w:sz w:val="28"/>
          <w:szCs w:val="28"/>
        </w:rPr>
        <w:t xml:space="preserve"> к настоящему постановлению;</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263C4A">
        <w:rPr>
          <w:color w:val="000000" w:themeColor="text1"/>
          <w:spacing w:val="-8"/>
          <w:sz w:val="28"/>
          <w:szCs w:val="28"/>
        </w:rPr>
        <w:t xml:space="preserve">1.1.8. </w:t>
      </w:r>
      <w:r w:rsidR="00B45225" w:rsidRPr="00263C4A">
        <w:rPr>
          <w:color w:val="000000" w:themeColor="text1"/>
          <w:spacing w:val="-8"/>
          <w:sz w:val="28"/>
          <w:szCs w:val="28"/>
        </w:rPr>
        <w:t>п</w:t>
      </w:r>
      <w:r w:rsidRPr="00263C4A">
        <w:rPr>
          <w:color w:val="000000" w:themeColor="text1"/>
          <w:spacing w:val="-8"/>
          <w:sz w:val="28"/>
          <w:szCs w:val="28"/>
        </w:rPr>
        <w:t xml:space="preserve">одпункт 2.3.5.6 изложить в новой редакции согласно приложению № 7 </w:t>
      </w:r>
      <w:r w:rsidRPr="00522E61">
        <w:rPr>
          <w:color w:val="000000" w:themeColor="text1"/>
          <w:sz w:val="28"/>
          <w:szCs w:val="28"/>
        </w:rPr>
        <w:t>к настоящему постановлению</w:t>
      </w:r>
      <w:r w:rsidR="00AA05CD">
        <w:rPr>
          <w:color w:val="000000" w:themeColor="text1"/>
          <w:sz w:val="28"/>
          <w:szCs w:val="28"/>
        </w:rPr>
        <w:t>;</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1</w:t>
      </w:r>
      <w:r w:rsidRPr="00263C4A">
        <w:rPr>
          <w:color w:val="000000" w:themeColor="text1"/>
          <w:spacing w:val="-8"/>
          <w:sz w:val="28"/>
          <w:szCs w:val="28"/>
        </w:rPr>
        <w:t xml:space="preserve">.1.9. </w:t>
      </w:r>
      <w:r w:rsidR="00B45225" w:rsidRPr="00263C4A">
        <w:rPr>
          <w:color w:val="000000" w:themeColor="text1"/>
          <w:spacing w:val="-8"/>
          <w:sz w:val="28"/>
          <w:szCs w:val="28"/>
        </w:rPr>
        <w:t>п</w:t>
      </w:r>
      <w:r w:rsidRPr="00263C4A">
        <w:rPr>
          <w:color w:val="000000" w:themeColor="text1"/>
          <w:spacing w:val="-8"/>
          <w:sz w:val="28"/>
          <w:szCs w:val="28"/>
        </w:rPr>
        <w:t xml:space="preserve">одпункт 2.3.11 изложить в новой редакции согласно приложению № 8 </w:t>
      </w:r>
      <w:r w:rsidR="00AA05CD">
        <w:rPr>
          <w:color w:val="000000" w:themeColor="text1"/>
          <w:spacing w:val="-8"/>
          <w:sz w:val="28"/>
          <w:szCs w:val="28"/>
        </w:rPr>
        <w:br/>
      </w:r>
      <w:r w:rsidRPr="00522E61">
        <w:rPr>
          <w:color w:val="000000" w:themeColor="text1"/>
          <w:sz w:val="28"/>
          <w:szCs w:val="28"/>
        </w:rPr>
        <w:t>к настоящему постановлению.</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263C4A">
        <w:rPr>
          <w:color w:val="000000" w:themeColor="text1"/>
          <w:spacing w:val="-6"/>
          <w:sz w:val="28"/>
          <w:szCs w:val="28"/>
        </w:rPr>
        <w:t xml:space="preserve">1.2. </w:t>
      </w:r>
      <w:proofErr w:type="gramStart"/>
      <w:r w:rsidRPr="00263C4A">
        <w:rPr>
          <w:color w:val="000000" w:themeColor="text1"/>
          <w:spacing w:val="-6"/>
          <w:sz w:val="28"/>
          <w:szCs w:val="28"/>
        </w:rPr>
        <w:t xml:space="preserve">Подпункт 2.4.1 пункта 2.4 раздела 2 </w:t>
      </w:r>
      <w:r w:rsidR="004A7CED" w:rsidRPr="00263C4A">
        <w:rPr>
          <w:color w:val="000000" w:themeColor="text1"/>
          <w:spacing w:val="-6"/>
          <w:sz w:val="28"/>
          <w:szCs w:val="28"/>
        </w:rPr>
        <w:t>"</w:t>
      </w:r>
      <w:r w:rsidRPr="00263C4A">
        <w:rPr>
          <w:color w:val="000000" w:themeColor="text1"/>
          <w:spacing w:val="-6"/>
          <w:sz w:val="28"/>
          <w:szCs w:val="28"/>
        </w:rPr>
        <w:t>Перечень заболеваний (состояний) и</w:t>
      </w:r>
      <w:r w:rsidRPr="00522E61">
        <w:rPr>
          <w:color w:val="000000" w:themeColor="text1"/>
          <w:sz w:val="28"/>
          <w:szCs w:val="28"/>
        </w:rPr>
        <w:t xml:space="preserve"> </w:t>
      </w:r>
      <w:r w:rsidRPr="00263C4A">
        <w:rPr>
          <w:color w:val="000000" w:themeColor="text1"/>
          <w:spacing w:val="-6"/>
          <w:sz w:val="28"/>
          <w:szCs w:val="28"/>
        </w:rPr>
        <w:t>перечень видов, форм и условий медицинской помощи, оказываемой гражданам</w:t>
      </w:r>
      <w:r w:rsidRPr="00522E61">
        <w:rPr>
          <w:color w:val="000000" w:themeColor="text1"/>
          <w:sz w:val="28"/>
          <w:szCs w:val="28"/>
        </w:rPr>
        <w:t xml:space="preserve"> без взимания 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w:t>
      </w:r>
      <w:r w:rsidR="004A7CED">
        <w:rPr>
          <w:color w:val="000000" w:themeColor="text1"/>
          <w:sz w:val="28"/>
          <w:szCs w:val="28"/>
        </w:rPr>
        <w:t>"</w:t>
      </w:r>
      <w:r w:rsidRPr="00522E61">
        <w:rPr>
          <w:color w:val="000000" w:themeColor="text1"/>
          <w:sz w:val="28"/>
          <w:szCs w:val="28"/>
        </w:rPr>
        <w:t xml:space="preserve"> Программы изложить в новой редакции согласно приложению № 9 к настоящему постановлению.</w:t>
      </w:r>
      <w:proofErr w:type="gramEnd"/>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1.3. Раздел 3 </w:t>
      </w:r>
      <w:r w:rsidR="004A7CED">
        <w:rPr>
          <w:color w:val="000000" w:themeColor="text1"/>
          <w:sz w:val="28"/>
          <w:szCs w:val="28"/>
        </w:rPr>
        <w:t>"</w:t>
      </w:r>
      <w:r w:rsidRPr="00522E61">
        <w:rPr>
          <w:color w:val="000000" w:themeColor="text1"/>
          <w:sz w:val="28"/>
          <w:szCs w:val="28"/>
        </w:rPr>
        <w:t xml:space="preserve">Перечень медицинских организаций, участвующих </w:t>
      </w:r>
      <w:r w:rsidRPr="00522E61">
        <w:rPr>
          <w:color w:val="000000" w:themeColor="text1"/>
          <w:sz w:val="28"/>
          <w:szCs w:val="28"/>
        </w:rPr>
        <w:br/>
        <w:t>в реализации Программы</w:t>
      </w:r>
      <w:r w:rsidR="004A7CED">
        <w:rPr>
          <w:color w:val="000000" w:themeColor="text1"/>
          <w:sz w:val="28"/>
          <w:szCs w:val="28"/>
        </w:rPr>
        <w:t>"</w:t>
      </w:r>
      <w:r w:rsidRPr="00522E61">
        <w:rPr>
          <w:color w:val="000000" w:themeColor="text1"/>
          <w:sz w:val="28"/>
          <w:szCs w:val="28"/>
        </w:rPr>
        <w:t xml:space="preserve"> Программы изложить в новой редакции согласно приложению № 10 к настоящему постановлению.</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1.4. В разделе 5 </w:t>
      </w:r>
      <w:r w:rsidR="004A7CED">
        <w:rPr>
          <w:color w:val="000000" w:themeColor="text1"/>
          <w:sz w:val="28"/>
          <w:szCs w:val="28"/>
        </w:rPr>
        <w:t>"</w:t>
      </w:r>
      <w:r w:rsidRPr="00522E61">
        <w:rPr>
          <w:color w:val="000000" w:themeColor="text1"/>
          <w:sz w:val="28"/>
          <w:szCs w:val="28"/>
        </w:rPr>
        <w:t xml:space="preserve">Порядок и условия предоставления медицинской помощи, в том числе сроки ожидания медицинской помощи, оказываемой </w:t>
      </w:r>
      <w:r w:rsidR="00263C4A">
        <w:rPr>
          <w:color w:val="000000" w:themeColor="text1"/>
          <w:sz w:val="28"/>
          <w:szCs w:val="28"/>
        </w:rPr>
        <w:br/>
      </w:r>
      <w:r w:rsidRPr="00522E61">
        <w:rPr>
          <w:color w:val="000000" w:themeColor="text1"/>
          <w:sz w:val="28"/>
          <w:szCs w:val="28"/>
        </w:rPr>
        <w:t xml:space="preserve">в плановой форме, в том числе сроки ожидания оказания медицинской помощи </w:t>
      </w:r>
      <w:r w:rsidRPr="00263C4A">
        <w:rPr>
          <w:color w:val="000000" w:themeColor="text1"/>
          <w:spacing w:val="-4"/>
          <w:sz w:val="28"/>
          <w:szCs w:val="28"/>
        </w:rPr>
        <w:t>в стационарных условиях, перечень мероприятий по профилактике заболеваний и</w:t>
      </w:r>
      <w:r w:rsidRPr="00522E61">
        <w:rPr>
          <w:color w:val="000000" w:themeColor="text1"/>
          <w:sz w:val="28"/>
          <w:szCs w:val="28"/>
        </w:rPr>
        <w:t xml:space="preserve"> </w:t>
      </w:r>
      <w:r w:rsidRPr="00263C4A">
        <w:rPr>
          <w:color w:val="000000" w:themeColor="text1"/>
          <w:spacing w:val="-4"/>
          <w:sz w:val="28"/>
          <w:szCs w:val="28"/>
        </w:rPr>
        <w:t>формированию здорового образа жизни, осуществляемых в рамках Программы</w:t>
      </w:r>
      <w:r w:rsidR="004A7CED" w:rsidRPr="00263C4A">
        <w:rPr>
          <w:color w:val="000000" w:themeColor="text1"/>
          <w:spacing w:val="-4"/>
          <w:sz w:val="28"/>
          <w:szCs w:val="28"/>
        </w:rPr>
        <w:t>"</w:t>
      </w:r>
      <w:r w:rsidRPr="00263C4A">
        <w:rPr>
          <w:color w:val="000000" w:themeColor="text1"/>
          <w:spacing w:val="-4"/>
          <w:sz w:val="28"/>
          <w:szCs w:val="28"/>
        </w:rPr>
        <w:t>:</w:t>
      </w:r>
    </w:p>
    <w:p w:rsidR="00E66A56" w:rsidRPr="00522E61" w:rsidRDefault="00E66A56" w:rsidP="00263C4A">
      <w:pPr>
        <w:widowControl/>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1.4.1. </w:t>
      </w:r>
      <w:r w:rsidR="002C3270" w:rsidRPr="00522E61">
        <w:rPr>
          <w:color w:val="000000" w:themeColor="text1"/>
          <w:sz w:val="28"/>
          <w:szCs w:val="28"/>
        </w:rPr>
        <w:t>а</w:t>
      </w:r>
      <w:r w:rsidRPr="00522E61">
        <w:rPr>
          <w:color w:val="000000" w:themeColor="text1"/>
          <w:sz w:val="28"/>
          <w:szCs w:val="28"/>
        </w:rPr>
        <w:t xml:space="preserve">бзац </w:t>
      </w:r>
      <w:r w:rsidR="004B41D3">
        <w:rPr>
          <w:color w:val="000000" w:themeColor="text1"/>
          <w:sz w:val="28"/>
          <w:szCs w:val="28"/>
        </w:rPr>
        <w:t>седьмой</w:t>
      </w:r>
      <w:r w:rsidRPr="00522E61">
        <w:rPr>
          <w:color w:val="000000" w:themeColor="text1"/>
          <w:sz w:val="28"/>
          <w:szCs w:val="28"/>
        </w:rPr>
        <w:t xml:space="preserve"> пункта 5.4 изложить в следующей редакции: </w:t>
      </w:r>
      <w:r w:rsidR="004A7CED">
        <w:rPr>
          <w:color w:val="000000" w:themeColor="text1"/>
          <w:sz w:val="28"/>
          <w:szCs w:val="28"/>
        </w:rPr>
        <w:t>"</w:t>
      </w:r>
      <w:r w:rsidRPr="00522E61">
        <w:rPr>
          <w:color w:val="000000" w:themeColor="text1"/>
          <w:sz w:val="28"/>
          <w:szCs w:val="28"/>
        </w:rPr>
        <w:t xml:space="preserve">Обеспечение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Федеральным законом </w:t>
      </w:r>
      <w:r w:rsidR="004A7CED">
        <w:rPr>
          <w:color w:val="000000" w:themeColor="text1"/>
          <w:sz w:val="28"/>
          <w:szCs w:val="28"/>
        </w:rPr>
        <w:t>"</w:t>
      </w:r>
      <w:r w:rsidRPr="00522E61">
        <w:rPr>
          <w:color w:val="000000" w:themeColor="text1"/>
          <w:sz w:val="28"/>
          <w:szCs w:val="28"/>
        </w:rPr>
        <w:t>О государственной социальной помощи</w:t>
      </w:r>
      <w:r w:rsidR="004A7CED">
        <w:rPr>
          <w:color w:val="000000" w:themeColor="text1"/>
          <w:sz w:val="28"/>
          <w:szCs w:val="28"/>
        </w:rPr>
        <w:t>"</w:t>
      </w:r>
      <w:r w:rsidRPr="00522E61">
        <w:rPr>
          <w:color w:val="000000" w:themeColor="text1"/>
          <w:sz w:val="28"/>
          <w:szCs w:val="28"/>
        </w:rPr>
        <w:t xml:space="preserve"> в рамках оказания государственной социальной помощи отдельным категориям граждан в виде набора социальных услуг осуществляется бесплатно по перечням, утверждаемым Правительством Российской Федерации</w:t>
      </w:r>
      <w:proofErr w:type="gramStart"/>
      <w:r w:rsidRPr="00522E61">
        <w:rPr>
          <w:color w:val="000000" w:themeColor="text1"/>
          <w:sz w:val="28"/>
          <w:szCs w:val="28"/>
        </w:rPr>
        <w:t>.</w:t>
      </w:r>
      <w:r w:rsidR="004A7CED">
        <w:rPr>
          <w:color w:val="000000" w:themeColor="text1"/>
          <w:sz w:val="28"/>
          <w:szCs w:val="28"/>
        </w:rPr>
        <w:t>"</w:t>
      </w:r>
      <w:r w:rsidRPr="00522E61">
        <w:rPr>
          <w:color w:val="000000" w:themeColor="text1"/>
          <w:sz w:val="28"/>
          <w:szCs w:val="28"/>
        </w:rPr>
        <w:t>.</w:t>
      </w:r>
      <w:proofErr w:type="gramEnd"/>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1.4.2. </w:t>
      </w:r>
      <w:r w:rsidR="002C3270" w:rsidRPr="00522E61">
        <w:rPr>
          <w:color w:val="000000" w:themeColor="text1"/>
          <w:sz w:val="28"/>
          <w:szCs w:val="28"/>
        </w:rPr>
        <w:t>а</w:t>
      </w:r>
      <w:r w:rsidRPr="00522E61">
        <w:rPr>
          <w:color w:val="000000" w:themeColor="text1"/>
          <w:sz w:val="28"/>
          <w:szCs w:val="28"/>
        </w:rPr>
        <w:t xml:space="preserve">бзац </w:t>
      </w:r>
      <w:r w:rsidR="004B41D3">
        <w:rPr>
          <w:color w:val="000000" w:themeColor="text1"/>
          <w:sz w:val="28"/>
          <w:szCs w:val="28"/>
        </w:rPr>
        <w:t>третий</w:t>
      </w:r>
      <w:r w:rsidRPr="00522E61">
        <w:rPr>
          <w:color w:val="000000" w:themeColor="text1"/>
          <w:sz w:val="28"/>
          <w:szCs w:val="28"/>
        </w:rPr>
        <w:t xml:space="preserve"> пункта 5.10 изложить в следующей редакции: </w:t>
      </w:r>
      <w:proofErr w:type="gramStart"/>
      <w:r w:rsidR="004A7CED">
        <w:rPr>
          <w:color w:val="000000" w:themeColor="text1"/>
          <w:sz w:val="28"/>
          <w:szCs w:val="28"/>
        </w:rPr>
        <w:t>"</w:t>
      </w:r>
      <w:r w:rsidRPr="00522E61">
        <w:rPr>
          <w:color w:val="000000" w:themeColor="text1"/>
          <w:sz w:val="28"/>
          <w:szCs w:val="28"/>
        </w:rPr>
        <w:t>Диспансеризация взрослого населения проводится в рамках обязательного медицинского страхования один раз в три года, возрастные периоды, предусмотренные приложением № 1 к Порядку проведения диспансеризации определенных групп взрослого населения, утвержденно</w:t>
      </w:r>
      <w:r w:rsidR="004B41D3">
        <w:rPr>
          <w:color w:val="000000" w:themeColor="text1"/>
          <w:sz w:val="28"/>
          <w:szCs w:val="28"/>
        </w:rPr>
        <w:t>му</w:t>
      </w:r>
      <w:r w:rsidRPr="00522E61">
        <w:rPr>
          <w:color w:val="000000" w:themeColor="text1"/>
          <w:sz w:val="28"/>
          <w:szCs w:val="28"/>
        </w:rPr>
        <w:t xml:space="preserve"> приказом Минздрава России от 26.10.2017 № 869н </w:t>
      </w:r>
      <w:r w:rsidR="004A7CED">
        <w:rPr>
          <w:color w:val="000000" w:themeColor="text1"/>
          <w:sz w:val="28"/>
          <w:szCs w:val="28"/>
        </w:rPr>
        <w:t>"</w:t>
      </w:r>
      <w:r w:rsidRPr="00522E61">
        <w:rPr>
          <w:color w:val="000000" w:themeColor="text1"/>
          <w:sz w:val="28"/>
          <w:szCs w:val="28"/>
        </w:rPr>
        <w:t>Об утверждении порядка диспансеризации определенных групп взрослого населения</w:t>
      </w:r>
      <w:r w:rsidR="004A7CED">
        <w:rPr>
          <w:color w:val="000000" w:themeColor="text1"/>
          <w:sz w:val="28"/>
          <w:szCs w:val="28"/>
        </w:rPr>
        <w:t>"</w:t>
      </w:r>
      <w:r w:rsidRPr="00522E61">
        <w:rPr>
          <w:color w:val="000000" w:themeColor="text1"/>
          <w:sz w:val="28"/>
          <w:szCs w:val="28"/>
        </w:rPr>
        <w:t>, за исключением маммографии для женщин в возрасте от 51 года до 69 лет и исследования кала на скрытую</w:t>
      </w:r>
      <w:proofErr w:type="gramEnd"/>
      <w:r w:rsidRPr="00522E61">
        <w:rPr>
          <w:color w:val="000000" w:themeColor="text1"/>
          <w:sz w:val="28"/>
          <w:szCs w:val="28"/>
        </w:rPr>
        <w:t xml:space="preserve"> кровь для граждан в возрасте от 49 до 73 лет, которые проводятся один раз в два года. Диспансеризация включает в себя набор исследований, методы углубленного обследования, предназначенные для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w:t>
      </w:r>
      <w:proofErr w:type="gramStart"/>
      <w:r w:rsidRPr="00522E61">
        <w:rPr>
          <w:color w:val="000000" w:themeColor="text1"/>
          <w:sz w:val="28"/>
          <w:szCs w:val="28"/>
        </w:rPr>
        <w:t>.</w:t>
      </w:r>
      <w:r w:rsidR="004A7CED">
        <w:rPr>
          <w:color w:val="000000" w:themeColor="text1"/>
          <w:sz w:val="28"/>
          <w:szCs w:val="28"/>
        </w:rPr>
        <w:t>"</w:t>
      </w:r>
      <w:r w:rsidR="004B41D3">
        <w:rPr>
          <w:color w:val="000000" w:themeColor="text1"/>
          <w:sz w:val="28"/>
          <w:szCs w:val="28"/>
        </w:rPr>
        <w:t>;</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proofErr w:type="gramEnd"/>
      <w:r w:rsidRPr="00522E61">
        <w:rPr>
          <w:color w:val="000000" w:themeColor="text1"/>
          <w:sz w:val="28"/>
          <w:szCs w:val="28"/>
        </w:rPr>
        <w:t xml:space="preserve">1.4.3. </w:t>
      </w:r>
      <w:r w:rsidR="002C3270" w:rsidRPr="00522E61">
        <w:rPr>
          <w:color w:val="000000" w:themeColor="text1"/>
          <w:sz w:val="28"/>
          <w:szCs w:val="28"/>
        </w:rPr>
        <w:t>п</w:t>
      </w:r>
      <w:r w:rsidRPr="00522E61">
        <w:rPr>
          <w:color w:val="000000" w:themeColor="text1"/>
          <w:sz w:val="28"/>
          <w:szCs w:val="28"/>
        </w:rPr>
        <w:t>ункт 5.13 изложить в новой редакции согласно приложению № 11 к настоящему постановлению</w:t>
      </w:r>
      <w:r w:rsidR="004B41D3">
        <w:rPr>
          <w:color w:val="000000" w:themeColor="text1"/>
          <w:sz w:val="28"/>
          <w:szCs w:val="28"/>
        </w:rPr>
        <w:t>;</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1.4.4. </w:t>
      </w:r>
      <w:r w:rsidR="002C3270" w:rsidRPr="00522E61">
        <w:rPr>
          <w:color w:val="000000" w:themeColor="text1"/>
          <w:sz w:val="28"/>
          <w:szCs w:val="28"/>
        </w:rPr>
        <w:t>п</w:t>
      </w:r>
      <w:r w:rsidRPr="00522E61">
        <w:rPr>
          <w:color w:val="000000" w:themeColor="text1"/>
          <w:sz w:val="28"/>
          <w:szCs w:val="28"/>
        </w:rPr>
        <w:t>одпункт  5.14.2.7 пункта 5.14 изложить в новой редакции согласно приложению № 12 к настоящему постановлению</w:t>
      </w:r>
      <w:r w:rsidR="004B41D3">
        <w:rPr>
          <w:color w:val="000000" w:themeColor="text1"/>
          <w:sz w:val="28"/>
          <w:szCs w:val="28"/>
        </w:rPr>
        <w:t>;</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1.4.5. </w:t>
      </w:r>
      <w:r w:rsidR="002C3270" w:rsidRPr="00522E61">
        <w:rPr>
          <w:color w:val="000000" w:themeColor="text1"/>
          <w:sz w:val="28"/>
          <w:szCs w:val="28"/>
        </w:rPr>
        <w:t>д</w:t>
      </w:r>
      <w:r w:rsidRPr="00522E61">
        <w:rPr>
          <w:color w:val="000000" w:themeColor="text1"/>
          <w:sz w:val="28"/>
          <w:szCs w:val="28"/>
        </w:rPr>
        <w:t>ополнить пунктом 5.16 согласно приложению № 13 к настоящему постановлению</w:t>
      </w:r>
      <w:r w:rsidR="004B41D3">
        <w:rPr>
          <w:color w:val="000000" w:themeColor="text1"/>
          <w:sz w:val="28"/>
          <w:szCs w:val="28"/>
        </w:rPr>
        <w:t>;</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1.5. Раздел 6 </w:t>
      </w:r>
      <w:r w:rsidR="004A7CED">
        <w:rPr>
          <w:color w:val="000000" w:themeColor="text1"/>
          <w:sz w:val="28"/>
          <w:szCs w:val="28"/>
        </w:rPr>
        <w:t>"</w:t>
      </w:r>
      <w:r w:rsidRPr="00522E61">
        <w:rPr>
          <w:color w:val="000000" w:themeColor="text1"/>
          <w:sz w:val="28"/>
          <w:szCs w:val="28"/>
        </w:rPr>
        <w:t>Стоимость программы</w:t>
      </w:r>
      <w:r w:rsidR="004A7CED">
        <w:rPr>
          <w:color w:val="000000" w:themeColor="text1"/>
          <w:sz w:val="28"/>
          <w:szCs w:val="28"/>
        </w:rPr>
        <w:t>"</w:t>
      </w:r>
      <w:r w:rsidRPr="00522E61">
        <w:rPr>
          <w:color w:val="000000" w:themeColor="text1"/>
          <w:sz w:val="28"/>
          <w:szCs w:val="28"/>
        </w:rPr>
        <w:t xml:space="preserve"> Программы изложить в новой редакции согласно приложению № 14 к настоящему постановлению.</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1.6. Пункт 7.3 раздела 7 </w:t>
      </w:r>
      <w:r w:rsidR="004A7CED">
        <w:rPr>
          <w:color w:val="000000" w:themeColor="text1"/>
          <w:sz w:val="28"/>
          <w:szCs w:val="28"/>
        </w:rPr>
        <w:t>"</w:t>
      </w:r>
      <w:r w:rsidRPr="00522E61">
        <w:rPr>
          <w:color w:val="000000" w:themeColor="text1"/>
          <w:sz w:val="28"/>
          <w:szCs w:val="28"/>
        </w:rPr>
        <w:t>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r w:rsidR="004A7CED">
        <w:rPr>
          <w:color w:val="000000" w:themeColor="text1"/>
          <w:sz w:val="28"/>
          <w:szCs w:val="28"/>
        </w:rPr>
        <w:t>"</w:t>
      </w:r>
      <w:r w:rsidRPr="00522E61">
        <w:rPr>
          <w:color w:val="000000" w:themeColor="text1"/>
          <w:sz w:val="28"/>
          <w:szCs w:val="28"/>
        </w:rPr>
        <w:t xml:space="preserve"> изложить в новой редакции согласно приложению № 15 к настоящему постановлению.</w:t>
      </w:r>
    </w:p>
    <w:p w:rsidR="00E66A56" w:rsidRPr="00522E61" w:rsidRDefault="00E66A56" w:rsidP="00263C4A">
      <w:pPr>
        <w:widowControl/>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1.7. </w:t>
      </w:r>
      <w:proofErr w:type="gramStart"/>
      <w:r w:rsidRPr="00522E61">
        <w:rPr>
          <w:color w:val="000000" w:themeColor="text1"/>
          <w:sz w:val="28"/>
          <w:szCs w:val="28"/>
        </w:rPr>
        <w:t>Подпункт 7.4.3</w:t>
      </w:r>
      <w:r w:rsidR="003A79B3">
        <w:rPr>
          <w:color w:val="000000" w:themeColor="text1"/>
          <w:sz w:val="28"/>
          <w:szCs w:val="28"/>
        </w:rPr>
        <w:t xml:space="preserve"> </w:t>
      </w:r>
      <w:r w:rsidRPr="00522E61">
        <w:rPr>
          <w:color w:val="000000" w:themeColor="text1"/>
          <w:sz w:val="28"/>
          <w:szCs w:val="28"/>
        </w:rPr>
        <w:t xml:space="preserve">пункта 7.4 раздела 7 </w:t>
      </w:r>
      <w:r w:rsidR="004A7CED">
        <w:rPr>
          <w:color w:val="000000" w:themeColor="text1"/>
          <w:sz w:val="28"/>
          <w:szCs w:val="28"/>
        </w:rPr>
        <w:t>"</w:t>
      </w:r>
      <w:r w:rsidRPr="00522E61">
        <w:rPr>
          <w:color w:val="000000" w:themeColor="text1"/>
          <w:sz w:val="28"/>
          <w:szCs w:val="28"/>
        </w:rPr>
        <w:t xml:space="preserve">Объем медицинской помощи </w:t>
      </w:r>
      <w:r w:rsidR="003A79B3">
        <w:rPr>
          <w:color w:val="000000" w:themeColor="text1"/>
          <w:sz w:val="28"/>
          <w:szCs w:val="28"/>
        </w:rPr>
        <w:br/>
      </w:r>
      <w:r w:rsidRPr="00522E61">
        <w:rPr>
          <w:color w:val="000000" w:themeColor="text1"/>
          <w:sz w:val="28"/>
          <w:szCs w:val="28"/>
        </w:rPr>
        <w:t>в расчете на одного жителя, стоимость объема медицинской помощи с учетом условий ее оказания, подушевой норматив финансирования</w:t>
      </w:r>
      <w:r w:rsidR="004A7CED">
        <w:rPr>
          <w:color w:val="000000" w:themeColor="text1"/>
          <w:sz w:val="28"/>
          <w:szCs w:val="28"/>
        </w:rPr>
        <w:t>"</w:t>
      </w:r>
      <w:r w:rsidRPr="00522E61">
        <w:rPr>
          <w:color w:val="000000" w:themeColor="text1"/>
          <w:sz w:val="28"/>
          <w:szCs w:val="28"/>
        </w:rPr>
        <w:t xml:space="preserve"> изложить </w:t>
      </w:r>
      <w:r w:rsidR="003A79B3">
        <w:rPr>
          <w:color w:val="000000" w:themeColor="text1"/>
          <w:sz w:val="28"/>
          <w:szCs w:val="28"/>
        </w:rPr>
        <w:br/>
      </w:r>
      <w:r w:rsidRPr="00522E61">
        <w:rPr>
          <w:color w:val="000000" w:themeColor="text1"/>
          <w:sz w:val="28"/>
          <w:szCs w:val="28"/>
        </w:rPr>
        <w:t xml:space="preserve">в следующей редакции: </w:t>
      </w:r>
      <w:r w:rsidR="004A7CED">
        <w:rPr>
          <w:color w:val="000000" w:themeColor="text1"/>
          <w:sz w:val="28"/>
          <w:szCs w:val="28"/>
        </w:rPr>
        <w:t>"</w:t>
      </w:r>
      <w:r w:rsidRPr="00522E61">
        <w:rPr>
          <w:color w:val="000000" w:themeColor="text1"/>
          <w:sz w:val="28"/>
          <w:szCs w:val="28"/>
        </w:rPr>
        <w:t>7.4.3.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Пензенской области (включая расходы на</w:t>
      </w:r>
      <w:proofErr w:type="gramEnd"/>
      <w:r w:rsidRPr="00522E61">
        <w:rPr>
          <w:color w:val="000000" w:themeColor="text1"/>
          <w:sz w:val="28"/>
          <w:szCs w:val="28"/>
        </w:rPr>
        <w:t xml:space="preserve"> оказание паллиативной медицинской помощи в амбулаторных условиях, в том числе </w:t>
      </w:r>
      <w:r w:rsidR="00263C4A">
        <w:rPr>
          <w:color w:val="000000" w:themeColor="text1"/>
          <w:sz w:val="28"/>
          <w:szCs w:val="28"/>
        </w:rPr>
        <w:br/>
      </w:r>
      <w:r w:rsidRPr="00522E61">
        <w:rPr>
          <w:color w:val="000000" w:themeColor="text1"/>
          <w:sz w:val="28"/>
          <w:szCs w:val="28"/>
        </w:rPr>
        <w:t>на дому) - 286,61 руб</w:t>
      </w:r>
      <w:r w:rsidR="00B35EAB">
        <w:rPr>
          <w:color w:val="000000" w:themeColor="text1"/>
          <w:sz w:val="28"/>
          <w:szCs w:val="28"/>
        </w:rPr>
        <w:t>.</w:t>
      </w:r>
      <w:r w:rsidRPr="00522E61">
        <w:rPr>
          <w:color w:val="000000" w:themeColor="text1"/>
          <w:sz w:val="28"/>
          <w:szCs w:val="28"/>
        </w:rPr>
        <w:t xml:space="preserve"> на 2019 год, 327,47 руб</w:t>
      </w:r>
      <w:r w:rsidR="00B35EAB">
        <w:rPr>
          <w:color w:val="000000" w:themeColor="text1"/>
          <w:sz w:val="28"/>
          <w:szCs w:val="28"/>
        </w:rPr>
        <w:t>.</w:t>
      </w:r>
      <w:r w:rsidRPr="00522E61">
        <w:rPr>
          <w:color w:val="000000" w:themeColor="text1"/>
          <w:sz w:val="28"/>
          <w:szCs w:val="28"/>
        </w:rPr>
        <w:t xml:space="preserve"> на 2020 год, за счет средств обязательного медицинского страхования - 470,10 руб</w:t>
      </w:r>
      <w:r w:rsidR="00B35EAB">
        <w:rPr>
          <w:color w:val="000000" w:themeColor="text1"/>
          <w:sz w:val="28"/>
          <w:szCs w:val="28"/>
        </w:rPr>
        <w:t>.</w:t>
      </w:r>
      <w:r w:rsidRPr="00522E61">
        <w:rPr>
          <w:color w:val="000000" w:themeColor="text1"/>
          <w:sz w:val="28"/>
          <w:szCs w:val="28"/>
        </w:rPr>
        <w:t xml:space="preserve"> на 2019 год, </w:t>
      </w:r>
      <w:r w:rsidR="00263C4A">
        <w:rPr>
          <w:color w:val="000000" w:themeColor="text1"/>
          <w:sz w:val="28"/>
          <w:szCs w:val="28"/>
        </w:rPr>
        <w:br/>
      </w:r>
      <w:r w:rsidRPr="00522E61">
        <w:rPr>
          <w:color w:val="000000" w:themeColor="text1"/>
          <w:sz w:val="28"/>
          <w:szCs w:val="28"/>
        </w:rPr>
        <w:t>486,90 руб</w:t>
      </w:r>
      <w:r w:rsidR="00B35EAB">
        <w:rPr>
          <w:color w:val="000000" w:themeColor="text1"/>
          <w:sz w:val="28"/>
          <w:szCs w:val="28"/>
        </w:rPr>
        <w:t>.</w:t>
      </w:r>
      <w:r w:rsidRPr="00522E61">
        <w:rPr>
          <w:color w:val="000000" w:themeColor="text1"/>
          <w:sz w:val="28"/>
          <w:szCs w:val="28"/>
        </w:rPr>
        <w:t xml:space="preserve"> на 2020 год</w:t>
      </w:r>
      <w:proofErr w:type="gramStart"/>
      <w:r w:rsidRPr="00522E61">
        <w:rPr>
          <w:color w:val="000000" w:themeColor="text1"/>
          <w:sz w:val="28"/>
          <w:szCs w:val="28"/>
        </w:rPr>
        <w:t>;</w:t>
      </w:r>
      <w:r w:rsidR="004A7CED">
        <w:rPr>
          <w:color w:val="000000" w:themeColor="text1"/>
          <w:sz w:val="28"/>
          <w:szCs w:val="28"/>
        </w:rPr>
        <w:t>"</w:t>
      </w:r>
      <w:proofErr w:type="gramEnd"/>
      <w:r w:rsidRPr="00522E61">
        <w:rPr>
          <w:color w:val="000000" w:themeColor="text1"/>
          <w:sz w:val="28"/>
          <w:szCs w:val="28"/>
        </w:rPr>
        <w:t>.</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1.8. Пункт 7.5 раздела 7 </w:t>
      </w:r>
      <w:r w:rsidR="004A7CED">
        <w:rPr>
          <w:color w:val="000000" w:themeColor="text1"/>
          <w:sz w:val="28"/>
          <w:szCs w:val="28"/>
        </w:rPr>
        <w:t>"</w:t>
      </w:r>
      <w:r w:rsidRPr="00522E61">
        <w:rPr>
          <w:color w:val="000000" w:themeColor="text1"/>
          <w:sz w:val="28"/>
          <w:szCs w:val="28"/>
        </w:rPr>
        <w:t xml:space="preserve">Объем медицинской помощи в расчете </w:t>
      </w:r>
      <w:r w:rsidR="00263C4A">
        <w:rPr>
          <w:color w:val="000000" w:themeColor="text1"/>
          <w:sz w:val="28"/>
          <w:szCs w:val="28"/>
        </w:rPr>
        <w:br/>
      </w:r>
      <w:r w:rsidRPr="00522E61">
        <w:rPr>
          <w:color w:val="000000" w:themeColor="text1"/>
          <w:sz w:val="28"/>
          <w:szCs w:val="28"/>
        </w:rPr>
        <w:t>на одного жителя, стоимость объема медицинской помощи с учетом условий ее оказания, подушевой норматив финансирования</w:t>
      </w:r>
      <w:r w:rsidR="004A7CED">
        <w:rPr>
          <w:color w:val="000000" w:themeColor="text1"/>
          <w:sz w:val="28"/>
          <w:szCs w:val="28"/>
        </w:rPr>
        <w:t>"</w:t>
      </w:r>
      <w:r w:rsidRPr="00522E61">
        <w:rPr>
          <w:color w:val="000000" w:themeColor="text1"/>
          <w:sz w:val="28"/>
          <w:szCs w:val="28"/>
        </w:rPr>
        <w:t xml:space="preserve"> изложить в новой редакции согласно приложению № 16 к настоящему постановлению.</w:t>
      </w:r>
    </w:p>
    <w:p w:rsidR="00E66A56" w:rsidRPr="00522E61" w:rsidRDefault="00E66A56" w:rsidP="00263C4A">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1.9. Подпункт 8.2.2.7 пункта 8.2.2 раздела 8.2 </w:t>
      </w:r>
      <w:r w:rsidR="004A7CED">
        <w:rPr>
          <w:color w:val="000000" w:themeColor="text1"/>
          <w:sz w:val="28"/>
          <w:szCs w:val="28"/>
        </w:rPr>
        <w:t>"</w:t>
      </w:r>
      <w:r w:rsidRPr="00522E61">
        <w:rPr>
          <w:color w:val="000000" w:themeColor="text1"/>
          <w:sz w:val="28"/>
          <w:szCs w:val="28"/>
        </w:rPr>
        <w:t>Порядок оплаты за счет бюджетных ассигнований бюджета Пензенской области медицинской помощи в экстренной форме, оказанной медицинскими организациями частной системы здравоохранения, включенными в перечень медицинских организаций, участвующих в реализации Программы</w:t>
      </w:r>
      <w:r w:rsidR="004A7CED">
        <w:rPr>
          <w:color w:val="000000" w:themeColor="text1"/>
          <w:sz w:val="28"/>
          <w:szCs w:val="28"/>
        </w:rPr>
        <w:t>"</w:t>
      </w:r>
      <w:r w:rsidRPr="00522E61">
        <w:rPr>
          <w:color w:val="000000" w:themeColor="text1"/>
          <w:sz w:val="28"/>
          <w:szCs w:val="28"/>
        </w:rPr>
        <w:t xml:space="preserve"> изложить в новой редакции согласно приложению № 17 к настоящему постановлению.</w:t>
      </w:r>
    </w:p>
    <w:p w:rsidR="00E66A56" w:rsidRPr="00522E61" w:rsidRDefault="00E66A56" w:rsidP="00FC2DF8">
      <w:pPr>
        <w:widowControl/>
        <w:autoSpaceDE w:val="0"/>
        <w:autoSpaceDN w:val="0"/>
        <w:adjustRightInd w:val="0"/>
        <w:spacing w:line="223" w:lineRule="auto"/>
        <w:ind w:firstLine="709"/>
        <w:jc w:val="both"/>
        <w:rPr>
          <w:color w:val="000000" w:themeColor="text1"/>
          <w:sz w:val="28"/>
          <w:szCs w:val="28"/>
        </w:rPr>
      </w:pPr>
      <w:r w:rsidRPr="00522E61">
        <w:rPr>
          <w:color w:val="000000" w:themeColor="text1"/>
          <w:sz w:val="28"/>
          <w:szCs w:val="28"/>
        </w:rPr>
        <w:t xml:space="preserve">1.10. Сноску &lt;3&gt; к </w:t>
      </w:r>
      <w:r w:rsidR="00C67297" w:rsidRPr="00522E61">
        <w:rPr>
          <w:color w:val="000000" w:themeColor="text1"/>
          <w:sz w:val="28"/>
          <w:szCs w:val="28"/>
        </w:rPr>
        <w:t>п</w:t>
      </w:r>
      <w:r w:rsidRPr="00522E61">
        <w:rPr>
          <w:color w:val="000000" w:themeColor="text1"/>
          <w:sz w:val="28"/>
          <w:szCs w:val="28"/>
        </w:rPr>
        <w:t xml:space="preserve">риложению № 1 Программы изложить в следующей редакции: </w:t>
      </w:r>
      <w:proofErr w:type="gramStart"/>
      <w:r w:rsidR="004A7CED">
        <w:rPr>
          <w:color w:val="000000" w:themeColor="text1"/>
          <w:sz w:val="28"/>
          <w:szCs w:val="28"/>
        </w:rPr>
        <w:t>"</w:t>
      </w:r>
      <w:r w:rsidRPr="00522E61">
        <w:rPr>
          <w:color w:val="000000" w:themeColor="text1"/>
          <w:sz w:val="28"/>
          <w:szCs w:val="28"/>
        </w:rPr>
        <w:t xml:space="preserve">Нормативы финансовых затрат на единицу объема предоставления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w:t>
      </w:r>
      <w:r w:rsidR="00A72098">
        <w:rPr>
          <w:color w:val="000000" w:themeColor="text1"/>
          <w:sz w:val="28"/>
          <w:szCs w:val="28"/>
        </w:rPr>
        <w:br/>
      </w:r>
      <w:r w:rsidRPr="00522E61">
        <w:rPr>
          <w:color w:val="000000" w:themeColor="text1"/>
          <w:sz w:val="28"/>
          <w:szCs w:val="28"/>
        </w:rPr>
        <w:t>в медицинской организации лаборатории и диагностического оборудования</w:t>
      </w:r>
      <w:proofErr w:type="gramEnd"/>
      <w:r w:rsidRPr="00522E61">
        <w:rPr>
          <w:color w:val="000000" w:themeColor="text1"/>
          <w:sz w:val="28"/>
          <w:szCs w:val="28"/>
        </w:rPr>
        <w:t xml:space="preserve">), </w:t>
      </w:r>
      <w:proofErr w:type="gramStart"/>
      <w:r w:rsidRPr="00522E61">
        <w:rPr>
          <w:color w:val="000000" w:themeColor="text1"/>
          <w:sz w:val="28"/>
          <w:szCs w:val="28"/>
        </w:rPr>
        <w:t xml:space="preserve">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w:t>
      </w:r>
      <w:r w:rsidR="00B261D2">
        <w:rPr>
          <w:color w:val="000000" w:themeColor="text1"/>
          <w:sz w:val="28"/>
          <w:szCs w:val="28"/>
        </w:rPr>
        <w:br/>
      </w:r>
      <w:r w:rsidRPr="00522E61">
        <w:rPr>
          <w:color w:val="000000" w:themeColor="text1"/>
          <w:sz w:val="28"/>
          <w:szCs w:val="28"/>
        </w:rPr>
        <w:t>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r w:rsidR="004A7CED">
        <w:rPr>
          <w:color w:val="000000" w:themeColor="text1"/>
          <w:sz w:val="28"/>
          <w:szCs w:val="28"/>
        </w:rPr>
        <w:t>"</w:t>
      </w:r>
      <w:r w:rsidR="00A72098">
        <w:rPr>
          <w:color w:val="000000" w:themeColor="text1"/>
          <w:sz w:val="28"/>
          <w:szCs w:val="28"/>
        </w:rPr>
        <w:t>.</w:t>
      </w:r>
      <w:proofErr w:type="gramEnd"/>
    </w:p>
    <w:p w:rsidR="00E66A56" w:rsidRPr="00522E61" w:rsidRDefault="00E66A56" w:rsidP="00FC2DF8">
      <w:pPr>
        <w:widowControl/>
        <w:autoSpaceDE w:val="0"/>
        <w:autoSpaceDN w:val="0"/>
        <w:adjustRightInd w:val="0"/>
        <w:spacing w:line="223" w:lineRule="auto"/>
        <w:ind w:firstLine="709"/>
        <w:jc w:val="both"/>
        <w:rPr>
          <w:color w:val="000000" w:themeColor="text1"/>
          <w:sz w:val="28"/>
          <w:szCs w:val="28"/>
        </w:rPr>
      </w:pPr>
      <w:r w:rsidRPr="00522E61">
        <w:rPr>
          <w:color w:val="000000" w:themeColor="text1"/>
          <w:sz w:val="28"/>
          <w:szCs w:val="28"/>
        </w:rPr>
        <w:t xml:space="preserve">1.11. Сноску &lt;3&gt; к </w:t>
      </w:r>
      <w:r w:rsidR="00356D2A" w:rsidRPr="00522E61">
        <w:rPr>
          <w:color w:val="000000" w:themeColor="text1"/>
          <w:sz w:val="28"/>
          <w:szCs w:val="28"/>
        </w:rPr>
        <w:t>п</w:t>
      </w:r>
      <w:r w:rsidRPr="00522E61">
        <w:rPr>
          <w:color w:val="000000" w:themeColor="text1"/>
          <w:sz w:val="28"/>
          <w:szCs w:val="28"/>
        </w:rPr>
        <w:t xml:space="preserve">риложению № 2 Программы изложить в следующей редакции: </w:t>
      </w:r>
      <w:proofErr w:type="gramStart"/>
      <w:r w:rsidR="004A7CED">
        <w:rPr>
          <w:color w:val="000000" w:themeColor="text1"/>
          <w:sz w:val="28"/>
          <w:szCs w:val="28"/>
        </w:rPr>
        <w:t>"</w:t>
      </w:r>
      <w:r w:rsidRPr="00522E61">
        <w:rPr>
          <w:color w:val="000000" w:themeColor="text1"/>
          <w:sz w:val="28"/>
          <w:szCs w:val="28"/>
        </w:rPr>
        <w:t xml:space="preserve">Нормативы финансовых затрат на единицу объема предоставления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w:t>
      </w:r>
      <w:r w:rsidR="00B261D2">
        <w:rPr>
          <w:color w:val="000000" w:themeColor="text1"/>
          <w:sz w:val="28"/>
          <w:szCs w:val="28"/>
        </w:rPr>
        <w:br/>
      </w:r>
      <w:r w:rsidRPr="00522E61">
        <w:rPr>
          <w:color w:val="000000" w:themeColor="text1"/>
          <w:sz w:val="28"/>
          <w:szCs w:val="28"/>
        </w:rPr>
        <w:t>в медицинской организации лаборатории и диагностического оборудования</w:t>
      </w:r>
      <w:proofErr w:type="gramEnd"/>
      <w:r w:rsidRPr="00522E61">
        <w:rPr>
          <w:color w:val="000000" w:themeColor="text1"/>
          <w:sz w:val="28"/>
          <w:szCs w:val="28"/>
        </w:rPr>
        <w:t xml:space="preserve">), </w:t>
      </w:r>
      <w:proofErr w:type="gramStart"/>
      <w:r w:rsidRPr="00522E61">
        <w:rPr>
          <w:color w:val="000000" w:themeColor="text1"/>
          <w:sz w:val="28"/>
          <w:szCs w:val="28"/>
        </w:rPr>
        <w:t xml:space="preserve">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w:t>
      </w:r>
      <w:r w:rsidR="00B261D2">
        <w:rPr>
          <w:color w:val="000000" w:themeColor="text1"/>
          <w:sz w:val="28"/>
          <w:szCs w:val="28"/>
        </w:rPr>
        <w:br/>
      </w:r>
      <w:r w:rsidRPr="00522E61">
        <w:rPr>
          <w:color w:val="000000" w:themeColor="text1"/>
          <w:sz w:val="28"/>
          <w:szCs w:val="28"/>
        </w:rPr>
        <w:t>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r w:rsidR="004A7CED">
        <w:rPr>
          <w:color w:val="000000" w:themeColor="text1"/>
          <w:sz w:val="28"/>
          <w:szCs w:val="28"/>
        </w:rPr>
        <w:t>"</w:t>
      </w:r>
      <w:r w:rsidR="00086F07">
        <w:rPr>
          <w:color w:val="000000" w:themeColor="text1"/>
          <w:sz w:val="28"/>
          <w:szCs w:val="28"/>
        </w:rPr>
        <w:t>.</w:t>
      </w:r>
      <w:r w:rsidRPr="00522E61">
        <w:rPr>
          <w:color w:val="000000" w:themeColor="text1"/>
          <w:sz w:val="28"/>
          <w:szCs w:val="28"/>
        </w:rPr>
        <w:t xml:space="preserve"> </w:t>
      </w:r>
      <w:proofErr w:type="gramEnd"/>
    </w:p>
    <w:p w:rsidR="00E66A56" w:rsidRPr="00522E61" w:rsidRDefault="00E66A56" w:rsidP="00FC2DF8">
      <w:pPr>
        <w:autoSpaceDE w:val="0"/>
        <w:autoSpaceDN w:val="0"/>
        <w:adjustRightInd w:val="0"/>
        <w:spacing w:line="223" w:lineRule="auto"/>
        <w:ind w:firstLine="709"/>
        <w:jc w:val="both"/>
        <w:rPr>
          <w:color w:val="000000" w:themeColor="text1"/>
          <w:sz w:val="28"/>
          <w:szCs w:val="28"/>
        </w:rPr>
      </w:pPr>
      <w:r w:rsidRPr="00B261D2">
        <w:rPr>
          <w:color w:val="000000" w:themeColor="text1"/>
          <w:spacing w:val="-4"/>
          <w:sz w:val="28"/>
          <w:szCs w:val="28"/>
        </w:rPr>
        <w:t xml:space="preserve">1.12. </w:t>
      </w:r>
      <w:proofErr w:type="gramStart"/>
      <w:r w:rsidRPr="00B261D2">
        <w:rPr>
          <w:color w:val="000000" w:themeColor="text1"/>
          <w:spacing w:val="-4"/>
          <w:sz w:val="28"/>
          <w:szCs w:val="28"/>
        </w:rPr>
        <w:t xml:space="preserve">Приложение № 4 </w:t>
      </w:r>
      <w:r w:rsidR="004A7CED" w:rsidRPr="00B261D2">
        <w:rPr>
          <w:color w:val="000000" w:themeColor="text1"/>
          <w:spacing w:val="-4"/>
          <w:sz w:val="28"/>
          <w:szCs w:val="28"/>
        </w:rPr>
        <w:t>"</w:t>
      </w:r>
      <w:r w:rsidRPr="00B261D2">
        <w:rPr>
          <w:color w:val="000000" w:themeColor="text1"/>
          <w:spacing w:val="-4"/>
          <w:sz w:val="28"/>
          <w:szCs w:val="28"/>
        </w:rPr>
        <w:t>Перечень лекарственных препаратов, отпускаемых</w:t>
      </w:r>
      <w:r w:rsidRPr="00522E61">
        <w:rPr>
          <w:color w:val="000000" w:themeColor="text1"/>
          <w:sz w:val="28"/>
          <w:szCs w:val="28"/>
        </w:rPr>
        <w:t xml:space="preserve"> населению Пензенской области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w:t>
      </w:r>
      <w:r w:rsidR="00FC2DF8">
        <w:rPr>
          <w:color w:val="000000" w:themeColor="text1"/>
          <w:sz w:val="28"/>
          <w:szCs w:val="28"/>
        </w:rPr>
        <w:br/>
      </w:r>
      <w:r w:rsidRPr="00522E61">
        <w:rPr>
          <w:color w:val="000000" w:themeColor="text1"/>
          <w:sz w:val="28"/>
          <w:szCs w:val="28"/>
        </w:rPr>
        <w:t xml:space="preserve">при амбулаторном лечении которых лекарственные средства отпускаются </w:t>
      </w:r>
      <w:r w:rsidR="00FC2DF8">
        <w:rPr>
          <w:color w:val="000000" w:themeColor="text1"/>
          <w:sz w:val="28"/>
          <w:szCs w:val="28"/>
        </w:rPr>
        <w:br/>
      </w:r>
      <w:r w:rsidRPr="00522E61">
        <w:rPr>
          <w:color w:val="000000" w:themeColor="text1"/>
          <w:sz w:val="28"/>
          <w:szCs w:val="28"/>
        </w:rPr>
        <w:t>по рецептам врачей с пятидесятипроцентной скидкой со свободных цен</w:t>
      </w:r>
      <w:r w:rsidR="004A7CED">
        <w:rPr>
          <w:color w:val="000000" w:themeColor="text1"/>
          <w:sz w:val="28"/>
          <w:szCs w:val="28"/>
        </w:rPr>
        <w:t>"</w:t>
      </w:r>
      <w:r w:rsidRPr="00522E61">
        <w:rPr>
          <w:color w:val="000000" w:themeColor="text1"/>
          <w:sz w:val="28"/>
          <w:szCs w:val="28"/>
        </w:rPr>
        <w:t xml:space="preserve"> Программы изложить в</w:t>
      </w:r>
      <w:proofErr w:type="gramEnd"/>
      <w:r w:rsidRPr="00522E61">
        <w:rPr>
          <w:color w:val="000000" w:themeColor="text1"/>
          <w:sz w:val="28"/>
          <w:szCs w:val="28"/>
        </w:rPr>
        <w:t xml:space="preserve"> новой редакции согласно приложению № 18 </w:t>
      </w:r>
      <w:r w:rsidR="00B261D2">
        <w:rPr>
          <w:color w:val="000000" w:themeColor="text1"/>
          <w:sz w:val="28"/>
          <w:szCs w:val="28"/>
        </w:rPr>
        <w:br/>
      </w:r>
      <w:r w:rsidRPr="00522E61">
        <w:rPr>
          <w:color w:val="000000" w:themeColor="text1"/>
          <w:sz w:val="28"/>
          <w:szCs w:val="28"/>
        </w:rPr>
        <w:t>к настоящему постановлению.</w:t>
      </w:r>
    </w:p>
    <w:p w:rsidR="00E66A56" w:rsidRPr="00522E61" w:rsidRDefault="00E66A56" w:rsidP="00FC2DF8">
      <w:pPr>
        <w:autoSpaceDE w:val="0"/>
        <w:autoSpaceDN w:val="0"/>
        <w:adjustRightInd w:val="0"/>
        <w:spacing w:line="223" w:lineRule="auto"/>
        <w:ind w:firstLine="709"/>
        <w:jc w:val="both"/>
        <w:rPr>
          <w:color w:val="000000" w:themeColor="text1"/>
          <w:sz w:val="28"/>
          <w:szCs w:val="28"/>
        </w:rPr>
      </w:pPr>
      <w:r w:rsidRPr="00522E61">
        <w:rPr>
          <w:color w:val="000000" w:themeColor="text1"/>
          <w:sz w:val="28"/>
          <w:szCs w:val="28"/>
        </w:rPr>
        <w:t>2. Настоящее постановление вступает в силу со дня его официального опубликования.</w:t>
      </w:r>
    </w:p>
    <w:p w:rsidR="00E66A56" w:rsidRPr="00522E61" w:rsidRDefault="00E66A56" w:rsidP="00FC2DF8">
      <w:pPr>
        <w:autoSpaceDE w:val="0"/>
        <w:autoSpaceDN w:val="0"/>
        <w:adjustRightInd w:val="0"/>
        <w:spacing w:line="223" w:lineRule="auto"/>
        <w:ind w:firstLine="709"/>
        <w:jc w:val="both"/>
        <w:rPr>
          <w:color w:val="000000" w:themeColor="text1"/>
          <w:sz w:val="28"/>
          <w:szCs w:val="28"/>
        </w:rPr>
      </w:pPr>
      <w:r w:rsidRPr="00522E61">
        <w:rPr>
          <w:color w:val="000000" w:themeColor="text1"/>
          <w:sz w:val="28"/>
          <w:szCs w:val="28"/>
        </w:rPr>
        <w:t xml:space="preserve">3. </w:t>
      </w:r>
      <w:r w:rsidR="008B1C0C" w:rsidRPr="00295F30">
        <w:rPr>
          <w:color w:val="000000"/>
          <w:spacing w:val="-10"/>
          <w:sz w:val="28"/>
          <w:szCs w:val="28"/>
        </w:rPr>
        <w:t xml:space="preserve">Настоящее постановление опубликовать в газете </w:t>
      </w:r>
      <w:r w:rsidR="008B1C0C">
        <w:rPr>
          <w:color w:val="000000"/>
          <w:spacing w:val="-10"/>
          <w:sz w:val="28"/>
          <w:szCs w:val="28"/>
        </w:rPr>
        <w:t>"</w:t>
      </w:r>
      <w:r w:rsidR="008B1C0C" w:rsidRPr="00295F30">
        <w:rPr>
          <w:color w:val="000000"/>
          <w:spacing w:val="-10"/>
          <w:sz w:val="28"/>
          <w:szCs w:val="28"/>
        </w:rPr>
        <w:t>Пензенские губернские</w:t>
      </w:r>
      <w:r w:rsidR="008B1C0C" w:rsidRPr="00295F30">
        <w:rPr>
          <w:color w:val="000000"/>
          <w:sz w:val="28"/>
          <w:szCs w:val="28"/>
        </w:rPr>
        <w:t xml:space="preserve"> ведомости</w:t>
      </w:r>
      <w:r w:rsidR="008B1C0C">
        <w:rPr>
          <w:color w:val="000000"/>
          <w:sz w:val="28"/>
          <w:szCs w:val="28"/>
        </w:rPr>
        <w:t>"</w:t>
      </w:r>
      <w:r w:rsidR="008B1C0C" w:rsidRPr="00295F30">
        <w:rPr>
          <w:color w:val="000000"/>
          <w:sz w:val="28"/>
          <w:szCs w:val="28"/>
        </w:rPr>
        <w:t xml:space="preserve"> и разместить (опубликовать) на </w:t>
      </w:r>
      <w:r w:rsidR="008B1C0C">
        <w:rPr>
          <w:color w:val="000000"/>
          <w:sz w:val="28"/>
          <w:szCs w:val="28"/>
        </w:rPr>
        <w:t>"</w:t>
      </w:r>
      <w:r w:rsidR="008B1C0C" w:rsidRPr="00295F30">
        <w:rPr>
          <w:color w:val="000000"/>
          <w:sz w:val="28"/>
          <w:szCs w:val="28"/>
        </w:rPr>
        <w:t xml:space="preserve">Официальном </w:t>
      </w:r>
      <w:proofErr w:type="gramStart"/>
      <w:r w:rsidR="008B1C0C" w:rsidRPr="00295F30">
        <w:rPr>
          <w:color w:val="000000"/>
          <w:sz w:val="28"/>
          <w:szCs w:val="28"/>
        </w:rPr>
        <w:t>интернет-портале</w:t>
      </w:r>
      <w:proofErr w:type="gramEnd"/>
      <w:r w:rsidR="008B1C0C" w:rsidRPr="00295F30">
        <w:rPr>
          <w:color w:val="000000"/>
          <w:sz w:val="28"/>
          <w:szCs w:val="28"/>
        </w:rPr>
        <w:t xml:space="preserve"> </w:t>
      </w:r>
      <w:r w:rsidR="008B1C0C" w:rsidRPr="00295F30">
        <w:rPr>
          <w:color w:val="000000"/>
          <w:spacing w:val="-10"/>
          <w:sz w:val="28"/>
          <w:szCs w:val="28"/>
        </w:rPr>
        <w:t>правовой информации</w:t>
      </w:r>
      <w:r w:rsidR="008B1C0C">
        <w:rPr>
          <w:color w:val="000000"/>
          <w:spacing w:val="-10"/>
          <w:sz w:val="28"/>
          <w:szCs w:val="28"/>
        </w:rPr>
        <w:t>"</w:t>
      </w:r>
      <w:r w:rsidR="008B1C0C" w:rsidRPr="00295F30">
        <w:rPr>
          <w:color w:val="000000"/>
          <w:spacing w:val="-10"/>
          <w:sz w:val="28"/>
          <w:szCs w:val="28"/>
        </w:rPr>
        <w:t xml:space="preserve"> (www.pravo.gov.ru) и на официальном сайте Правительства</w:t>
      </w:r>
      <w:r w:rsidR="008B1C0C" w:rsidRPr="00295F30">
        <w:rPr>
          <w:color w:val="000000"/>
          <w:sz w:val="28"/>
          <w:szCs w:val="28"/>
        </w:rPr>
        <w:t xml:space="preserve"> </w:t>
      </w:r>
      <w:r w:rsidR="008B1C0C" w:rsidRPr="00295F30">
        <w:rPr>
          <w:color w:val="000000"/>
          <w:spacing w:val="-6"/>
          <w:sz w:val="28"/>
          <w:szCs w:val="28"/>
        </w:rPr>
        <w:t xml:space="preserve">Пензенской области в информационно-телекоммуникационной сети </w:t>
      </w:r>
      <w:r w:rsidR="008B1C0C">
        <w:rPr>
          <w:color w:val="000000"/>
          <w:spacing w:val="-6"/>
          <w:sz w:val="28"/>
          <w:szCs w:val="28"/>
        </w:rPr>
        <w:t>"</w:t>
      </w:r>
      <w:r w:rsidR="008B1C0C" w:rsidRPr="00295F30">
        <w:rPr>
          <w:color w:val="000000"/>
          <w:spacing w:val="-6"/>
          <w:sz w:val="28"/>
          <w:szCs w:val="28"/>
        </w:rPr>
        <w:t>Интернет</w:t>
      </w:r>
      <w:r w:rsidR="008B1C0C">
        <w:rPr>
          <w:color w:val="000000"/>
          <w:spacing w:val="-6"/>
          <w:sz w:val="28"/>
          <w:szCs w:val="28"/>
        </w:rPr>
        <w:t>"</w:t>
      </w:r>
      <w:r w:rsidR="008B1C0C" w:rsidRPr="00295F30">
        <w:rPr>
          <w:color w:val="000000"/>
          <w:spacing w:val="-6"/>
          <w:sz w:val="28"/>
          <w:szCs w:val="28"/>
        </w:rPr>
        <w:t>.</w:t>
      </w:r>
    </w:p>
    <w:p w:rsidR="00E66A56" w:rsidRPr="00522E61" w:rsidRDefault="00E66A56" w:rsidP="00FC2DF8">
      <w:pPr>
        <w:widowControl/>
        <w:autoSpaceDE w:val="0"/>
        <w:autoSpaceDN w:val="0"/>
        <w:adjustRightInd w:val="0"/>
        <w:spacing w:line="223" w:lineRule="auto"/>
        <w:ind w:firstLine="709"/>
        <w:jc w:val="both"/>
        <w:rPr>
          <w:color w:val="000000" w:themeColor="text1"/>
          <w:sz w:val="28"/>
          <w:szCs w:val="28"/>
        </w:rPr>
      </w:pPr>
      <w:r w:rsidRPr="00522E61">
        <w:rPr>
          <w:color w:val="000000" w:themeColor="text1"/>
          <w:sz w:val="28"/>
          <w:szCs w:val="28"/>
        </w:rPr>
        <w:t xml:space="preserve">4. </w:t>
      </w:r>
      <w:proofErr w:type="gramStart"/>
      <w:r w:rsidRPr="00522E61">
        <w:rPr>
          <w:color w:val="000000" w:themeColor="text1"/>
          <w:sz w:val="28"/>
          <w:szCs w:val="28"/>
        </w:rPr>
        <w:t>Контроль за</w:t>
      </w:r>
      <w:proofErr w:type="gramEnd"/>
      <w:r w:rsidRPr="00522E61">
        <w:rPr>
          <w:color w:val="000000" w:themeColor="text1"/>
          <w:sz w:val="28"/>
          <w:szCs w:val="28"/>
        </w:rPr>
        <w:t xml:space="preserve"> исполнением настоящего постановления возложить на </w:t>
      </w:r>
      <w:r w:rsidRPr="00B261D2">
        <w:rPr>
          <w:color w:val="000000" w:themeColor="text1"/>
          <w:spacing w:val="-4"/>
          <w:sz w:val="28"/>
          <w:szCs w:val="28"/>
        </w:rPr>
        <w:t>заместителя Председателя Правительства Пензенской области, координирующего</w:t>
      </w:r>
      <w:r w:rsidRPr="00522E61">
        <w:rPr>
          <w:color w:val="000000" w:themeColor="text1"/>
          <w:sz w:val="28"/>
          <w:szCs w:val="28"/>
        </w:rPr>
        <w:t xml:space="preserve"> вопросы здравоохранения.</w:t>
      </w:r>
    </w:p>
    <w:p w:rsidR="00A30EAE" w:rsidRPr="00522E61" w:rsidRDefault="00A30EAE" w:rsidP="00FC2DF8">
      <w:pPr>
        <w:widowControl/>
        <w:spacing w:line="223" w:lineRule="auto"/>
        <w:rPr>
          <w:color w:val="000000" w:themeColor="text1"/>
          <w:sz w:val="28"/>
        </w:rPr>
      </w:pPr>
    </w:p>
    <w:p w:rsidR="00A30EAE" w:rsidRPr="00522E61" w:rsidRDefault="00A30EAE" w:rsidP="00FC2DF8">
      <w:pPr>
        <w:widowControl/>
        <w:spacing w:line="223" w:lineRule="auto"/>
        <w:rPr>
          <w:color w:val="000000" w:themeColor="text1"/>
          <w:sz w:val="28"/>
        </w:rPr>
      </w:pPr>
    </w:p>
    <w:p w:rsidR="00A30EAE" w:rsidRPr="00522E61" w:rsidRDefault="00A30EAE" w:rsidP="00FC2DF8">
      <w:pPr>
        <w:widowControl/>
        <w:spacing w:line="223" w:lineRule="auto"/>
        <w:rPr>
          <w:color w:val="000000" w:themeColor="text1"/>
          <w:sz w:val="28"/>
        </w:rPr>
      </w:pPr>
    </w:p>
    <w:tbl>
      <w:tblPr>
        <w:tblW w:w="0" w:type="auto"/>
        <w:tblLayout w:type="fixed"/>
        <w:tblLook w:val="0000" w:firstRow="0" w:lastRow="0" w:firstColumn="0" w:lastColumn="0" w:noHBand="0" w:noVBand="0"/>
      </w:tblPr>
      <w:tblGrid>
        <w:gridCol w:w="4503"/>
        <w:gridCol w:w="5351"/>
      </w:tblGrid>
      <w:tr w:rsidR="00126A44" w:rsidRPr="00522E61" w:rsidTr="00701406">
        <w:tc>
          <w:tcPr>
            <w:tcW w:w="4503" w:type="dxa"/>
          </w:tcPr>
          <w:p w:rsidR="00126A44" w:rsidRPr="00522E61" w:rsidRDefault="00701406" w:rsidP="00701406">
            <w:pPr>
              <w:widowControl/>
              <w:jc w:val="center"/>
              <w:rPr>
                <w:color w:val="000000" w:themeColor="text1"/>
                <w:sz w:val="28"/>
              </w:rPr>
            </w:pPr>
            <w:proofErr w:type="gramStart"/>
            <w:r>
              <w:rPr>
                <w:color w:val="000000" w:themeColor="text1"/>
                <w:sz w:val="28"/>
              </w:rPr>
              <w:t>Исполняющий</w:t>
            </w:r>
            <w:proofErr w:type="gramEnd"/>
            <w:r>
              <w:rPr>
                <w:color w:val="000000" w:themeColor="text1"/>
                <w:sz w:val="28"/>
              </w:rPr>
              <w:t xml:space="preserve"> обязанности </w:t>
            </w:r>
            <w:r>
              <w:rPr>
                <w:color w:val="000000" w:themeColor="text1"/>
                <w:sz w:val="28"/>
              </w:rPr>
              <w:br/>
            </w:r>
            <w:r w:rsidR="00850154" w:rsidRPr="00522E61">
              <w:rPr>
                <w:color w:val="000000" w:themeColor="text1"/>
                <w:sz w:val="28"/>
              </w:rPr>
              <w:t>Губернатор</w:t>
            </w:r>
            <w:r>
              <w:rPr>
                <w:color w:val="000000" w:themeColor="text1"/>
                <w:sz w:val="28"/>
              </w:rPr>
              <w:t xml:space="preserve">а </w:t>
            </w:r>
            <w:r w:rsidR="00126A44" w:rsidRPr="00522E61">
              <w:rPr>
                <w:color w:val="000000" w:themeColor="text1"/>
                <w:sz w:val="28"/>
              </w:rPr>
              <w:t>Пензенской области</w:t>
            </w:r>
          </w:p>
        </w:tc>
        <w:tc>
          <w:tcPr>
            <w:tcW w:w="5351" w:type="dxa"/>
          </w:tcPr>
          <w:p w:rsidR="00126A44" w:rsidRPr="00522E61" w:rsidRDefault="00126A44" w:rsidP="00126A44">
            <w:pPr>
              <w:widowControl/>
              <w:jc w:val="center"/>
              <w:rPr>
                <w:color w:val="000000" w:themeColor="text1"/>
                <w:sz w:val="28"/>
              </w:rPr>
            </w:pPr>
          </w:p>
          <w:p w:rsidR="00126A44" w:rsidRPr="00522E61" w:rsidRDefault="00E67BA8" w:rsidP="00E67BA8">
            <w:pPr>
              <w:widowControl/>
              <w:rPr>
                <w:color w:val="000000" w:themeColor="text1"/>
                <w:sz w:val="28"/>
              </w:rPr>
            </w:pPr>
            <w:r>
              <w:rPr>
                <w:color w:val="000000" w:themeColor="text1"/>
                <w:sz w:val="28"/>
              </w:rPr>
              <w:t xml:space="preserve">   </w:t>
            </w:r>
            <w:r w:rsidR="00701406">
              <w:rPr>
                <w:color w:val="000000" w:themeColor="text1"/>
                <w:sz w:val="28"/>
              </w:rPr>
              <w:t>Н.П. Симонов</w:t>
            </w:r>
          </w:p>
        </w:tc>
      </w:tr>
    </w:tbl>
    <w:p w:rsidR="00D11118" w:rsidRPr="00522E61" w:rsidRDefault="00D11118">
      <w:pPr>
        <w:widowControl/>
        <w:rPr>
          <w:color w:val="000000" w:themeColor="text1"/>
          <w:sz w:val="28"/>
        </w:rPr>
        <w:sectPr w:rsidR="00D11118" w:rsidRPr="00522E61" w:rsidSect="00D8387C">
          <w:headerReference w:type="default" r:id="rId9"/>
          <w:footerReference w:type="default" r:id="rId10"/>
          <w:footerReference w:type="first" r:id="rId11"/>
          <w:endnotePr>
            <w:numFmt w:val="decimal"/>
          </w:endnotePr>
          <w:pgSz w:w="11907" w:h="16840" w:code="9"/>
          <w:pgMar w:top="1134" w:right="851" w:bottom="1134" w:left="1418" w:header="720" w:footer="720" w:gutter="0"/>
          <w:cols w:space="720"/>
          <w:titlePg/>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8C341D">
            <w:pPr>
              <w:widowControl/>
              <w:jc w:val="center"/>
              <w:rPr>
                <w:color w:val="000000" w:themeColor="text1"/>
                <w:sz w:val="28"/>
              </w:rPr>
            </w:pPr>
            <w:r w:rsidRPr="00522E61">
              <w:rPr>
                <w:color w:val="000000" w:themeColor="text1"/>
                <w:sz w:val="28"/>
                <w:szCs w:val="28"/>
              </w:rPr>
              <w:t>Приложение № 1</w:t>
            </w:r>
          </w:p>
        </w:tc>
      </w:tr>
      <w:tr w:rsidR="00522E61" w:rsidRPr="00522E61" w:rsidTr="008C341D">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15.05.2018</w:t>
            </w:r>
            <w:r w:rsidRPr="00522E61">
              <w:rPr>
                <w:color w:val="000000" w:themeColor="text1"/>
                <w:sz w:val="28"/>
                <w:szCs w:val="28"/>
              </w:rPr>
              <w:t xml:space="preserve"> № </w:t>
            </w:r>
            <w:r w:rsidR="00347082">
              <w:rPr>
                <w:color w:val="000000" w:themeColor="text1"/>
                <w:sz w:val="28"/>
                <w:szCs w:val="28"/>
              </w:rPr>
              <w:t xml:space="preserve"> </w:t>
            </w:r>
            <w:r w:rsidR="00E67BA8">
              <w:rPr>
                <w:color w:val="000000" w:themeColor="text1"/>
                <w:sz w:val="28"/>
                <w:szCs w:val="28"/>
              </w:rPr>
              <w:t>281-пП</w:t>
            </w:r>
          </w:p>
        </w:tc>
      </w:tr>
    </w:tbl>
    <w:p w:rsidR="00D11118" w:rsidRPr="00522E61" w:rsidRDefault="00D11118" w:rsidP="00D11118">
      <w:pPr>
        <w:autoSpaceDE w:val="0"/>
        <w:autoSpaceDN w:val="0"/>
        <w:adjustRightInd w:val="0"/>
        <w:spacing w:line="228" w:lineRule="auto"/>
        <w:jc w:val="center"/>
        <w:outlineLvl w:val="1"/>
        <w:rPr>
          <w:color w:val="000000" w:themeColor="text1"/>
          <w:sz w:val="28"/>
          <w:szCs w:val="28"/>
        </w:rPr>
      </w:pPr>
    </w:p>
    <w:p w:rsidR="00D11118" w:rsidRPr="00522E61" w:rsidRDefault="00D11118" w:rsidP="00D11118">
      <w:pPr>
        <w:autoSpaceDE w:val="0"/>
        <w:autoSpaceDN w:val="0"/>
        <w:adjustRightInd w:val="0"/>
        <w:spacing w:line="228" w:lineRule="auto"/>
        <w:jc w:val="center"/>
        <w:outlineLvl w:val="1"/>
        <w:rPr>
          <w:color w:val="000000" w:themeColor="text1"/>
          <w:sz w:val="28"/>
          <w:szCs w:val="28"/>
        </w:rPr>
      </w:pPr>
    </w:p>
    <w:p w:rsidR="00D11118" w:rsidRPr="00522E61" w:rsidRDefault="00D11118" w:rsidP="00D11118">
      <w:pPr>
        <w:widowControl/>
        <w:autoSpaceDE w:val="0"/>
        <w:autoSpaceDN w:val="0"/>
        <w:adjustRightInd w:val="0"/>
        <w:jc w:val="center"/>
        <w:outlineLvl w:val="1"/>
        <w:rPr>
          <w:b/>
          <w:color w:val="000000" w:themeColor="text1"/>
          <w:sz w:val="28"/>
          <w:szCs w:val="28"/>
        </w:rPr>
      </w:pPr>
      <w:r w:rsidRPr="00522E61">
        <w:rPr>
          <w:b/>
          <w:color w:val="000000" w:themeColor="text1"/>
          <w:sz w:val="28"/>
          <w:szCs w:val="28"/>
        </w:rPr>
        <w:t xml:space="preserve">2.3.4. Реестр медицинских организаций, </w:t>
      </w:r>
    </w:p>
    <w:p w:rsidR="00D11118" w:rsidRPr="00522E61" w:rsidRDefault="00D11118" w:rsidP="00D11118">
      <w:pPr>
        <w:widowControl/>
        <w:autoSpaceDE w:val="0"/>
        <w:autoSpaceDN w:val="0"/>
        <w:adjustRightInd w:val="0"/>
        <w:jc w:val="center"/>
        <w:outlineLvl w:val="1"/>
        <w:rPr>
          <w:b/>
          <w:color w:val="000000" w:themeColor="text1"/>
          <w:sz w:val="28"/>
          <w:szCs w:val="28"/>
        </w:rPr>
      </w:pPr>
      <w:r w:rsidRPr="00522E61">
        <w:rPr>
          <w:b/>
          <w:color w:val="000000" w:themeColor="text1"/>
          <w:sz w:val="28"/>
          <w:szCs w:val="28"/>
        </w:rPr>
        <w:t xml:space="preserve">участвующих в реализации Программы ОМС </w:t>
      </w:r>
    </w:p>
    <w:p w:rsidR="00D11118" w:rsidRPr="00347082" w:rsidRDefault="00D11118" w:rsidP="00D11118">
      <w:pPr>
        <w:widowControl/>
        <w:autoSpaceDE w:val="0"/>
        <w:autoSpaceDN w:val="0"/>
        <w:adjustRightInd w:val="0"/>
        <w:spacing w:line="232" w:lineRule="auto"/>
        <w:jc w:val="center"/>
        <w:rPr>
          <w:color w:val="000000" w:themeColor="text1"/>
          <w:sz w:val="28"/>
          <w:szCs w:val="28"/>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9078"/>
      </w:tblGrid>
      <w:tr w:rsidR="00522E61" w:rsidRPr="00522E61" w:rsidTr="008C341D">
        <w:trPr>
          <w:trHeight w:val="28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w:t>
            </w:r>
          </w:p>
          <w:p w:rsidR="00D11118" w:rsidRPr="00522E61" w:rsidRDefault="00D11118" w:rsidP="008C341D">
            <w:pPr>
              <w:widowControl/>
              <w:autoSpaceDE w:val="0"/>
              <w:autoSpaceDN w:val="0"/>
              <w:adjustRightInd w:val="0"/>
              <w:spacing w:line="232" w:lineRule="auto"/>
              <w:jc w:val="center"/>
              <w:rPr>
                <w:color w:val="000000" w:themeColor="text1"/>
                <w:sz w:val="28"/>
                <w:szCs w:val="28"/>
              </w:rPr>
            </w:pPr>
            <w:proofErr w:type="gramStart"/>
            <w:r w:rsidRPr="00522E61">
              <w:rPr>
                <w:color w:val="000000" w:themeColor="text1"/>
                <w:sz w:val="28"/>
                <w:szCs w:val="28"/>
              </w:rPr>
              <w:t>п</w:t>
            </w:r>
            <w:proofErr w:type="gramEnd"/>
            <w:r w:rsidRPr="00522E61">
              <w:rPr>
                <w:color w:val="000000" w:themeColor="text1"/>
                <w:sz w:val="28"/>
                <w:szCs w:val="28"/>
              </w:rPr>
              <w:t>/п</w:t>
            </w:r>
          </w:p>
        </w:tc>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Наименование медицинских организаций</w:t>
            </w:r>
          </w:p>
        </w:tc>
      </w:tr>
    </w:tbl>
    <w:p w:rsidR="00D11118" w:rsidRPr="00522E61" w:rsidRDefault="00D11118" w:rsidP="00D11118">
      <w:pPr>
        <w:widowControl/>
        <w:spacing w:line="232" w:lineRule="auto"/>
        <w:jc w:val="both"/>
        <w:rPr>
          <w:color w:val="000000" w:themeColor="text1"/>
          <w:sz w:val="2"/>
          <w:szCs w:val="6"/>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9078"/>
      </w:tblGrid>
      <w:tr w:rsidR="00522E61" w:rsidRPr="00522E61" w:rsidTr="001519A1">
        <w:trPr>
          <w:cantSplit/>
          <w:tblHeader/>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rPr>
            </w:pPr>
            <w:r w:rsidRPr="00522E61">
              <w:rPr>
                <w:color w:val="000000" w:themeColor="text1"/>
                <w:sz w:val="28"/>
              </w:rPr>
              <w:t>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rPr>
            </w:pPr>
            <w:r w:rsidRPr="00522E61">
              <w:rPr>
                <w:color w:val="000000" w:themeColor="text1"/>
                <w:sz w:val="28"/>
              </w:rPr>
              <w:t>2</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 xml:space="preserve">Государственное бюджетное учреждение здравоохранения </w:t>
            </w:r>
            <w:r w:rsidRPr="00522E61">
              <w:rPr>
                <w:color w:val="000000" w:themeColor="text1"/>
                <w:sz w:val="28"/>
                <w:szCs w:val="28"/>
              </w:rPr>
              <w:br/>
              <w:t>"Пензенская областная клиническая больница имени Н.Н. Бурденко"</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w:t>
            </w:r>
            <w:r w:rsidRPr="00522E61">
              <w:rPr>
                <w:color w:val="000000" w:themeColor="text1"/>
                <w:spacing w:val="-6"/>
                <w:sz w:val="28"/>
                <w:szCs w:val="28"/>
              </w:rPr>
              <w:t>Пензенская областная детская клиническая больница имени Н.Ф. Филатова</w:t>
            </w:r>
            <w:r w:rsidRPr="00522E61">
              <w:rPr>
                <w:color w:val="000000" w:themeColor="text1"/>
                <w:sz w:val="28"/>
                <w:szCs w:val="28"/>
              </w:rPr>
              <w:t>"</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"Областной онкологический диспансер"</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"Пензенский областной госпиталь для ветеранов войн"</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"Пензенская областная офтальмологическая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1519A1">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"Клиническая больница № 5"</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1519A1">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"Городская поликлиника"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"Клиническая больница № 6 имени Г.А. Захарьина"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"Клиническая больница № 4"</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10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автономное учреждение здравоохранения</w:t>
            </w:r>
            <w:r w:rsidRPr="00522E61">
              <w:rPr>
                <w:color w:val="000000" w:themeColor="text1"/>
                <w:sz w:val="28"/>
                <w:szCs w:val="28"/>
              </w:rPr>
              <w:br/>
              <w:t xml:space="preserve"> Пензенской области "Пензенская стоматологическая поликлиника"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2" w:lineRule="auto"/>
              <w:jc w:val="center"/>
              <w:rPr>
                <w:color w:val="000000" w:themeColor="text1"/>
                <w:sz w:val="28"/>
                <w:szCs w:val="28"/>
              </w:rPr>
            </w:pPr>
            <w:r w:rsidRPr="00522E61">
              <w:rPr>
                <w:color w:val="000000" w:themeColor="text1"/>
                <w:sz w:val="28"/>
                <w:szCs w:val="28"/>
              </w:rPr>
              <w:t>11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 xml:space="preserve"> "Пензенский городской родильный дом"</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08" w:lineRule="auto"/>
              <w:jc w:val="center"/>
              <w:rPr>
                <w:color w:val="000000" w:themeColor="text1"/>
                <w:sz w:val="28"/>
                <w:szCs w:val="28"/>
              </w:rPr>
            </w:pPr>
            <w:r w:rsidRPr="00522E61">
              <w:rPr>
                <w:color w:val="000000" w:themeColor="text1"/>
                <w:sz w:val="28"/>
                <w:szCs w:val="28"/>
              </w:rPr>
              <w:t>12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"Городская детская поликлиника"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08" w:lineRule="auto"/>
              <w:jc w:val="center"/>
              <w:rPr>
                <w:color w:val="000000" w:themeColor="text1"/>
                <w:sz w:val="28"/>
                <w:szCs w:val="28"/>
              </w:rPr>
            </w:pPr>
            <w:r w:rsidRPr="00522E61">
              <w:rPr>
                <w:color w:val="000000" w:themeColor="text1"/>
                <w:sz w:val="28"/>
                <w:szCs w:val="28"/>
              </w:rPr>
              <w:t>13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"Кузнецкая межрайонная стоматологическая поликлиника"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08" w:lineRule="auto"/>
              <w:jc w:val="center"/>
              <w:rPr>
                <w:color w:val="000000" w:themeColor="text1"/>
                <w:sz w:val="28"/>
                <w:szCs w:val="28"/>
              </w:rPr>
            </w:pPr>
            <w:r w:rsidRPr="00522E61">
              <w:rPr>
                <w:color w:val="000000" w:themeColor="text1"/>
                <w:sz w:val="28"/>
                <w:szCs w:val="28"/>
              </w:rPr>
              <w:t>14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1519A1">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"Кузнецкая межрайонная детская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08" w:lineRule="auto"/>
              <w:jc w:val="center"/>
              <w:rPr>
                <w:color w:val="000000" w:themeColor="text1"/>
                <w:sz w:val="28"/>
                <w:szCs w:val="28"/>
              </w:rPr>
            </w:pPr>
            <w:r w:rsidRPr="00522E61">
              <w:rPr>
                <w:color w:val="000000" w:themeColor="text1"/>
                <w:sz w:val="28"/>
                <w:szCs w:val="28"/>
              </w:rPr>
              <w:t>15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"Кузнецкая межрайонная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08" w:lineRule="auto"/>
              <w:jc w:val="center"/>
              <w:rPr>
                <w:color w:val="000000" w:themeColor="text1"/>
                <w:sz w:val="28"/>
                <w:szCs w:val="28"/>
              </w:rPr>
            </w:pPr>
            <w:r w:rsidRPr="00522E61">
              <w:rPr>
                <w:color w:val="000000" w:themeColor="text1"/>
                <w:sz w:val="28"/>
                <w:szCs w:val="28"/>
              </w:rPr>
              <w:t>16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"Башмаковская 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08" w:lineRule="auto"/>
              <w:jc w:val="center"/>
              <w:rPr>
                <w:color w:val="000000" w:themeColor="text1"/>
                <w:sz w:val="28"/>
                <w:szCs w:val="28"/>
              </w:rPr>
            </w:pPr>
            <w:r w:rsidRPr="00522E61">
              <w:rPr>
                <w:color w:val="000000" w:themeColor="text1"/>
                <w:sz w:val="28"/>
                <w:szCs w:val="28"/>
              </w:rPr>
              <w:t>17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"Белинская 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08" w:lineRule="auto"/>
              <w:jc w:val="center"/>
              <w:rPr>
                <w:color w:val="000000" w:themeColor="text1"/>
                <w:sz w:val="28"/>
                <w:szCs w:val="28"/>
              </w:rPr>
            </w:pPr>
            <w:r w:rsidRPr="00522E61">
              <w:rPr>
                <w:color w:val="000000" w:themeColor="text1"/>
                <w:sz w:val="28"/>
                <w:szCs w:val="28"/>
              </w:rPr>
              <w:t>18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"Бессоновская 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08" w:lineRule="auto"/>
              <w:jc w:val="center"/>
              <w:rPr>
                <w:color w:val="000000" w:themeColor="text1"/>
                <w:sz w:val="28"/>
                <w:szCs w:val="28"/>
              </w:rPr>
            </w:pPr>
            <w:r w:rsidRPr="00522E61">
              <w:rPr>
                <w:color w:val="000000" w:themeColor="text1"/>
                <w:sz w:val="28"/>
                <w:szCs w:val="28"/>
              </w:rPr>
              <w:t>19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"Городищенская 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08" w:lineRule="auto"/>
              <w:jc w:val="center"/>
              <w:rPr>
                <w:color w:val="000000" w:themeColor="text1"/>
                <w:sz w:val="28"/>
                <w:szCs w:val="28"/>
              </w:rPr>
            </w:pPr>
            <w:r w:rsidRPr="00522E61">
              <w:rPr>
                <w:color w:val="000000" w:themeColor="text1"/>
                <w:sz w:val="28"/>
                <w:szCs w:val="28"/>
              </w:rPr>
              <w:t>20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"Земетчинская 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08" w:lineRule="auto"/>
              <w:jc w:val="center"/>
              <w:rPr>
                <w:color w:val="000000" w:themeColor="text1"/>
                <w:sz w:val="28"/>
                <w:szCs w:val="28"/>
              </w:rPr>
            </w:pPr>
            <w:r w:rsidRPr="00522E61">
              <w:rPr>
                <w:color w:val="000000" w:themeColor="text1"/>
                <w:sz w:val="28"/>
                <w:szCs w:val="28"/>
              </w:rPr>
              <w:t>21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 xml:space="preserve"> "Иссинская участковая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08" w:lineRule="auto"/>
              <w:jc w:val="center"/>
              <w:rPr>
                <w:color w:val="000000" w:themeColor="text1"/>
                <w:sz w:val="28"/>
                <w:szCs w:val="28"/>
              </w:rPr>
            </w:pPr>
            <w:r w:rsidRPr="00522E61">
              <w:rPr>
                <w:color w:val="000000" w:themeColor="text1"/>
                <w:sz w:val="28"/>
                <w:szCs w:val="28"/>
              </w:rPr>
              <w:t>22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 xml:space="preserve"> "Каменская межрайонная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16" w:lineRule="auto"/>
              <w:jc w:val="center"/>
              <w:rPr>
                <w:color w:val="000000" w:themeColor="text1"/>
                <w:sz w:val="28"/>
                <w:szCs w:val="28"/>
              </w:rPr>
            </w:pPr>
            <w:r w:rsidRPr="00522E61">
              <w:rPr>
                <w:color w:val="000000" w:themeColor="text1"/>
                <w:sz w:val="28"/>
                <w:szCs w:val="28"/>
              </w:rPr>
              <w:t>23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"Колышлейская 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16" w:lineRule="auto"/>
              <w:jc w:val="center"/>
              <w:rPr>
                <w:color w:val="000000" w:themeColor="text1"/>
                <w:sz w:val="28"/>
                <w:szCs w:val="28"/>
              </w:rPr>
            </w:pPr>
            <w:r w:rsidRPr="00522E61">
              <w:rPr>
                <w:color w:val="000000" w:themeColor="text1"/>
                <w:sz w:val="28"/>
                <w:szCs w:val="28"/>
              </w:rPr>
              <w:t>24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"Лопатинская участковая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16" w:lineRule="auto"/>
              <w:jc w:val="center"/>
              <w:rPr>
                <w:color w:val="000000" w:themeColor="text1"/>
                <w:sz w:val="28"/>
                <w:szCs w:val="28"/>
              </w:rPr>
            </w:pPr>
            <w:r w:rsidRPr="00522E61">
              <w:rPr>
                <w:color w:val="000000" w:themeColor="text1"/>
                <w:sz w:val="28"/>
                <w:szCs w:val="28"/>
              </w:rPr>
              <w:t>25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"Лунинская 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16" w:lineRule="auto"/>
              <w:jc w:val="center"/>
              <w:rPr>
                <w:color w:val="000000" w:themeColor="text1"/>
                <w:sz w:val="28"/>
                <w:szCs w:val="28"/>
              </w:rPr>
            </w:pPr>
            <w:r w:rsidRPr="00522E61">
              <w:rPr>
                <w:color w:val="000000" w:themeColor="text1"/>
                <w:sz w:val="28"/>
                <w:szCs w:val="28"/>
              </w:rPr>
              <w:t>26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"Мокшанская 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16" w:lineRule="auto"/>
              <w:jc w:val="center"/>
              <w:rPr>
                <w:color w:val="000000" w:themeColor="text1"/>
                <w:sz w:val="28"/>
                <w:szCs w:val="28"/>
              </w:rPr>
            </w:pPr>
            <w:r w:rsidRPr="00522E61">
              <w:rPr>
                <w:color w:val="000000" w:themeColor="text1"/>
                <w:sz w:val="28"/>
                <w:szCs w:val="28"/>
              </w:rPr>
              <w:t>27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"Нижнеломовская межрайонная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16" w:lineRule="auto"/>
              <w:jc w:val="center"/>
              <w:rPr>
                <w:color w:val="000000" w:themeColor="text1"/>
                <w:sz w:val="28"/>
                <w:szCs w:val="28"/>
              </w:rPr>
            </w:pPr>
            <w:r w:rsidRPr="00522E61">
              <w:rPr>
                <w:color w:val="000000" w:themeColor="text1"/>
                <w:sz w:val="28"/>
                <w:szCs w:val="28"/>
              </w:rPr>
              <w:t>28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 xml:space="preserve"> "Никольская 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16" w:lineRule="auto"/>
              <w:jc w:val="center"/>
              <w:rPr>
                <w:color w:val="000000" w:themeColor="text1"/>
                <w:sz w:val="28"/>
                <w:szCs w:val="28"/>
              </w:rPr>
            </w:pPr>
            <w:r w:rsidRPr="00522E61">
              <w:rPr>
                <w:color w:val="000000" w:themeColor="text1"/>
                <w:sz w:val="28"/>
                <w:szCs w:val="28"/>
              </w:rPr>
              <w:t>29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 xml:space="preserve"> "Сердобская межрайонная больница им. А.И. Настина"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16" w:lineRule="auto"/>
              <w:jc w:val="center"/>
              <w:rPr>
                <w:color w:val="000000" w:themeColor="text1"/>
                <w:sz w:val="28"/>
                <w:szCs w:val="28"/>
              </w:rPr>
            </w:pPr>
            <w:r w:rsidRPr="00522E61">
              <w:rPr>
                <w:color w:val="000000" w:themeColor="text1"/>
                <w:sz w:val="28"/>
                <w:szCs w:val="28"/>
              </w:rPr>
              <w:t>30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"Сосновоборская участковая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16" w:lineRule="auto"/>
              <w:jc w:val="center"/>
              <w:rPr>
                <w:color w:val="000000" w:themeColor="text1"/>
                <w:sz w:val="28"/>
                <w:szCs w:val="28"/>
              </w:rPr>
            </w:pPr>
            <w:r w:rsidRPr="00522E61">
              <w:rPr>
                <w:color w:val="000000" w:themeColor="text1"/>
                <w:sz w:val="28"/>
                <w:szCs w:val="28"/>
              </w:rPr>
              <w:t>31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"Тамалинская участковая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16" w:lineRule="auto"/>
              <w:jc w:val="center"/>
              <w:rPr>
                <w:color w:val="000000" w:themeColor="text1"/>
                <w:sz w:val="28"/>
                <w:szCs w:val="28"/>
              </w:rPr>
            </w:pPr>
            <w:r w:rsidRPr="00522E61">
              <w:rPr>
                <w:color w:val="000000" w:themeColor="text1"/>
                <w:sz w:val="28"/>
                <w:szCs w:val="28"/>
              </w:rPr>
              <w:t>32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"Пензенская районная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16" w:lineRule="auto"/>
              <w:jc w:val="center"/>
              <w:rPr>
                <w:color w:val="000000" w:themeColor="text1"/>
                <w:sz w:val="28"/>
                <w:szCs w:val="28"/>
              </w:rPr>
            </w:pPr>
            <w:r w:rsidRPr="00522E61">
              <w:rPr>
                <w:color w:val="000000" w:themeColor="text1"/>
                <w:sz w:val="28"/>
                <w:szCs w:val="28"/>
              </w:rPr>
              <w:t>33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"Шемышейская участковая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16" w:lineRule="auto"/>
              <w:jc w:val="center"/>
              <w:rPr>
                <w:color w:val="000000" w:themeColor="text1"/>
                <w:sz w:val="28"/>
                <w:szCs w:val="28"/>
              </w:rPr>
            </w:pPr>
            <w:r w:rsidRPr="00522E61">
              <w:rPr>
                <w:color w:val="000000" w:themeColor="text1"/>
                <w:sz w:val="28"/>
                <w:szCs w:val="28"/>
              </w:rPr>
              <w:t>34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 xml:space="preserve"> "Пензенская областная станция скорой медицинской помощи"</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57" w:lineRule="auto"/>
              <w:jc w:val="center"/>
              <w:rPr>
                <w:color w:val="000000" w:themeColor="text1"/>
                <w:sz w:val="28"/>
                <w:szCs w:val="28"/>
              </w:rPr>
            </w:pPr>
            <w:r w:rsidRPr="00522E61">
              <w:rPr>
                <w:color w:val="000000" w:themeColor="text1"/>
                <w:sz w:val="28"/>
                <w:szCs w:val="28"/>
              </w:rPr>
              <w:t>35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 xml:space="preserve">"Пензенский областной клинический центр </w:t>
            </w:r>
            <w:proofErr w:type="gramStart"/>
            <w:r w:rsidRPr="00522E61">
              <w:rPr>
                <w:color w:val="000000" w:themeColor="text1"/>
                <w:sz w:val="28"/>
                <w:szCs w:val="28"/>
              </w:rPr>
              <w:t>специализированных</w:t>
            </w:r>
            <w:proofErr w:type="gramEnd"/>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видов медицинской помощи"</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57" w:lineRule="auto"/>
              <w:jc w:val="center"/>
              <w:rPr>
                <w:color w:val="000000" w:themeColor="text1"/>
                <w:sz w:val="28"/>
                <w:szCs w:val="28"/>
              </w:rPr>
            </w:pPr>
            <w:r w:rsidRPr="00522E61">
              <w:rPr>
                <w:color w:val="000000" w:themeColor="text1"/>
                <w:sz w:val="28"/>
                <w:szCs w:val="28"/>
              </w:rPr>
              <w:t>36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p>
          <w:p w:rsidR="00D11118" w:rsidRPr="00522E61" w:rsidRDefault="00D11118" w:rsidP="001519A1">
            <w:pPr>
              <w:widowControl/>
              <w:autoSpaceDE w:val="0"/>
              <w:autoSpaceDN w:val="0"/>
              <w:adjustRightInd w:val="0"/>
              <w:jc w:val="center"/>
              <w:rPr>
                <w:color w:val="000000" w:themeColor="text1"/>
                <w:sz w:val="28"/>
                <w:szCs w:val="28"/>
              </w:rPr>
            </w:pPr>
            <w:r w:rsidRPr="00522E61">
              <w:rPr>
                <w:color w:val="000000" w:themeColor="text1"/>
                <w:sz w:val="28"/>
                <w:szCs w:val="28"/>
              </w:rPr>
              <w:t>"Пензенская областная туберкулезная больница"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spacing w:line="257" w:lineRule="auto"/>
              <w:jc w:val="center"/>
              <w:rPr>
                <w:color w:val="000000" w:themeColor="text1"/>
                <w:sz w:val="28"/>
                <w:szCs w:val="28"/>
              </w:rPr>
            </w:pPr>
            <w:r w:rsidRPr="00522E61">
              <w:rPr>
                <w:color w:val="000000" w:themeColor="text1"/>
                <w:sz w:val="28"/>
                <w:szCs w:val="28"/>
              </w:rPr>
              <w:t>37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 xml:space="preserve"> "Пензенский областной центр медицинской профилактики"</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spacing w:line="257" w:lineRule="auto"/>
              <w:jc w:val="center"/>
              <w:rPr>
                <w:color w:val="000000" w:themeColor="text1"/>
                <w:sz w:val="28"/>
                <w:szCs w:val="28"/>
              </w:rPr>
            </w:pPr>
            <w:r w:rsidRPr="00522E61">
              <w:rPr>
                <w:color w:val="000000" w:themeColor="text1"/>
                <w:sz w:val="28"/>
                <w:szCs w:val="28"/>
              </w:rPr>
              <w:t>38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w:t>
            </w:r>
            <w:r w:rsidRPr="00522E61">
              <w:rPr>
                <w:color w:val="000000" w:themeColor="text1"/>
                <w:sz w:val="28"/>
                <w:szCs w:val="28"/>
              </w:rPr>
              <w:br/>
              <w:t>"Самарский областной медицинский центр Династия"</w:t>
            </w:r>
          </w:p>
        </w:tc>
      </w:tr>
      <w:tr w:rsidR="00522E61" w:rsidRPr="00522E61" w:rsidTr="001519A1">
        <w:trPr>
          <w:cantSplit/>
          <w:trHeight w:val="719"/>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spacing w:line="257" w:lineRule="auto"/>
              <w:jc w:val="center"/>
              <w:rPr>
                <w:color w:val="000000" w:themeColor="text1"/>
                <w:sz w:val="28"/>
                <w:szCs w:val="28"/>
              </w:rPr>
            </w:pPr>
            <w:r w:rsidRPr="00522E61">
              <w:rPr>
                <w:color w:val="000000" w:themeColor="text1"/>
                <w:sz w:val="28"/>
                <w:szCs w:val="28"/>
              </w:rPr>
              <w:t>39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Государственное автономное учреждение здравоохранения "Республиканская клиническая офтальмологическая больница Министерства здравоохранения Республики Татарстан"</w:t>
            </w:r>
          </w:p>
        </w:tc>
      </w:tr>
      <w:tr w:rsidR="00522E61" w:rsidRPr="00522E61" w:rsidTr="001519A1">
        <w:trPr>
          <w:cantSplit/>
          <w:trHeight w:val="719"/>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40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                     "Самарская областная клиническая офтальмологическая больница                                        имени Т.И. Ерошевского"</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41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                     "Самарский областной кожно-венерологический диспансер"</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42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Государственное бюджетное учреждение здравоохранения                     Самарской области "Тольяттинская городская клиническая больница №2 им. В.В. Баныкина"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43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Федеральное государственное бюджетное</w:t>
            </w:r>
          </w:p>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учреждение здравоохранения "Медико-санитарная часть № 59</w:t>
            </w:r>
            <w:r w:rsidRPr="00522E61">
              <w:rPr>
                <w:color w:val="000000" w:themeColor="text1"/>
                <w:sz w:val="28"/>
                <w:szCs w:val="28"/>
              </w:rPr>
              <w:br/>
              <w:t>Федерального медико-биологического агентства"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44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Федеральное казенное учреждение "Войсковая часть 45108"</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45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 xml:space="preserve">Федеральное казенное учреждение здравоохранения </w:t>
            </w:r>
            <w:r w:rsidRPr="00522E61">
              <w:rPr>
                <w:color w:val="000000" w:themeColor="text1"/>
                <w:sz w:val="28"/>
                <w:szCs w:val="28"/>
              </w:rPr>
              <w:br/>
              <w:t xml:space="preserve">"Медико-санитарная часть Министерства внутренних дел </w:t>
            </w:r>
            <w:r w:rsidRPr="00522E61">
              <w:rPr>
                <w:color w:val="000000" w:themeColor="text1"/>
                <w:sz w:val="28"/>
                <w:szCs w:val="28"/>
              </w:rPr>
              <w:br/>
              <w:t>Российской Федерации по Пензенской области"</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46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Федеральное государственное бюджетное учреждение</w:t>
            </w:r>
            <w:r w:rsidRPr="00522E61">
              <w:rPr>
                <w:color w:val="000000" w:themeColor="text1"/>
                <w:sz w:val="28"/>
                <w:szCs w:val="28"/>
              </w:rPr>
              <w:br/>
              <w:t xml:space="preserve"> "Федеральный центр </w:t>
            </w:r>
            <w:proofErr w:type="gramStart"/>
            <w:r w:rsidRPr="00522E61">
              <w:rPr>
                <w:color w:val="000000" w:themeColor="text1"/>
                <w:sz w:val="28"/>
                <w:szCs w:val="28"/>
              </w:rPr>
              <w:t>сердечно-сосудистой</w:t>
            </w:r>
            <w:proofErr w:type="gramEnd"/>
            <w:r w:rsidRPr="00522E61">
              <w:rPr>
                <w:color w:val="000000" w:themeColor="text1"/>
                <w:sz w:val="28"/>
                <w:szCs w:val="28"/>
              </w:rPr>
              <w:t xml:space="preserve"> хирургии"</w:t>
            </w:r>
            <w:r w:rsidRPr="00522E61">
              <w:rPr>
                <w:color w:val="000000" w:themeColor="text1"/>
                <w:sz w:val="28"/>
                <w:szCs w:val="28"/>
              </w:rPr>
              <w:br/>
              <w:t>Министерства здравоохранения Российской Федерации (г. Пенза)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47</w:t>
            </w:r>
          </w:p>
          <w:p w:rsidR="00D11118" w:rsidRPr="00522E61" w:rsidRDefault="00D11118" w:rsidP="008C341D">
            <w:pPr>
              <w:widowControl/>
              <w:autoSpaceDE w:val="0"/>
              <w:autoSpaceDN w:val="0"/>
              <w:adjustRightInd w:val="0"/>
              <w:spacing w:line="235" w:lineRule="auto"/>
              <w:jc w:val="center"/>
              <w:rPr>
                <w:color w:val="000000" w:themeColor="text1"/>
                <w:sz w:val="28"/>
                <w:szCs w:val="28"/>
              </w:rPr>
            </w:pP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Федеральное государственное бюджетное образовательное учреждение высшего образования "Пензенский государственный университет"</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48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Федеральное государственное бюджетное учреждение</w:t>
            </w:r>
          </w:p>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здравоохранения "Центральная детская клиническая больница Федерального медико-биологического агентства"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49</w:t>
            </w:r>
          </w:p>
          <w:p w:rsidR="00D11118" w:rsidRPr="00522E61" w:rsidRDefault="00D11118" w:rsidP="008C341D">
            <w:pPr>
              <w:widowControl/>
              <w:autoSpaceDE w:val="0"/>
              <w:autoSpaceDN w:val="0"/>
              <w:adjustRightInd w:val="0"/>
              <w:spacing w:line="235" w:lineRule="auto"/>
              <w:jc w:val="center"/>
              <w:rPr>
                <w:color w:val="000000" w:themeColor="text1"/>
                <w:sz w:val="28"/>
                <w:szCs w:val="28"/>
              </w:rPr>
            </w:pP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Акционерное общество "Пензенское производственное объединение</w:t>
            </w:r>
          </w:p>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электронной вычислительной техники имени В.А. Ревунова"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50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 xml:space="preserve">Федеральное государственное казенное учреждение </w:t>
            </w:r>
            <w:r w:rsidRPr="00522E61">
              <w:rPr>
                <w:color w:val="000000" w:themeColor="text1"/>
                <w:sz w:val="28"/>
                <w:szCs w:val="28"/>
              </w:rPr>
              <w:br/>
              <w:t xml:space="preserve">"428 военный госпиталь" Министерства обороны Российской Федерации - филиал № 3 федерального государственного казенного учреждения </w:t>
            </w:r>
            <w:r w:rsidRPr="00522E61">
              <w:rPr>
                <w:color w:val="000000" w:themeColor="text1"/>
                <w:sz w:val="28"/>
                <w:szCs w:val="28"/>
              </w:rPr>
              <w:br/>
              <w:t>"428 военный госпиталь" Министерства обороны Российской Федерации</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51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 xml:space="preserve">Негосударственное учреждение здравоохранения </w:t>
            </w:r>
            <w:r w:rsidRPr="00522E61">
              <w:rPr>
                <w:color w:val="000000" w:themeColor="text1"/>
                <w:sz w:val="28"/>
                <w:szCs w:val="28"/>
              </w:rPr>
              <w:br/>
              <w:t>"Отделенческая клиническая больница на станции Пенза" открытого акционерного общества "Российские железные дороги"</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52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35" w:lineRule="auto"/>
              <w:jc w:val="center"/>
              <w:rPr>
                <w:color w:val="000000" w:themeColor="text1"/>
                <w:sz w:val="28"/>
                <w:szCs w:val="28"/>
              </w:rPr>
            </w:pPr>
            <w:r w:rsidRPr="00522E61">
              <w:rPr>
                <w:color w:val="000000" w:themeColor="text1"/>
                <w:sz w:val="28"/>
                <w:szCs w:val="28"/>
              </w:rPr>
              <w:t>Общество с ограниченной ответственностью "ИНМЕД"</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57" w:lineRule="auto"/>
              <w:jc w:val="center"/>
              <w:rPr>
                <w:color w:val="000000" w:themeColor="text1"/>
                <w:sz w:val="28"/>
                <w:szCs w:val="28"/>
              </w:rPr>
            </w:pPr>
            <w:r w:rsidRPr="00522E61">
              <w:rPr>
                <w:color w:val="000000" w:themeColor="text1"/>
                <w:sz w:val="28"/>
                <w:szCs w:val="28"/>
              </w:rPr>
              <w:t>53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57" w:lineRule="auto"/>
              <w:jc w:val="center"/>
              <w:rPr>
                <w:color w:val="000000" w:themeColor="text1"/>
                <w:sz w:val="28"/>
                <w:szCs w:val="28"/>
              </w:rPr>
            </w:pPr>
            <w:r w:rsidRPr="00522E61">
              <w:rPr>
                <w:color w:val="000000" w:themeColor="text1"/>
                <w:sz w:val="28"/>
                <w:szCs w:val="28"/>
              </w:rPr>
              <w:t>Общество с ограниченной ответственностью "Медцентр-УЗИ"</w:t>
            </w:r>
          </w:p>
        </w:tc>
      </w:tr>
      <w:tr w:rsidR="00522E61" w:rsidRPr="00522E61" w:rsidTr="001519A1">
        <w:trPr>
          <w:cantSplit/>
          <w:trHeight w:val="469"/>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57" w:lineRule="auto"/>
              <w:jc w:val="center"/>
              <w:rPr>
                <w:color w:val="000000" w:themeColor="text1"/>
                <w:sz w:val="28"/>
                <w:szCs w:val="28"/>
              </w:rPr>
            </w:pPr>
            <w:r w:rsidRPr="00522E61">
              <w:rPr>
                <w:color w:val="000000" w:themeColor="text1"/>
                <w:sz w:val="28"/>
                <w:szCs w:val="28"/>
              </w:rPr>
              <w:t>54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spacing w:line="257" w:lineRule="auto"/>
              <w:jc w:val="center"/>
              <w:rPr>
                <w:color w:val="000000" w:themeColor="text1"/>
                <w:sz w:val="28"/>
                <w:szCs w:val="28"/>
              </w:rPr>
            </w:pPr>
            <w:r w:rsidRPr="00522E61">
              <w:rPr>
                <w:color w:val="000000" w:themeColor="text1"/>
                <w:sz w:val="28"/>
                <w:szCs w:val="28"/>
              </w:rPr>
              <w:t>Общество с ограниченной ответственностью "МЕДЭКО"</w:t>
            </w:r>
          </w:p>
        </w:tc>
      </w:tr>
      <w:tr w:rsidR="00522E61" w:rsidRPr="00522E61" w:rsidTr="001519A1">
        <w:trPr>
          <w:cantSplit/>
          <w:trHeight w:val="315"/>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55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"ЭКО центр"</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56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"Академия женского здоровья и репродукции человека"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57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 xml:space="preserve">Общество с ограниченной ответственностью </w:t>
            </w:r>
            <w:r w:rsidRPr="00522E61">
              <w:rPr>
                <w:color w:val="000000" w:themeColor="text1"/>
                <w:sz w:val="28"/>
                <w:szCs w:val="28"/>
              </w:rPr>
              <w:br/>
              <w:t xml:space="preserve">"Лечебно-диагностический центр </w:t>
            </w:r>
            <w:proofErr w:type="gramStart"/>
            <w:r w:rsidRPr="00522E61">
              <w:rPr>
                <w:color w:val="000000" w:themeColor="text1"/>
                <w:sz w:val="28"/>
                <w:szCs w:val="28"/>
              </w:rPr>
              <w:t>Международного</w:t>
            </w:r>
            <w:proofErr w:type="gramEnd"/>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института биологических систем - Пенза"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58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"Добрый Доктор"</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59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"Нейрон-Мед"</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60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"Консультативно-диагностический центр "Клиника-Сити"</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61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"Фрезениус Нефрокеа"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62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"Здоровье"</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63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медицинский центр "Новая клиника"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64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w:t>
            </w:r>
          </w:p>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"Клинико-диагностический центр "МЕДИСОФТ"</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65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1519A1">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w:t>
            </w:r>
            <w:r w:rsidRPr="00522E61">
              <w:rPr>
                <w:color w:val="000000" w:themeColor="text1"/>
                <w:sz w:val="28"/>
                <w:szCs w:val="28"/>
              </w:rPr>
              <w:br/>
              <w:t>"Стоматологическая клиника зубного искусства"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66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"Профимед"</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67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"Салютэ"</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68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"Биокор Клиник"</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69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"Дистанционная медицина"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70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"Клинико-диагностический центр "МЕДИЛАЙН"</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71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"Клиника диагностики и лечения на Измайлова"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72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"Медицинская клиника "Здоровье"</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73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Открытое акционерное общество "Фармация"</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74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"ЭКО-Содействие"</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75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"Стоматология"</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76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"Мать и дитя Рязань"</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77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Общество с ограниченной ответственностью                                                "Уральский клинический лечебно-реабилитационный центр"</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78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ООО "АльфаДент"</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79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ООО "Пенза-Мед"</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80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ООО "Микрохирургия глаза"</w:t>
            </w:r>
          </w:p>
        </w:tc>
      </w:tr>
      <w:tr w:rsidR="00522E61" w:rsidRPr="00522E61" w:rsidTr="001519A1">
        <w:trPr>
          <w:cantSplit/>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81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D11118" w:rsidRPr="00522E61" w:rsidRDefault="00D11118" w:rsidP="008C341D">
            <w:pPr>
              <w:widowControl/>
              <w:autoSpaceDE w:val="0"/>
              <w:autoSpaceDN w:val="0"/>
              <w:adjustRightInd w:val="0"/>
              <w:jc w:val="center"/>
              <w:rPr>
                <w:color w:val="000000" w:themeColor="text1"/>
                <w:sz w:val="28"/>
                <w:szCs w:val="28"/>
              </w:rPr>
            </w:pPr>
            <w:r w:rsidRPr="00522E61">
              <w:rPr>
                <w:color w:val="000000" w:themeColor="text1"/>
                <w:sz w:val="28"/>
                <w:szCs w:val="28"/>
              </w:rPr>
              <w:t>ООО санаторий "Хопровские зори"</w:t>
            </w:r>
          </w:p>
        </w:tc>
      </w:tr>
    </w:tbl>
    <w:p w:rsidR="00D11118" w:rsidRPr="00522E61" w:rsidRDefault="00D11118" w:rsidP="00D11118">
      <w:pPr>
        <w:widowControl/>
        <w:autoSpaceDE w:val="0"/>
        <w:autoSpaceDN w:val="0"/>
        <w:adjustRightInd w:val="0"/>
        <w:spacing w:line="257" w:lineRule="auto"/>
        <w:jc w:val="center"/>
        <w:outlineLvl w:val="1"/>
        <w:rPr>
          <w:color w:val="000000" w:themeColor="text1"/>
          <w:sz w:val="28"/>
          <w:szCs w:val="28"/>
        </w:rPr>
      </w:pPr>
    </w:p>
    <w:p w:rsidR="00D11118" w:rsidRPr="00522E61" w:rsidRDefault="00D11118" w:rsidP="00D11118">
      <w:pPr>
        <w:widowControl/>
        <w:autoSpaceDE w:val="0"/>
        <w:autoSpaceDN w:val="0"/>
        <w:adjustRightInd w:val="0"/>
        <w:spacing w:line="257" w:lineRule="auto"/>
        <w:jc w:val="center"/>
        <w:outlineLvl w:val="1"/>
        <w:rPr>
          <w:color w:val="000000" w:themeColor="text1"/>
          <w:sz w:val="28"/>
          <w:szCs w:val="28"/>
        </w:rPr>
      </w:pPr>
    </w:p>
    <w:p w:rsidR="00D11118" w:rsidRPr="00522E61" w:rsidRDefault="00D11118" w:rsidP="00D11118">
      <w:pPr>
        <w:widowControl/>
        <w:autoSpaceDE w:val="0"/>
        <w:autoSpaceDN w:val="0"/>
        <w:adjustRightInd w:val="0"/>
        <w:spacing w:line="257" w:lineRule="auto"/>
        <w:jc w:val="center"/>
        <w:outlineLvl w:val="1"/>
        <w:rPr>
          <w:color w:val="000000" w:themeColor="text1"/>
          <w:sz w:val="28"/>
          <w:szCs w:val="28"/>
        </w:rPr>
      </w:pPr>
      <w:r w:rsidRPr="00522E61">
        <w:rPr>
          <w:color w:val="000000" w:themeColor="text1"/>
          <w:sz w:val="28"/>
          <w:szCs w:val="28"/>
        </w:rPr>
        <w:t>____________</w:t>
      </w:r>
    </w:p>
    <w:p w:rsidR="00D11118" w:rsidRPr="00522E61" w:rsidRDefault="00D11118" w:rsidP="00D11118">
      <w:pPr>
        <w:widowControl/>
        <w:rPr>
          <w:color w:val="000000" w:themeColor="text1"/>
          <w:sz w:val="28"/>
          <w:szCs w:val="28"/>
        </w:rPr>
      </w:pPr>
    </w:p>
    <w:p w:rsidR="00D11118" w:rsidRPr="00522E61" w:rsidRDefault="00D11118" w:rsidP="00D11118">
      <w:pPr>
        <w:autoSpaceDE w:val="0"/>
        <w:autoSpaceDN w:val="0"/>
        <w:adjustRightInd w:val="0"/>
        <w:spacing w:line="228" w:lineRule="auto"/>
        <w:jc w:val="center"/>
        <w:outlineLvl w:val="1"/>
        <w:rPr>
          <w:color w:val="000000" w:themeColor="text1"/>
        </w:rPr>
        <w:sectPr w:rsidR="00D11118" w:rsidRPr="00522E61" w:rsidSect="001519A1">
          <w:pgSz w:w="11906" w:h="16838" w:code="9"/>
          <w:pgMar w:top="1134" w:right="851" w:bottom="1134" w:left="1418" w:header="720" w:footer="720" w:gutter="0"/>
          <w:pgNumType w:start="1"/>
          <w:cols w:space="720"/>
          <w:noEndnote/>
          <w:titlePg/>
          <w:docGrid w:linePitch="299"/>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8C341D">
            <w:pPr>
              <w:widowControl/>
              <w:jc w:val="center"/>
              <w:rPr>
                <w:color w:val="000000" w:themeColor="text1"/>
                <w:sz w:val="28"/>
              </w:rPr>
            </w:pPr>
            <w:r w:rsidRPr="00522E61">
              <w:rPr>
                <w:color w:val="000000" w:themeColor="text1"/>
                <w:sz w:val="28"/>
                <w:szCs w:val="28"/>
              </w:rPr>
              <w:t>Приложение № 2</w:t>
            </w:r>
          </w:p>
        </w:tc>
      </w:tr>
      <w:tr w:rsidR="00522E61" w:rsidRPr="00522E61" w:rsidTr="008C341D">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jc w:val="center"/>
              <w:rPr>
                <w:color w:val="000000" w:themeColor="text1"/>
                <w:sz w:val="28"/>
                <w:szCs w:val="28"/>
              </w:rPr>
            </w:pPr>
            <w:r w:rsidRPr="00522E61">
              <w:rPr>
                <w:color w:val="000000" w:themeColor="text1"/>
                <w:sz w:val="28"/>
                <w:szCs w:val="28"/>
              </w:rPr>
              <w:t>от</w:t>
            </w:r>
            <w:r w:rsidR="00F12430">
              <w:rPr>
                <w:color w:val="000000" w:themeColor="text1"/>
                <w:sz w:val="28"/>
                <w:szCs w:val="28"/>
              </w:rPr>
              <w:t xml:space="preserve">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p>
        </w:tc>
      </w:tr>
    </w:tbl>
    <w:p w:rsidR="00D11118" w:rsidRDefault="00D11118" w:rsidP="00302322">
      <w:pPr>
        <w:widowControl/>
        <w:autoSpaceDE w:val="0"/>
        <w:autoSpaceDN w:val="0"/>
        <w:adjustRightInd w:val="0"/>
        <w:spacing w:line="228" w:lineRule="auto"/>
        <w:jc w:val="center"/>
        <w:outlineLvl w:val="1"/>
        <w:rPr>
          <w:b/>
          <w:color w:val="000000" w:themeColor="text1"/>
          <w:sz w:val="28"/>
          <w:szCs w:val="28"/>
        </w:rPr>
      </w:pPr>
    </w:p>
    <w:p w:rsidR="00302322" w:rsidRDefault="00302322" w:rsidP="00302322">
      <w:pPr>
        <w:widowControl/>
        <w:autoSpaceDE w:val="0"/>
        <w:autoSpaceDN w:val="0"/>
        <w:adjustRightInd w:val="0"/>
        <w:spacing w:line="228" w:lineRule="auto"/>
        <w:jc w:val="center"/>
        <w:outlineLvl w:val="1"/>
        <w:rPr>
          <w:b/>
          <w:color w:val="000000" w:themeColor="text1"/>
          <w:sz w:val="28"/>
          <w:szCs w:val="28"/>
        </w:rPr>
      </w:pPr>
    </w:p>
    <w:p w:rsidR="00D11118" w:rsidRPr="00522E61" w:rsidRDefault="00D11118" w:rsidP="00302322">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2.3.5.1. Объемы стационарной медицинской помощи, предоставляемой </w:t>
      </w:r>
      <w:r w:rsidRPr="00522E61">
        <w:rPr>
          <w:color w:val="000000" w:themeColor="text1"/>
          <w:sz w:val="28"/>
          <w:szCs w:val="28"/>
        </w:rPr>
        <w:br/>
        <w:t xml:space="preserve">по Программе ОМС в соответствии с базовой Программой ОМС </w:t>
      </w:r>
      <w:r w:rsidRPr="00522E61">
        <w:rPr>
          <w:color w:val="000000" w:themeColor="text1"/>
          <w:sz w:val="28"/>
          <w:szCs w:val="28"/>
        </w:rPr>
        <w:br/>
        <w:t>на 2018 год &lt;*&gt;</w:t>
      </w:r>
    </w:p>
    <w:p w:rsidR="00D11118" w:rsidRPr="00F12430" w:rsidRDefault="00D11118" w:rsidP="00302322">
      <w:pPr>
        <w:autoSpaceDE w:val="0"/>
        <w:autoSpaceDN w:val="0"/>
        <w:adjustRightInd w:val="0"/>
        <w:spacing w:line="228" w:lineRule="auto"/>
        <w:ind w:firstLine="709"/>
        <w:jc w:val="both"/>
        <w:rPr>
          <w:color w:val="000000" w:themeColor="text1"/>
          <w:sz w:val="10"/>
          <w:szCs w:val="10"/>
        </w:rPr>
      </w:pPr>
    </w:p>
    <w:p w:rsidR="00D11118" w:rsidRPr="00522E61" w:rsidRDefault="00D11118" w:rsidP="00302322">
      <w:pPr>
        <w:spacing w:line="228" w:lineRule="auto"/>
        <w:rPr>
          <w:color w:val="000000" w:themeColor="text1"/>
          <w:sz w:val="2"/>
          <w:szCs w:val="2"/>
        </w:rPr>
      </w:pPr>
    </w:p>
    <w:tbl>
      <w:tblPr>
        <w:tblW w:w="9639" w:type="dxa"/>
        <w:tblInd w:w="108" w:type="dxa"/>
        <w:tblLayout w:type="fixed"/>
        <w:tblLook w:val="0000" w:firstRow="0" w:lastRow="0" w:firstColumn="0" w:lastColumn="0" w:noHBand="0" w:noVBand="0"/>
      </w:tblPr>
      <w:tblGrid>
        <w:gridCol w:w="851"/>
        <w:gridCol w:w="3827"/>
        <w:gridCol w:w="2126"/>
        <w:gridCol w:w="1417"/>
        <w:gridCol w:w="1418"/>
      </w:tblGrid>
      <w:tr w:rsidR="00522E61" w:rsidRPr="00046987" w:rsidTr="00F12430">
        <w:trPr>
          <w:trHeight w:val="1500"/>
          <w:tblHeader/>
        </w:trPr>
        <w:tc>
          <w:tcPr>
            <w:tcW w:w="851" w:type="dxa"/>
            <w:tcBorders>
              <w:top w:val="single" w:sz="4" w:space="0" w:color="auto"/>
              <w:left w:val="single" w:sz="4" w:space="0" w:color="auto"/>
              <w:bottom w:val="single" w:sz="4" w:space="0" w:color="auto"/>
              <w:right w:val="single" w:sz="4" w:space="0" w:color="auto"/>
            </w:tcBorders>
          </w:tcPr>
          <w:p w:rsidR="00D11118" w:rsidRPr="00046987" w:rsidRDefault="00D11118" w:rsidP="00302322">
            <w:pPr>
              <w:spacing w:line="228" w:lineRule="auto"/>
              <w:ind w:left="-66" w:right="-66"/>
              <w:jc w:val="center"/>
              <w:rPr>
                <w:color w:val="000000" w:themeColor="text1"/>
                <w:sz w:val="24"/>
                <w:szCs w:val="24"/>
              </w:rPr>
            </w:pPr>
            <w:r w:rsidRPr="00046987">
              <w:rPr>
                <w:color w:val="000000" w:themeColor="text1"/>
                <w:sz w:val="24"/>
                <w:szCs w:val="24"/>
              </w:rPr>
              <w:t xml:space="preserve">№ </w:t>
            </w:r>
            <w:r w:rsidR="00F12430" w:rsidRPr="00046987">
              <w:rPr>
                <w:color w:val="000000" w:themeColor="text1"/>
                <w:sz w:val="24"/>
                <w:szCs w:val="24"/>
              </w:rPr>
              <w:br/>
            </w:r>
            <w:proofErr w:type="gramStart"/>
            <w:r w:rsidRPr="00046987">
              <w:rPr>
                <w:color w:val="000000" w:themeColor="text1"/>
                <w:sz w:val="24"/>
                <w:szCs w:val="24"/>
              </w:rPr>
              <w:t>п</w:t>
            </w:r>
            <w:proofErr w:type="gramEnd"/>
            <w:r w:rsidRPr="00046987">
              <w:rPr>
                <w:color w:val="000000" w:themeColor="text1"/>
                <w:sz w:val="24"/>
                <w:szCs w:val="24"/>
              </w:rPr>
              <w:t>/п</w:t>
            </w:r>
          </w:p>
        </w:tc>
        <w:tc>
          <w:tcPr>
            <w:tcW w:w="3827" w:type="dxa"/>
            <w:tcBorders>
              <w:top w:val="single" w:sz="4" w:space="0" w:color="auto"/>
              <w:left w:val="nil"/>
              <w:bottom w:val="single" w:sz="4" w:space="0" w:color="auto"/>
              <w:right w:val="single" w:sz="4" w:space="0" w:color="auto"/>
            </w:tcBorders>
          </w:tcPr>
          <w:p w:rsidR="00D11118" w:rsidRPr="00046987" w:rsidRDefault="00D11118" w:rsidP="00302322">
            <w:pPr>
              <w:spacing w:line="228" w:lineRule="auto"/>
              <w:ind w:left="-66" w:right="-66"/>
              <w:jc w:val="center"/>
              <w:rPr>
                <w:color w:val="000000" w:themeColor="text1"/>
                <w:sz w:val="24"/>
                <w:szCs w:val="24"/>
              </w:rPr>
            </w:pPr>
            <w:r w:rsidRPr="00046987">
              <w:rPr>
                <w:color w:val="000000" w:themeColor="text1"/>
                <w:sz w:val="24"/>
                <w:szCs w:val="24"/>
              </w:rPr>
              <w:t>Профиль</w:t>
            </w:r>
          </w:p>
          <w:p w:rsidR="00D11118" w:rsidRPr="00046987" w:rsidRDefault="00D11118" w:rsidP="00302322">
            <w:pPr>
              <w:spacing w:line="228" w:lineRule="auto"/>
              <w:ind w:left="-66" w:right="-66"/>
              <w:jc w:val="center"/>
              <w:rPr>
                <w:color w:val="000000" w:themeColor="text1"/>
                <w:sz w:val="24"/>
                <w:szCs w:val="24"/>
              </w:rPr>
            </w:pPr>
            <w:r w:rsidRPr="00046987">
              <w:rPr>
                <w:color w:val="000000" w:themeColor="text1"/>
                <w:sz w:val="24"/>
                <w:szCs w:val="24"/>
              </w:rPr>
              <w:t>медицинской помощи</w:t>
            </w:r>
          </w:p>
        </w:tc>
        <w:tc>
          <w:tcPr>
            <w:tcW w:w="2126" w:type="dxa"/>
            <w:tcBorders>
              <w:top w:val="single" w:sz="4" w:space="0" w:color="auto"/>
              <w:left w:val="single" w:sz="4" w:space="0" w:color="auto"/>
              <w:bottom w:val="single" w:sz="4" w:space="0" w:color="auto"/>
              <w:right w:val="single" w:sz="4" w:space="0" w:color="auto"/>
            </w:tcBorders>
          </w:tcPr>
          <w:p w:rsidR="00D11118" w:rsidRPr="00046987" w:rsidRDefault="00D11118" w:rsidP="00302322">
            <w:pPr>
              <w:spacing w:line="228" w:lineRule="auto"/>
              <w:ind w:left="-66" w:right="-66"/>
              <w:jc w:val="center"/>
              <w:rPr>
                <w:color w:val="000000" w:themeColor="text1"/>
                <w:sz w:val="24"/>
                <w:szCs w:val="24"/>
              </w:rPr>
            </w:pPr>
            <w:proofErr w:type="gramStart"/>
            <w:r w:rsidRPr="00046987">
              <w:rPr>
                <w:color w:val="000000" w:themeColor="text1"/>
                <w:sz w:val="24"/>
                <w:szCs w:val="24"/>
              </w:rPr>
              <w:t>Количество случаев госпитализации (законченных случаев лечения</w:t>
            </w:r>
            <w:proofErr w:type="gramEnd"/>
          </w:p>
          <w:p w:rsidR="00D11118" w:rsidRPr="00046987" w:rsidRDefault="00D11118" w:rsidP="00302322">
            <w:pPr>
              <w:spacing w:line="228" w:lineRule="auto"/>
              <w:ind w:left="-66" w:right="-66"/>
              <w:jc w:val="center"/>
              <w:rPr>
                <w:color w:val="000000" w:themeColor="text1"/>
                <w:sz w:val="24"/>
                <w:szCs w:val="24"/>
              </w:rPr>
            </w:pPr>
            <w:r w:rsidRPr="00046987">
              <w:rPr>
                <w:color w:val="000000" w:themeColor="text1"/>
                <w:sz w:val="24"/>
                <w:szCs w:val="24"/>
              </w:rPr>
              <w:t>в стационарных условиях)</w:t>
            </w:r>
          </w:p>
          <w:p w:rsidR="00D11118" w:rsidRPr="00046987" w:rsidRDefault="00D11118" w:rsidP="00302322">
            <w:pPr>
              <w:spacing w:line="228" w:lineRule="auto"/>
              <w:ind w:left="-66" w:right="-66"/>
              <w:jc w:val="center"/>
              <w:rPr>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302322" w:rsidRPr="00046987" w:rsidRDefault="00D11118" w:rsidP="00302322">
            <w:pPr>
              <w:spacing w:line="228" w:lineRule="auto"/>
              <w:ind w:left="-66" w:right="-66"/>
              <w:jc w:val="center"/>
              <w:rPr>
                <w:color w:val="000000" w:themeColor="text1"/>
                <w:sz w:val="24"/>
                <w:szCs w:val="24"/>
              </w:rPr>
            </w:pPr>
            <w:r w:rsidRPr="00046987">
              <w:rPr>
                <w:color w:val="000000" w:themeColor="text1"/>
                <w:spacing w:val="-8"/>
                <w:sz w:val="24"/>
                <w:szCs w:val="24"/>
              </w:rPr>
              <w:t>Количество</w:t>
            </w:r>
            <w:r w:rsidRPr="00046987">
              <w:rPr>
                <w:color w:val="000000" w:themeColor="text1"/>
                <w:sz w:val="24"/>
                <w:szCs w:val="24"/>
              </w:rPr>
              <w:t xml:space="preserve"> случаев </w:t>
            </w:r>
            <w:proofErr w:type="gramStart"/>
            <w:r w:rsidRPr="00046987">
              <w:rPr>
                <w:color w:val="000000" w:themeColor="text1"/>
                <w:sz w:val="24"/>
                <w:szCs w:val="24"/>
              </w:rPr>
              <w:t>госпита-лизации</w:t>
            </w:r>
            <w:proofErr w:type="gramEnd"/>
            <w:r w:rsidRPr="00046987">
              <w:rPr>
                <w:color w:val="000000" w:themeColor="text1"/>
                <w:sz w:val="24"/>
                <w:szCs w:val="24"/>
              </w:rPr>
              <w:t xml:space="preserve"> </w:t>
            </w:r>
            <w:r w:rsidRPr="00046987">
              <w:rPr>
                <w:color w:val="000000" w:themeColor="text1"/>
                <w:sz w:val="24"/>
                <w:szCs w:val="24"/>
              </w:rPr>
              <w:br/>
              <w:t>на одно застрахо-ванное лицо в год</w:t>
            </w:r>
          </w:p>
        </w:tc>
        <w:tc>
          <w:tcPr>
            <w:tcW w:w="1418" w:type="dxa"/>
            <w:tcBorders>
              <w:top w:val="single" w:sz="4" w:space="0" w:color="auto"/>
              <w:left w:val="single" w:sz="4" w:space="0" w:color="auto"/>
              <w:bottom w:val="single" w:sz="4" w:space="0" w:color="auto"/>
              <w:right w:val="single" w:sz="4" w:space="0" w:color="auto"/>
            </w:tcBorders>
          </w:tcPr>
          <w:p w:rsidR="00D11118" w:rsidRPr="00046987" w:rsidRDefault="00D11118" w:rsidP="00302322">
            <w:pPr>
              <w:spacing w:line="228" w:lineRule="auto"/>
              <w:ind w:left="-66" w:right="-66"/>
              <w:jc w:val="center"/>
              <w:rPr>
                <w:color w:val="000000" w:themeColor="text1"/>
                <w:sz w:val="24"/>
                <w:szCs w:val="24"/>
              </w:rPr>
            </w:pPr>
            <w:r w:rsidRPr="00046987">
              <w:rPr>
                <w:color w:val="000000" w:themeColor="text1"/>
                <w:spacing w:val="-8"/>
                <w:sz w:val="24"/>
                <w:szCs w:val="24"/>
              </w:rPr>
              <w:t>Количество</w:t>
            </w:r>
            <w:r w:rsidRPr="00046987">
              <w:rPr>
                <w:color w:val="000000" w:themeColor="text1"/>
                <w:sz w:val="24"/>
                <w:szCs w:val="24"/>
              </w:rPr>
              <w:t xml:space="preserve"> койко-дней</w:t>
            </w:r>
          </w:p>
        </w:tc>
      </w:tr>
    </w:tbl>
    <w:p w:rsidR="00D11118" w:rsidRPr="00522E61" w:rsidRDefault="00D11118" w:rsidP="00302322">
      <w:pPr>
        <w:spacing w:line="228" w:lineRule="auto"/>
        <w:rPr>
          <w:color w:val="000000" w:themeColor="text1"/>
          <w:sz w:val="4"/>
          <w:szCs w:val="4"/>
        </w:rPr>
      </w:pPr>
    </w:p>
    <w:tbl>
      <w:tblPr>
        <w:tblW w:w="9638" w:type="dxa"/>
        <w:tblInd w:w="108" w:type="dxa"/>
        <w:tblLayout w:type="fixed"/>
        <w:tblLook w:val="0000" w:firstRow="0" w:lastRow="0" w:firstColumn="0" w:lastColumn="0" w:noHBand="0" w:noVBand="0"/>
      </w:tblPr>
      <w:tblGrid>
        <w:gridCol w:w="851"/>
        <w:gridCol w:w="3821"/>
        <w:gridCol w:w="2132"/>
        <w:gridCol w:w="1417"/>
        <w:gridCol w:w="1417"/>
      </w:tblGrid>
      <w:tr w:rsidR="00522E61" w:rsidRPr="007177C6" w:rsidTr="00F12430">
        <w:trPr>
          <w:tblHeader/>
        </w:trPr>
        <w:tc>
          <w:tcPr>
            <w:tcW w:w="851" w:type="dxa"/>
            <w:tcBorders>
              <w:top w:val="single" w:sz="4" w:space="0" w:color="auto"/>
              <w:left w:val="single" w:sz="4" w:space="0" w:color="auto"/>
              <w:bottom w:val="single" w:sz="4" w:space="0" w:color="auto"/>
              <w:right w:val="single" w:sz="4" w:space="0" w:color="auto"/>
            </w:tcBorders>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w:t>
            </w:r>
          </w:p>
        </w:tc>
        <w:tc>
          <w:tcPr>
            <w:tcW w:w="3821" w:type="dxa"/>
            <w:tcBorders>
              <w:top w:val="single" w:sz="4" w:space="0" w:color="auto"/>
              <w:left w:val="nil"/>
              <w:bottom w:val="single" w:sz="4" w:space="0" w:color="auto"/>
              <w:right w:val="single" w:sz="4" w:space="0" w:color="auto"/>
            </w:tcBorders>
            <w:vAlign w:val="bottom"/>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2</w:t>
            </w:r>
          </w:p>
        </w:tc>
        <w:tc>
          <w:tcPr>
            <w:tcW w:w="2132" w:type="dxa"/>
            <w:tcBorders>
              <w:top w:val="single" w:sz="4" w:space="0" w:color="auto"/>
              <w:left w:val="single" w:sz="4" w:space="0" w:color="auto"/>
              <w:bottom w:val="single" w:sz="4" w:space="0" w:color="auto"/>
              <w:right w:val="single" w:sz="4" w:space="0" w:color="auto"/>
            </w:tcBorders>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5</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w:t>
            </w:r>
          </w:p>
        </w:tc>
        <w:tc>
          <w:tcPr>
            <w:tcW w:w="3821" w:type="dxa"/>
            <w:tcBorders>
              <w:top w:val="single" w:sz="4" w:space="0" w:color="auto"/>
              <w:left w:val="nil"/>
              <w:bottom w:val="single" w:sz="4" w:space="0" w:color="auto"/>
              <w:right w:val="single" w:sz="4" w:space="0" w:color="auto"/>
            </w:tcBorders>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 xml:space="preserve">Кардиология </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16 190</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0,01227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174 853</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2</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Ревматология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1 870</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0,00142</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24 497</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3</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Гастроэнтерология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1 546</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0,00117</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16 697</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4</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Пульмонология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5 589</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0,00424</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63 157</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5</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Эндокринология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2 630</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0,00199</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30 509</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6</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Нефрология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2 004</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0,00152</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23 048</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7</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Гематология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1 751</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0,00133</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22 763</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8</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ind w:right="-108"/>
              <w:rPr>
                <w:color w:val="000000" w:themeColor="text1"/>
                <w:sz w:val="24"/>
                <w:szCs w:val="24"/>
              </w:rPr>
            </w:pPr>
            <w:r w:rsidRPr="007177C6">
              <w:rPr>
                <w:color w:val="000000" w:themeColor="text1"/>
                <w:sz w:val="24"/>
                <w:szCs w:val="24"/>
              </w:rPr>
              <w:t>Аллергология и иммунология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618</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0,00047</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6 241</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9</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Педиатрия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13 461</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0,01020</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115 765</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10</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Терапия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30 101</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0,02281</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304 024</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11</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Неонатология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1 937</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0,00147</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23 438</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12</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Травматология и ортопедия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7 381</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0,00559</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81 930</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13</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Урология (детская урология-андрология)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5 983</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0,00453</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53 249</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14</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Нейрохирургия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2 660</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0,00202</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28 462</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15</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Хирургия (комбустиология)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463</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0,00035</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6 251</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16</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Челюстно-лицевая хирургия, стоматология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1 181</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0,00090</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9 094</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17</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Торакальная хирургия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849</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0,00064</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11 292</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18</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Колопроктология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1 405</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0,00107</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13 910</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19</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8" w:lineRule="auto"/>
              <w:rPr>
                <w:color w:val="000000" w:themeColor="text1"/>
                <w:sz w:val="24"/>
                <w:szCs w:val="24"/>
              </w:rPr>
            </w:pPr>
            <w:proofErr w:type="gramStart"/>
            <w:r w:rsidRPr="007177C6">
              <w:rPr>
                <w:color w:val="000000" w:themeColor="text1"/>
                <w:sz w:val="24"/>
                <w:szCs w:val="24"/>
              </w:rPr>
              <w:t>Сердечно-сосудистая</w:t>
            </w:r>
            <w:proofErr w:type="gramEnd"/>
            <w:r w:rsidRPr="007177C6">
              <w:rPr>
                <w:color w:val="000000" w:themeColor="text1"/>
                <w:sz w:val="24"/>
                <w:szCs w:val="24"/>
              </w:rPr>
              <w:t xml:space="preserve"> хирургия (кардиохирургические койки) всего,</w:t>
            </w:r>
          </w:p>
          <w:p w:rsidR="00F12430" w:rsidRPr="007177C6" w:rsidRDefault="00D11118" w:rsidP="00B23FAA">
            <w:pPr>
              <w:spacing w:line="228" w:lineRule="auto"/>
              <w:rPr>
                <w:color w:val="000000" w:themeColor="text1"/>
                <w:sz w:val="24"/>
                <w:szCs w:val="24"/>
              </w:rPr>
            </w:pPr>
            <w:r w:rsidRPr="007177C6">
              <w:rPr>
                <w:color w:val="000000" w:themeColor="text1"/>
                <w:sz w:val="24"/>
                <w:szCs w:val="24"/>
              </w:rPr>
              <w:t xml:space="preserve"> в том числе:</w:t>
            </w:r>
          </w:p>
        </w:tc>
        <w:tc>
          <w:tcPr>
            <w:tcW w:w="2132" w:type="dxa"/>
            <w:tcBorders>
              <w:top w:val="nil"/>
              <w:left w:val="single" w:sz="4" w:space="0" w:color="auto"/>
              <w:bottom w:val="single" w:sz="4" w:space="0" w:color="auto"/>
              <w:right w:val="single" w:sz="4" w:space="0" w:color="auto"/>
            </w:tcBorders>
            <w:shd w:val="clear" w:color="auto" w:fill="auto"/>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3 775</w:t>
            </w:r>
          </w:p>
        </w:tc>
        <w:tc>
          <w:tcPr>
            <w:tcW w:w="1417" w:type="dxa"/>
            <w:tcBorders>
              <w:top w:val="nil"/>
              <w:left w:val="nil"/>
              <w:bottom w:val="single" w:sz="4" w:space="0" w:color="auto"/>
              <w:right w:val="single" w:sz="4" w:space="0" w:color="auto"/>
            </w:tcBorders>
            <w:shd w:val="clear" w:color="auto" w:fill="auto"/>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0,00286</w:t>
            </w:r>
          </w:p>
        </w:tc>
        <w:tc>
          <w:tcPr>
            <w:tcW w:w="1417" w:type="dxa"/>
            <w:tcBorders>
              <w:top w:val="nil"/>
              <w:left w:val="single" w:sz="4" w:space="0" w:color="auto"/>
              <w:bottom w:val="single" w:sz="4" w:space="0" w:color="auto"/>
              <w:right w:val="single" w:sz="4" w:space="0" w:color="auto"/>
            </w:tcBorders>
            <w:shd w:val="clear" w:color="auto" w:fill="auto"/>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36 618</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19.1</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proofErr w:type="gramStart"/>
            <w:r w:rsidRPr="007177C6">
              <w:rPr>
                <w:color w:val="000000" w:themeColor="text1"/>
                <w:sz w:val="24"/>
                <w:szCs w:val="24"/>
              </w:rPr>
              <w:t>коронарная</w:t>
            </w:r>
            <w:proofErr w:type="gramEnd"/>
            <w:r w:rsidRPr="007177C6">
              <w:rPr>
                <w:color w:val="000000" w:themeColor="text1"/>
                <w:sz w:val="24"/>
                <w:szCs w:val="24"/>
              </w:rPr>
              <w:t xml:space="preserve"> реваскуляция миокарда с применением ангиопластики в сочетании </w:t>
            </w:r>
            <w:r w:rsidR="001829E5">
              <w:rPr>
                <w:color w:val="000000" w:themeColor="text1"/>
                <w:sz w:val="24"/>
                <w:szCs w:val="24"/>
              </w:rPr>
              <w:br/>
            </w:r>
            <w:r w:rsidRPr="007177C6">
              <w:rPr>
                <w:color w:val="000000" w:themeColor="text1"/>
                <w:sz w:val="24"/>
                <w:szCs w:val="24"/>
              </w:rPr>
              <w:t>со стентированием при ишемической болезни сердца,</w:t>
            </w:r>
          </w:p>
          <w:p w:rsidR="00302322" w:rsidRPr="007177C6" w:rsidRDefault="00D11118" w:rsidP="00B23FAA">
            <w:pPr>
              <w:spacing w:line="228" w:lineRule="auto"/>
              <w:rPr>
                <w:color w:val="000000" w:themeColor="text1"/>
                <w:sz w:val="24"/>
                <w:szCs w:val="24"/>
              </w:rPr>
            </w:pPr>
            <w:r w:rsidRPr="007177C6">
              <w:rPr>
                <w:color w:val="000000" w:themeColor="text1"/>
                <w:sz w:val="24"/>
                <w:szCs w:val="24"/>
              </w:rPr>
              <w:t xml:space="preserve">на сумму 396 093,98 руб. </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2 097</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0,00160</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Х</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19.2</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8" w:lineRule="auto"/>
              <w:rPr>
                <w:color w:val="000000" w:themeColor="text1"/>
                <w:sz w:val="24"/>
                <w:szCs w:val="24"/>
              </w:rPr>
            </w:pPr>
            <w:r w:rsidRPr="007177C6">
              <w:rPr>
                <w:color w:val="000000" w:themeColor="text1"/>
                <w:sz w:val="24"/>
                <w:szCs w:val="24"/>
              </w:rPr>
              <w:t>эндоваскулярная хирургическая коррекция нарушений ритма сердца,</w:t>
            </w:r>
          </w:p>
          <w:p w:rsidR="00D11118" w:rsidRPr="007177C6" w:rsidRDefault="00D11118" w:rsidP="00B23FAA">
            <w:pPr>
              <w:spacing w:line="228" w:lineRule="auto"/>
              <w:rPr>
                <w:color w:val="000000" w:themeColor="text1"/>
                <w:sz w:val="24"/>
                <w:szCs w:val="24"/>
              </w:rPr>
            </w:pPr>
            <w:r w:rsidRPr="007177C6">
              <w:rPr>
                <w:color w:val="000000" w:themeColor="text1"/>
                <w:sz w:val="24"/>
                <w:szCs w:val="24"/>
              </w:rPr>
              <w:t xml:space="preserve">на сумму 39 616,54 руб.  </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233</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0,00018</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8" w:lineRule="auto"/>
              <w:jc w:val="center"/>
              <w:rPr>
                <w:color w:val="000000" w:themeColor="text1"/>
                <w:sz w:val="24"/>
                <w:szCs w:val="24"/>
              </w:rPr>
            </w:pPr>
            <w:r w:rsidRPr="007177C6">
              <w:rPr>
                <w:color w:val="000000" w:themeColor="text1"/>
                <w:sz w:val="24"/>
                <w:szCs w:val="24"/>
              </w:rPr>
              <w:t>Х</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19.3</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3" w:lineRule="auto"/>
              <w:rPr>
                <w:color w:val="000000" w:themeColor="text1"/>
                <w:sz w:val="24"/>
                <w:szCs w:val="24"/>
              </w:rPr>
            </w:pPr>
            <w:proofErr w:type="gramStart"/>
            <w:r w:rsidRPr="007177C6">
              <w:rPr>
                <w:color w:val="000000" w:themeColor="text1"/>
                <w:sz w:val="24"/>
                <w:szCs w:val="24"/>
              </w:rPr>
              <w:t>коронарная</w:t>
            </w:r>
            <w:proofErr w:type="gramEnd"/>
            <w:r w:rsidRPr="007177C6">
              <w:rPr>
                <w:color w:val="000000" w:themeColor="text1"/>
                <w:sz w:val="24"/>
                <w:szCs w:val="24"/>
              </w:rPr>
              <w:t xml:space="preserve"> реваскуляризация миокарда с применением аортокоронарного шунтирования при ишемической б</w:t>
            </w:r>
            <w:r w:rsidR="00F12430" w:rsidRPr="007177C6">
              <w:rPr>
                <w:color w:val="000000" w:themeColor="text1"/>
                <w:sz w:val="24"/>
                <w:szCs w:val="24"/>
              </w:rPr>
              <w:t>о</w:t>
            </w:r>
            <w:r w:rsidRPr="007177C6">
              <w:rPr>
                <w:color w:val="000000" w:themeColor="text1"/>
                <w:sz w:val="24"/>
                <w:szCs w:val="24"/>
              </w:rPr>
              <w:t>лезни сердца,</w:t>
            </w:r>
          </w:p>
          <w:p w:rsidR="00D11118" w:rsidRPr="007177C6" w:rsidRDefault="00D11118" w:rsidP="00B23FAA">
            <w:pPr>
              <w:spacing w:line="223" w:lineRule="auto"/>
              <w:rPr>
                <w:color w:val="000000" w:themeColor="text1"/>
                <w:sz w:val="24"/>
                <w:szCs w:val="24"/>
              </w:rPr>
            </w:pPr>
            <w:r w:rsidRPr="007177C6">
              <w:rPr>
                <w:color w:val="000000" w:themeColor="text1"/>
                <w:sz w:val="24"/>
                <w:szCs w:val="24"/>
              </w:rPr>
              <w:t xml:space="preserve">на сумму 48 436,84 руб.  </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151</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0,00011</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Х</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20</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3" w:lineRule="auto"/>
              <w:rPr>
                <w:color w:val="000000" w:themeColor="text1"/>
                <w:sz w:val="24"/>
                <w:szCs w:val="24"/>
              </w:rPr>
            </w:pPr>
            <w:proofErr w:type="gramStart"/>
            <w:r w:rsidRPr="007177C6">
              <w:rPr>
                <w:color w:val="000000" w:themeColor="text1"/>
                <w:sz w:val="24"/>
                <w:szCs w:val="24"/>
              </w:rPr>
              <w:t>Сердечно-сосудистая</w:t>
            </w:r>
            <w:proofErr w:type="gramEnd"/>
            <w:r w:rsidRPr="007177C6">
              <w:rPr>
                <w:color w:val="000000" w:themeColor="text1"/>
                <w:sz w:val="24"/>
                <w:szCs w:val="24"/>
              </w:rPr>
              <w:t xml:space="preserve"> хирургия (койки сосудистой хирургии)</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1 182</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0,00090</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12 175</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21</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Хирургия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16 328</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0,01237</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145 321</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22</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Хирургия абдоминальная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9 282</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0,00703</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82 611</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23</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3" w:lineRule="auto"/>
              <w:rPr>
                <w:color w:val="000000" w:themeColor="text1"/>
                <w:sz w:val="24"/>
                <w:szCs w:val="24"/>
              </w:rPr>
            </w:pPr>
            <w:proofErr w:type="gramStart"/>
            <w:r w:rsidRPr="007177C6">
              <w:rPr>
                <w:color w:val="000000" w:themeColor="text1"/>
                <w:sz w:val="24"/>
                <w:szCs w:val="24"/>
              </w:rPr>
              <w:t>Онкология **)</w:t>
            </w:r>
            <w:proofErr w:type="gramEnd"/>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10 733</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0,00813</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115 916</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24</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Акушерство и гинекология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12 881</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0,00976</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85 015</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25</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Оториноларингология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4 881</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0,00370</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37 096</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26</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Офтальмология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10 125</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0,00767</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68 850</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27</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Неврология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17 321</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0,01313</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209 586</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28</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Радиология и радиотерапия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1 274</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0,00097</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13 759</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29</w:t>
            </w:r>
          </w:p>
        </w:tc>
        <w:tc>
          <w:tcPr>
            <w:tcW w:w="3821" w:type="dxa"/>
            <w:tcBorders>
              <w:top w:val="single" w:sz="4" w:space="0" w:color="auto"/>
              <w:left w:val="nil"/>
              <w:bottom w:val="single" w:sz="4" w:space="0" w:color="auto"/>
              <w:right w:val="single" w:sz="4" w:space="0" w:color="auto"/>
            </w:tcBorders>
            <w:noWrap/>
            <w:vAlign w:val="center"/>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Инфекционные болезни</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16 878</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0,01279</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119 834</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rPr>
                <w:color w:val="000000" w:themeColor="text1"/>
                <w:sz w:val="24"/>
                <w:szCs w:val="24"/>
              </w:rPr>
            </w:pPr>
            <w:r w:rsidRPr="007177C6">
              <w:rPr>
                <w:color w:val="000000" w:themeColor="text1"/>
                <w:sz w:val="24"/>
                <w:szCs w:val="24"/>
              </w:rPr>
              <w:t>30</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Акушерское дело (койки для беременных и рожениц)</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14 088</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0,01068</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78 893</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rPr>
                <w:color w:val="000000" w:themeColor="text1"/>
                <w:sz w:val="24"/>
                <w:szCs w:val="24"/>
              </w:rPr>
            </w:pPr>
            <w:r w:rsidRPr="007177C6">
              <w:rPr>
                <w:color w:val="000000" w:themeColor="text1"/>
                <w:sz w:val="24"/>
                <w:szCs w:val="24"/>
              </w:rPr>
              <w:t>31</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Акушерское дело (койки патологии беременности)</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4 462</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0,00338</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24 987</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rPr>
                <w:color w:val="000000" w:themeColor="text1"/>
                <w:sz w:val="24"/>
                <w:szCs w:val="24"/>
              </w:rPr>
            </w:pPr>
            <w:r w:rsidRPr="007177C6">
              <w:rPr>
                <w:color w:val="000000" w:themeColor="text1"/>
                <w:sz w:val="24"/>
                <w:szCs w:val="24"/>
              </w:rPr>
              <w:t>32</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Дерматовенерология (дерматологические койки)</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70</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0,00005</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862</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rPr>
                <w:color w:val="000000" w:themeColor="text1"/>
                <w:sz w:val="24"/>
                <w:szCs w:val="24"/>
              </w:rPr>
            </w:pPr>
            <w:r w:rsidRPr="007177C6">
              <w:rPr>
                <w:color w:val="000000" w:themeColor="text1"/>
                <w:sz w:val="24"/>
                <w:szCs w:val="24"/>
              </w:rPr>
              <w:t>33</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Токсикология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1 112</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0,00084</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11 231</w:t>
            </w:r>
          </w:p>
        </w:tc>
      </w:tr>
      <w:tr w:rsidR="00522E61" w:rsidRPr="007177C6" w:rsidTr="00F12430">
        <w:trPr>
          <w:trHeight w:val="281"/>
        </w:trPr>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rPr>
                <w:color w:val="000000" w:themeColor="text1"/>
                <w:sz w:val="24"/>
                <w:szCs w:val="24"/>
              </w:rPr>
            </w:pPr>
            <w:r w:rsidRPr="007177C6">
              <w:rPr>
                <w:color w:val="000000" w:themeColor="text1"/>
                <w:sz w:val="24"/>
                <w:szCs w:val="24"/>
              </w:rPr>
              <w:t>34</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Гериатрия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1 565</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0,00119</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28 170</w:t>
            </w:r>
          </w:p>
        </w:tc>
      </w:tr>
      <w:tr w:rsidR="00522E61" w:rsidRPr="007177C6" w:rsidTr="00F12430">
        <w:trPr>
          <w:trHeight w:val="281"/>
        </w:trPr>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rPr>
                <w:color w:val="000000" w:themeColor="text1"/>
                <w:sz w:val="24"/>
                <w:szCs w:val="24"/>
              </w:rPr>
            </w:pPr>
            <w:r w:rsidRPr="007177C6">
              <w:rPr>
                <w:color w:val="000000" w:themeColor="text1"/>
                <w:sz w:val="24"/>
                <w:szCs w:val="24"/>
              </w:rPr>
              <w:t>35</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Медицинская реабилитация</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3 838</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0,00291</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63 336</w:t>
            </w:r>
          </w:p>
        </w:tc>
      </w:tr>
      <w:tr w:rsidR="00522E61" w:rsidRPr="007177C6" w:rsidTr="00F12430">
        <w:trPr>
          <w:trHeight w:val="281"/>
        </w:trPr>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rPr>
                <w:color w:val="000000" w:themeColor="text1"/>
                <w:sz w:val="24"/>
                <w:szCs w:val="24"/>
              </w:rPr>
            </w:pPr>
            <w:r w:rsidRPr="007177C6">
              <w:rPr>
                <w:color w:val="000000" w:themeColor="text1"/>
                <w:sz w:val="24"/>
                <w:szCs w:val="24"/>
              </w:rPr>
              <w:t>35.1</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из них медицинская реабилитация для детей в возрасте 0-17</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960</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0,00073</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15 840</w:t>
            </w:r>
          </w:p>
        </w:tc>
      </w:tr>
      <w:tr w:rsidR="00522E61" w:rsidRPr="007177C6" w:rsidTr="00F12430">
        <w:tc>
          <w:tcPr>
            <w:tcW w:w="851" w:type="dxa"/>
            <w:tcBorders>
              <w:top w:val="nil"/>
              <w:left w:val="single" w:sz="4" w:space="0" w:color="auto"/>
              <w:bottom w:val="single" w:sz="4" w:space="0" w:color="auto"/>
              <w:right w:val="single" w:sz="4" w:space="0" w:color="auto"/>
            </w:tcBorders>
            <w:noWrap/>
          </w:tcPr>
          <w:p w:rsidR="00D11118" w:rsidRPr="007177C6" w:rsidRDefault="00D11118" w:rsidP="00302322">
            <w:pPr>
              <w:spacing w:line="223" w:lineRule="auto"/>
              <w:rPr>
                <w:color w:val="000000" w:themeColor="text1"/>
                <w:sz w:val="24"/>
                <w:szCs w:val="24"/>
              </w:rPr>
            </w:pPr>
            <w:r w:rsidRPr="007177C6">
              <w:rPr>
                <w:color w:val="000000" w:themeColor="text1"/>
                <w:sz w:val="24"/>
                <w:szCs w:val="24"/>
              </w:rPr>
              <w:t>36</w:t>
            </w:r>
          </w:p>
        </w:tc>
        <w:tc>
          <w:tcPr>
            <w:tcW w:w="3821" w:type="dxa"/>
            <w:tcBorders>
              <w:top w:val="single" w:sz="4" w:space="0" w:color="auto"/>
              <w:left w:val="nil"/>
              <w:bottom w:val="single" w:sz="4" w:space="0" w:color="auto"/>
              <w:right w:val="single" w:sz="4" w:space="0" w:color="auto"/>
            </w:tcBorders>
            <w:noWrap/>
          </w:tcPr>
          <w:p w:rsidR="00F12430" w:rsidRPr="007177C6" w:rsidRDefault="00D11118" w:rsidP="00B23FAA">
            <w:pPr>
              <w:spacing w:line="223" w:lineRule="auto"/>
              <w:rPr>
                <w:color w:val="000000" w:themeColor="text1"/>
                <w:sz w:val="24"/>
                <w:szCs w:val="24"/>
              </w:rPr>
            </w:pPr>
            <w:r w:rsidRPr="007177C6">
              <w:rPr>
                <w:color w:val="000000" w:themeColor="text1"/>
                <w:sz w:val="24"/>
                <w:szCs w:val="24"/>
              </w:rPr>
              <w:t>Итого в рамках базовой Программы ОМС</w:t>
            </w:r>
          </w:p>
        </w:tc>
        <w:tc>
          <w:tcPr>
            <w:tcW w:w="2132" w:type="dxa"/>
            <w:tcBorders>
              <w:top w:val="nil"/>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227 414</w:t>
            </w:r>
          </w:p>
        </w:tc>
        <w:tc>
          <w:tcPr>
            <w:tcW w:w="1417" w:type="dxa"/>
            <w:tcBorders>
              <w:top w:val="nil"/>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0,172350</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2 143 440</w:t>
            </w:r>
          </w:p>
        </w:tc>
      </w:tr>
      <w:tr w:rsidR="00522E61" w:rsidRPr="007177C6" w:rsidTr="00F12430">
        <w:tc>
          <w:tcPr>
            <w:tcW w:w="851" w:type="dxa"/>
            <w:tcBorders>
              <w:top w:val="single" w:sz="4" w:space="0" w:color="auto"/>
              <w:left w:val="single" w:sz="4" w:space="0" w:color="auto"/>
              <w:bottom w:val="single" w:sz="4" w:space="0" w:color="auto"/>
              <w:right w:val="single" w:sz="4" w:space="0" w:color="auto"/>
            </w:tcBorders>
            <w:noWrap/>
          </w:tcPr>
          <w:p w:rsidR="00D11118" w:rsidRPr="007177C6" w:rsidRDefault="00D11118" w:rsidP="00302322">
            <w:pPr>
              <w:spacing w:line="223" w:lineRule="auto"/>
              <w:rPr>
                <w:color w:val="000000" w:themeColor="text1"/>
                <w:sz w:val="24"/>
                <w:szCs w:val="24"/>
              </w:rPr>
            </w:pPr>
            <w:r w:rsidRPr="007177C6">
              <w:rPr>
                <w:color w:val="000000" w:themeColor="text1"/>
                <w:sz w:val="24"/>
                <w:szCs w:val="24"/>
              </w:rPr>
              <w:t>37</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 xml:space="preserve">Норматив объемов </w:t>
            </w:r>
            <w:proofErr w:type="gramStart"/>
            <w:r w:rsidRPr="007177C6">
              <w:rPr>
                <w:color w:val="000000" w:themeColor="text1"/>
                <w:sz w:val="24"/>
                <w:szCs w:val="24"/>
              </w:rPr>
              <w:t>предостав-ления</w:t>
            </w:r>
            <w:proofErr w:type="gramEnd"/>
            <w:r w:rsidRPr="007177C6">
              <w:rPr>
                <w:color w:val="000000" w:themeColor="text1"/>
                <w:sz w:val="24"/>
                <w:szCs w:val="24"/>
              </w:rPr>
              <w:t xml:space="preserve"> медицинской помощи </w:t>
            </w:r>
          </w:p>
          <w:p w:rsidR="00D11118" w:rsidRPr="007177C6" w:rsidRDefault="00D11118" w:rsidP="00B23FAA">
            <w:pPr>
              <w:spacing w:line="223" w:lineRule="auto"/>
              <w:rPr>
                <w:color w:val="000000" w:themeColor="text1"/>
                <w:sz w:val="24"/>
                <w:szCs w:val="24"/>
              </w:rPr>
            </w:pPr>
            <w:r w:rsidRPr="007177C6">
              <w:rPr>
                <w:color w:val="000000" w:themeColor="text1"/>
                <w:sz w:val="24"/>
                <w:szCs w:val="24"/>
              </w:rPr>
              <w:t>в расчете на одно застрахованное по ОМС лицо, в рамках базовой Программы ОМС</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х</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0,17235</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1,62445</w:t>
            </w:r>
          </w:p>
        </w:tc>
      </w:tr>
      <w:tr w:rsidR="00522E61" w:rsidRPr="007177C6" w:rsidTr="00F12430">
        <w:tc>
          <w:tcPr>
            <w:tcW w:w="851" w:type="dxa"/>
            <w:tcBorders>
              <w:top w:val="single" w:sz="4" w:space="0" w:color="auto"/>
              <w:left w:val="single" w:sz="4" w:space="0" w:color="auto"/>
              <w:bottom w:val="single" w:sz="4" w:space="0" w:color="auto"/>
              <w:right w:val="single" w:sz="4" w:space="0" w:color="auto"/>
            </w:tcBorders>
            <w:noWrap/>
          </w:tcPr>
          <w:p w:rsidR="00D11118" w:rsidRPr="007177C6" w:rsidRDefault="00D11118" w:rsidP="00302322">
            <w:pPr>
              <w:spacing w:line="223" w:lineRule="auto"/>
              <w:rPr>
                <w:color w:val="000000" w:themeColor="text1"/>
                <w:sz w:val="24"/>
                <w:szCs w:val="24"/>
              </w:rPr>
            </w:pPr>
            <w:r w:rsidRPr="007177C6">
              <w:rPr>
                <w:color w:val="000000" w:themeColor="text1"/>
                <w:sz w:val="24"/>
                <w:szCs w:val="24"/>
              </w:rPr>
              <w:t>37.1</w:t>
            </w:r>
          </w:p>
        </w:tc>
        <w:tc>
          <w:tcPr>
            <w:tcW w:w="3821" w:type="dxa"/>
            <w:tcBorders>
              <w:top w:val="single" w:sz="4" w:space="0" w:color="auto"/>
              <w:left w:val="nil"/>
              <w:bottom w:val="single" w:sz="4" w:space="0" w:color="auto"/>
              <w:right w:val="single" w:sz="4" w:space="0" w:color="auto"/>
            </w:tcBorders>
            <w:noWrap/>
          </w:tcPr>
          <w:p w:rsidR="00D11118" w:rsidRPr="007177C6" w:rsidRDefault="00D11118" w:rsidP="00B23FAA">
            <w:pPr>
              <w:spacing w:line="223" w:lineRule="auto"/>
              <w:rPr>
                <w:color w:val="000000" w:themeColor="text1"/>
                <w:sz w:val="24"/>
                <w:szCs w:val="24"/>
              </w:rPr>
            </w:pPr>
            <w:r w:rsidRPr="007177C6">
              <w:rPr>
                <w:color w:val="000000" w:themeColor="text1"/>
                <w:sz w:val="24"/>
                <w:szCs w:val="24"/>
              </w:rPr>
              <w:t xml:space="preserve">в том числе </w:t>
            </w:r>
            <w:proofErr w:type="gramStart"/>
            <w:r w:rsidRPr="007177C6">
              <w:rPr>
                <w:color w:val="000000" w:themeColor="text1"/>
                <w:sz w:val="24"/>
                <w:szCs w:val="24"/>
              </w:rPr>
              <w:t>медицинская</w:t>
            </w:r>
            <w:proofErr w:type="gramEnd"/>
            <w:r w:rsidRPr="007177C6">
              <w:rPr>
                <w:color w:val="000000" w:themeColor="text1"/>
                <w:sz w:val="24"/>
                <w:szCs w:val="24"/>
              </w:rPr>
              <w:t xml:space="preserve"> реаби-литация (количество койко-дней </w:t>
            </w:r>
            <w:r w:rsidR="00B23FAA">
              <w:rPr>
                <w:color w:val="000000" w:themeColor="text1"/>
                <w:sz w:val="24"/>
                <w:szCs w:val="24"/>
              </w:rPr>
              <w:br/>
            </w:r>
            <w:r w:rsidRPr="007177C6">
              <w:rPr>
                <w:color w:val="000000" w:themeColor="text1"/>
                <w:sz w:val="24"/>
                <w:szCs w:val="24"/>
              </w:rPr>
              <w:t>в расчете на одно застрахованное по ОМС лицо)</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х</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х</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118" w:rsidRPr="007177C6" w:rsidRDefault="00D11118" w:rsidP="00302322">
            <w:pPr>
              <w:spacing w:line="223" w:lineRule="auto"/>
              <w:jc w:val="center"/>
              <w:rPr>
                <w:color w:val="000000" w:themeColor="text1"/>
                <w:sz w:val="24"/>
                <w:szCs w:val="24"/>
              </w:rPr>
            </w:pPr>
            <w:r w:rsidRPr="007177C6">
              <w:rPr>
                <w:color w:val="000000" w:themeColor="text1"/>
                <w:sz w:val="24"/>
                <w:szCs w:val="24"/>
              </w:rPr>
              <w:t>0,048</w:t>
            </w:r>
          </w:p>
        </w:tc>
      </w:tr>
    </w:tbl>
    <w:p w:rsidR="00D11118" w:rsidRPr="00522E61" w:rsidRDefault="00D11118" w:rsidP="00302322">
      <w:pPr>
        <w:spacing w:line="223" w:lineRule="auto"/>
        <w:ind w:firstLine="709"/>
        <w:jc w:val="both"/>
        <w:rPr>
          <w:color w:val="000000" w:themeColor="text1"/>
          <w:sz w:val="10"/>
          <w:szCs w:val="10"/>
        </w:rPr>
      </w:pPr>
    </w:p>
    <w:p w:rsidR="00D11118" w:rsidRPr="00522E61" w:rsidRDefault="00D11118" w:rsidP="00302322">
      <w:pPr>
        <w:spacing w:line="223" w:lineRule="auto"/>
        <w:ind w:firstLine="709"/>
        <w:jc w:val="both"/>
        <w:rPr>
          <w:color w:val="000000" w:themeColor="text1"/>
          <w:sz w:val="22"/>
          <w:szCs w:val="22"/>
        </w:rPr>
      </w:pPr>
      <w:proofErr w:type="gramStart"/>
      <w:r w:rsidRPr="00522E61">
        <w:rPr>
          <w:color w:val="000000" w:themeColor="text1"/>
          <w:sz w:val="22"/>
          <w:szCs w:val="22"/>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522E61">
        <w:rPr>
          <w:color w:val="000000" w:themeColor="text1"/>
          <w:spacing w:val="-4"/>
          <w:sz w:val="22"/>
          <w:szCs w:val="22"/>
        </w:rPr>
        <w:t xml:space="preserve">решением комиссии по разработке Территориальной программы ОМС в соответствии </w:t>
      </w:r>
      <w:r w:rsidR="00F12430">
        <w:rPr>
          <w:color w:val="000000" w:themeColor="text1"/>
          <w:spacing w:val="-4"/>
          <w:sz w:val="22"/>
          <w:szCs w:val="22"/>
        </w:rPr>
        <w:br/>
      </w:r>
      <w:r w:rsidRPr="00522E61">
        <w:rPr>
          <w:color w:val="000000" w:themeColor="text1"/>
          <w:spacing w:val="-4"/>
          <w:sz w:val="22"/>
          <w:szCs w:val="22"/>
        </w:rPr>
        <w:t>с требованиями частей 9,</w:t>
      </w:r>
      <w:r w:rsidRPr="00522E61">
        <w:rPr>
          <w:color w:val="000000" w:themeColor="text1"/>
          <w:sz w:val="22"/>
          <w:szCs w:val="22"/>
        </w:rPr>
        <w:t>10 статьи 36 Федерального закона от 29.11.2010 № 326-ФЗ "Об обязательном медицинском страховании в Российской Федерации" (с последующими изменениями).</w:t>
      </w:r>
      <w:proofErr w:type="gramEnd"/>
    </w:p>
    <w:p w:rsidR="00D11118" w:rsidRPr="00522E61" w:rsidRDefault="00D11118" w:rsidP="00302322">
      <w:pPr>
        <w:autoSpaceDE w:val="0"/>
        <w:autoSpaceDN w:val="0"/>
        <w:adjustRightInd w:val="0"/>
        <w:spacing w:line="223" w:lineRule="auto"/>
        <w:ind w:firstLine="709"/>
        <w:jc w:val="both"/>
        <w:rPr>
          <w:color w:val="000000" w:themeColor="text1"/>
          <w:spacing w:val="-6"/>
          <w:sz w:val="22"/>
          <w:szCs w:val="22"/>
        </w:rPr>
      </w:pPr>
      <w:r w:rsidRPr="00522E61">
        <w:rPr>
          <w:color w:val="000000" w:themeColor="text1"/>
          <w:sz w:val="22"/>
          <w:szCs w:val="22"/>
        </w:rPr>
        <w:t xml:space="preserve">В соответствии с требованиями </w:t>
      </w:r>
      <w:r w:rsidRPr="00522E61">
        <w:rPr>
          <w:color w:val="000000" w:themeColor="text1"/>
          <w:spacing w:val="-8"/>
          <w:sz w:val="22"/>
          <w:szCs w:val="22"/>
        </w:rPr>
        <w:t>части 10 статьи 36 Федерального закона от</w:t>
      </w:r>
      <w:r w:rsidRPr="00522E61">
        <w:rPr>
          <w:color w:val="000000" w:themeColor="text1"/>
          <w:sz w:val="22"/>
          <w:szCs w:val="22"/>
        </w:rPr>
        <w:t xml:space="preserve"> 29.11.2010 № 326-ФЗ </w:t>
      </w:r>
      <w:r w:rsidRPr="00522E61">
        <w:rPr>
          <w:color w:val="000000" w:themeColor="text1"/>
          <w:sz w:val="22"/>
          <w:szCs w:val="22"/>
        </w:rPr>
        <w:br/>
        <w:t xml:space="preserve">"Об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w:t>
      </w:r>
      <w:r w:rsidRPr="00522E61">
        <w:rPr>
          <w:color w:val="000000" w:themeColor="text1"/>
          <w:spacing w:val="-6"/>
          <w:sz w:val="22"/>
          <w:szCs w:val="22"/>
        </w:rPr>
        <w:t>помощи застрахованным лицам на территории Пензенской области за пределами территории страхования.</w:t>
      </w:r>
    </w:p>
    <w:p w:rsidR="00D11118" w:rsidRPr="00522E61" w:rsidRDefault="00D11118" w:rsidP="00302322">
      <w:pPr>
        <w:spacing w:line="223" w:lineRule="auto"/>
        <w:ind w:firstLine="709"/>
        <w:jc w:val="both"/>
        <w:rPr>
          <w:color w:val="000000" w:themeColor="text1"/>
          <w:sz w:val="22"/>
          <w:szCs w:val="22"/>
        </w:rPr>
      </w:pPr>
      <w:proofErr w:type="gramStart"/>
      <w:r w:rsidRPr="00522E61">
        <w:rPr>
          <w:color w:val="000000" w:themeColor="text1"/>
          <w:sz w:val="22"/>
          <w:szCs w:val="22"/>
        </w:rPr>
        <w:t>**) Включая объемы медицинской помощи, оказываемой по профилю "детская онкология".</w:t>
      </w:r>
      <w:proofErr w:type="gramEnd"/>
    </w:p>
    <w:p w:rsidR="00D11118" w:rsidRDefault="00D11118" w:rsidP="00302322">
      <w:pPr>
        <w:widowControl/>
        <w:autoSpaceDE w:val="0"/>
        <w:autoSpaceDN w:val="0"/>
        <w:adjustRightInd w:val="0"/>
        <w:spacing w:line="223" w:lineRule="auto"/>
        <w:jc w:val="center"/>
        <w:outlineLvl w:val="1"/>
        <w:rPr>
          <w:color w:val="000000" w:themeColor="text1"/>
          <w:sz w:val="28"/>
          <w:szCs w:val="28"/>
        </w:rPr>
      </w:pPr>
    </w:p>
    <w:p w:rsidR="00F12430" w:rsidRDefault="00F12430" w:rsidP="00302322">
      <w:pPr>
        <w:widowControl/>
        <w:autoSpaceDE w:val="0"/>
        <w:autoSpaceDN w:val="0"/>
        <w:adjustRightInd w:val="0"/>
        <w:spacing w:line="223" w:lineRule="auto"/>
        <w:jc w:val="center"/>
        <w:outlineLvl w:val="1"/>
        <w:rPr>
          <w:color w:val="000000" w:themeColor="text1"/>
          <w:sz w:val="28"/>
          <w:szCs w:val="28"/>
        </w:rPr>
      </w:pPr>
    </w:p>
    <w:p w:rsidR="00F12430" w:rsidRPr="00522E61" w:rsidRDefault="00F12430" w:rsidP="00302322">
      <w:pPr>
        <w:widowControl/>
        <w:autoSpaceDE w:val="0"/>
        <w:autoSpaceDN w:val="0"/>
        <w:adjustRightInd w:val="0"/>
        <w:spacing w:line="223" w:lineRule="auto"/>
        <w:jc w:val="center"/>
        <w:outlineLvl w:val="1"/>
        <w:rPr>
          <w:color w:val="000000" w:themeColor="text1"/>
          <w:sz w:val="28"/>
          <w:szCs w:val="28"/>
        </w:rPr>
      </w:pPr>
      <w:r>
        <w:rPr>
          <w:color w:val="000000" w:themeColor="text1"/>
          <w:sz w:val="28"/>
          <w:szCs w:val="28"/>
        </w:rPr>
        <w:t>_____________</w:t>
      </w:r>
    </w:p>
    <w:p w:rsidR="00D11118" w:rsidRPr="00522E61" w:rsidRDefault="00D11118" w:rsidP="00302322">
      <w:pPr>
        <w:widowControl/>
        <w:spacing w:line="223" w:lineRule="auto"/>
        <w:rPr>
          <w:color w:val="000000" w:themeColor="text1"/>
          <w:sz w:val="28"/>
          <w:szCs w:val="28"/>
        </w:rPr>
      </w:pPr>
    </w:p>
    <w:p w:rsidR="00D11118" w:rsidRPr="00522E61" w:rsidRDefault="00D11118" w:rsidP="00D11118">
      <w:pPr>
        <w:widowControl/>
        <w:rPr>
          <w:color w:val="000000" w:themeColor="text1"/>
          <w:sz w:val="28"/>
          <w:szCs w:val="28"/>
        </w:rPr>
        <w:sectPr w:rsidR="00D11118" w:rsidRPr="00522E61" w:rsidSect="00F12430">
          <w:endnotePr>
            <w:numFmt w:val="decimal"/>
          </w:endnotePr>
          <w:pgSz w:w="11907" w:h="16840" w:code="9"/>
          <w:pgMar w:top="1134" w:right="851" w:bottom="1134" w:left="1418" w:header="720" w:footer="720" w:gutter="0"/>
          <w:pgNumType w:start="1"/>
          <w:cols w:space="720"/>
          <w:titlePg/>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F36299">
            <w:pPr>
              <w:widowControl/>
              <w:spacing w:line="216" w:lineRule="auto"/>
              <w:jc w:val="center"/>
              <w:rPr>
                <w:color w:val="000000" w:themeColor="text1"/>
                <w:sz w:val="28"/>
              </w:rPr>
            </w:pPr>
            <w:r w:rsidRPr="00522E61">
              <w:rPr>
                <w:color w:val="000000" w:themeColor="text1"/>
                <w:sz w:val="28"/>
                <w:szCs w:val="28"/>
              </w:rPr>
              <w:t>Приложение № 3</w:t>
            </w:r>
          </w:p>
        </w:tc>
      </w:tr>
      <w:tr w:rsidR="00522E61" w:rsidRPr="00522E61" w:rsidTr="008C341D">
        <w:tc>
          <w:tcPr>
            <w:tcW w:w="4357" w:type="dxa"/>
          </w:tcPr>
          <w:p w:rsidR="00D11118" w:rsidRPr="00522E61" w:rsidRDefault="00D11118" w:rsidP="00F36299">
            <w:pPr>
              <w:widowControl/>
              <w:spacing w:line="216" w:lineRule="auto"/>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spacing w:line="216" w:lineRule="auto"/>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15.05.2018</w:t>
            </w:r>
            <w:r w:rsidRPr="00522E61">
              <w:rPr>
                <w:color w:val="000000" w:themeColor="text1"/>
                <w:sz w:val="28"/>
                <w:szCs w:val="28"/>
              </w:rPr>
              <w:t xml:space="preserve"> № </w:t>
            </w:r>
            <w:r w:rsidR="00610DC0">
              <w:rPr>
                <w:color w:val="000000" w:themeColor="text1"/>
                <w:sz w:val="28"/>
                <w:szCs w:val="28"/>
              </w:rPr>
              <w:t xml:space="preserve"> </w:t>
            </w:r>
            <w:r w:rsidR="00E67BA8">
              <w:rPr>
                <w:color w:val="000000" w:themeColor="text1"/>
                <w:sz w:val="28"/>
                <w:szCs w:val="28"/>
              </w:rPr>
              <w:t>281-пП</w:t>
            </w:r>
          </w:p>
        </w:tc>
      </w:tr>
    </w:tbl>
    <w:p w:rsidR="00D11118" w:rsidRDefault="00D11118" w:rsidP="00F36299">
      <w:pPr>
        <w:widowControl/>
        <w:autoSpaceDE w:val="0"/>
        <w:autoSpaceDN w:val="0"/>
        <w:adjustRightInd w:val="0"/>
        <w:spacing w:line="216" w:lineRule="auto"/>
        <w:jc w:val="center"/>
        <w:outlineLvl w:val="1"/>
        <w:rPr>
          <w:b/>
          <w:color w:val="000000" w:themeColor="text1"/>
          <w:sz w:val="28"/>
          <w:szCs w:val="28"/>
        </w:rPr>
      </w:pPr>
    </w:p>
    <w:p w:rsidR="00D11118" w:rsidRPr="00522E61" w:rsidRDefault="00D11118" w:rsidP="00F36299">
      <w:pPr>
        <w:tabs>
          <w:tab w:val="left" w:pos="8973"/>
        </w:tabs>
        <w:spacing w:line="216" w:lineRule="auto"/>
        <w:ind w:firstLine="709"/>
        <w:jc w:val="both"/>
        <w:rPr>
          <w:color w:val="000000" w:themeColor="text1"/>
          <w:sz w:val="28"/>
          <w:szCs w:val="28"/>
        </w:rPr>
      </w:pPr>
      <w:r w:rsidRPr="00522E61">
        <w:rPr>
          <w:color w:val="000000" w:themeColor="text1"/>
          <w:sz w:val="28"/>
          <w:szCs w:val="28"/>
        </w:rPr>
        <w:t>2.3.5.2. </w:t>
      </w:r>
      <w:proofErr w:type="gramStart"/>
      <w:r w:rsidRPr="00522E61">
        <w:rPr>
          <w:color w:val="000000" w:themeColor="text1"/>
          <w:sz w:val="28"/>
          <w:szCs w:val="28"/>
        </w:rPr>
        <w:t>Объемы медицинской помощи, предоставляемой в условиях дневных стационаров всех типов по Программе ОМС в соответствии с базовой Программой ОМС на 2018 год.*)</w:t>
      </w:r>
      <w:proofErr w:type="gramEnd"/>
    </w:p>
    <w:p w:rsidR="00D11118" w:rsidRPr="00522E61" w:rsidRDefault="00D11118" w:rsidP="00F36299">
      <w:pPr>
        <w:tabs>
          <w:tab w:val="left" w:pos="8973"/>
        </w:tabs>
        <w:spacing w:line="216" w:lineRule="auto"/>
        <w:jc w:val="both"/>
        <w:rPr>
          <w:color w:val="000000" w:themeColor="text1"/>
          <w:sz w:val="10"/>
          <w:szCs w:val="16"/>
        </w:rPr>
      </w:pPr>
    </w:p>
    <w:p w:rsidR="00D11118" w:rsidRPr="00522E61" w:rsidRDefault="00D11118" w:rsidP="00F36299">
      <w:pPr>
        <w:spacing w:line="216" w:lineRule="auto"/>
        <w:rPr>
          <w:color w:val="000000" w:themeColor="text1"/>
          <w:sz w:val="2"/>
          <w:szCs w:val="2"/>
        </w:rPr>
      </w:pPr>
    </w:p>
    <w:p w:rsidR="00D11118" w:rsidRPr="00522E61" w:rsidRDefault="00D11118" w:rsidP="00F36299">
      <w:pPr>
        <w:spacing w:line="216" w:lineRule="auto"/>
        <w:rPr>
          <w:color w:val="000000" w:themeColor="text1"/>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1"/>
        <w:gridCol w:w="3969"/>
        <w:gridCol w:w="1276"/>
        <w:gridCol w:w="2126"/>
        <w:gridCol w:w="1417"/>
      </w:tblGrid>
      <w:tr w:rsidR="00522E61" w:rsidRPr="001655CC" w:rsidTr="008C341D">
        <w:trPr>
          <w:trHeight w:val="309"/>
          <w:tblHeader/>
        </w:trPr>
        <w:tc>
          <w:tcPr>
            <w:tcW w:w="851" w:type="dxa"/>
            <w:vMerge w:val="restart"/>
            <w:tcBorders>
              <w:top w:val="single" w:sz="4" w:space="0" w:color="auto"/>
            </w:tcBorders>
            <w:noWrap/>
          </w:tcPr>
          <w:p w:rsidR="00D11118" w:rsidRPr="001655CC" w:rsidRDefault="00D11118" w:rsidP="00F36299">
            <w:pPr>
              <w:spacing w:line="216" w:lineRule="auto"/>
              <w:ind w:right="-66"/>
              <w:jc w:val="center"/>
              <w:rPr>
                <w:color w:val="000000" w:themeColor="text1"/>
                <w:sz w:val="24"/>
                <w:szCs w:val="24"/>
              </w:rPr>
            </w:pPr>
            <w:r w:rsidRPr="001655CC">
              <w:rPr>
                <w:color w:val="000000" w:themeColor="text1"/>
                <w:sz w:val="24"/>
                <w:szCs w:val="24"/>
              </w:rPr>
              <w:t xml:space="preserve">№ </w:t>
            </w:r>
            <w:r w:rsidR="001655CC">
              <w:rPr>
                <w:color w:val="000000" w:themeColor="text1"/>
                <w:sz w:val="24"/>
                <w:szCs w:val="24"/>
              </w:rPr>
              <w:br/>
            </w:r>
            <w:proofErr w:type="gramStart"/>
            <w:r w:rsidRPr="001655CC">
              <w:rPr>
                <w:color w:val="000000" w:themeColor="text1"/>
                <w:sz w:val="24"/>
                <w:szCs w:val="24"/>
              </w:rPr>
              <w:t>п</w:t>
            </w:r>
            <w:proofErr w:type="gramEnd"/>
            <w:r w:rsidRPr="001655CC">
              <w:rPr>
                <w:color w:val="000000" w:themeColor="text1"/>
                <w:sz w:val="24"/>
                <w:szCs w:val="24"/>
              </w:rPr>
              <w:t>/п</w:t>
            </w:r>
          </w:p>
        </w:tc>
        <w:tc>
          <w:tcPr>
            <w:tcW w:w="3969" w:type="dxa"/>
            <w:vMerge w:val="restart"/>
            <w:tcBorders>
              <w:top w:val="single" w:sz="4" w:space="0" w:color="auto"/>
            </w:tcBorders>
            <w:noWrap/>
          </w:tcPr>
          <w:p w:rsidR="00D11118" w:rsidRPr="001655CC" w:rsidRDefault="00D11118" w:rsidP="00F36299">
            <w:pPr>
              <w:spacing w:line="216" w:lineRule="auto"/>
              <w:jc w:val="center"/>
              <w:rPr>
                <w:color w:val="000000" w:themeColor="text1"/>
                <w:sz w:val="24"/>
                <w:szCs w:val="24"/>
              </w:rPr>
            </w:pPr>
            <w:r w:rsidRPr="001655CC">
              <w:rPr>
                <w:color w:val="000000" w:themeColor="text1"/>
                <w:sz w:val="24"/>
                <w:szCs w:val="24"/>
              </w:rPr>
              <w:t>Наименование профилей коек</w:t>
            </w:r>
          </w:p>
        </w:tc>
        <w:tc>
          <w:tcPr>
            <w:tcW w:w="1276" w:type="dxa"/>
            <w:vMerge w:val="restart"/>
            <w:tcBorders>
              <w:top w:val="single" w:sz="4" w:space="0" w:color="auto"/>
            </w:tcBorders>
          </w:tcPr>
          <w:p w:rsidR="00D11118" w:rsidRPr="001655CC" w:rsidRDefault="00D11118" w:rsidP="00F36299">
            <w:pPr>
              <w:spacing w:line="216" w:lineRule="auto"/>
              <w:ind w:right="34"/>
              <w:jc w:val="center"/>
              <w:rPr>
                <w:color w:val="000000" w:themeColor="text1"/>
                <w:sz w:val="24"/>
                <w:szCs w:val="24"/>
              </w:rPr>
            </w:pPr>
            <w:proofErr w:type="gramStart"/>
            <w:r w:rsidRPr="001655CC">
              <w:rPr>
                <w:color w:val="000000" w:themeColor="text1"/>
                <w:sz w:val="24"/>
                <w:szCs w:val="24"/>
              </w:rPr>
              <w:t>Коли-чество</w:t>
            </w:r>
            <w:proofErr w:type="gramEnd"/>
          </w:p>
          <w:p w:rsidR="00D11118" w:rsidRPr="001655CC" w:rsidRDefault="00D11118" w:rsidP="00F36299">
            <w:pPr>
              <w:spacing w:line="216" w:lineRule="auto"/>
              <w:ind w:right="34"/>
              <w:jc w:val="center"/>
              <w:rPr>
                <w:color w:val="000000" w:themeColor="text1"/>
                <w:sz w:val="24"/>
                <w:szCs w:val="24"/>
              </w:rPr>
            </w:pPr>
            <w:r w:rsidRPr="001655CC">
              <w:rPr>
                <w:color w:val="000000" w:themeColor="text1"/>
                <w:sz w:val="24"/>
                <w:szCs w:val="24"/>
              </w:rPr>
              <w:t>случаев лечения</w:t>
            </w:r>
          </w:p>
        </w:tc>
        <w:tc>
          <w:tcPr>
            <w:tcW w:w="2126" w:type="dxa"/>
            <w:vMerge w:val="restart"/>
            <w:tcBorders>
              <w:top w:val="single" w:sz="4" w:space="0" w:color="auto"/>
            </w:tcBorders>
          </w:tcPr>
          <w:p w:rsidR="00D11118" w:rsidRPr="001655CC" w:rsidRDefault="00D11118" w:rsidP="00F36299">
            <w:pPr>
              <w:spacing w:line="216" w:lineRule="auto"/>
              <w:ind w:right="-61"/>
              <w:jc w:val="center"/>
              <w:rPr>
                <w:color w:val="000000" w:themeColor="text1"/>
                <w:sz w:val="24"/>
                <w:szCs w:val="24"/>
              </w:rPr>
            </w:pPr>
            <w:r w:rsidRPr="001655CC">
              <w:rPr>
                <w:color w:val="000000" w:themeColor="text1"/>
                <w:sz w:val="24"/>
                <w:szCs w:val="24"/>
              </w:rPr>
              <w:t xml:space="preserve">Количество случаев лечения </w:t>
            </w:r>
            <w:r w:rsidR="001655CC">
              <w:rPr>
                <w:color w:val="000000" w:themeColor="text1"/>
                <w:sz w:val="24"/>
                <w:szCs w:val="24"/>
              </w:rPr>
              <w:br/>
            </w:r>
            <w:r w:rsidRPr="001655CC">
              <w:rPr>
                <w:color w:val="000000" w:themeColor="text1"/>
                <w:sz w:val="24"/>
                <w:szCs w:val="24"/>
              </w:rPr>
              <w:t>на одно застрахованное лицо</w:t>
            </w:r>
          </w:p>
        </w:tc>
        <w:tc>
          <w:tcPr>
            <w:tcW w:w="1417" w:type="dxa"/>
            <w:vMerge w:val="restart"/>
            <w:tcBorders>
              <w:top w:val="single" w:sz="4" w:space="0" w:color="auto"/>
            </w:tcBorders>
          </w:tcPr>
          <w:p w:rsidR="00D11118" w:rsidRPr="001655CC" w:rsidRDefault="00D11118" w:rsidP="00F36299">
            <w:pPr>
              <w:spacing w:line="216" w:lineRule="auto"/>
              <w:ind w:right="-61"/>
              <w:jc w:val="center"/>
              <w:rPr>
                <w:color w:val="000000" w:themeColor="text1"/>
                <w:sz w:val="24"/>
                <w:szCs w:val="24"/>
              </w:rPr>
            </w:pPr>
            <w:proofErr w:type="gramStart"/>
            <w:r w:rsidRPr="001655CC">
              <w:rPr>
                <w:color w:val="000000" w:themeColor="text1"/>
                <w:sz w:val="24"/>
                <w:szCs w:val="24"/>
              </w:rPr>
              <w:t>Коли-чество</w:t>
            </w:r>
            <w:proofErr w:type="gramEnd"/>
            <w:r w:rsidRPr="001655CC">
              <w:rPr>
                <w:color w:val="000000" w:themeColor="text1"/>
                <w:sz w:val="24"/>
                <w:szCs w:val="24"/>
              </w:rPr>
              <w:t xml:space="preserve"> пациенто-дней</w:t>
            </w:r>
          </w:p>
        </w:tc>
      </w:tr>
      <w:tr w:rsidR="00522E61" w:rsidRPr="001655CC" w:rsidTr="00937078">
        <w:trPr>
          <w:trHeight w:val="745"/>
          <w:tblHeader/>
        </w:trPr>
        <w:tc>
          <w:tcPr>
            <w:tcW w:w="851" w:type="dxa"/>
            <w:vMerge/>
            <w:tcBorders>
              <w:bottom w:val="single" w:sz="4" w:space="0" w:color="auto"/>
            </w:tcBorders>
            <w:noWrap/>
          </w:tcPr>
          <w:p w:rsidR="00D11118" w:rsidRPr="001655CC" w:rsidRDefault="00D11118" w:rsidP="00F36299">
            <w:pPr>
              <w:spacing w:line="216" w:lineRule="auto"/>
              <w:ind w:right="-66"/>
              <w:jc w:val="center"/>
              <w:rPr>
                <w:color w:val="000000" w:themeColor="text1"/>
                <w:sz w:val="24"/>
                <w:szCs w:val="24"/>
              </w:rPr>
            </w:pPr>
          </w:p>
        </w:tc>
        <w:tc>
          <w:tcPr>
            <w:tcW w:w="3969" w:type="dxa"/>
            <w:vMerge/>
            <w:tcBorders>
              <w:bottom w:val="single" w:sz="4" w:space="0" w:color="auto"/>
            </w:tcBorders>
            <w:noWrap/>
          </w:tcPr>
          <w:p w:rsidR="00D11118" w:rsidRPr="001655CC" w:rsidRDefault="00D11118" w:rsidP="00F36299">
            <w:pPr>
              <w:spacing w:line="216" w:lineRule="auto"/>
              <w:jc w:val="center"/>
              <w:rPr>
                <w:color w:val="000000" w:themeColor="text1"/>
                <w:sz w:val="24"/>
                <w:szCs w:val="24"/>
              </w:rPr>
            </w:pPr>
          </w:p>
        </w:tc>
        <w:tc>
          <w:tcPr>
            <w:tcW w:w="1276" w:type="dxa"/>
            <w:vMerge/>
            <w:tcBorders>
              <w:bottom w:val="single" w:sz="4" w:space="0" w:color="auto"/>
            </w:tcBorders>
          </w:tcPr>
          <w:p w:rsidR="00D11118" w:rsidRPr="001655CC" w:rsidRDefault="00D11118" w:rsidP="00F36299">
            <w:pPr>
              <w:spacing w:line="216" w:lineRule="auto"/>
              <w:jc w:val="center"/>
              <w:rPr>
                <w:color w:val="000000" w:themeColor="text1"/>
                <w:sz w:val="24"/>
                <w:szCs w:val="24"/>
              </w:rPr>
            </w:pPr>
          </w:p>
        </w:tc>
        <w:tc>
          <w:tcPr>
            <w:tcW w:w="2126" w:type="dxa"/>
            <w:vMerge/>
            <w:tcBorders>
              <w:bottom w:val="single" w:sz="4" w:space="0" w:color="auto"/>
            </w:tcBorders>
          </w:tcPr>
          <w:p w:rsidR="00D11118" w:rsidRPr="001655CC" w:rsidRDefault="00D11118" w:rsidP="00F36299">
            <w:pPr>
              <w:spacing w:line="216" w:lineRule="auto"/>
              <w:jc w:val="center"/>
              <w:rPr>
                <w:color w:val="000000" w:themeColor="text1"/>
                <w:sz w:val="24"/>
                <w:szCs w:val="24"/>
              </w:rPr>
            </w:pPr>
          </w:p>
        </w:tc>
        <w:tc>
          <w:tcPr>
            <w:tcW w:w="1417" w:type="dxa"/>
            <w:vMerge/>
            <w:tcBorders>
              <w:bottom w:val="single" w:sz="4" w:space="0" w:color="auto"/>
            </w:tcBorders>
          </w:tcPr>
          <w:p w:rsidR="00D11118" w:rsidRPr="001655CC" w:rsidRDefault="00D11118" w:rsidP="00F36299">
            <w:pPr>
              <w:spacing w:line="216" w:lineRule="auto"/>
              <w:jc w:val="center"/>
              <w:rPr>
                <w:color w:val="000000" w:themeColor="text1"/>
                <w:sz w:val="24"/>
                <w:szCs w:val="24"/>
              </w:rPr>
            </w:pPr>
          </w:p>
        </w:tc>
      </w:tr>
    </w:tbl>
    <w:p w:rsidR="00D11118" w:rsidRPr="00522E61" w:rsidRDefault="00D11118" w:rsidP="00F36299">
      <w:pPr>
        <w:spacing w:line="216" w:lineRule="auto"/>
        <w:rPr>
          <w:color w:val="000000" w:themeColor="text1"/>
          <w:sz w:val="4"/>
          <w:szCs w:val="4"/>
        </w:rPr>
      </w:pPr>
    </w:p>
    <w:tbl>
      <w:tblPr>
        <w:tblW w:w="9639" w:type="dxa"/>
        <w:tblInd w:w="108" w:type="dxa"/>
        <w:tblLayout w:type="fixed"/>
        <w:tblLook w:val="0000" w:firstRow="0" w:lastRow="0" w:firstColumn="0" w:lastColumn="0" w:noHBand="0" w:noVBand="0"/>
      </w:tblPr>
      <w:tblGrid>
        <w:gridCol w:w="851"/>
        <w:gridCol w:w="3969"/>
        <w:gridCol w:w="1276"/>
        <w:gridCol w:w="2126"/>
        <w:gridCol w:w="1417"/>
      </w:tblGrid>
      <w:tr w:rsidR="00522E61" w:rsidRPr="00D066A0" w:rsidTr="008C341D">
        <w:trPr>
          <w:tblHeader/>
        </w:trPr>
        <w:tc>
          <w:tcPr>
            <w:tcW w:w="851" w:type="dxa"/>
            <w:tcBorders>
              <w:top w:val="single" w:sz="4" w:space="0" w:color="auto"/>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br w:type="page"/>
              <w:t>1</w:t>
            </w:r>
          </w:p>
        </w:tc>
        <w:tc>
          <w:tcPr>
            <w:tcW w:w="3969" w:type="dxa"/>
            <w:tcBorders>
              <w:top w:val="single" w:sz="4" w:space="0" w:color="auto"/>
              <w:left w:val="nil"/>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5</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Кардиологические, ревматологические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2 180</w:t>
            </w:r>
          </w:p>
        </w:tc>
        <w:tc>
          <w:tcPr>
            <w:tcW w:w="2126" w:type="dxa"/>
            <w:tcBorders>
              <w:top w:val="single" w:sz="4" w:space="0" w:color="auto"/>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0,0017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18 748</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2</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Педиатрические соматические</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1 900</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0,0014</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16 340</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3</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pacing w:val="-12"/>
                <w:sz w:val="24"/>
                <w:szCs w:val="24"/>
              </w:rPr>
            </w:pPr>
            <w:proofErr w:type="gramStart"/>
            <w:r w:rsidRPr="00D066A0">
              <w:rPr>
                <w:color w:val="000000" w:themeColor="text1"/>
                <w:spacing w:val="-12"/>
                <w:sz w:val="24"/>
                <w:szCs w:val="24"/>
              </w:rPr>
              <w:t>Терапевтические, в том числе: **)</w:t>
            </w:r>
            <w:proofErr w:type="gramEnd"/>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37 774</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0,0286</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324 857</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3.1.</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в стационаре на дому</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3 915</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0,0030</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33 670</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4</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Неврологические</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10 801</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0,0082</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92 889</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5</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Инфекционные</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954</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0,0007</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8 204</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6</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proofErr w:type="gramStart"/>
            <w:r w:rsidRPr="00D066A0">
              <w:rPr>
                <w:color w:val="000000" w:themeColor="text1"/>
                <w:sz w:val="24"/>
                <w:szCs w:val="24"/>
              </w:rPr>
              <w:t>Хирургические***)</w:t>
            </w:r>
            <w:proofErr w:type="gramEnd"/>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7 704</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0,0058</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66 254</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7</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Урологические</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1 191</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0,0009</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10 243</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8</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pacing w:val="-8"/>
                <w:sz w:val="24"/>
                <w:szCs w:val="24"/>
              </w:rPr>
              <w:t>Гинекологические</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6 571</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0,0050</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56 511</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9</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proofErr w:type="gramStart"/>
            <w:r w:rsidRPr="00D066A0">
              <w:rPr>
                <w:color w:val="000000" w:themeColor="text1"/>
                <w:spacing w:val="-8"/>
                <w:sz w:val="24"/>
                <w:szCs w:val="24"/>
              </w:rPr>
              <w:t>Гинекологические</w:t>
            </w:r>
            <w:proofErr w:type="gramEnd"/>
            <w:r w:rsidRPr="00D066A0">
              <w:rPr>
                <w:color w:val="000000" w:themeColor="text1"/>
                <w:spacing w:val="-8"/>
                <w:sz w:val="24"/>
                <w:szCs w:val="24"/>
              </w:rPr>
              <w:t xml:space="preserve"> для </w:t>
            </w:r>
            <w:r w:rsidRPr="00D066A0">
              <w:rPr>
                <w:color w:val="000000" w:themeColor="text1"/>
                <w:sz w:val="24"/>
                <w:szCs w:val="24"/>
              </w:rPr>
              <w:t>вспомогательных репродуктивных технологий</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850</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0,0006</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23 800</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10</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Травматологические, ортопедические</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351</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0,0003</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3 018</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11</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Дерматологические</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275</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0,0002</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2 365</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12</w:t>
            </w:r>
          </w:p>
        </w:tc>
        <w:tc>
          <w:tcPr>
            <w:tcW w:w="3969" w:type="dxa"/>
            <w:tcBorders>
              <w:top w:val="nil"/>
              <w:left w:val="nil"/>
              <w:bottom w:val="single" w:sz="4" w:space="0" w:color="auto"/>
              <w:right w:val="single" w:sz="4" w:space="0" w:color="auto"/>
            </w:tcBorders>
          </w:tcPr>
          <w:p w:rsidR="00D11118" w:rsidRPr="00937078" w:rsidRDefault="00D11118" w:rsidP="00F36299">
            <w:pPr>
              <w:spacing w:line="216" w:lineRule="auto"/>
              <w:rPr>
                <w:color w:val="000000" w:themeColor="text1"/>
                <w:sz w:val="24"/>
                <w:szCs w:val="24"/>
              </w:rPr>
            </w:pPr>
            <w:proofErr w:type="gramStart"/>
            <w:r w:rsidRPr="00937078">
              <w:rPr>
                <w:color w:val="000000" w:themeColor="text1"/>
                <w:sz w:val="24"/>
                <w:szCs w:val="24"/>
              </w:rPr>
              <w:t xml:space="preserve">Нефрологические, в том числе </w:t>
            </w:r>
            <w:r w:rsidR="00A47581">
              <w:rPr>
                <w:color w:val="000000" w:themeColor="text1"/>
                <w:sz w:val="24"/>
                <w:szCs w:val="24"/>
              </w:rPr>
              <w:br/>
            </w:r>
            <w:r w:rsidRPr="00937078">
              <w:rPr>
                <w:color w:val="000000" w:themeColor="text1"/>
                <w:sz w:val="24"/>
                <w:szCs w:val="24"/>
              </w:rPr>
              <w:t>для проведения заместительной почечной терапии ****)</w:t>
            </w:r>
            <w:proofErr w:type="gramEnd"/>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741</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0,0006</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19 786</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13</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Офтальмологические</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6 665</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0,0050</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57 320</w:t>
            </w:r>
          </w:p>
        </w:tc>
      </w:tr>
      <w:tr w:rsidR="00522E61" w:rsidRPr="00D066A0" w:rsidTr="008C341D">
        <w:tc>
          <w:tcPr>
            <w:tcW w:w="851" w:type="dxa"/>
            <w:tcBorders>
              <w:top w:val="nil"/>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14</w:t>
            </w:r>
          </w:p>
        </w:tc>
        <w:tc>
          <w:tcPr>
            <w:tcW w:w="3969" w:type="dxa"/>
            <w:tcBorders>
              <w:top w:val="nil"/>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Оториноларингологические</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1 027</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0,0008</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8 832</w:t>
            </w:r>
          </w:p>
        </w:tc>
      </w:tr>
      <w:tr w:rsidR="00522E61" w:rsidRPr="00D066A0" w:rsidTr="008C341D">
        <w:tc>
          <w:tcPr>
            <w:tcW w:w="851" w:type="dxa"/>
            <w:tcBorders>
              <w:top w:val="single" w:sz="4" w:space="0" w:color="auto"/>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15</w:t>
            </w:r>
          </w:p>
        </w:tc>
        <w:tc>
          <w:tcPr>
            <w:tcW w:w="3969" w:type="dxa"/>
            <w:tcBorders>
              <w:top w:val="single" w:sz="4" w:space="0" w:color="auto"/>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Нейрохирургические</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79</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0,0001</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680</w:t>
            </w:r>
          </w:p>
        </w:tc>
      </w:tr>
      <w:tr w:rsidR="00522E61" w:rsidRPr="00D066A0" w:rsidTr="008C341D">
        <w:tc>
          <w:tcPr>
            <w:tcW w:w="851" w:type="dxa"/>
            <w:tcBorders>
              <w:top w:val="single" w:sz="4" w:space="0" w:color="auto"/>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16</w:t>
            </w:r>
          </w:p>
        </w:tc>
        <w:tc>
          <w:tcPr>
            <w:tcW w:w="3969" w:type="dxa"/>
            <w:tcBorders>
              <w:top w:val="single" w:sz="4" w:space="0" w:color="auto"/>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Реабилитационные</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106</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0,0001</w:t>
            </w:r>
          </w:p>
        </w:tc>
        <w:tc>
          <w:tcPr>
            <w:tcW w:w="1417"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913</w:t>
            </w:r>
          </w:p>
        </w:tc>
      </w:tr>
      <w:tr w:rsidR="00522E61" w:rsidRPr="00D066A0" w:rsidTr="008C341D">
        <w:tc>
          <w:tcPr>
            <w:tcW w:w="851" w:type="dxa"/>
            <w:tcBorders>
              <w:top w:val="single" w:sz="4" w:space="0" w:color="auto"/>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p>
        </w:tc>
        <w:tc>
          <w:tcPr>
            <w:tcW w:w="3969" w:type="dxa"/>
            <w:tcBorders>
              <w:top w:val="single" w:sz="4" w:space="0" w:color="auto"/>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ИТОГО</w:t>
            </w:r>
          </w:p>
        </w:tc>
        <w:tc>
          <w:tcPr>
            <w:tcW w:w="1276" w:type="dxa"/>
            <w:tcBorders>
              <w:top w:val="nil"/>
              <w:left w:val="single" w:sz="4" w:space="0" w:color="auto"/>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79 169</w:t>
            </w:r>
          </w:p>
        </w:tc>
        <w:tc>
          <w:tcPr>
            <w:tcW w:w="2126"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0,0600</w:t>
            </w:r>
          </w:p>
        </w:tc>
        <w:tc>
          <w:tcPr>
            <w:tcW w:w="1417" w:type="dxa"/>
            <w:tcBorders>
              <w:top w:val="nil"/>
              <w:left w:val="nil"/>
              <w:bottom w:val="single" w:sz="4" w:space="0" w:color="auto"/>
              <w:right w:val="single" w:sz="4" w:space="0" w:color="auto"/>
            </w:tcBorders>
            <w:shd w:val="clear" w:color="auto" w:fill="auto"/>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710 760</w:t>
            </w:r>
          </w:p>
        </w:tc>
      </w:tr>
      <w:tr w:rsidR="00522E61" w:rsidRPr="00D066A0" w:rsidTr="008C341D">
        <w:tc>
          <w:tcPr>
            <w:tcW w:w="851" w:type="dxa"/>
            <w:tcBorders>
              <w:top w:val="single" w:sz="4" w:space="0" w:color="auto"/>
              <w:left w:val="single" w:sz="4" w:space="0" w:color="auto"/>
              <w:bottom w:val="single" w:sz="4" w:space="0" w:color="auto"/>
              <w:right w:val="single" w:sz="4" w:space="0" w:color="auto"/>
            </w:tcBorders>
            <w:noWrap/>
          </w:tcPr>
          <w:p w:rsidR="00D11118" w:rsidRPr="00D066A0" w:rsidRDefault="00D11118" w:rsidP="00F36299">
            <w:pPr>
              <w:spacing w:line="216" w:lineRule="auto"/>
              <w:jc w:val="center"/>
              <w:rPr>
                <w:color w:val="000000" w:themeColor="text1"/>
                <w:sz w:val="24"/>
                <w:szCs w:val="24"/>
              </w:rPr>
            </w:pPr>
          </w:p>
        </w:tc>
        <w:tc>
          <w:tcPr>
            <w:tcW w:w="3969" w:type="dxa"/>
            <w:tcBorders>
              <w:top w:val="single" w:sz="4" w:space="0" w:color="auto"/>
              <w:left w:val="nil"/>
              <w:bottom w:val="single" w:sz="4" w:space="0" w:color="auto"/>
              <w:right w:val="single" w:sz="4" w:space="0" w:color="auto"/>
            </w:tcBorders>
          </w:tcPr>
          <w:p w:rsidR="00D11118" w:rsidRPr="00D066A0" w:rsidRDefault="00D11118" w:rsidP="00F36299">
            <w:pPr>
              <w:spacing w:line="216" w:lineRule="auto"/>
              <w:rPr>
                <w:color w:val="000000" w:themeColor="text1"/>
                <w:sz w:val="24"/>
                <w:szCs w:val="24"/>
              </w:rPr>
            </w:pPr>
            <w:r w:rsidRPr="00D066A0">
              <w:rPr>
                <w:color w:val="000000" w:themeColor="text1"/>
                <w:sz w:val="24"/>
                <w:szCs w:val="24"/>
              </w:rPr>
              <w:t>Норматив объемов предоставления медицинской помощи в расчете на одно застрахованное по ОМС лицо</w:t>
            </w:r>
          </w:p>
        </w:tc>
        <w:tc>
          <w:tcPr>
            <w:tcW w:w="1276" w:type="dxa"/>
            <w:tcBorders>
              <w:top w:val="nil"/>
              <w:left w:val="single" w:sz="4" w:space="0" w:color="auto"/>
              <w:bottom w:val="single" w:sz="4" w:space="0" w:color="auto"/>
              <w:right w:val="single" w:sz="4" w:space="0" w:color="auto"/>
            </w:tcBorders>
            <w:shd w:val="clear" w:color="auto" w:fill="auto"/>
            <w:vAlign w:val="center"/>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0,060</w:t>
            </w:r>
          </w:p>
        </w:tc>
        <w:tc>
          <w:tcPr>
            <w:tcW w:w="2126" w:type="dxa"/>
            <w:tcBorders>
              <w:top w:val="nil"/>
              <w:left w:val="nil"/>
              <w:bottom w:val="single" w:sz="4" w:space="0" w:color="auto"/>
              <w:right w:val="single" w:sz="4" w:space="0" w:color="auto"/>
            </w:tcBorders>
            <w:shd w:val="clear" w:color="auto" w:fill="auto"/>
            <w:vAlign w:val="center"/>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х</w:t>
            </w:r>
          </w:p>
        </w:tc>
        <w:tc>
          <w:tcPr>
            <w:tcW w:w="1417" w:type="dxa"/>
            <w:tcBorders>
              <w:top w:val="nil"/>
              <w:left w:val="single" w:sz="4" w:space="0" w:color="auto"/>
              <w:bottom w:val="single" w:sz="4" w:space="0" w:color="auto"/>
              <w:right w:val="single" w:sz="4" w:space="0" w:color="auto"/>
            </w:tcBorders>
            <w:shd w:val="clear" w:color="auto" w:fill="auto"/>
            <w:vAlign w:val="center"/>
          </w:tcPr>
          <w:p w:rsidR="00D11118" w:rsidRPr="00D066A0" w:rsidRDefault="00D11118" w:rsidP="00F36299">
            <w:pPr>
              <w:spacing w:line="216" w:lineRule="auto"/>
              <w:jc w:val="center"/>
              <w:rPr>
                <w:color w:val="000000" w:themeColor="text1"/>
                <w:sz w:val="24"/>
                <w:szCs w:val="24"/>
              </w:rPr>
            </w:pPr>
            <w:r w:rsidRPr="00D066A0">
              <w:rPr>
                <w:color w:val="000000" w:themeColor="text1"/>
                <w:sz w:val="24"/>
                <w:szCs w:val="24"/>
              </w:rPr>
              <w:t>0,5387</w:t>
            </w:r>
          </w:p>
        </w:tc>
      </w:tr>
    </w:tbl>
    <w:p w:rsidR="00D11118" w:rsidRPr="00522E61" w:rsidRDefault="00D11118" w:rsidP="00F36299">
      <w:pPr>
        <w:spacing w:line="216" w:lineRule="auto"/>
        <w:ind w:firstLine="709"/>
        <w:jc w:val="both"/>
        <w:rPr>
          <w:color w:val="000000" w:themeColor="text1"/>
          <w:sz w:val="10"/>
          <w:szCs w:val="10"/>
        </w:rPr>
      </w:pPr>
    </w:p>
    <w:p w:rsidR="00D11118" w:rsidRPr="00522E61" w:rsidRDefault="00D11118" w:rsidP="00F36299">
      <w:pPr>
        <w:spacing w:line="216" w:lineRule="auto"/>
        <w:ind w:firstLine="709"/>
        <w:jc w:val="both"/>
        <w:rPr>
          <w:color w:val="000000" w:themeColor="text1"/>
        </w:rPr>
      </w:pPr>
      <w:proofErr w:type="gramStart"/>
      <w:r w:rsidRPr="00522E61">
        <w:rPr>
          <w:color w:val="000000" w:themeColor="text1"/>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1829E5">
        <w:rPr>
          <w:color w:val="000000" w:themeColor="text1"/>
          <w:spacing w:val="-4"/>
        </w:rPr>
        <w:t>решением комиссии по разработке Территориальной программы ОМС в соответствии с требованиями частей 9,10</w:t>
      </w:r>
      <w:r w:rsidRPr="00522E61">
        <w:rPr>
          <w:color w:val="000000" w:themeColor="text1"/>
        </w:rPr>
        <w:t xml:space="preserve"> статьи 36 Федерального закона от 29.11.2010 № 326-ФЗ "Об обязательном </w:t>
      </w:r>
      <w:r w:rsidRPr="00522E61">
        <w:rPr>
          <w:color w:val="000000" w:themeColor="text1"/>
          <w:spacing w:val="-8"/>
        </w:rPr>
        <w:t xml:space="preserve">медицинском страховании </w:t>
      </w:r>
      <w:r w:rsidRPr="00522E61">
        <w:rPr>
          <w:color w:val="000000" w:themeColor="text1"/>
          <w:spacing w:val="-8"/>
        </w:rPr>
        <w:br/>
      </w:r>
      <w:r w:rsidRPr="00522E61">
        <w:rPr>
          <w:color w:val="000000" w:themeColor="text1"/>
        </w:rPr>
        <w:t>в Российской Федерации" (с последующими изменениями).</w:t>
      </w:r>
      <w:proofErr w:type="gramEnd"/>
    </w:p>
    <w:p w:rsidR="00D11118" w:rsidRPr="00522E61" w:rsidRDefault="00D11118" w:rsidP="00F36299">
      <w:pPr>
        <w:autoSpaceDE w:val="0"/>
        <w:autoSpaceDN w:val="0"/>
        <w:adjustRightInd w:val="0"/>
        <w:spacing w:line="216" w:lineRule="auto"/>
        <w:ind w:firstLine="709"/>
        <w:jc w:val="both"/>
        <w:rPr>
          <w:color w:val="000000" w:themeColor="text1"/>
        </w:rPr>
      </w:pPr>
      <w:r w:rsidRPr="00522E61">
        <w:rPr>
          <w:color w:val="000000" w:themeColor="text1"/>
        </w:rPr>
        <w:t xml:space="preserve">В соответствии с требованиями части 10 </w:t>
      </w:r>
      <w:r w:rsidRPr="00522E61">
        <w:rPr>
          <w:color w:val="000000" w:themeColor="text1"/>
          <w:spacing w:val="-8"/>
        </w:rPr>
        <w:t>статьи 36 Федерального закона от 29.11.2010 № 326-ФЗ</w:t>
      </w:r>
      <w:r w:rsidRPr="00522E61">
        <w:rPr>
          <w:color w:val="000000" w:themeColor="text1"/>
        </w:rPr>
        <w:t xml:space="preserve"> </w:t>
      </w:r>
      <w:r w:rsidRPr="00522E61">
        <w:rPr>
          <w:color w:val="000000" w:themeColor="text1"/>
        </w:rPr>
        <w:br/>
        <w:t xml:space="preserve">"Об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w:t>
      </w:r>
      <w:r w:rsidRPr="00522E61">
        <w:rPr>
          <w:color w:val="000000" w:themeColor="text1"/>
          <w:spacing w:val="-8"/>
        </w:rPr>
        <w:t xml:space="preserve">застрахованным лицам на территории Пензенской области </w:t>
      </w:r>
      <w:r w:rsidR="00610DC0">
        <w:rPr>
          <w:color w:val="000000" w:themeColor="text1"/>
          <w:spacing w:val="-8"/>
        </w:rPr>
        <w:br/>
      </w:r>
      <w:r w:rsidRPr="00522E61">
        <w:rPr>
          <w:color w:val="000000" w:themeColor="text1"/>
          <w:spacing w:val="-8"/>
        </w:rPr>
        <w:t>за пределами территории страхования.</w:t>
      </w:r>
    </w:p>
    <w:p w:rsidR="00D11118" w:rsidRPr="00522E61" w:rsidRDefault="00D11118" w:rsidP="00F36299">
      <w:pPr>
        <w:spacing w:line="216" w:lineRule="auto"/>
        <w:ind w:firstLine="709"/>
        <w:jc w:val="both"/>
        <w:rPr>
          <w:color w:val="000000" w:themeColor="text1"/>
        </w:rPr>
      </w:pPr>
      <w:proofErr w:type="gramStart"/>
      <w:r w:rsidRPr="00522E61">
        <w:rPr>
          <w:color w:val="000000" w:themeColor="text1"/>
        </w:rPr>
        <w:t>**) Терапевтические, включая гастроэнтерологические.</w:t>
      </w:r>
      <w:proofErr w:type="gramEnd"/>
    </w:p>
    <w:p w:rsidR="00D11118" w:rsidRPr="00F36299" w:rsidRDefault="00D11118" w:rsidP="00F36299">
      <w:pPr>
        <w:spacing w:line="216" w:lineRule="auto"/>
        <w:ind w:firstLine="709"/>
        <w:jc w:val="both"/>
        <w:rPr>
          <w:color w:val="000000" w:themeColor="text1"/>
          <w:spacing w:val="-4"/>
        </w:rPr>
      </w:pPr>
      <w:proofErr w:type="gramStart"/>
      <w:r w:rsidRPr="00F36299">
        <w:rPr>
          <w:color w:val="000000" w:themeColor="text1"/>
          <w:spacing w:val="-4"/>
        </w:rPr>
        <w:t>***) Хирургические, включая онкологические, гематологические, радиологические, сосудистой хирургии.</w:t>
      </w:r>
      <w:proofErr w:type="gramEnd"/>
    </w:p>
    <w:p w:rsidR="00D11118" w:rsidRPr="00522E61" w:rsidRDefault="00D11118" w:rsidP="00F36299">
      <w:pPr>
        <w:spacing w:line="216" w:lineRule="auto"/>
        <w:ind w:firstLine="709"/>
        <w:jc w:val="both"/>
        <w:rPr>
          <w:color w:val="000000" w:themeColor="text1"/>
        </w:rPr>
      </w:pPr>
      <w:proofErr w:type="gramStart"/>
      <w:r w:rsidRPr="001829E5">
        <w:rPr>
          <w:color w:val="000000" w:themeColor="text1"/>
          <w:spacing w:val="-4"/>
        </w:rPr>
        <w:t xml:space="preserve">****) Объемы заместительной почечной терапии, предоставляемой в условиях дневного стационара </w:t>
      </w:r>
      <w:r w:rsidRPr="001829E5">
        <w:rPr>
          <w:color w:val="000000" w:themeColor="text1"/>
          <w:spacing w:val="-4"/>
        </w:rPr>
        <w:br/>
        <w:t>по Программе ОМС в 2018 году в соответствии с базовой Программой ОМС, по каждому наименованию процедур представлены в подпункте</w:t>
      </w:r>
      <w:r w:rsidRPr="00522E61">
        <w:rPr>
          <w:color w:val="000000" w:themeColor="text1"/>
          <w:spacing w:val="-6"/>
        </w:rPr>
        <w:t xml:space="preserve"> 2.3.5.2.1.</w:t>
      </w:r>
      <w:proofErr w:type="gramEnd"/>
    </w:p>
    <w:p w:rsidR="00D11118" w:rsidRPr="00522E61" w:rsidRDefault="00D11118" w:rsidP="00F36299">
      <w:pPr>
        <w:autoSpaceDE w:val="0"/>
        <w:autoSpaceDN w:val="0"/>
        <w:adjustRightInd w:val="0"/>
        <w:spacing w:line="216" w:lineRule="auto"/>
        <w:jc w:val="center"/>
        <w:outlineLvl w:val="1"/>
        <w:rPr>
          <w:color w:val="000000" w:themeColor="text1"/>
          <w:sz w:val="28"/>
          <w:szCs w:val="28"/>
        </w:rPr>
      </w:pPr>
      <w:r w:rsidRPr="00522E61">
        <w:rPr>
          <w:color w:val="000000" w:themeColor="text1"/>
          <w:sz w:val="28"/>
          <w:szCs w:val="28"/>
        </w:rPr>
        <w:t>___________</w:t>
      </w:r>
    </w:p>
    <w:p w:rsidR="00D11118" w:rsidRPr="00522E61" w:rsidRDefault="00D11118" w:rsidP="00D11118">
      <w:pPr>
        <w:autoSpaceDE w:val="0"/>
        <w:autoSpaceDN w:val="0"/>
        <w:adjustRightInd w:val="0"/>
        <w:spacing w:line="247" w:lineRule="auto"/>
        <w:jc w:val="center"/>
        <w:outlineLvl w:val="1"/>
        <w:rPr>
          <w:color w:val="000000" w:themeColor="text1"/>
          <w:sz w:val="28"/>
          <w:szCs w:val="28"/>
        </w:rPr>
        <w:sectPr w:rsidR="00D11118" w:rsidRPr="00522E61" w:rsidSect="00937078">
          <w:pgSz w:w="11906" w:h="16838" w:code="9"/>
          <w:pgMar w:top="1134" w:right="851" w:bottom="1134" w:left="1418" w:header="720" w:footer="720" w:gutter="0"/>
          <w:pgNumType w:start="1"/>
          <w:cols w:space="720"/>
          <w:noEndnote/>
          <w:titlePg/>
          <w:docGrid w:linePitch="299"/>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8C341D">
            <w:pPr>
              <w:widowControl/>
              <w:jc w:val="center"/>
              <w:rPr>
                <w:color w:val="000000" w:themeColor="text1"/>
                <w:sz w:val="28"/>
              </w:rPr>
            </w:pPr>
            <w:r w:rsidRPr="00522E61">
              <w:rPr>
                <w:color w:val="000000" w:themeColor="text1"/>
                <w:sz w:val="28"/>
                <w:szCs w:val="28"/>
              </w:rPr>
              <w:t>Приложение № 4</w:t>
            </w:r>
          </w:p>
        </w:tc>
      </w:tr>
      <w:tr w:rsidR="00522E61" w:rsidRPr="00522E61" w:rsidTr="008C341D">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r w:rsidR="00046987">
              <w:rPr>
                <w:color w:val="000000" w:themeColor="text1"/>
                <w:sz w:val="28"/>
                <w:szCs w:val="28"/>
              </w:rPr>
              <w:t xml:space="preserve"> </w:t>
            </w:r>
          </w:p>
        </w:tc>
      </w:tr>
    </w:tbl>
    <w:p w:rsidR="00D11118" w:rsidRPr="00522E61" w:rsidRDefault="00D11118" w:rsidP="00D11118">
      <w:pPr>
        <w:spacing w:line="254" w:lineRule="auto"/>
        <w:ind w:right="-6" w:firstLine="709"/>
        <w:jc w:val="both"/>
        <w:rPr>
          <w:color w:val="000000" w:themeColor="text1"/>
          <w:sz w:val="28"/>
          <w:szCs w:val="28"/>
        </w:rPr>
      </w:pPr>
    </w:p>
    <w:p w:rsidR="00D11118" w:rsidRPr="00522E61" w:rsidRDefault="00D11118" w:rsidP="00D11118">
      <w:pPr>
        <w:spacing w:line="254" w:lineRule="auto"/>
        <w:ind w:right="-6" w:firstLine="709"/>
        <w:jc w:val="both"/>
        <w:rPr>
          <w:color w:val="000000" w:themeColor="text1"/>
          <w:sz w:val="28"/>
          <w:szCs w:val="28"/>
        </w:rPr>
      </w:pPr>
      <w:r w:rsidRPr="00522E61">
        <w:rPr>
          <w:color w:val="000000" w:themeColor="text1"/>
          <w:sz w:val="28"/>
          <w:szCs w:val="28"/>
        </w:rPr>
        <w:t xml:space="preserve">2.3.5.3. </w:t>
      </w:r>
      <w:proofErr w:type="gramStart"/>
      <w:r w:rsidRPr="00522E61">
        <w:rPr>
          <w:color w:val="000000" w:themeColor="text1"/>
          <w:sz w:val="28"/>
          <w:szCs w:val="28"/>
        </w:rPr>
        <w:t xml:space="preserve">Объемы амбулаторной медицинской помощи, предоставляемой </w:t>
      </w:r>
      <w:r w:rsidRPr="00522E61">
        <w:rPr>
          <w:color w:val="000000" w:themeColor="text1"/>
          <w:sz w:val="28"/>
          <w:szCs w:val="28"/>
        </w:rPr>
        <w:br/>
        <w:t xml:space="preserve">по Программе ОМС в 2018 в соответствии с базовой Программой ОМС </w:t>
      </w:r>
      <w:r w:rsidRPr="00522E61">
        <w:rPr>
          <w:color w:val="000000" w:themeColor="text1"/>
          <w:sz w:val="28"/>
          <w:szCs w:val="28"/>
        </w:rPr>
        <w:br/>
        <w:t>по врачебным специальностям. *)</w:t>
      </w:r>
      <w:proofErr w:type="gramEnd"/>
    </w:p>
    <w:p w:rsidR="00D11118" w:rsidRPr="00522E61" w:rsidRDefault="00D11118" w:rsidP="00D11118">
      <w:pPr>
        <w:spacing w:line="254" w:lineRule="auto"/>
        <w:ind w:right="-6" w:firstLine="709"/>
        <w:jc w:val="both"/>
        <w:rPr>
          <w:color w:val="000000" w:themeColor="text1"/>
          <w:sz w:val="10"/>
          <w:szCs w:val="10"/>
        </w:rPr>
      </w:pPr>
    </w:p>
    <w:tbl>
      <w:tblPr>
        <w:tblW w:w="10023" w:type="dxa"/>
        <w:tblInd w:w="108" w:type="dxa"/>
        <w:tblLayout w:type="fixed"/>
        <w:tblLook w:val="0000" w:firstRow="0" w:lastRow="0" w:firstColumn="0" w:lastColumn="0" w:noHBand="0" w:noVBand="0"/>
      </w:tblPr>
      <w:tblGrid>
        <w:gridCol w:w="616"/>
        <w:gridCol w:w="2548"/>
        <w:gridCol w:w="1190"/>
        <w:gridCol w:w="1162"/>
        <w:gridCol w:w="1273"/>
        <w:gridCol w:w="1120"/>
        <w:gridCol w:w="1120"/>
        <w:gridCol w:w="994"/>
      </w:tblGrid>
      <w:tr w:rsidR="00522E61" w:rsidRPr="009D36C6" w:rsidTr="001B3A5F">
        <w:tc>
          <w:tcPr>
            <w:tcW w:w="616" w:type="dxa"/>
            <w:vMerge w:val="restart"/>
            <w:tcBorders>
              <w:top w:val="single" w:sz="4" w:space="0" w:color="auto"/>
              <w:left w:val="single" w:sz="4" w:space="0" w:color="auto"/>
              <w:right w:val="single" w:sz="4" w:space="0" w:color="auto"/>
            </w:tcBorders>
          </w:tcPr>
          <w:p w:rsidR="00D11118" w:rsidRPr="009D36C6" w:rsidRDefault="00D11118" w:rsidP="008C341D">
            <w:pPr>
              <w:ind w:left="-66" w:right="-80"/>
              <w:jc w:val="center"/>
              <w:rPr>
                <w:color w:val="000000" w:themeColor="text1"/>
                <w:sz w:val="24"/>
                <w:szCs w:val="24"/>
              </w:rPr>
            </w:pPr>
            <w:r w:rsidRPr="009D36C6">
              <w:rPr>
                <w:color w:val="000000" w:themeColor="text1"/>
                <w:sz w:val="24"/>
                <w:szCs w:val="24"/>
              </w:rPr>
              <w:t>№</w:t>
            </w:r>
          </w:p>
          <w:p w:rsidR="00D11118" w:rsidRPr="009D36C6" w:rsidRDefault="00D11118" w:rsidP="008C341D">
            <w:pPr>
              <w:ind w:left="-66" w:right="-80"/>
              <w:jc w:val="center"/>
              <w:rPr>
                <w:color w:val="000000" w:themeColor="text1"/>
                <w:sz w:val="24"/>
                <w:szCs w:val="24"/>
              </w:rPr>
            </w:pPr>
            <w:proofErr w:type="gramStart"/>
            <w:r w:rsidRPr="009D36C6">
              <w:rPr>
                <w:color w:val="000000" w:themeColor="text1"/>
                <w:sz w:val="24"/>
                <w:szCs w:val="24"/>
              </w:rPr>
              <w:t>п</w:t>
            </w:r>
            <w:proofErr w:type="gramEnd"/>
            <w:r w:rsidRPr="009D36C6">
              <w:rPr>
                <w:color w:val="000000" w:themeColor="text1"/>
                <w:sz w:val="24"/>
                <w:szCs w:val="24"/>
              </w:rPr>
              <w:t>/п</w:t>
            </w:r>
          </w:p>
        </w:tc>
        <w:tc>
          <w:tcPr>
            <w:tcW w:w="2548" w:type="dxa"/>
            <w:vMerge w:val="restart"/>
            <w:tcBorders>
              <w:top w:val="single" w:sz="4" w:space="0" w:color="auto"/>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Наименование специальностей</w:t>
            </w:r>
          </w:p>
        </w:tc>
        <w:tc>
          <w:tcPr>
            <w:tcW w:w="6859" w:type="dxa"/>
            <w:gridSpan w:val="6"/>
            <w:tcBorders>
              <w:top w:val="single" w:sz="4" w:space="0" w:color="auto"/>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Объемы амбулаторной медицинской помощи на 2018 год</w:t>
            </w:r>
          </w:p>
        </w:tc>
      </w:tr>
      <w:tr w:rsidR="00522E61" w:rsidRPr="009D36C6" w:rsidTr="001B3A5F">
        <w:tc>
          <w:tcPr>
            <w:tcW w:w="616" w:type="dxa"/>
            <w:vMerge/>
            <w:tcBorders>
              <w:left w:val="single" w:sz="4" w:space="0" w:color="auto"/>
              <w:bottom w:val="single" w:sz="4" w:space="0" w:color="auto"/>
              <w:right w:val="single" w:sz="4" w:space="0" w:color="auto"/>
            </w:tcBorders>
          </w:tcPr>
          <w:p w:rsidR="00D11118" w:rsidRPr="009D36C6" w:rsidRDefault="00D11118" w:rsidP="008C341D">
            <w:pPr>
              <w:ind w:left="-66" w:right="-80"/>
              <w:jc w:val="center"/>
              <w:rPr>
                <w:color w:val="000000" w:themeColor="text1"/>
                <w:sz w:val="24"/>
                <w:szCs w:val="24"/>
              </w:rPr>
            </w:pPr>
          </w:p>
        </w:tc>
        <w:tc>
          <w:tcPr>
            <w:tcW w:w="2548" w:type="dxa"/>
            <w:vMerge/>
            <w:tcBorders>
              <w:top w:val="single" w:sz="4" w:space="0" w:color="auto"/>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p>
        </w:tc>
        <w:tc>
          <w:tcPr>
            <w:tcW w:w="1190" w:type="dxa"/>
            <w:vMerge w:val="restart"/>
            <w:tcBorders>
              <w:top w:val="single" w:sz="4" w:space="0" w:color="auto"/>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всего,</w:t>
            </w:r>
          </w:p>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 xml:space="preserve">в </w:t>
            </w:r>
            <w:proofErr w:type="gramStart"/>
            <w:r w:rsidRPr="009D36C6">
              <w:rPr>
                <w:color w:val="000000" w:themeColor="text1"/>
                <w:sz w:val="24"/>
                <w:szCs w:val="24"/>
              </w:rPr>
              <w:t>посеще-ниях</w:t>
            </w:r>
            <w:proofErr w:type="gramEnd"/>
          </w:p>
        </w:tc>
        <w:tc>
          <w:tcPr>
            <w:tcW w:w="4675" w:type="dxa"/>
            <w:gridSpan w:val="4"/>
            <w:tcBorders>
              <w:top w:val="single" w:sz="4" w:space="0" w:color="auto"/>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в том числе:</w:t>
            </w:r>
          </w:p>
        </w:tc>
        <w:tc>
          <w:tcPr>
            <w:tcW w:w="994" w:type="dxa"/>
            <w:vMerge w:val="restart"/>
            <w:tcBorders>
              <w:top w:val="single" w:sz="4" w:space="0" w:color="auto"/>
              <w:left w:val="single" w:sz="4" w:space="0" w:color="auto"/>
              <w:right w:val="single" w:sz="4" w:space="0" w:color="auto"/>
            </w:tcBorders>
            <w:vAlign w:val="center"/>
          </w:tcPr>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 xml:space="preserve">среднее число </w:t>
            </w:r>
            <w:proofErr w:type="gramStart"/>
            <w:r w:rsidRPr="009D36C6">
              <w:rPr>
                <w:color w:val="000000" w:themeColor="text1"/>
                <w:sz w:val="24"/>
                <w:szCs w:val="24"/>
              </w:rPr>
              <w:t>посеще-ний</w:t>
            </w:r>
            <w:proofErr w:type="gramEnd"/>
            <w:r w:rsidRPr="009D36C6">
              <w:rPr>
                <w:color w:val="000000" w:themeColor="text1"/>
                <w:sz w:val="24"/>
                <w:szCs w:val="24"/>
              </w:rPr>
              <w:t xml:space="preserve"> по заболе-ваниям</w:t>
            </w:r>
          </w:p>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 xml:space="preserve">в одном </w:t>
            </w:r>
            <w:proofErr w:type="gramStart"/>
            <w:r w:rsidRPr="009D36C6">
              <w:rPr>
                <w:color w:val="000000" w:themeColor="text1"/>
                <w:sz w:val="24"/>
                <w:szCs w:val="24"/>
              </w:rPr>
              <w:t>обраще-нии</w:t>
            </w:r>
            <w:proofErr w:type="gramEnd"/>
          </w:p>
        </w:tc>
      </w:tr>
      <w:tr w:rsidR="00522E61" w:rsidRPr="009D36C6" w:rsidTr="001B3A5F">
        <w:tc>
          <w:tcPr>
            <w:tcW w:w="616" w:type="dxa"/>
            <w:vMerge/>
            <w:tcBorders>
              <w:top w:val="single" w:sz="4" w:space="0" w:color="auto"/>
              <w:left w:val="single" w:sz="4" w:space="0" w:color="auto"/>
              <w:bottom w:val="single" w:sz="4" w:space="0" w:color="auto"/>
              <w:right w:val="single" w:sz="4" w:space="0" w:color="auto"/>
            </w:tcBorders>
          </w:tcPr>
          <w:p w:rsidR="00D11118" w:rsidRPr="009D36C6" w:rsidRDefault="00D11118" w:rsidP="008C341D">
            <w:pPr>
              <w:ind w:left="-66" w:right="-80"/>
              <w:jc w:val="center"/>
              <w:rPr>
                <w:color w:val="000000" w:themeColor="text1"/>
                <w:sz w:val="24"/>
                <w:szCs w:val="24"/>
              </w:rPr>
            </w:pPr>
          </w:p>
        </w:tc>
        <w:tc>
          <w:tcPr>
            <w:tcW w:w="2548" w:type="dxa"/>
            <w:vMerge/>
            <w:tcBorders>
              <w:top w:val="single" w:sz="4" w:space="0" w:color="auto"/>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p>
        </w:tc>
        <w:tc>
          <w:tcPr>
            <w:tcW w:w="1190" w:type="dxa"/>
            <w:vMerge/>
            <w:tcBorders>
              <w:top w:val="single" w:sz="4" w:space="0" w:color="auto"/>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p>
        </w:tc>
        <w:tc>
          <w:tcPr>
            <w:tcW w:w="1162" w:type="dxa"/>
            <w:vMerge w:val="restart"/>
            <w:tcBorders>
              <w:top w:val="single" w:sz="4" w:space="0" w:color="auto"/>
              <w:left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с проф. целью,</w:t>
            </w:r>
          </w:p>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 xml:space="preserve">в </w:t>
            </w:r>
            <w:proofErr w:type="gramStart"/>
            <w:r w:rsidRPr="009D36C6">
              <w:rPr>
                <w:color w:val="000000" w:themeColor="text1"/>
                <w:sz w:val="24"/>
                <w:szCs w:val="24"/>
              </w:rPr>
              <w:t>посеще-ниях</w:t>
            </w:r>
            <w:proofErr w:type="gramEnd"/>
          </w:p>
        </w:tc>
        <w:tc>
          <w:tcPr>
            <w:tcW w:w="1273" w:type="dxa"/>
            <w:vMerge w:val="restart"/>
            <w:tcBorders>
              <w:top w:val="single" w:sz="4" w:space="0" w:color="auto"/>
              <w:left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 xml:space="preserve">неотложная </w:t>
            </w:r>
            <w:proofErr w:type="gramStart"/>
            <w:r w:rsidRPr="009D36C6">
              <w:rPr>
                <w:color w:val="000000" w:themeColor="text1"/>
                <w:sz w:val="24"/>
                <w:szCs w:val="24"/>
              </w:rPr>
              <w:t>медицин-ская</w:t>
            </w:r>
            <w:proofErr w:type="gramEnd"/>
            <w:r w:rsidRPr="009D36C6">
              <w:rPr>
                <w:color w:val="000000" w:themeColor="text1"/>
                <w:sz w:val="24"/>
                <w:szCs w:val="24"/>
              </w:rPr>
              <w:t xml:space="preserve"> помощь, </w:t>
            </w:r>
            <w:r w:rsidRPr="009D36C6">
              <w:rPr>
                <w:color w:val="000000" w:themeColor="text1"/>
                <w:sz w:val="24"/>
                <w:szCs w:val="24"/>
              </w:rPr>
              <w:br/>
              <w:t>в посеще-</w:t>
            </w:r>
          </w:p>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ниях</w:t>
            </w:r>
          </w:p>
        </w:tc>
        <w:tc>
          <w:tcPr>
            <w:tcW w:w="2240" w:type="dxa"/>
            <w:gridSpan w:val="2"/>
            <w:tcBorders>
              <w:top w:val="single" w:sz="4" w:space="0" w:color="auto"/>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по поводу заболевания</w:t>
            </w:r>
          </w:p>
        </w:tc>
        <w:tc>
          <w:tcPr>
            <w:tcW w:w="994" w:type="dxa"/>
            <w:vMerge/>
            <w:tcBorders>
              <w:left w:val="single" w:sz="4" w:space="0" w:color="auto"/>
              <w:right w:val="single" w:sz="4" w:space="0" w:color="auto"/>
            </w:tcBorders>
          </w:tcPr>
          <w:p w:rsidR="00D11118" w:rsidRPr="009D36C6" w:rsidRDefault="00D11118" w:rsidP="008C341D">
            <w:pPr>
              <w:ind w:left="-80" w:right="-80"/>
              <w:rPr>
                <w:color w:val="000000" w:themeColor="text1"/>
                <w:sz w:val="24"/>
                <w:szCs w:val="24"/>
              </w:rPr>
            </w:pPr>
          </w:p>
        </w:tc>
      </w:tr>
      <w:tr w:rsidR="00522E61" w:rsidRPr="009D36C6" w:rsidTr="001B3A5F">
        <w:trPr>
          <w:tblHeader/>
        </w:trPr>
        <w:tc>
          <w:tcPr>
            <w:tcW w:w="616" w:type="dxa"/>
            <w:vMerge/>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ind w:left="-66" w:right="-80"/>
              <w:jc w:val="center"/>
              <w:rPr>
                <w:color w:val="000000" w:themeColor="text1"/>
                <w:sz w:val="24"/>
                <w:szCs w:val="24"/>
              </w:rPr>
            </w:pPr>
          </w:p>
        </w:tc>
        <w:tc>
          <w:tcPr>
            <w:tcW w:w="2548" w:type="dxa"/>
            <w:vMerge/>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ind w:left="-80" w:right="-80"/>
              <w:jc w:val="center"/>
              <w:rPr>
                <w:color w:val="000000" w:themeColor="text1"/>
                <w:sz w:val="24"/>
                <w:szCs w:val="24"/>
              </w:rPr>
            </w:pPr>
          </w:p>
        </w:tc>
        <w:tc>
          <w:tcPr>
            <w:tcW w:w="1190" w:type="dxa"/>
            <w:vMerge/>
            <w:tcBorders>
              <w:top w:val="single" w:sz="4" w:space="0" w:color="auto"/>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p>
        </w:tc>
        <w:tc>
          <w:tcPr>
            <w:tcW w:w="1162" w:type="dxa"/>
            <w:vMerge/>
            <w:tcBorders>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p>
        </w:tc>
        <w:tc>
          <w:tcPr>
            <w:tcW w:w="1273" w:type="dxa"/>
            <w:vMerge/>
            <w:tcBorders>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p>
        </w:tc>
        <w:tc>
          <w:tcPr>
            <w:tcW w:w="1120" w:type="dxa"/>
            <w:tcBorders>
              <w:top w:val="single" w:sz="4" w:space="0" w:color="auto"/>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 xml:space="preserve">в </w:t>
            </w:r>
            <w:proofErr w:type="gramStart"/>
            <w:r w:rsidRPr="009D36C6">
              <w:rPr>
                <w:color w:val="000000" w:themeColor="text1"/>
                <w:sz w:val="24"/>
                <w:szCs w:val="24"/>
              </w:rPr>
              <w:t>обраще-ниях</w:t>
            </w:r>
            <w:proofErr w:type="gramEnd"/>
          </w:p>
        </w:tc>
        <w:tc>
          <w:tcPr>
            <w:tcW w:w="1120" w:type="dxa"/>
            <w:tcBorders>
              <w:top w:val="single" w:sz="4" w:space="0" w:color="auto"/>
              <w:left w:val="single" w:sz="4" w:space="0" w:color="auto"/>
              <w:bottom w:val="single" w:sz="4" w:space="0" w:color="auto"/>
              <w:right w:val="single" w:sz="4" w:space="0" w:color="auto"/>
            </w:tcBorders>
          </w:tcPr>
          <w:p w:rsidR="00D11118" w:rsidRPr="009D36C6" w:rsidRDefault="00D11118" w:rsidP="008C341D">
            <w:pPr>
              <w:ind w:left="-80" w:right="-80"/>
              <w:jc w:val="center"/>
              <w:rPr>
                <w:color w:val="000000" w:themeColor="text1"/>
                <w:sz w:val="24"/>
                <w:szCs w:val="24"/>
              </w:rPr>
            </w:pPr>
            <w:r w:rsidRPr="009D36C6">
              <w:rPr>
                <w:color w:val="000000" w:themeColor="text1"/>
                <w:sz w:val="24"/>
                <w:szCs w:val="24"/>
              </w:rPr>
              <w:t xml:space="preserve">в </w:t>
            </w:r>
            <w:proofErr w:type="gramStart"/>
            <w:r w:rsidRPr="009D36C6">
              <w:rPr>
                <w:color w:val="000000" w:themeColor="text1"/>
                <w:sz w:val="24"/>
                <w:szCs w:val="24"/>
              </w:rPr>
              <w:t>посеще-ниях</w:t>
            </w:r>
            <w:proofErr w:type="gramEnd"/>
          </w:p>
        </w:tc>
        <w:tc>
          <w:tcPr>
            <w:tcW w:w="994" w:type="dxa"/>
            <w:vMerge/>
            <w:tcBorders>
              <w:left w:val="single" w:sz="4" w:space="0" w:color="auto"/>
              <w:bottom w:val="single" w:sz="4" w:space="0" w:color="auto"/>
              <w:right w:val="single" w:sz="4" w:space="0" w:color="auto"/>
            </w:tcBorders>
          </w:tcPr>
          <w:p w:rsidR="00D11118" w:rsidRPr="009D36C6" w:rsidRDefault="00D11118" w:rsidP="008C341D">
            <w:pPr>
              <w:ind w:left="-80" w:right="-80"/>
              <w:rPr>
                <w:color w:val="000000" w:themeColor="text1"/>
                <w:sz w:val="24"/>
                <w:szCs w:val="24"/>
              </w:rPr>
            </w:pPr>
          </w:p>
        </w:tc>
      </w:tr>
    </w:tbl>
    <w:p w:rsidR="00D11118" w:rsidRPr="00522E61" w:rsidRDefault="00D11118" w:rsidP="00D11118">
      <w:pPr>
        <w:spacing w:line="254" w:lineRule="auto"/>
        <w:rPr>
          <w:color w:val="000000" w:themeColor="text1"/>
          <w:sz w:val="6"/>
          <w:szCs w:val="6"/>
        </w:rPr>
      </w:pPr>
    </w:p>
    <w:tbl>
      <w:tblPr>
        <w:tblW w:w="10033" w:type="dxa"/>
        <w:tblInd w:w="108" w:type="dxa"/>
        <w:tblLayout w:type="fixed"/>
        <w:tblLook w:val="0000" w:firstRow="0" w:lastRow="0" w:firstColumn="0" w:lastColumn="0" w:noHBand="0" w:noVBand="0"/>
      </w:tblPr>
      <w:tblGrid>
        <w:gridCol w:w="630"/>
        <w:gridCol w:w="2534"/>
        <w:gridCol w:w="1199"/>
        <w:gridCol w:w="1134"/>
        <w:gridCol w:w="1276"/>
        <w:gridCol w:w="1134"/>
        <w:gridCol w:w="1134"/>
        <w:gridCol w:w="992"/>
      </w:tblGrid>
      <w:tr w:rsidR="00522E61" w:rsidRPr="009D36C6" w:rsidTr="001B3A5F">
        <w:trPr>
          <w:cantSplit/>
          <w:tblHeader/>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w:t>
            </w:r>
          </w:p>
        </w:tc>
        <w:tc>
          <w:tcPr>
            <w:tcW w:w="2534"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8</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Акушерство и гинекология</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883 967</w:t>
            </w:r>
          </w:p>
        </w:tc>
        <w:tc>
          <w:tcPr>
            <w:tcW w:w="1134" w:type="dxa"/>
            <w:tcBorders>
              <w:top w:val="single" w:sz="4" w:space="0" w:color="auto"/>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207 793</w:t>
            </w:r>
          </w:p>
        </w:tc>
        <w:tc>
          <w:tcPr>
            <w:tcW w:w="1276" w:type="dxa"/>
            <w:tcBorders>
              <w:top w:val="single" w:sz="4" w:space="0" w:color="auto"/>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4 915</w:t>
            </w:r>
          </w:p>
        </w:tc>
        <w:tc>
          <w:tcPr>
            <w:tcW w:w="1134" w:type="dxa"/>
            <w:tcBorders>
              <w:top w:val="single" w:sz="4" w:space="0" w:color="auto"/>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176 647</w:t>
            </w:r>
          </w:p>
        </w:tc>
        <w:tc>
          <w:tcPr>
            <w:tcW w:w="1134" w:type="dxa"/>
            <w:tcBorders>
              <w:top w:val="single" w:sz="4" w:space="0" w:color="auto"/>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671 259</w:t>
            </w:r>
          </w:p>
        </w:tc>
        <w:tc>
          <w:tcPr>
            <w:tcW w:w="992" w:type="dxa"/>
            <w:tcBorders>
              <w:top w:val="single" w:sz="4" w:space="0" w:color="auto"/>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3,8</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2</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pacing w:val="-10"/>
                <w:sz w:val="24"/>
                <w:szCs w:val="24"/>
              </w:rPr>
            </w:pPr>
            <w:r w:rsidRPr="009D36C6">
              <w:rPr>
                <w:color w:val="000000" w:themeColor="text1"/>
                <w:spacing w:val="-10"/>
                <w:sz w:val="24"/>
                <w:szCs w:val="24"/>
              </w:rPr>
              <w:t>Аллергология и иммунология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25 015</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8 313</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6 424</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16 702</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2,6</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3</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Дерматология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204 784</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44 592</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38 141</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160 192</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4,2</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4</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Инфекционные болезни</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92 304</w:t>
            </w:r>
          </w:p>
          <w:p w:rsidR="00D11118" w:rsidRPr="009D36C6" w:rsidRDefault="00D11118" w:rsidP="008C341D">
            <w:pPr>
              <w:jc w:val="center"/>
              <w:rPr>
                <w:color w:val="000000" w:themeColor="text1"/>
                <w:sz w:val="24"/>
                <w:szCs w:val="24"/>
              </w:rPr>
            </w:pP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21 507</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5 003</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27 414</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65 794</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2,4</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5</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Кардиология и ревматология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268 898</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59 393</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2 248</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66 857</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207 257</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3,1</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6</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Неврология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509 985</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214 938</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5 537</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99 831</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289 510</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2,9</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7</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D11118" w:rsidRPr="009D36C6" w:rsidRDefault="00D11118" w:rsidP="009D36C6">
            <w:pPr>
              <w:spacing w:line="254" w:lineRule="auto"/>
              <w:ind w:left="-38" w:right="-80"/>
              <w:rPr>
                <w:color w:val="000000" w:themeColor="text1"/>
                <w:sz w:val="24"/>
                <w:szCs w:val="24"/>
              </w:rPr>
            </w:pPr>
            <w:proofErr w:type="gramStart"/>
            <w:r w:rsidRPr="009D36C6">
              <w:rPr>
                <w:color w:val="000000" w:themeColor="text1"/>
                <w:sz w:val="24"/>
                <w:szCs w:val="24"/>
              </w:rPr>
              <w:t>Оториноларингология, включая сурдологию**)</w:t>
            </w:r>
            <w:proofErr w:type="gramEnd"/>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415 052</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114 411</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7 081</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71 600</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293 560</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4,1</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8</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Офтальмология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501 894</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190 961</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15 608</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77 717</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295 325</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3,8</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9</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proofErr w:type="gramStart"/>
            <w:r w:rsidRPr="009D36C6">
              <w:rPr>
                <w:color w:val="000000" w:themeColor="text1"/>
                <w:sz w:val="24"/>
                <w:szCs w:val="24"/>
              </w:rPr>
              <w:t>Педиатрия**)</w:t>
            </w:r>
            <w:proofErr w:type="gramEnd"/>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1 402 638</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454 170</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118 677</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296 354</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829 791</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2,8</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10</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Детская урология - андрология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49 356</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48 090</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109</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445</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1 157</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2,6</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11</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pacing w:val="-6"/>
                <w:sz w:val="24"/>
                <w:szCs w:val="24"/>
              </w:rPr>
            </w:pPr>
            <w:r w:rsidRPr="009D36C6">
              <w:rPr>
                <w:color w:val="000000" w:themeColor="text1"/>
                <w:spacing w:val="-6"/>
                <w:sz w:val="24"/>
                <w:szCs w:val="24"/>
              </w:rPr>
              <w:t xml:space="preserve">Терапия, всего, </w:t>
            </w:r>
          </w:p>
          <w:p w:rsidR="00D11118" w:rsidRPr="009D36C6" w:rsidRDefault="00D11118" w:rsidP="009D36C6">
            <w:pPr>
              <w:spacing w:line="254" w:lineRule="auto"/>
              <w:ind w:left="-38" w:right="-80"/>
              <w:rPr>
                <w:color w:val="000000" w:themeColor="text1"/>
                <w:spacing w:val="-6"/>
                <w:sz w:val="24"/>
                <w:szCs w:val="24"/>
              </w:rPr>
            </w:pPr>
            <w:r w:rsidRPr="009D36C6">
              <w:rPr>
                <w:color w:val="000000" w:themeColor="text1"/>
                <w:spacing w:val="-6"/>
                <w:sz w:val="24"/>
                <w:szCs w:val="24"/>
              </w:rPr>
              <w:t>в том числе:</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3 077 232</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638 189</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462 663</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715 236</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ind w:right="-108"/>
              <w:jc w:val="center"/>
              <w:rPr>
                <w:color w:val="000000" w:themeColor="text1"/>
                <w:sz w:val="24"/>
                <w:szCs w:val="24"/>
              </w:rPr>
            </w:pPr>
            <w:r w:rsidRPr="009D36C6">
              <w:rPr>
                <w:color w:val="000000" w:themeColor="text1"/>
                <w:sz w:val="24"/>
                <w:szCs w:val="24"/>
              </w:rPr>
              <w:t>1 976 380</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2,7</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11.1</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Гастроэнтерология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69 223</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14 213</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20 374</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55 010</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2,7</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11.2</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Гематология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25 809</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9 620</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5 996</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16 189</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2,7</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11.3</w:t>
            </w:r>
          </w:p>
        </w:tc>
        <w:tc>
          <w:tcPr>
            <w:tcW w:w="2534" w:type="dxa"/>
            <w:tcBorders>
              <w:top w:val="single" w:sz="4" w:space="0" w:color="auto"/>
              <w:left w:val="single" w:sz="4" w:space="0" w:color="auto"/>
              <w:bottom w:val="single" w:sz="4" w:space="0" w:color="auto"/>
              <w:right w:val="single" w:sz="4" w:space="0" w:color="auto"/>
            </w:tcBorders>
          </w:tcPr>
          <w:p w:rsidR="00D11118" w:rsidRPr="00141586" w:rsidRDefault="00D11118" w:rsidP="009D36C6">
            <w:pPr>
              <w:spacing w:line="254" w:lineRule="auto"/>
              <w:ind w:left="-38" w:right="-80"/>
              <w:rPr>
                <w:color w:val="000000" w:themeColor="text1"/>
                <w:sz w:val="24"/>
                <w:szCs w:val="24"/>
              </w:rPr>
            </w:pPr>
            <w:proofErr w:type="gramStart"/>
            <w:r w:rsidRPr="009D36C6">
              <w:rPr>
                <w:color w:val="000000" w:themeColor="text1"/>
                <w:sz w:val="24"/>
                <w:szCs w:val="24"/>
              </w:rPr>
              <w:t>Нефрология</w:t>
            </w:r>
            <w:r w:rsidRPr="00141586">
              <w:rPr>
                <w:color w:val="000000" w:themeColor="text1"/>
                <w:sz w:val="24"/>
                <w:szCs w:val="24"/>
              </w:rPr>
              <w:t xml:space="preserve"> ******)</w:t>
            </w:r>
            <w:r w:rsidRPr="009D36C6">
              <w:rPr>
                <w:color w:val="000000" w:themeColor="text1"/>
                <w:sz w:val="24"/>
                <w:szCs w:val="24"/>
              </w:rPr>
              <w:t xml:space="preserve">, </w:t>
            </w:r>
            <w:r w:rsidR="00141586">
              <w:rPr>
                <w:color w:val="000000" w:themeColor="text1"/>
                <w:sz w:val="24"/>
                <w:szCs w:val="24"/>
              </w:rPr>
              <w:br/>
            </w:r>
            <w:r w:rsidRPr="009D36C6">
              <w:rPr>
                <w:color w:val="000000" w:themeColor="text1"/>
                <w:sz w:val="24"/>
                <w:szCs w:val="24"/>
              </w:rPr>
              <w:t>в том числе:</w:t>
            </w:r>
            <w:r w:rsidRPr="00141586">
              <w:rPr>
                <w:color w:val="000000" w:themeColor="text1"/>
                <w:sz w:val="24"/>
                <w:szCs w:val="24"/>
              </w:rPr>
              <w:t xml:space="preserve"> </w:t>
            </w:r>
            <w:proofErr w:type="gramEnd"/>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77 052</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7 439</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9 026</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69 613</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2,7</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11.3.1</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pacing w:val="-8"/>
                <w:sz w:val="24"/>
                <w:szCs w:val="24"/>
              </w:rPr>
            </w:pPr>
            <w:r w:rsidRPr="009D36C6">
              <w:rPr>
                <w:color w:val="000000" w:themeColor="text1"/>
                <w:spacing w:val="-8"/>
                <w:sz w:val="24"/>
                <w:szCs w:val="24"/>
              </w:rPr>
              <w:t>для проведения заместительной почечной терапии *****)</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55 514</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z w:val="24"/>
                <w:szCs w:val="24"/>
              </w:rPr>
              <w:t>-</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3 804</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55 514</w:t>
            </w:r>
          </w:p>
        </w:tc>
        <w:tc>
          <w:tcPr>
            <w:tcW w:w="992" w:type="dxa"/>
            <w:tcBorders>
              <w:top w:val="nil"/>
              <w:left w:val="nil"/>
              <w:bottom w:val="single" w:sz="4" w:space="0" w:color="auto"/>
              <w:right w:val="single" w:sz="4" w:space="0" w:color="auto"/>
            </w:tcBorders>
            <w:shd w:val="clear" w:color="auto" w:fill="auto"/>
            <w:noWrap/>
          </w:tcPr>
          <w:p w:rsidR="00D11118" w:rsidRPr="0014158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lang w:val="en-US"/>
              </w:rPr>
              <w:t>X</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11.4</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Пульмонология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20 400</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5 115</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5 661</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15 285</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2,7</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12</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Урология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116 635</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24 546</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6 557</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32 897</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85 532</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2,6</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13</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Хирургия, всего,</w:t>
            </w:r>
          </w:p>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в том числе:</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1 065 698</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337 152</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105 083</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207 821</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623 463</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3,0</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13.1</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Колопроктология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5 009</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2 222</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929</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2 787</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3,0</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13.2</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Нейрохирургия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11 028</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1 953</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4 296</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1 593</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4 779</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3,0</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13.3</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Травматология и ортопедия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332 267</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105 135</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68 213</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52 973</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158 919</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3,0</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13.4</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proofErr w:type="gramStart"/>
            <w:r w:rsidRPr="009D36C6">
              <w:rPr>
                <w:color w:val="000000" w:themeColor="text1"/>
                <w:sz w:val="24"/>
                <w:szCs w:val="24"/>
              </w:rPr>
              <w:t>Сердечно-сосудистая</w:t>
            </w:r>
            <w:proofErr w:type="gramEnd"/>
            <w:r w:rsidRPr="009D36C6">
              <w:rPr>
                <w:color w:val="000000" w:themeColor="text1"/>
                <w:sz w:val="24"/>
                <w:szCs w:val="24"/>
              </w:rPr>
              <w:t xml:space="preserve"> хирургия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11 077</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4 813</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2 088</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6 264</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3,0</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13.5</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Онкология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230 215</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69 484</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53 577</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160 731</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3,0</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14</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Эндокринология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216 879</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84 446</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52 973</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132 433</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2,5</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15</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Количество посещений центров здоровья, всего,</w:t>
            </w:r>
          </w:p>
          <w:p w:rsidR="00D11118" w:rsidRPr="009D36C6" w:rsidRDefault="00D11118" w:rsidP="009D36C6">
            <w:pPr>
              <w:spacing w:line="254" w:lineRule="auto"/>
              <w:ind w:left="-38" w:right="-80"/>
              <w:rPr>
                <w:color w:val="000000" w:themeColor="text1"/>
                <w:sz w:val="24"/>
                <w:szCs w:val="24"/>
              </w:rPr>
            </w:pPr>
            <w:r w:rsidRPr="009D36C6">
              <w:rPr>
                <w:color w:val="000000" w:themeColor="text1"/>
                <w:sz w:val="24"/>
                <w:szCs w:val="24"/>
              </w:rPr>
              <w:t>в том числе:</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58 978</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58 978</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8C341D">
            <w:pPr>
              <w:jc w:val="center"/>
              <w:rPr>
                <w:color w:val="000000" w:themeColor="text1"/>
                <w:sz w:val="24"/>
                <w:szCs w:val="24"/>
              </w:rPr>
            </w:pPr>
            <w:r w:rsidRPr="009D36C6">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8C341D">
            <w:pPr>
              <w:spacing w:line="254" w:lineRule="auto"/>
              <w:ind w:left="-80" w:right="-80"/>
              <w:jc w:val="center"/>
              <w:rPr>
                <w:color w:val="000000" w:themeColor="text1"/>
                <w:sz w:val="24"/>
                <w:szCs w:val="24"/>
              </w:rPr>
            </w:pPr>
            <w:r w:rsidRPr="009D36C6">
              <w:rPr>
                <w:color w:val="000000" w:themeColor="text1"/>
                <w:sz w:val="24"/>
                <w:szCs w:val="24"/>
              </w:rPr>
              <w:t>-</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15.1</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Посещения впервые обратившихся граждан</w:t>
            </w:r>
          </w:p>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 xml:space="preserve">в отчетном году </w:t>
            </w:r>
          </w:p>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для проведения комплексного обследования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55 739</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55 739</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left="-80" w:right="-80"/>
              <w:jc w:val="center"/>
              <w:rPr>
                <w:color w:val="000000" w:themeColor="text1"/>
                <w:sz w:val="24"/>
                <w:szCs w:val="24"/>
              </w:rPr>
            </w:pPr>
            <w:r w:rsidRPr="009D36C6">
              <w:rPr>
                <w:color w:val="000000" w:themeColor="text1"/>
                <w:sz w:val="24"/>
                <w:szCs w:val="24"/>
              </w:rPr>
              <w:t>-</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15.2</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 xml:space="preserve">Посещения обратившихся </w:t>
            </w:r>
            <w:r w:rsidRPr="009D36C6">
              <w:rPr>
                <w:color w:val="000000" w:themeColor="text1"/>
                <w:spacing w:val="-8"/>
                <w:sz w:val="24"/>
                <w:szCs w:val="24"/>
              </w:rPr>
              <w:t xml:space="preserve">граждан </w:t>
            </w:r>
            <w:r w:rsidRPr="009D36C6">
              <w:rPr>
                <w:color w:val="000000" w:themeColor="text1"/>
                <w:sz w:val="24"/>
                <w:szCs w:val="24"/>
              </w:rPr>
              <w:t>для динамического наблюдения</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3 239</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3 239</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left="-80" w:right="-80"/>
              <w:jc w:val="center"/>
              <w:rPr>
                <w:color w:val="000000" w:themeColor="text1"/>
                <w:sz w:val="24"/>
                <w:szCs w:val="24"/>
              </w:rPr>
            </w:pPr>
            <w:r w:rsidRPr="009D36C6">
              <w:rPr>
                <w:color w:val="000000" w:themeColor="text1"/>
                <w:sz w:val="24"/>
                <w:szCs w:val="24"/>
              </w:rPr>
              <w:t>-</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Всего:</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8 889 315</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ind w:right="-108"/>
              <w:jc w:val="center"/>
              <w:rPr>
                <w:color w:val="000000" w:themeColor="text1"/>
                <w:sz w:val="24"/>
                <w:szCs w:val="24"/>
              </w:rPr>
            </w:pPr>
            <w:r w:rsidRPr="009D36C6">
              <w:rPr>
                <w:color w:val="000000" w:themeColor="text1"/>
                <w:spacing w:val="-8"/>
                <w:sz w:val="24"/>
                <w:szCs w:val="24"/>
              </w:rPr>
              <w:t>2 507 479</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733 481</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right="-108"/>
              <w:jc w:val="center"/>
              <w:rPr>
                <w:color w:val="000000" w:themeColor="text1"/>
                <w:spacing w:val="-8"/>
                <w:sz w:val="24"/>
                <w:szCs w:val="24"/>
              </w:rPr>
            </w:pPr>
            <w:r w:rsidRPr="009D36C6">
              <w:rPr>
                <w:color w:val="000000" w:themeColor="text1"/>
                <w:spacing w:val="-8"/>
                <w:sz w:val="24"/>
                <w:szCs w:val="24"/>
              </w:rPr>
              <w:t>1 870 357</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right="-108"/>
              <w:jc w:val="center"/>
              <w:rPr>
                <w:color w:val="000000" w:themeColor="text1"/>
                <w:spacing w:val="-8"/>
                <w:sz w:val="24"/>
                <w:szCs w:val="24"/>
              </w:rPr>
            </w:pPr>
            <w:r w:rsidRPr="009D36C6">
              <w:rPr>
                <w:color w:val="000000" w:themeColor="text1"/>
                <w:spacing w:val="-8"/>
                <w:sz w:val="24"/>
                <w:szCs w:val="24"/>
              </w:rPr>
              <w:t>5 648 355</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left="-80" w:right="-80"/>
              <w:jc w:val="center"/>
              <w:rPr>
                <w:bCs/>
                <w:color w:val="000000" w:themeColor="text1"/>
                <w:sz w:val="24"/>
                <w:szCs w:val="24"/>
              </w:rPr>
            </w:pPr>
            <w:r w:rsidRPr="009D36C6">
              <w:rPr>
                <w:bCs/>
                <w:color w:val="000000" w:themeColor="text1"/>
                <w:sz w:val="24"/>
                <w:szCs w:val="24"/>
              </w:rPr>
              <w:t>-</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16</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Посещения к среднему медицинскому персоналу</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273 134</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273 134</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left="-80" w:right="-80"/>
              <w:jc w:val="center"/>
              <w:rPr>
                <w:color w:val="000000" w:themeColor="text1"/>
                <w:sz w:val="24"/>
                <w:szCs w:val="24"/>
              </w:rPr>
            </w:pPr>
            <w:r w:rsidRPr="009D36C6">
              <w:rPr>
                <w:color w:val="000000" w:themeColor="text1"/>
                <w:sz w:val="24"/>
                <w:szCs w:val="24"/>
              </w:rPr>
              <w:t>-</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17</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 xml:space="preserve">Стоматология, </w:t>
            </w:r>
          </w:p>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в посещениях</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2 476 238</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244 106</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5 433</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742 233</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right="-108"/>
              <w:jc w:val="center"/>
              <w:rPr>
                <w:color w:val="000000" w:themeColor="text1"/>
                <w:sz w:val="24"/>
                <w:szCs w:val="24"/>
              </w:rPr>
            </w:pPr>
            <w:r w:rsidRPr="009D36C6">
              <w:rPr>
                <w:color w:val="000000" w:themeColor="text1"/>
                <w:spacing w:val="-8"/>
                <w:sz w:val="24"/>
                <w:szCs w:val="24"/>
              </w:rPr>
              <w:t>2 226 699</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left="-80" w:right="-80"/>
              <w:jc w:val="center"/>
              <w:rPr>
                <w:color w:val="000000" w:themeColor="text1"/>
                <w:sz w:val="24"/>
                <w:szCs w:val="24"/>
              </w:rPr>
            </w:pPr>
            <w:r w:rsidRPr="009D36C6">
              <w:rPr>
                <w:color w:val="000000" w:themeColor="text1"/>
                <w:sz w:val="24"/>
                <w:szCs w:val="24"/>
              </w:rPr>
              <w:t>3,0</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17.1</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Стоматология, в УЕТ</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9 657 328</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952 013</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21 189</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right="-108"/>
              <w:jc w:val="center"/>
              <w:rPr>
                <w:color w:val="000000" w:themeColor="text1"/>
                <w:sz w:val="24"/>
                <w:szCs w:val="24"/>
              </w:rPr>
            </w:pPr>
            <w:r w:rsidRPr="009D36C6">
              <w:rPr>
                <w:color w:val="000000" w:themeColor="text1"/>
                <w:spacing w:val="-8"/>
                <w:sz w:val="24"/>
                <w:szCs w:val="24"/>
              </w:rPr>
              <w:t>8 6 84 126</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left="-80" w:right="-80"/>
              <w:jc w:val="center"/>
              <w:rPr>
                <w:color w:val="000000" w:themeColor="text1"/>
                <w:sz w:val="24"/>
                <w:szCs w:val="24"/>
              </w:rPr>
            </w:pPr>
            <w:r w:rsidRPr="009D36C6">
              <w:rPr>
                <w:color w:val="000000" w:themeColor="text1"/>
                <w:sz w:val="24"/>
                <w:szCs w:val="24"/>
              </w:rPr>
              <w:t>-</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18</w:t>
            </w:r>
          </w:p>
        </w:tc>
        <w:tc>
          <w:tcPr>
            <w:tcW w:w="2534" w:type="dxa"/>
            <w:tcBorders>
              <w:top w:val="single" w:sz="4" w:space="0" w:color="auto"/>
              <w:left w:val="single" w:sz="4" w:space="0" w:color="auto"/>
              <w:bottom w:val="single" w:sz="4" w:space="0" w:color="auto"/>
              <w:right w:val="single" w:sz="4" w:space="0" w:color="auto"/>
            </w:tcBorders>
          </w:tcPr>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Посещения, связанные</w:t>
            </w:r>
          </w:p>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с диагностическими обследованиями ****)</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58 100</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58 100</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left="-80" w:right="-80"/>
              <w:jc w:val="center"/>
              <w:rPr>
                <w:color w:val="000000" w:themeColor="text1"/>
                <w:sz w:val="24"/>
                <w:szCs w:val="24"/>
              </w:rPr>
            </w:pPr>
            <w:r w:rsidRPr="009D36C6">
              <w:rPr>
                <w:color w:val="000000" w:themeColor="text1"/>
                <w:sz w:val="24"/>
                <w:szCs w:val="24"/>
              </w:rPr>
              <w:t>-</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r w:rsidRPr="009D36C6">
              <w:rPr>
                <w:color w:val="000000" w:themeColor="text1"/>
                <w:spacing w:val="-8"/>
                <w:sz w:val="24"/>
                <w:szCs w:val="24"/>
              </w:rPr>
              <w:t>19</w:t>
            </w:r>
          </w:p>
        </w:tc>
        <w:tc>
          <w:tcPr>
            <w:tcW w:w="2534" w:type="dxa"/>
            <w:tcBorders>
              <w:top w:val="single" w:sz="4" w:space="0" w:color="auto"/>
              <w:left w:val="single" w:sz="4" w:space="0" w:color="auto"/>
              <w:bottom w:val="single" w:sz="4" w:space="0" w:color="auto"/>
              <w:right w:val="single" w:sz="4" w:space="0" w:color="auto"/>
            </w:tcBorders>
            <w:noWrap/>
          </w:tcPr>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Амбулаторная хирургия,</w:t>
            </w:r>
          </w:p>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в посещениях***)</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17 983</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17 983</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left="-80" w:right="-80"/>
              <w:jc w:val="center"/>
              <w:rPr>
                <w:color w:val="000000" w:themeColor="text1"/>
                <w:sz w:val="24"/>
                <w:szCs w:val="24"/>
              </w:rPr>
            </w:pPr>
            <w:r w:rsidRPr="009D36C6">
              <w:rPr>
                <w:color w:val="000000" w:themeColor="text1"/>
                <w:sz w:val="24"/>
                <w:szCs w:val="24"/>
              </w:rPr>
              <w:t>-</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p>
        </w:tc>
        <w:tc>
          <w:tcPr>
            <w:tcW w:w="2534" w:type="dxa"/>
            <w:tcBorders>
              <w:top w:val="single" w:sz="4" w:space="0" w:color="auto"/>
              <w:left w:val="single" w:sz="4" w:space="0" w:color="auto"/>
              <w:bottom w:val="single" w:sz="4" w:space="0" w:color="auto"/>
              <w:right w:val="single" w:sz="4" w:space="0" w:color="auto"/>
            </w:tcBorders>
            <w:noWrap/>
          </w:tcPr>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ИТОГО:</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1B3A5F">
            <w:pPr>
              <w:spacing w:line="247" w:lineRule="auto"/>
              <w:ind w:right="-108"/>
              <w:jc w:val="center"/>
              <w:rPr>
                <w:color w:val="000000" w:themeColor="text1"/>
                <w:spacing w:val="-8"/>
                <w:sz w:val="24"/>
                <w:szCs w:val="24"/>
              </w:rPr>
            </w:pPr>
            <w:r w:rsidRPr="009D36C6">
              <w:rPr>
                <w:color w:val="000000" w:themeColor="text1"/>
                <w:spacing w:val="-8"/>
                <w:sz w:val="24"/>
                <w:szCs w:val="24"/>
              </w:rPr>
              <w:t>11 714 770</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ind w:right="-108"/>
              <w:jc w:val="center"/>
              <w:rPr>
                <w:color w:val="000000" w:themeColor="text1"/>
                <w:sz w:val="24"/>
                <w:szCs w:val="24"/>
              </w:rPr>
            </w:pPr>
            <w:r w:rsidRPr="009D36C6">
              <w:rPr>
                <w:color w:val="000000" w:themeColor="text1"/>
                <w:spacing w:val="-8"/>
                <w:sz w:val="24"/>
                <w:szCs w:val="24"/>
              </w:rPr>
              <w:t>3 100 802</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738 914</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right="-108"/>
              <w:jc w:val="center"/>
              <w:rPr>
                <w:color w:val="000000" w:themeColor="text1"/>
                <w:sz w:val="24"/>
                <w:szCs w:val="24"/>
              </w:rPr>
            </w:pPr>
            <w:r w:rsidRPr="009D36C6">
              <w:rPr>
                <w:color w:val="000000" w:themeColor="text1"/>
                <w:spacing w:val="-8"/>
                <w:sz w:val="24"/>
                <w:szCs w:val="24"/>
              </w:rPr>
              <w:t>2 612 590</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right="-108"/>
              <w:jc w:val="center"/>
              <w:rPr>
                <w:color w:val="000000" w:themeColor="text1"/>
                <w:sz w:val="24"/>
                <w:szCs w:val="24"/>
              </w:rPr>
            </w:pPr>
            <w:r w:rsidRPr="009D36C6">
              <w:rPr>
                <w:color w:val="000000" w:themeColor="text1"/>
                <w:spacing w:val="-8"/>
                <w:sz w:val="24"/>
                <w:szCs w:val="24"/>
              </w:rPr>
              <w:t>7 875 054</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left="-80" w:right="-80"/>
              <w:jc w:val="center"/>
              <w:rPr>
                <w:bCs/>
                <w:color w:val="000000" w:themeColor="text1"/>
                <w:sz w:val="24"/>
                <w:szCs w:val="24"/>
              </w:rPr>
            </w:pPr>
            <w:r w:rsidRPr="009D36C6">
              <w:rPr>
                <w:bCs/>
                <w:color w:val="000000" w:themeColor="text1"/>
                <w:sz w:val="24"/>
                <w:szCs w:val="24"/>
              </w:rPr>
              <w:t>-</w:t>
            </w:r>
          </w:p>
        </w:tc>
      </w:tr>
      <w:tr w:rsidR="00522E61" w:rsidRPr="009D36C6" w:rsidTr="001B3A5F">
        <w:trPr>
          <w:cantSplit/>
        </w:trPr>
        <w:tc>
          <w:tcPr>
            <w:tcW w:w="630" w:type="dxa"/>
            <w:tcBorders>
              <w:top w:val="single" w:sz="4" w:space="0" w:color="auto"/>
              <w:left w:val="single" w:sz="4" w:space="0" w:color="auto"/>
              <w:bottom w:val="single" w:sz="4" w:space="0" w:color="auto"/>
              <w:right w:val="single" w:sz="4" w:space="0" w:color="auto"/>
            </w:tcBorders>
            <w:noWrap/>
          </w:tcPr>
          <w:p w:rsidR="00D11118" w:rsidRPr="009D36C6" w:rsidRDefault="00D11118" w:rsidP="008C341D">
            <w:pPr>
              <w:spacing w:line="254" w:lineRule="auto"/>
              <w:ind w:left="-80" w:right="-80"/>
              <w:jc w:val="center"/>
              <w:rPr>
                <w:color w:val="000000" w:themeColor="text1"/>
                <w:spacing w:val="-8"/>
                <w:sz w:val="24"/>
                <w:szCs w:val="24"/>
              </w:rPr>
            </w:pPr>
          </w:p>
        </w:tc>
        <w:tc>
          <w:tcPr>
            <w:tcW w:w="2534" w:type="dxa"/>
            <w:tcBorders>
              <w:top w:val="single" w:sz="4" w:space="0" w:color="auto"/>
              <w:left w:val="single" w:sz="4" w:space="0" w:color="auto"/>
              <w:bottom w:val="single" w:sz="4" w:space="0" w:color="auto"/>
              <w:right w:val="single" w:sz="4" w:space="0" w:color="auto"/>
            </w:tcBorders>
            <w:noWrap/>
          </w:tcPr>
          <w:p w:rsidR="00D11118" w:rsidRPr="009D36C6" w:rsidRDefault="00D11118" w:rsidP="001B3A5F">
            <w:pPr>
              <w:spacing w:line="247" w:lineRule="auto"/>
              <w:ind w:left="-38" w:right="-80"/>
              <w:rPr>
                <w:color w:val="000000" w:themeColor="text1"/>
                <w:sz w:val="24"/>
                <w:szCs w:val="24"/>
              </w:rPr>
            </w:pPr>
            <w:r w:rsidRPr="009D36C6">
              <w:rPr>
                <w:color w:val="000000" w:themeColor="text1"/>
                <w:sz w:val="24"/>
                <w:szCs w:val="24"/>
              </w:rPr>
              <w:t xml:space="preserve">Норматив объемов предоставления медицинской помощи </w:t>
            </w:r>
            <w:r w:rsidR="001B3A5F">
              <w:rPr>
                <w:color w:val="000000" w:themeColor="text1"/>
                <w:sz w:val="24"/>
                <w:szCs w:val="24"/>
              </w:rPr>
              <w:br/>
            </w:r>
            <w:r w:rsidRPr="009D36C6">
              <w:rPr>
                <w:color w:val="000000" w:themeColor="text1"/>
                <w:sz w:val="24"/>
                <w:szCs w:val="24"/>
              </w:rPr>
              <w:t>в расчете на одно застрахованное по ОМС лицо</w:t>
            </w:r>
          </w:p>
        </w:tc>
        <w:tc>
          <w:tcPr>
            <w:tcW w:w="1199" w:type="dxa"/>
            <w:tcBorders>
              <w:top w:val="nil"/>
              <w:left w:val="single" w:sz="4" w:space="0" w:color="auto"/>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Х</w:t>
            </w:r>
          </w:p>
        </w:tc>
        <w:tc>
          <w:tcPr>
            <w:tcW w:w="1134"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2,350</w:t>
            </w:r>
          </w:p>
        </w:tc>
        <w:tc>
          <w:tcPr>
            <w:tcW w:w="1276" w:type="dxa"/>
            <w:tcBorders>
              <w:top w:val="nil"/>
              <w:left w:val="nil"/>
              <w:bottom w:val="single" w:sz="4" w:space="0" w:color="auto"/>
              <w:right w:val="single" w:sz="4" w:space="0" w:color="auto"/>
            </w:tcBorders>
            <w:shd w:val="clear" w:color="auto" w:fill="auto"/>
          </w:tcPr>
          <w:p w:rsidR="00D11118" w:rsidRPr="009D36C6" w:rsidRDefault="00D11118" w:rsidP="001B3A5F">
            <w:pPr>
              <w:spacing w:line="247" w:lineRule="auto"/>
              <w:jc w:val="center"/>
              <w:rPr>
                <w:bCs/>
                <w:color w:val="000000" w:themeColor="text1"/>
                <w:sz w:val="24"/>
                <w:szCs w:val="24"/>
              </w:rPr>
            </w:pPr>
            <w:r w:rsidRPr="009D36C6">
              <w:rPr>
                <w:bCs/>
                <w:color w:val="000000" w:themeColor="text1"/>
                <w:sz w:val="24"/>
                <w:szCs w:val="24"/>
              </w:rPr>
              <w:t>0,560</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bCs/>
                <w:color w:val="000000" w:themeColor="text1"/>
                <w:sz w:val="24"/>
                <w:szCs w:val="24"/>
              </w:rPr>
            </w:pPr>
            <w:r w:rsidRPr="009D36C6">
              <w:rPr>
                <w:bCs/>
                <w:color w:val="000000" w:themeColor="text1"/>
                <w:sz w:val="24"/>
                <w:szCs w:val="24"/>
              </w:rPr>
              <w:t>1,980</w:t>
            </w:r>
          </w:p>
        </w:tc>
        <w:tc>
          <w:tcPr>
            <w:tcW w:w="1134"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jc w:val="center"/>
              <w:rPr>
                <w:color w:val="000000" w:themeColor="text1"/>
                <w:sz w:val="24"/>
                <w:szCs w:val="24"/>
              </w:rPr>
            </w:pPr>
            <w:r w:rsidRPr="009D36C6">
              <w:rPr>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noWrap/>
          </w:tcPr>
          <w:p w:rsidR="00D11118" w:rsidRPr="009D36C6" w:rsidRDefault="00D11118" w:rsidP="001B3A5F">
            <w:pPr>
              <w:spacing w:line="247" w:lineRule="auto"/>
              <w:ind w:left="-80" w:right="-80"/>
              <w:jc w:val="center"/>
              <w:rPr>
                <w:color w:val="000000" w:themeColor="text1"/>
                <w:sz w:val="24"/>
                <w:szCs w:val="24"/>
              </w:rPr>
            </w:pPr>
            <w:r w:rsidRPr="009D36C6">
              <w:rPr>
                <w:color w:val="000000" w:themeColor="text1"/>
                <w:sz w:val="24"/>
                <w:szCs w:val="24"/>
              </w:rPr>
              <w:t>Х</w:t>
            </w:r>
          </w:p>
        </w:tc>
      </w:tr>
    </w:tbl>
    <w:p w:rsidR="00D11118" w:rsidRPr="00522E61" w:rsidRDefault="00D11118" w:rsidP="00D11118">
      <w:pPr>
        <w:spacing w:line="254" w:lineRule="auto"/>
        <w:ind w:right="-6" w:firstLine="709"/>
        <w:jc w:val="both"/>
        <w:rPr>
          <w:color w:val="000000" w:themeColor="text1"/>
          <w:spacing w:val="-2"/>
          <w:sz w:val="10"/>
          <w:szCs w:val="10"/>
        </w:rPr>
      </w:pPr>
    </w:p>
    <w:p w:rsidR="00D11118" w:rsidRPr="00522E61" w:rsidRDefault="00D11118" w:rsidP="00D11118">
      <w:pPr>
        <w:ind w:right="-6" w:firstLine="709"/>
        <w:jc w:val="both"/>
        <w:rPr>
          <w:color w:val="000000" w:themeColor="text1"/>
        </w:rPr>
      </w:pPr>
      <w:proofErr w:type="gramStart"/>
      <w:r w:rsidRPr="00522E61">
        <w:rPr>
          <w:color w:val="000000" w:themeColor="text1"/>
          <w:spacing w:val="-2"/>
        </w:rPr>
        <w:t xml:space="preserve">*) Объемы предоставления медицинской помощи для конкретной медицинской организации, включенной </w:t>
      </w:r>
      <w:r w:rsidRPr="00522E61">
        <w:rPr>
          <w:color w:val="000000" w:themeColor="text1"/>
        </w:rPr>
        <w:t>в реестр медицинских организаций, осуществляющих деятельность в сфере ОМС, распределяются решением комиссии</w:t>
      </w:r>
      <w:r w:rsidRPr="00522E61">
        <w:rPr>
          <w:color w:val="000000" w:themeColor="text1"/>
          <w:spacing w:val="-6"/>
        </w:rPr>
        <w:t xml:space="preserve"> по разработке Территориальной программы ОМС в соответствии с требованиями частей 9,10 статьи 36 </w:t>
      </w:r>
      <w:r w:rsidRPr="00522E61">
        <w:rPr>
          <w:color w:val="000000" w:themeColor="text1"/>
        </w:rPr>
        <w:t>Федерального закона от 29.11.2010 № 326-ФЗ "Об обязательном медицинском страховании в Российской Федерации" (с последующими изменениями).</w:t>
      </w:r>
      <w:proofErr w:type="gramEnd"/>
    </w:p>
    <w:p w:rsidR="00D11118" w:rsidRPr="00522E61" w:rsidRDefault="00D11118" w:rsidP="00D11118">
      <w:pPr>
        <w:autoSpaceDE w:val="0"/>
        <w:autoSpaceDN w:val="0"/>
        <w:adjustRightInd w:val="0"/>
        <w:ind w:firstLine="709"/>
        <w:jc w:val="both"/>
        <w:rPr>
          <w:color w:val="000000" w:themeColor="text1"/>
        </w:rPr>
      </w:pPr>
      <w:r w:rsidRPr="00522E61">
        <w:rPr>
          <w:color w:val="000000" w:themeColor="text1"/>
        </w:rPr>
        <w:t xml:space="preserve">В соответствии с требованиями части 10 статьи 36 Федерального закона от 29.11.2010 № 326-ФЗ </w:t>
      </w:r>
      <w:r w:rsidRPr="00522E61">
        <w:rPr>
          <w:color w:val="000000" w:themeColor="text1"/>
        </w:rPr>
        <w:br/>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D11118" w:rsidRPr="00522E61" w:rsidRDefault="00D11118" w:rsidP="00D11118">
      <w:pPr>
        <w:ind w:firstLine="709"/>
        <w:jc w:val="both"/>
        <w:rPr>
          <w:color w:val="000000" w:themeColor="text1"/>
        </w:rPr>
      </w:pPr>
      <w:proofErr w:type="gramStart"/>
      <w:r w:rsidRPr="00522E61">
        <w:rPr>
          <w:color w:val="000000" w:themeColor="text1"/>
        </w:rPr>
        <w:t>**) Включая объемы аудиологического скрининга с профилактической целью.</w:t>
      </w:r>
      <w:proofErr w:type="gramEnd"/>
    </w:p>
    <w:p w:rsidR="00D11118" w:rsidRPr="00522E61" w:rsidRDefault="00D11118" w:rsidP="00D11118">
      <w:pPr>
        <w:spacing w:line="216" w:lineRule="auto"/>
        <w:ind w:right="-2" w:firstLine="709"/>
        <w:jc w:val="both"/>
        <w:rPr>
          <w:color w:val="000000" w:themeColor="text1"/>
        </w:rPr>
      </w:pPr>
      <w:proofErr w:type="gramStart"/>
      <w:r w:rsidRPr="00522E61">
        <w:rPr>
          <w:color w:val="000000" w:themeColor="text1"/>
        </w:rPr>
        <w:t xml:space="preserve">***) </w:t>
      </w:r>
      <w:r w:rsidRPr="00522E61">
        <w:rPr>
          <w:color w:val="000000" w:themeColor="text1"/>
          <w:spacing w:val="-6"/>
        </w:rPr>
        <w:t xml:space="preserve">Объемы простых медицинских услуг, оказываемых в амбулаторных условиях </w:t>
      </w:r>
      <w:r w:rsidRPr="00522E61">
        <w:rPr>
          <w:color w:val="000000" w:themeColor="text1"/>
        </w:rPr>
        <w:t xml:space="preserve">по Программе ОМС </w:t>
      </w:r>
      <w:r w:rsidRPr="00522E61">
        <w:rPr>
          <w:color w:val="000000" w:themeColor="text1"/>
        </w:rPr>
        <w:br/>
        <w:t xml:space="preserve">в 2018 году в соответствии с базовой </w:t>
      </w:r>
      <w:r w:rsidRPr="00522E61">
        <w:rPr>
          <w:color w:val="000000" w:themeColor="text1"/>
          <w:spacing w:val="-4"/>
        </w:rPr>
        <w:t>Программой ОМС (амбулаторная хирургия), по каждому наименованию услуг представлены в подпункте 2.3.5.3.2.</w:t>
      </w:r>
      <w:proofErr w:type="gramEnd"/>
    </w:p>
    <w:p w:rsidR="00D11118" w:rsidRPr="00522E61" w:rsidRDefault="00D11118" w:rsidP="00D11118">
      <w:pPr>
        <w:spacing w:line="216" w:lineRule="auto"/>
        <w:ind w:right="-2" w:firstLine="709"/>
        <w:jc w:val="both"/>
        <w:rPr>
          <w:color w:val="000000" w:themeColor="text1"/>
        </w:rPr>
      </w:pPr>
      <w:proofErr w:type="gramStart"/>
      <w:r w:rsidRPr="00522E61">
        <w:rPr>
          <w:color w:val="000000" w:themeColor="text1"/>
        </w:rPr>
        <w:t>****) Объемы диагностических исследований, проводимых в амбулаторных условиях по Программе ОМС в 2018 году в соответствии с базовой Программой ОМС (диагностические исследования), по каждому наименованию услуг представлены в подпункте 2.3.5.4.</w:t>
      </w:r>
      <w:proofErr w:type="gramEnd"/>
    </w:p>
    <w:p w:rsidR="00D11118" w:rsidRPr="00522E61" w:rsidRDefault="00D11118" w:rsidP="00D11118">
      <w:pPr>
        <w:spacing w:line="216" w:lineRule="auto"/>
        <w:ind w:firstLine="709"/>
        <w:jc w:val="both"/>
        <w:rPr>
          <w:color w:val="000000" w:themeColor="text1"/>
        </w:rPr>
      </w:pPr>
      <w:proofErr w:type="gramStart"/>
      <w:r w:rsidRPr="00522E61">
        <w:rPr>
          <w:color w:val="000000" w:themeColor="text1"/>
        </w:rPr>
        <w:t xml:space="preserve">*****) </w:t>
      </w:r>
      <w:r w:rsidRPr="00522E61">
        <w:rPr>
          <w:color w:val="000000" w:themeColor="text1"/>
          <w:spacing w:val="-10"/>
        </w:rPr>
        <w:t>Объемы заместительной</w:t>
      </w:r>
      <w:r w:rsidRPr="00522E61">
        <w:rPr>
          <w:color w:val="000000" w:themeColor="text1"/>
          <w:spacing w:val="-8"/>
        </w:rPr>
        <w:t xml:space="preserve"> почечной</w:t>
      </w:r>
      <w:r w:rsidRPr="00522E61">
        <w:rPr>
          <w:color w:val="000000" w:themeColor="text1"/>
        </w:rPr>
        <w:t xml:space="preserve"> терапии</w:t>
      </w:r>
      <w:r w:rsidRPr="00522E61">
        <w:rPr>
          <w:color w:val="000000" w:themeColor="text1"/>
          <w:spacing w:val="-6"/>
        </w:rPr>
        <w:t>, предоставляемой</w:t>
      </w:r>
      <w:r w:rsidRPr="00522E61">
        <w:rPr>
          <w:color w:val="000000" w:themeColor="text1"/>
        </w:rPr>
        <w:t xml:space="preserve"> по Программе ОМС в 2018 году </w:t>
      </w:r>
      <w:r w:rsidRPr="00522E61">
        <w:rPr>
          <w:color w:val="000000" w:themeColor="text1"/>
        </w:rPr>
        <w:br/>
      </w:r>
      <w:r w:rsidRPr="00522E61">
        <w:rPr>
          <w:color w:val="000000" w:themeColor="text1"/>
          <w:spacing w:val="-6"/>
        </w:rPr>
        <w:t>в соответствии с базовой Программой ОМС, по каждому наименованию процедур представлены в подпункте 2.3.5.3.3</w:t>
      </w:r>
      <w:r w:rsidR="00141586">
        <w:rPr>
          <w:color w:val="000000" w:themeColor="text1"/>
          <w:spacing w:val="-6"/>
        </w:rPr>
        <w:t xml:space="preserve">. </w:t>
      </w:r>
      <w:proofErr w:type="gramEnd"/>
    </w:p>
    <w:p w:rsidR="00D11118" w:rsidRPr="00522E61" w:rsidRDefault="00D11118" w:rsidP="00D11118">
      <w:pPr>
        <w:spacing w:line="216" w:lineRule="auto"/>
        <w:ind w:right="-2" w:firstLine="709"/>
        <w:jc w:val="both"/>
        <w:rPr>
          <w:color w:val="000000" w:themeColor="text1"/>
        </w:rPr>
      </w:pPr>
      <w:proofErr w:type="gramStart"/>
      <w:r w:rsidRPr="00522E61">
        <w:rPr>
          <w:color w:val="000000" w:themeColor="text1"/>
        </w:rPr>
        <w:t>******) Среднее число посещений по заболеваниям в одном обращении по специальности "нефрология" указано без учета посещений при проведении заместительной почечной терапии.</w:t>
      </w:r>
      <w:proofErr w:type="gramEnd"/>
    </w:p>
    <w:p w:rsidR="001B3A5F" w:rsidRDefault="001B3A5F" w:rsidP="00D11118">
      <w:pPr>
        <w:tabs>
          <w:tab w:val="left" w:pos="8415"/>
        </w:tabs>
        <w:spacing w:line="216" w:lineRule="auto"/>
        <w:ind w:right="-2"/>
        <w:jc w:val="both"/>
        <w:rPr>
          <w:color w:val="000000" w:themeColor="text1"/>
          <w:spacing w:val="-6"/>
          <w:sz w:val="24"/>
          <w:szCs w:val="24"/>
        </w:rPr>
      </w:pPr>
    </w:p>
    <w:p w:rsidR="001B3A5F" w:rsidRPr="001B3A5F" w:rsidRDefault="001B3A5F" w:rsidP="00D11118">
      <w:pPr>
        <w:tabs>
          <w:tab w:val="left" w:pos="8415"/>
        </w:tabs>
        <w:spacing w:line="216" w:lineRule="auto"/>
        <w:ind w:right="-2"/>
        <w:jc w:val="both"/>
        <w:rPr>
          <w:color w:val="000000" w:themeColor="text1"/>
          <w:spacing w:val="-6"/>
          <w:sz w:val="24"/>
          <w:szCs w:val="24"/>
        </w:rPr>
      </w:pPr>
    </w:p>
    <w:p w:rsidR="001B3A5F" w:rsidRPr="001B3A5F" w:rsidRDefault="001B3A5F" w:rsidP="001B3A5F">
      <w:pPr>
        <w:tabs>
          <w:tab w:val="left" w:pos="8415"/>
        </w:tabs>
        <w:spacing w:line="216" w:lineRule="auto"/>
        <w:ind w:right="-2"/>
        <w:jc w:val="center"/>
        <w:rPr>
          <w:color w:val="000000" w:themeColor="text1"/>
          <w:spacing w:val="-6"/>
          <w:sz w:val="24"/>
          <w:szCs w:val="24"/>
        </w:rPr>
      </w:pPr>
      <w:r>
        <w:rPr>
          <w:color w:val="000000" w:themeColor="text1"/>
          <w:spacing w:val="-6"/>
          <w:sz w:val="24"/>
          <w:szCs w:val="24"/>
        </w:rPr>
        <w:t>_____________</w:t>
      </w:r>
    </w:p>
    <w:p w:rsidR="001B3A5F" w:rsidRPr="001B3A5F" w:rsidRDefault="001B3A5F" w:rsidP="00D11118">
      <w:pPr>
        <w:tabs>
          <w:tab w:val="left" w:pos="8415"/>
        </w:tabs>
        <w:spacing w:line="216" w:lineRule="auto"/>
        <w:ind w:right="-2"/>
        <w:jc w:val="both"/>
        <w:rPr>
          <w:color w:val="000000" w:themeColor="text1"/>
          <w:spacing w:val="-6"/>
          <w:sz w:val="24"/>
          <w:szCs w:val="24"/>
        </w:rPr>
      </w:pPr>
    </w:p>
    <w:p w:rsidR="001B3A5F" w:rsidRPr="001B3A5F" w:rsidRDefault="001B3A5F" w:rsidP="00D11118">
      <w:pPr>
        <w:tabs>
          <w:tab w:val="left" w:pos="8415"/>
        </w:tabs>
        <w:spacing w:line="216" w:lineRule="auto"/>
        <w:ind w:right="-2"/>
        <w:jc w:val="both"/>
        <w:rPr>
          <w:color w:val="000000" w:themeColor="text1"/>
          <w:spacing w:val="-6"/>
          <w:sz w:val="24"/>
          <w:szCs w:val="24"/>
        </w:rPr>
      </w:pPr>
    </w:p>
    <w:p w:rsidR="001B3A5F" w:rsidRPr="001B3A5F" w:rsidRDefault="001B3A5F" w:rsidP="00D11118">
      <w:pPr>
        <w:tabs>
          <w:tab w:val="left" w:pos="8415"/>
        </w:tabs>
        <w:spacing w:line="216" w:lineRule="auto"/>
        <w:ind w:right="-2"/>
        <w:jc w:val="both"/>
        <w:rPr>
          <w:color w:val="000000" w:themeColor="text1"/>
          <w:spacing w:val="-6"/>
          <w:sz w:val="24"/>
          <w:szCs w:val="24"/>
        </w:rPr>
      </w:pPr>
    </w:p>
    <w:p w:rsidR="001B3A5F" w:rsidRPr="001B3A5F" w:rsidRDefault="001B3A5F" w:rsidP="00D11118">
      <w:pPr>
        <w:tabs>
          <w:tab w:val="left" w:pos="8415"/>
        </w:tabs>
        <w:spacing w:line="216" w:lineRule="auto"/>
        <w:ind w:right="-2"/>
        <w:jc w:val="both"/>
        <w:rPr>
          <w:color w:val="000000" w:themeColor="text1"/>
          <w:spacing w:val="-6"/>
          <w:sz w:val="24"/>
          <w:szCs w:val="24"/>
        </w:rPr>
      </w:pPr>
    </w:p>
    <w:p w:rsidR="001B3A5F" w:rsidRPr="001B3A5F" w:rsidRDefault="001B3A5F" w:rsidP="00D11118">
      <w:pPr>
        <w:tabs>
          <w:tab w:val="left" w:pos="8415"/>
        </w:tabs>
        <w:spacing w:line="216" w:lineRule="auto"/>
        <w:ind w:right="-2"/>
        <w:jc w:val="both"/>
        <w:rPr>
          <w:color w:val="000000" w:themeColor="text1"/>
          <w:spacing w:val="-6"/>
          <w:sz w:val="24"/>
          <w:szCs w:val="24"/>
        </w:rPr>
        <w:sectPr w:rsidR="001B3A5F" w:rsidRPr="001B3A5F" w:rsidSect="00046987">
          <w:pgSz w:w="11906" w:h="16838" w:code="9"/>
          <w:pgMar w:top="1134" w:right="851" w:bottom="1134" w:left="1418" w:header="720" w:footer="720" w:gutter="0"/>
          <w:pgNumType w:start="1"/>
          <w:cols w:space="720"/>
          <w:noEndnote/>
          <w:titlePg/>
          <w:docGrid w:linePitch="299"/>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8C341D">
            <w:pPr>
              <w:widowControl/>
              <w:jc w:val="center"/>
              <w:rPr>
                <w:color w:val="000000" w:themeColor="text1"/>
                <w:sz w:val="28"/>
              </w:rPr>
            </w:pPr>
            <w:r w:rsidRPr="00522E61">
              <w:rPr>
                <w:color w:val="000000" w:themeColor="text1"/>
                <w:sz w:val="28"/>
                <w:szCs w:val="28"/>
              </w:rPr>
              <w:t>Приложение № 5</w:t>
            </w:r>
          </w:p>
        </w:tc>
      </w:tr>
      <w:tr w:rsidR="00522E61" w:rsidRPr="00522E61" w:rsidTr="008C341D">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15.05.2018</w:t>
            </w:r>
            <w:r w:rsidR="0032751A">
              <w:rPr>
                <w:color w:val="000000" w:themeColor="text1"/>
                <w:sz w:val="28"/>
                <w:szCs w:val="28"/>
              </w:rPr>
              <w:t xml:space="preserve"> </w:t>
            </w:r>
            <w:r w:rsidRPr="00522E61">
              <w:rPr>
                <w:color w:val="000000" w:themeColor="text1"/>
                <w:sz w:val="28"/>
                <w:szCs w:val="28"/>
              </w:rPr>
              <w:t xml:space="preserve">№ </w:t>
            </w:r>
            <w:r w:rsidR="00E67BA8">
              <w:rPr>
                <w:color w:val="000000" w:themeColor="text1"/>
                <w:sz w:val="28"/>
                <w:szCs w:val="28"/>
              </w:rPr>
              <w:t>281-пП</w:t>
            </w:r>
            <w:r w:rsidR="0032751A">
              <w:rPr>
                <w:color w:val="000000" w:themeColor="text1"/>
                <w:sz w:val="28"/>
                <w:szCs w:val="28"/>
              </w:rPr>
              <w:t xml:space="preserve"> </w:t>
            </w:r>
          </w:p>
        </w:tc>
      </w:tr>
    </w:tbl>
    <w:p w:rsidR="00D11118" w:rsidRDefault="00D11118" w:rsidP="00D11118">
      <w:pPr>
        <w:spacing w:line="216" w:lineRule="auto"/>
        <w:ind w:firstLine="709"/>
        <w:jc w:val="both"/>
        <w:rPr>
          <w:color w:val="000000" w:themeColor="text1"/>
          <w:sz w:val="28"/>
          <w:szCs w:val="28"/>
        </w:rPr>
      </w:pPr>
    </w:p>
    <w:p w:rsidR="002A0A3A" w:rsidRPr="00522E61" w:rsidRDefault="002A0A3A" w:rsidP="00D11118">
      <w:pPr>
        <w:spacing w:line="216" w:lineRule="auto"/>
        <w:ind w:firstLine="709"/>
        <w:jc w:val="both"/>
        <w:rPr>
          <w:color w:val="000000" w:themeColor="text1"/>
          <w:sz w:val="28"/>
          <w:szCs w:val="28"/>
        </w:rPr>
      </w:pPr>
    </w:p>
    <w:p w:rsidR="00D11118" w:rsidRDefault="00D11118" w:rsidP="00D11118">
      <w:pPr>
        <w:spacing w:line="216" w:lineRule="auto"/>
        <w:ind w:firstLine="709"/>
        <w:jc w:val="both"/>
        <w:rPr>
          <w:color w:val="000000" w:themeColor="text1"/>
          <w:spacing w:val="-4"/>
          <w:sz w:val="28"/>
          <w:szCs w:val="28"/>
        </w:rPr>
      </w:pPr>
      <w:r w:rsidRPr="00522E61">
        <w:rPr>
          <w:color w:val="000000" w:themeColor="text1"/>
          <w:sz w:val="28"/>
          <w:szCs w:val="28"/>
        </w:rPr>
        <w:t xml:space="preserve">2.3.5.3.1. </w:t>
      </w:r>
      <w:proofErr w:type="gramStart"/>
      <w:r w:rsidRPr="00522E61">
        <w:rPr>
          <w:color w:val="000000" w:themeColor="text1"/>
          <w:sz w:val="28"/>
          <w:szCs w:val="28"/>
        </w:rPr>
        <w:t xml:space="preserve">Объемы амбулаторной медицинской помощи, предоставляемой </w:t>
      </w:r>
      <w:r w:rsidRPr="00522E61">
        <w:rPr>
          <w:color w:val="000000" w:themeColor="text1"/>
          <w:sz w:val="28"/>
          <w:szCs w:val="28"/>
        </w:rPr>
        <w:br/>
        <w:t xml:space="preserve">по Программе ОМС в 2018 году в соответствии с базовой Программой ОМС </w:t>
      </w:r>
      <w:r w:rsidRPr="00522E61">
        <w:rPr>
          <w:color w:val="000000" w:themeColor="text1"/>
          <w:sz w:val="28"/>
          <w:szCs w:val="28"/>
        </w:rPr>
        <w:br/>
      </w:r>
      <w:r w:rsidRPr="00522E61">
        <w:rPr>
          <w:color w:val="000000" w:themeColor="text1"/>
          <w:spacing w:val="-4"/>
          <w:sz w:val="28"/>
          <w:szCs w:val="28"/>
        </w:rPr>
        <w:t>по врачебным специальностям, в расчете на одно застрахованное по ОМС лицо.*)</w:t>
      </w:r>
      <w:proofErr w:type="gramEnd"/>
    </w:p>
    <w:p w:rsidR="00D11118" w:rsidRPr="0032751A" w:rsidRDefault="00D11118" w:rsidP="00D11118">
      <w:pPr>
        <w:spacing w:line="216" w:lineRule="auto"/>
        <w:ind w:right="-6" w:firstLine="709"/>
        <w:jc w:val="both"/>
        <w:rPr>
          <w:color w:val="000000" w:themeColor="text1"/>
          <w:spacing w:val="-4"/>
          <w:sz w:val="10"/>
          <w:szCs w:val="1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3136"/>
        <w:gridCol w:w="1274"/>
        <w:gridCol w:w="979"/>
        <w:gridCol w:w="1288"/>
        <w:gridCol w:w="1134"/>
        <w:gridCol w:w="1134"/>
      </w:tblGrid>
      <w:tr w:rsidR="00522E61" w:rsidRPr="00522E61" w:rsidTr="008C341D">
        <w:tc>
          <w:tcPr>
            <w:tcW w:w="700" w:type="dxa"/>
            <w:vMerge w:val="restart"/>
          </w:tcPr>
          <w:p w:rsidR="00D11118" w:rsidRPr="00522E61" w:rsidRDefault="00D11118" w:rsidP="008C341D">
            <w:pPr>
              <w:spacing w:line="216" w:lineRule="auto"/>
              <w:ind w:left="-94" w:right="-80"/>
              <w:jc w:val="center"/>
              <w:rPr>
                <w:color w:val="000000" w:themeColor="text1"/>
                <w:sz w:val="24"/>
                <w:szCs w:val="24"/>
              </w:rPr>
            </w:pPr>
            <w:r w:rsidRPr="00522E61">
              <w:rPr>
                <w:color w:val="000000" w:themeColor="text1"/>
                <w:sz w:val="24"/>
                <w:szCs w:val="24"/>
              </w:rPr>
              <w:t>№</w:t>
            </w:r>
          </w:p>
          <w:p w:rsidR="00D11118" w:rsidRPr="00522E61" w:rsidRDefault="00D11118" w:rsidP="008C341D">
            <w:pPr>
              <w:spacing w:line="216" w:lineRule="auto"/>
              <w:ind w:left="-94" w:right="-80"/>
              <w:jc w:val="center"/>
              <w:rPr>
                <w:color w:val="000000" w:themeColor="text1"/>
                <w:sz w:val="24"/>
                <w:szCs w:val="24"/>
              </w:rPr>
            </w:pPr>
            <w:proofErr w:type="gramStart"/>
            <w:r w:rsidRPr="00522E61">
              <w:rPr>
                <w:color w:val="000000" w:themeColor="text1"/>
                <w:sz w:val="24"/>
                <w:szCs w:val="24"/>
              </w:rPr>
              <w:t>п</w:t>
            </w:r>
            <w:proofErr w:type="gramEnd"/>
            <w:r w:rsidRPr="00522E61">
              <w:rPr>
                <w:color w:val="000000" w:themeColor="text1"/>
                <w:sz w:val="24"/>
                <w:szCs w:val="24"/>
              </w:rPr>
              <w:t>/п</w:t>
            </w:r>
          </w:p>
        </w:tc>
        <w:tc>
          <w:tcPr>
            <w:tcW w:w="3136" w:type="dxa"/>
            <w:vMerge w:val="restart"/>
          </w:tcPr>
          <w:p w:rsidR="00D11118" w:rsidRPr="00522E61" w:rsidRDefault="00D11118" w:rsidP="008C341D">
            <w:pPr>
              <w:spacing w:line="216" w:lineRule="auto"/>
              <w:ind w:left="-94" w:right="-80"/>
              <w:jc w:val="center"/>
              <w:rPr>
                <w:color w:val="000000" w:themeColor="text1"/>
                <w:sz w:val="24"/>
                <w:szCs w:val="24"/>
              </w:rPr>
            </w:pPr>
            <w:r w:rsidRPr="00522E61">
              <w:rPr>
                <w:color w:val="000000" w:themeColor="text1"/>
                <w:sz w:val="24"/>
                <w:szCs w:val="24"/>
              </w:rPr>
              <w:t>Наименование специальностей</w:t>
            </w:r>
          </w:p>
        </w:tc>
        <w:tc>
          <w:tcPr>
            <w:tcW w:w="5809" w:type="dxa"/>
            <w:gridSpan w:val="5"/>
          </w:tcPr>
          <w:p w:rsidR="00D11118" w:rsidRPr="00522E61" w:rsidRDefault="00D11118" w:rsidP="008C341D">
            <w:pPr>
              <w:spacing w:line="216" w:lineRule="auto"/>
              <w:ind w:left="-94" w:right="-80"/>
              <w:jc w:val="center"/>
              <w:rPr>
                <w:color w:val="000000" w:themeColor="text1"/>
                <w:sz w:val="24"/>
                <w:szCs w:val="24"/>
              </w:rPr>
            </w:pPr>
            <w:r w:rsidRPr="00522E61">
              <w:rPr>
                <w:color w:val="000000" w:themeColor="text1"/>
                <w:sz w:val="24"/>
                <w:szCs w:val="24"/>
              </w:rPr>
              <w:t xml:space="preserve">Объемы амбулаторной медицинской помощи </w:t>
            </w:r>
            <w:r w:rsidRPr="00522E61">
              <w:rPr>
                <w:color w:val="000000" w:themeColor="text1"/>
                <w:sz w:val="24"/>
                <w:szCs w:val="24"/>
              </w:rPr>
              <w:br/>
              <w:t>на 2018 год</w:t>
            </w:r>
          </w:p>
        </w:tc>
      </w:tr>
      <w:tr w:rsidR="00522E61" w:rsidRPr="00522E61" w:rsidTr="008C341D">
        <w:tc>
          <w:tcPr>
            <w:tcW w:w="700" w:type="dxa"/>
            <w:vMerge/>
          </w:tcPr>
          <w:p w:rsidR="00D11118" w:rsidRPr="00522E61" w:rsidRDefault="00D11118" w:rsidP="008C341D">
            <w:pPr>
              <w:spacing w:line="216" w:lineRule="auto"/>
              <w:ind w:left="-94" w:right="-80"/>
              <w:jc w:val="center"/>
              <w:rPr>
                <w:color w:val="000000" w:themeColor="text1"/>
                <w:sz w:val="24"/>
                <w:szCs w:val="24"/>
              </w:rPr>
            </w:pPr>
          </w:p>
        </w:tc>
        <w:tc>
          <w:tcPr>
            <w:tcW w:w="3136" w:type="dxa"/>
            <w:vMerge/>
          </w:tcPr>
          <w:p w:rsidR="00D11118" w:rsidRPr="00522E61" w:rsidRDefault="00D11118" w:rsidP="008C341D">
            <w:pPr>
              <w:spacing w:line="216" w:lineRule="auto"/>
              <w:ind w:left="-94" w:right="-80"/>
              <w:jc w:val="center"/>
              <w:rPr>
                <w:color w:val="000000" w:themeColor="text1"/>
                <w:sz w:val="24"/>
                <w:szCs w:val="24"/>
              </w:rPr>
            </w:pPr>
          </w:p>
        </w:tc>
        <w:tc>
          <w:tcPr>
            <w:tcW w:w="1274" w:type="dxa"/>
            <w:vMerge w:val="restart"/>
          </w:tcPr>
          <w:p w:rsidR="00D11118" w:rsidRPr="00522E61" w:rsidRDefault="00D11118" w:rsidP="008C341D">
            <w:pPr>
              <w:spacing w:line="216" w:lineRule="auto"/>
              <w:ind w:left="-94" w:right="-80"/>
              <w:jc w:val="center"/>
              <w:rPr>
                <w:color w:val="000000" w:themeColor="text1"/>
                <w:sz w:val="24"/>
                <w:szCs w:val="24"/>
              </w:rPr>
            </w:pPr>
            <w:r w:rsidRPr="00522E61">
              <w:rPr>
                <w:color w:val="000000" w:themeColor="text1"/>
                <w:sz w:val="24"/>
                <w:szCs w:val="24"/>
              </w:rPr>
              <w:t>всего,</w:t>
            </w:r>
          </w:p>
          <w:p w:rsidR="00D11118" w:rsidRPr="00522E61" w:rsidRDefault="00D11118" w:rsidP="008C341D">
            <w:pPr>
              <w:spacing w:line="216" w:lineRule="auto"/>
              <w:ind w:left="-94" w:right="-80"/>
              <w:jc w:val="center"/>
              <w:rPr>
                <w:color w:val="000000" w:themeColor="text1"/>
                <w:sz w:val="24"/>
                <w:szCs w:val="24"/>
              </w:rPr>
            </w:pPr>
            <w:r w:rsidRPr="00522E61">
              <w:rPr>
                <w:color w:val="000000" w:themeColor="text1"/>
                <w:sz w:val="24"/>
                <w:szCs w:val="24"/>
              </w:rPr>
              <w:t xml:space="preserve">в </w:t>
            </w:r>
            <w:proofErr w:type="gramStart"/>
            <w:r w:rsidRPr="00522E61">
              <w:rPr>
                <w:color w:val="000000" w:themeColor="text1"/>
                <w:sz w:val="24"/>
                <w:szCs w:val="24"/>
              </w:rPr>
              <w:t>посеще-ниях</w:t>
            </w:r>
            <w:proofErr w:type="gramEnd"/>
          </w:p>
        </w:tc>
        <w:tc>
          <w:tcPr>
            <w:tcW w:w="4535" w:type="dxa"/>
            <w:gridSpan w:val="4"/>
          </w:tcPr>
          <w:p w:rsidR="00D11118" w:rsidRPr="00522E61" w:rsidRDefault="00D11118" w:rsidP="008C341D">
            <w:pPr>
              <w:spacing w:line="216" w:lineRule="auto"/>
              <w:ind w:left="-94" w:right="-80"/>
              <w:jc w:val="center"/>
              <w:rPr>
                <w:color w:val="000000" w:themeColor="text1"/>
                <w:sz w:val="24"/>
                <w:szCs w:val="24"/>
              </w:rPr>
            </w:pPr>
            <w:r w:rsidRPr="00522E61">
              <w:rPr>
                <w:color w:val="000000" w:themeColor="text1"/>
                <w:sz w:val="24"/>
                <w:szCs w:val="24"/>
              </w:rPr>
              <w:t>в том числе:</w:t>
            </w:r>
          </w:p>
        </w:tc>
      </w:tr>
      <w:tr w:rsidR="00522E61" w:rsidRPr="00522E61" w:rsidTr="008C341D">
        <w:tc>
          <w:tcPr>
            <w:tcW w:w="700" w:type="dxa"/>
            <w:vMerge/>
          </w:tcPr>
          <w:p w:rsidR="00D11118" w:rsidRPr="00522E61" w:rsidRDefault="00D11118" w:rsidP="008C341D">
            <w:pPr>
              <w:spacing w:line="216" w:lineRule="auto"/>
              <w:ind w:left="-94" w:right="-80"/>
              <w:jc w:val="center"/>
              <w:rPr>
                <w:color w:val="000000" w:themeColor="text1"/>
                <w:sz w:val="24"/>
                <w:szCs w:val="24"/>
              </w:rPr>
            </w:pPr>
          </w:p>
        </w:tc>
        <w:tc>
          <w:tcPr>
            <w:tcW w:w="3136" w:type="dxa"/>
            <w:vMerge/>
          </w:tcPr>
          <w:p w:rsidR="00D11118" w:rsidRPr="00522E61" w:rsidRDefault="00D11118" w:rsidP="008C341D">
            <w:pPr>
              <w:spacing w:line="216" w:lineRule="auto"/>
              <w:ind w:left="-94" w:right="-80"/>
              <w:jc w:val="center"/>
              <w:rPr>
                <w:color w:val="000000" w:themeColor="text1"/>
                <w:sz w:val="24"/>
                <w:szCs w:val="24"/>
              </w:rPr>
            </w:pPr>
          </w:p>
        </w:tc>
        <w:tc>
          <w:tcPr>
            <w:tcW w:w="1274" w:type="dxa"/>
            <w:vMerge/>
          </w:tcPr>
          <w:p w:rsidR="00D11118" w:rsidRPr="00522E61" w:rsidRDefault="00D11118" w:rsidP="008C341D">
            <w:pPr>
              <w:spacing w:line="216" w:lineRule="auto"/>
              <w:ind w:left="-94" w:right="-80"/>
              <w:jc w:val="center"/>
              <w:rPr>
                <w:color w:val="000000" w:themeColor="text1"/>
                <w:sz w:val="24"/>
                <w:szCs w:val="24"/>
              </w:rPr>
            </w:pPr>
          </w:p>
        </w:tc>
        <w:tc>
          <w:tcPr>
            <w:tcW w:w="979" w:type="dxa"/>
            <w:vMerge w:val="restart"/>
          </w:tcPr>
          <w:p w:rsidR="00D11118" w:rsidRPr="00522E61" w:rsidRDefault="00D11118" w:rsidP="008C341D">
            <w:pPr>
              <w:spacing w:line="216" w:lineRule="auto"/>
              <w:ind w:left="-94" w:right="-80"/>
              <w:jc w:val="center"/>
              <w:rPr>
                <w:color w:val="000000" w:themeColor="text1"/>
                <w:sz w:val="24"/>
                <w:szCs w:val="24"/>
              </w:rPr>
            </w:pPr>
            <w:r w:rsidRPr="00522E61">
              <w:rPr>
                <w:color w:val="000000" w:themeColor="text1"/>
                <w:sz w:val="24"/>
                <w:szCs w:val="24"/>
              </w:rPr>
              <w:t>с проф. целью,</w:t>
            </w:r>
          </w:p>
          <w:p w:rsidR="00D11118" w:rsidRPr="00522E61" w:rsidRDefault="00D11118" w:rsidP="008C341D">
            <w:pPr>
              <w:spacing w:line="216" w:lineRule="auto"/>
              <w:ind w:left="-94" w:right="-80"/>
              <w:jc w:val="center"/>
              <w:rPr>
                <w:color w:val="000000" w:themeColor="text1"/>
                <w:sz w:val="24"/>
                <w:szCs w:val="24"/>
              </w:rPr>
            </w:pPr>
            <w:r w:rsidRPr="00522E61">
              <w:rPr>
                <w:color w:val="000000" w:themeColor="text1"/>
                <w:sz w:val="24"/>
                <w:szCs w:val="24"/>
              </w:rPr>
              <w:t xml:space="preserve">в </w:t>
            </w:r>
            <w:proofErr w:type="gramStart"/>
            <w:r w:rsidRPr="00522E61">
              <w:rPr>
                <w:color w:val="000000" w:themeColor="text1"/>
                <w:sz w:val="24"/>
                <w:szCs w:val="24"/>
              </w:rPr>
              <w:t>посе-щениях</w:t>
            </w:r>
            <w:proofErr w:type="gramEnd"/>
          </w:p>
        </w:tc>
        <w:tc>
          <w:tcPr>
            <w:tcW w:w="1288" w:type="dxa"/>
            <w:vMerge w:val="restart"/>
          </w:tcPr>
          <w:p w:rsidR="00D11118" w:rsidRPr="00522E61" w:rsidRDefault="00D11118" w:rsidP="008C341D">
            <w:pPr>
              <w:spacing w:line="216" w:lineRule="auto"/>
              <w:ind w:left="-94" w:right="-80"/>
              <w:jc w:val="center"/>
              <w:rPr>
                <w:color w:val="000000" w:themeColor="text1"/>
                <w:sz w:val="24"/>
                <w:szCs w:val="24"/>
              </w:rPr>
            </w:pPr>
            <w:r w:rsidRPr="00522E61">
              <w:rPr>
                <w:color w:val="000000" w:themeColor="text1"/>
                <w:sz w:val="24"/>
                <w:szCs w:val="24"/>
              </w:rPr>
              <w:t xml:space="preserve">неотложная </w:t>
            </w:r>
            <w:r w:rsidRPr="00522E61">
              <w:rPr>
                <w:color w:val="000000" w:themeColor="text1"/>
                <w:spacing w:val="-10"/>
                <w:sz w:val="24"/>
                <w:szCs w:val="24"/>
              </w:rPr>
              <w:t>медицинская</w:t>
            </w:r>
            <w:r w:rsidRPr="00522E61">
              <w:rPr>
                <w:color w:val="000000" w:themeColor="text1"/>
                <w:sz w:val="24"/>
                <w:szCs w:val="24"/>
              </w:rPr>
              <w:t xml:space="preserve"> помощь, </w:t>
            </w:r>
            <w:r w:rsidRPr="00522E61">
              <w:rPr>
                <w:color w:val="000000" w:themeColor="text1"/>
                <w:sz w:val="24"/>
                <w:szCs w:val="24"/>
              </w:rPr>
              <w:br/>
              <w:t xml:space="preserve">в </w:t>
            </w:r>
            <w:proofErr w:type="gramStart"/>
            <w:r w:rsidRPr="00522E61">
              <w:rPr>
                <w:color w:val="000000" w:themeColor="text1"/>
                <w:sz w:val="24"/>
                <w:szCs w:val="24"/>
              </w:rPr>
              <w:t>посеще-ниях</w:t>
            </w:r>
            <w:proofErr w:type="gramEnd"/>
          </w:p>
        </w:tc>
        <w:tc>
          <w:tcPr>
            <w:tcW w:w="2268" w:type="dxa"/>
            <w:gridSpan w:val="2"/>
          </w:tcPr>
          <w:p w:rsidR="00D11118" w:rsidRPr="00522E61" w:rsidRDefault="00D11118" w:rsidP="008C341D">
            <w:pPr>
              <w:spacing w:line="216" w:lineRule="auto"/>
              <w:ind w:left="-94" w:right="-80"/>
              <w:jc w:val="center"/>
              <w:rPr>
                <w:color w:val="000000" w:themeColor="text1"/>
                <w:sz w:val="24"/>
                <w:szCs w:val="24"/>
              </w:rPr>
            </w:pPr>
            <w:r w:rsidRPr="00522E61">
              <w:rPr>
                <w:color w:val="000000" w:themeColor="text1"/>
                <w:sz w:val="24"/>
                <w:szCs w:val="24"/>
              </w:rPr>
              <w:t>по поводу заболевания</w:t>
            </w:r>
          </w:p>
        </w:tc>
      </w:tr>
      <w:tr w:rsidR="00522E61" w:rsidRPr="00522E61" w:rsidTr="008C341D">
        <w:tc>
          <w:tcPr>
            <w:tcW w:w="700" w:type="dxa"/>
            <w:vMerge/>
          </w:tcPr>
          <w:p w:rsidR="00D11118" w:rsidRPr="00522E61" w:rsidRDefault="00D11118" w:rsidP="008C341D">
            <w:pPr>
              <w:spacing w:line="216" w:lineRule="auto"/>
              <w:ind w:left="-94" w:right="-80"/>
              <w:jc w:val="center"/>
              <w:rPr>
                <w:color w:val="000000" w:themeColor="text1"/>
                <w:sz w:val="24"/>
                <w:szCs w:val="24"/>
              </w:rPr>
            </w:pPr>
          </w:p>
        </w:tc>
        <w:tc>
          <w:tcPr>
            <w:tcW w:w="3136" w:type="dxa"/>
            <w:vMerge/>
          </w:tcPr>
          <w:p w:rsidR="00D11118" w:rsidRPr="00522E61" w:rsidRDefault="00D11118" w:rsidP="008C341D">
            <w:pPr>
              <w:spacing w:line="216" w:lineRule="auto"/>
              <w:ind w:left="-94" w:right="-80"/>
              <w:jc w:val="center"/>
              <w:rPr>
                <w:color w:val="000000" w:themeColor="text1"/>
                <w:sz w:val="24"/>
                <w:szCs w:val="24"/>
              </w:rPr>
            </w:pPr>
          </w:p>
        </w:tc>
        <w:tc>
          <w:tcPr>
            <w:tcW w:w="1274" w:type="dxa"/>
            <w:vMerge/>
          </w:tcPr>
          <w:p w:rsidR="00D11118" w:rsidRPr="00522E61" w:rsidRDefault="00D11118" w:rsidP="008C341D">
            <w:pPr>
              <w:spacing w:line="216" w:lineRule="auto"/>
              <w:ind w:left="-94" w:right="-80"/>
              <w:jc w:val="center"/>
              <w:rPr>
                <w:color w:val="000000" w:themeColor="text1"/>
                <w:sz w:val="24"/>
                <w:szCs w:val="24"/>
              </w:rPr>
            </w:pPr>
          </w:p>
        </w:tc>
        <w:tc>
          <w:tcPr>
            <w:tcW w:w="979" w:type="dxa"/>
            <w:vMerge/>
          </w:tcPr>
          <w:p w:rsidR="00D11118" w:rsidRPr="00522E61" w:rsidRDefault="00D11118" w:rsidP="008C341D">
            <w:pPr>
              <w:spacing w:line="216" w:lineRule="auto"/>
              <w:ind w:left="-94" w:right="-80"/>
              <w:jc w:val="center"/>
              <w:rPr>
                <w:color w:val="000000" w:themeColor="text1"/>
                <w:sz w:val="24"/>
                <w:szCs w:val="24"/>
              </w:rPr>
            </w:pPr>
          </w:p>
        </w:tc>
        <w:tc>
          <w:tcPr>
            <w:tcW w:w="1288" w:type="dxa"/>
            <w:vMerge/>
          </w:tcPr>
          <w:p w:rsidR="00D11118" w:rsidRPr="00522E61" w:rsidRDefault="00D11118" w:rsidP="008C341D">
            <w:pPr>
              <w:spacing w:line="216" w:lineRule="auto"/>
              <w:ind w:left="-94" w:right="-80"/>
              <w:jc w:val="center"/>
              <w:rPr>
                <w:color w:val="000000" w:themeColor="text1"/>
                <w:sz w:val="24"/>
                <w:szCs w:val="24"/>
              </w:rPr>
            </w:pPr>
          </w:p>
        </w:tc>
        <w:tc>
          <w:tcPr>
            <w:tcW w:w="1134" w:type="dxa"/>
          </w:tcPr>
          <w:p w:rsidR="00D11118" w:rsidRPr="00522E61" w:rsidRDefault="00D11118" w:rsidP="008C341D">
            <w:pPr>
              <w:spacing w:line="216" w:lineRule="auto"/>
              <w:ind w:left="-94" w:right="-80"/>
              <w:jc w:val="center"/>
              <w:rPr>
                <w:color w:val="000000" w:themeColor="text1"/>
                <w:sz w:val="24"/>
                <w:szCs w:val="24"/>
              </w:rPr>
            </w:pPr>
            <w:r w:rsidRPr="00522E61">
              <w:rPr>
                <w:color w:val="000000" w:themeColor="text1"/>
                <w:sz w:val="24"/>
                <w:szCs w:val="24"/>
              </w:rPr>
              <w:t xml:space="preserve">в </w:t>
            </w:r>
            <w:proofErr w:type="gramStart"/>
            <w:r w:rsidRPr="00522E61">
              <w:rPr>
                <w:color w:val="000000" w:themeColor="text1"/>
                <w:sz w:val="24"/>
                <w:szCs w:val="24"/>
              </w:rPr>
              <w:t>обраще-ниях</w:t>
            </w:r>
            <w:proofErr w:type="gramEnd"/>
          </w:p>
        </w:tc>
        <w:tc>
          <w:tcPr>
            <w:tcW w:w="1134" w:type="dxa"/>
          </w:tcPr>
          <w:p w:rsidR="00D11118" w:rsidRPr="00522E61" w:rsidRDefault="00D11118" w:rsidP="008C341D">
            <w:pPr>
              <w:spacing w:line="216" w:lineRule="auto"/>
              <w:ind w:left="-94" w:right="-80"/>
              <w:jc w:val="center"/>
              <w:rPr>
                <w:color w:val="000000" w:themeColor="text1"/>
                <w:sz w:val="24"/>
                <w:szCs w:val="24"/>
              </w:rPr>
            </w:pPr>
            <w:r w:rsidRPr="00522E61">
              <w:rPr>
                <w:color w:val="000000" w:themeColor="text1"/>
                <w:sz w:val="24"/>
                <w:szCs w:val="24"/>
              </w:rPr>
              <w:t xml:space="preserve">в </w:t>
            </w:r>
            <w:proofErr w:type="gramStart"/>
            <w:r w:rsidRPr="00522E61">
              <w:rPr>
                <w:color w:val="000000" w:themeColor="text1"/>
                <w:sz w:val="24"/>
                <w:szCs w:val="24"/>
              </w:rPr>
              <w:t>посеще-ниях</w:t>
            </w:r>
            <w:proofErr w:type="gramEnd"/>
          </w:p>
        </w:tc>
      </w:tr>
    </w:tbl>
    <w:p w:rsidR="00D11118" w:rsidRPr="00522E61" w:rsidRDefault="00D11118" w:rsidP="00D11118">
      <w:pPr>
        <w:spacing w:line="216" w:lineRule="auto"/>
        <w:rPr>
          <w:color w:val="000000" w:themeColor="text1"/>
          <w:sz w:val="6"/>
          <w:szCs w:val="6"/>
        </w:rPr>
      </w:pPr>
    </w:p>
    <w:tbl>
      <w:tblPr>
        <w:tblW w:w="9639" w:type="dxa"/>
        <w:tblInd w:w="108" w:type="dxa"/>
        <w:tblLayout w:type="fixed"/>
        <w:tblLook w:val="0000" w:firstRow="0" w:lastRow="0" w:firstColumn="0" w:lastColumn="0" w:noHBand="0" w:noVBand="0"/>
      </w:tblPr>
      <w:tblGrid>
        <w:gridCol w:w="700"/>
        <w:gridCol w:w="3128"/>
        <w:gridCol w:w="1275"/>
        <w:gridCol w:w="993"/>
        <w:gridCol w:w="1275"/>
        <w:gridCol w:w="1134"/>
        <w:gridCol w:w="1134"/>
      </w:tblGrid>
      <w:tr w:rsidR="00522E61" w:rsidRPr="00D270F2" w:rsidTr="008C341D">
        <w:trPr>
          <w:tblHeader/>
        </w:trPr>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16" w:lineRule="auto"/>
              <w:ind w:left="-80" w:right="-66"/>
              <w:jc w:val="center"/>
              <w:rPr>
                <w:color w:val="000000" w:themeColor="text1"/>
                <w:sz w:val="24"/>
                <w:szCs w:val="24"/>
              </w:rPr>
            </w:pPr>
            <w:r w:rsidRPr="00D270F2">
              <w:rPr>
                <w:color w:val="000000" w:themeColor="text1"/>
                <w:sz w:val="24"/>
                <w:szCs w:val="24"/>
              </w:rPr>
              <w:t>1</w:t>
            </w:r>
          </w:p>
        </w:tc>
        <w:tc>
          <w:tcPr>
            <w:tcW w:w="3128"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16" w:lineRule="auto"/>
              <w:ind w:right="-108"/>
              <w:jc w:val="center"/>
              <w:rPr>
                <w:color w:val="000000" w:themeColor="text1"/>
                <w:sz w:val="24"/>
                <w:szCs w:val="24"/>
              </w:rPr>
            </w:pPr>
            <w:r w:rsidRPr="00D270F2">
              <w:rPr>
                <w:color w:val="000000" w:themeColor="text1"/>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D11118" w:rsidRPr="00D270F2" w:rsidRDefault="00D11118" w:rsidP="008C341D">
            <w:pPr>
              <w:spacing w:line="216" w:lineRule="auto"/>
              <w:ind w:right="-108"/>
              <w:jc w:val="center"/>
              <w:rPr>
                <w:color w:val="000000" w:themeColor="text1"/>
                <w:sz w:val="24"/>
                <w:szCs w:val="24"/>
              </w:rPr>
            </w:pPr>
            <w:r w:rsidRPr="00D270F2">
              <w:rPr>
                <w:color w:val="000000" w:themeColor="text1"/>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D11118" w:rsidRPr="00D270F2" w:rsidRDefault="00D11118" w:rsidP="008C341D">
            <w:pPr>
              <w:spacing w:line="216" w:lineRule="auto"/>
              <w:ind w:right="-108"/>
              <w:jc w:val="center"/>
              <w:rPr>
                <w:color w:val="000000" w:themeColor="text1"/>
                <w:sz w:val="24"/>
                <w:szCs w:val="24"/>
              </w:rPr>
            </w:pPr>
            <w:r w:rsidRPr="00D270F2">
              <w:rPr>
                <w:color w:val="000000" w:themeColor="text1"/>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D11118" w:rsidRPr="00D270F2" w:rsidRDefault="00D11118" w:rsidP="008C341D">
            <w:pPr>
              <w:spacing w:line="216" w:lineRule="auto"/>
              <w:ind w:right="-108"/>
              <w:jc w:val="center"/>
              <w:rPr>
                <w:color w:val="000000" w:themeColor="text1"/>
                <w:sz w:val="24"/>
                <w:szCs w:val="24"/>
              </w:rPr>
            </w:pPr>
            <w:r w:rsidRPr="00D270F2">
              <w:rPr>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D11118" w:rsidRPr="00D270F2" w:rsidRDefault="00D11118" w:rsidP="008C341D">
            <w:pPr>
              <w:spacing w:line="216" w:lineRule="auto"/>
              <w:ind w:right="-108"/>
              <w:jc w:val="center"/>
              <w:rPr>
                <w:color w:val="000000" w:themeColor="text1"/>
                <w:sz w:val="24"/>
                <w:szCs w:val="24"/>
              </w:rPr>
            </w:pPr>
            <w:r w:rsidRPr="00D270F2">
              <w:rPr>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D11118" w:rsidRPr="00D270F2" w:rsidRDefault="00D11118" w:rsidP="008C341D">
            <w:pPr>
              <w:spacing w:line="216" w:lineRule="auto"/>
              <w:ind w:right="-108"/>
              <w:jc w:val="center"/>
              <w:rPr>
                <w:color w:val="000000" w:themeColor="text1"/>
                <w:sz w:val="24"/>
                <w:szCs w:val="24"/>
              </w:rPr>
            </w:pPr>
            <w:r w:rsidRPr="00D270F2">
              <w:rPr>
                <w:color w:val="000000" w:themeColor="text1"/>
                <w:sz w:val="24"/>
                <w:szCs w:val="24"/>
              </w:rPr>
              <w:t>7</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16" w:lineRule="auto"/>
              <w:ind w:left="-80" w:right="-66"/>
              <w:jc w:val="center"/>
              <w:rPr>
                <w:color w:val="000000" w:themeColor="text1"/>
                <w:sz w:val="24"/>
                <w:szCs w:val="24"/>
              </w:rPr>
            </w:pPr>
            <w:r w:rsidRPr="00D270F2">
              <w:rPr>
                <w:color w:val="000000" w:themeColor="text1"/>
                <w:sz w:val="24"/>
                <w:szCs w:val="24"/>
              </w:rPr>
              <w:t>1</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16" w:lineRule="auto"/>
              <w:rPr>
                <w:color w:val="000000" w:themeColor="text1"/>
                <w:sz w:val="24"/>
                <w:szCs w:val="24"/>
              </w:rPr>
            </w:pPr>
            <w:r w:rsidRPr="00D270F2">
              <w:rPr>
                <w:color w:val="000000" w:themeColor="text1"/>
                <w:sz w:val="24"/>
                <w:szCs w:val="24"/>
              </w:rPr>
              <w:t>Акушерство и гинекология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16" w:lineRule="auto"/>
              <w:ind w:right="-108"/>
              <w:jc w:val="center"/>
              <w:rPr>
                <w:color w:val="000000" w:themeColor="text1"/>
                <w:spacing w:val="-8"/>
                <w:sz w:val="24"/>
                <w:szCs w:val="24"/>
              </w:rPr>
            </w:pPr>
            <w:r w:rsidRPr="00D270F2">
              <w:rPr>
                <w:color w:val="000000" w:themeColor="text1"/>
                <w:spacing w:val="-8"/>
                <w:sz w:val="24"/>
                <w:szCs w:val="24"/>
              </w:rPr>
              <w:t>0,668</w:t>
            </w:r>
          </w:p>
        </w:tc>
        <w:tc>
          <w:tcPr>
            <w:tcW w:w="993" w:type="dxa"/>
            <w:tcBorders>
              <w:top w:val="single" w:sz="4" w:space="0" w:color="auto"/>
              <w:left w:val="nil"/>
              <w:bottom w:val="single" w:sz="4" w:space="0" w:color="auto"/>
              <w:right w:val="single" w:sz="4" w:space="0" w:color="auto"/>
            </w:tcBorders>
            <w:shd w:val="clear" w:color="auto" w:fill="auto"/>
            <w:vAlign w:val="center"/>
          </w:tcPr>
          <w:p w:rsidR="00D11118" w:rsidRPr="00D270F2" w:rsidRDefault="00D11118" w:rsidP="008C341D">
            <w:pPr>
              <w:spacing w:line="216" w:lineRule="auto"/>
              <w:ind w:right="-108"/>
              <w:jc w:val="center"/>
              <w:rPr>
                <w:color w:val="000000" w:themeColor="text1"/>
                <w:spacing w:val="-8"/>
                <w:sz w:val="24"/>
                <w:szCs w:val="24"/>
              </w:rPr>
            </w:pPr>
            <w:r w:rsidRPr="00D270F2">
              <w:rPr>
                <w:color w:val="000000" w:themeColor="text1"/>
                <w:spacing w:val="-8"/>
                <w:sz w:val="24"/>
                <w:szCs w:val="24"/>
              </w:rPr>
              <w:t>0,156</w:t>
            </w:r>
          </w:p>
        </w:tc>
        <w:tc>
          <w:tcPr>
            <w:tcW w:w="1275" w:type="dxa"/>
            <w:tcBorders>
              <w:top w:val="single" w:sz="4" w:space="0" w:color="auto"/>
              <w:left w:val="nil"/>
              <w:bottom w:val="single" w:sz="4" w:space="0" w:color="auto"/>
              <w:right w:val="single" w:sz="4" w:space="0" w:color="auto"/>
            </w:tcBorders>
            <w:shd w:val="clear" w:color="auto" w:fill="auto"/>
            <w:vAlign w:val="center"/>
          </w:tcPr>
          <w:p w:rsidR="00D11118" w:rsidRPr="00D270F2" w:rsidRDefault="00D11118" w:rsidP="008C341D">
            <w:pPr>
              <w:spacing w:line="216" w:lineRule="auto"/>
              <w:ind w:right="-108"/>
              <w:jc w:val="center"/>
              <w:rPr>
                <w:color w:val="000000" w:themeColor="text1"/>
                <w:spacing w:val="-8"/>
                <w:sz w:val="24"/>
                <w:szCs w:val="24"/>
              </w:rPr>
            </w:pPr>
            <w:r w:rsidRPr="00D270F2">
              <w:rPr>
                <w:color w:val="000000" w:themeColor="text1"/>
                <w:spacing w:val="-8"/>
                <w:sz w:val="24"/>
                <w:szCs w:val="24"/>
              </w:rPr>
              <w:t>0,003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11118" w:rsidRPr="00D270F2" w:rsidRDefault="00D11118" w:rsidP="008C341D">
            <w:pPr>
              <w:spacing w:line="216" w:lineRule="auto"/>
              <w:ind w:right="-108"/>
              <w:jc w:val="center"/>
              <w:rPr>
                <w:color w:val="000000" w:themeColor="text1"/>
                <w:spacing w:val="-8"/>
                <w:sz w:val="24"/>
                <w:szCs w:val="24"/>
              </w:rPr>
            </w:pPr>
            <w:r w:rsidRPr="00D270F2">
              <w:rPr>
                <w:color w:val="000000" w:themeColor="text1"/>
                <w:spacing w:val="-8"/>
                <w:sz w:val="24"/>
                <w:szCs w:val="24"/>
              </w:rPr>
              <w:t>0,133</w:t>
            </w:r>
          </w:p>
        </w:tc>
        <w:tc>
          <w:tcPr>
            <w:tcW w:w="1134" w:type="dxa"/>
            <w:tcBorders>
              <w:top w:val="single" w:sz="4" w:space="0" w:color="auto"/>
              <w:left w:val="nil"/>
              <w:bottom w:val="single" w:sz="4" w:space="0" w:color="auto"/>
              <w:right w:val="single" w:sz="4" w:space="0" w:color="auto"/>
            </w:tcBorders>
            <w:shd w:val="clear" w:color="auto" w:fill="auto"/>
            <w:vAlign w:val="center"/>
          </w:tcPr>
          <w:p w:rsidR="00D11118" w:rsidRPr="00D270F2" w:rsidRDefault="00D11118" w:rsidP="008C341D">
            <w:pPr>
              <w:spacing w:line="216" w:lineRule="auto"/>
              <w:ind w:right="-108"/>
              <w:jc w:val="center"/>
              <w:rPr>
                <w:color w:val="000000" w:themeColor="text1"/>
                <w:spacing w:val="-8"/>
                <w:sz w:val="24"/>
                <w:szCs w:val="24"/>
              </w:rPr>
            </w:pPr>
            <w:r w:rsidRPr="00D270F2">
              <w:rPr>
                <w:color w:val="000000" w:themeColor="text1"/>
                <w:spacing w:val="-8"/>
                <w:sz w:val="24"/>
                <w:szCs w:val="24"/>
              </w:rPr>
              <w:t>0,509</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16" w:lineRule="auto"/>
              <w:ind w:left="-80" w:right="-66"/>
              <w:jc w:val="center"/>
              <w:rPr>
                <w:color w:val="000000" w:themeColor="text1"/>
                <w:sz w:val="24"/>
                <w:szCs w:val="24"/>
              </w:rPr>
            </w:pPr>
            <w:r w:rsidRPr="00D270F2">
              <w:rPr>
                <w:color w:val="000000" w:themeColor="text1"/>
                <w:sz w:val="24"/>
                <w:szCs w:val="24"/>
              </w:rPr>
              <w:t>2</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16" w:lineRule="auto"/>
              <w:rPr>
                <w:color w:val="000000" w:themeColor="text1"/>
                <w:sz w:val="24"/>
                <w:szCs w:val="24"/>
              </w:rPr>
            </w:pPr>
            <w:r w:rsidRPr="00D270F2">
              <w:rPr>
                <w:color w:val="000000" w:themeColor="text1"/>
                <w:sz w:val="24"/>
                <w:szCs w:val="24"/>
              </w:rPr>
              <w:t>Аллергология и иммунология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16" w:lineRule="auto"/>
              <w:ind w:right="-108"/>
              <w:jc w:val="center"/>
              <w:rPr>
                <w:color w:val="000000" w:themeColor="text1"/>
                <w:spacing w:val="-8"/>
                <w:sz w:val="24"/>
                <w:szCs w:val="24"/>
              </w:rPr>
            </w:pPr>
            <w:r w:rsidRPr="00D270F2">
              <w:rPr>
                <w:color w:val="000000" w:themeColor="text1"/>
                <w:spacing w:val="-8"/>
                <w:sz w:val="24"/>
                <w:szCs w:val="24"/>
              </w:rPr>
              <w:t>0,019</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16" w:lineRule="auto"/>
              <w:ind w:right="-108"/>
              <w:jc w:val="center"/>
              <w:rPr>
                <w:color w:val="000000" w:themeColor="text1"/>
                <w:spacing w:val="-8"/>
                <w:sz w:val="24"/>
                <w:szCs w:val="24"/>
              </w:rPr>
            </w:pPr>
            <w:r w:rsidRPr="00D270F2">
              <w:rPr>
                <w:color w:val="000000" w:themeColor="text1"/>
                <w:spacing w:val="-8"/>
                <w:sz w:val="24"/>
                <w:szCs w:val="24"/>
              </w:rPr>
              <w:t>0,006</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16"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16" w:lineRule="auto"/>
              <w:ind w:right="-108"/>
              <w:jc w:val="center"/>
              <w:rPr>
                <w:color w:val="000000" w:themeColor="text1"/>
                <w:spacing w:val="-8"/>
                <w:sz w:val="24"/>
                <w:szCs w:val="24"/>
              </w:rPr>
            </w:pPr>
            <w:r w:rsidRPr="00D270F2">
              <w:rPr>
                <w:color w:val="000000" w:themeColor="text1"/>
                <w:spacing w:val="-8"/>
                <w:sz w:val="24"/>
                <w:szCs w:val="24"/>
              </w:rPr>
              <w:t>0,005</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16" w:lineRule="auto"/>
              <w:ind w:right="-108"/>
              <w:jc w:val="center"/>
              <w:rPr>
                <w:color w:val="000000" w:themeColor="text1"/>
                <w:spacing w:val="-8"/>
                <w:sz w:val="24"/>
                <w:szCs w:val="24"/>
              </w:rPr>
            </w:pPr>
            <w:r w:rsidRPr="00D270F2">
              <w:rPr>
                <w:color w:val="000000" w:themeColor="text1"/>
                <w:spacing w:val="-8"/>
                <w:sz w:val="24"/>
                <w:szCs w:val="24"/>
              </w:rPr>
              <w:t>0,013</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ind w:left="-80" w:right="-66"/>
              <w:jc w:val="center"/>
              <w:rPr>
                <w:color w:val="000000" w:themeColor="text1"/>
                <w:sz w:val="24"/>
                <w:szCs w:val="24"/>
              </w:rPr>
            </w:pPr>
            <w:r w:rsidRPr="00D270F2">
              <w:rPr>
                <w:color w:val="000000" w:themeColor="text1"/>
                <w:sz w:val="24"/>
                <w:szCs w:val="24"/>
              </w:rPr>
              <w:t>3</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rPr>
                <w:color w:val="000000" w:themeColor="text1"/>
                <w:sz w:val="24"/>
                <w:szCs w:val="24"/>
              </w:rPr>
            </w:pPr>
            <w:r w:rsidRPr="00D270F2">
              <w:rPr>
                <w:color w:val="000000" w:themeColor="text1"/>
                <w:sz w:val="24"/>
                <w:szCs w:val="24"/>
              </w:rPr>
              <w:t>Дерматология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0,155</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0,034</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0,029</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0,121</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4</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Инфекционные болезни</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0,070</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0,016</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0,004</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0,021</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0,050</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5</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Кардиология и ревматология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0,204</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0,045</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0,002</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0,051</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0,157</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6</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Неврология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0,386</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0,163</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0,004</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0,076</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0,219</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7</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proofErr w:type="gramStart"/>
            <w:r w:rsidRPr="00D270F2">
              <w:rPr>
                <w:color w:val="000000" w:themeColor="text1"/>
                <w:sz w:val="24"/>
                <w:szCs w:val="24"/>
              </w:rPr>
              <w:t>Оториноларингология, включая сурдологию**)</w:t>
            </w:r>
            <w:proofErr w:type="gramEnd"/>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0,314</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0,087</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0,005</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0,053</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0,222</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8</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Офтальмология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0,381</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0,145</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0,012</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0,059</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0,224</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9</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proofErr w:type="gramStart"/>
            <w:r w:rsidRPr="00D270F2">
              <w:rPr>
                <w:color w:val="000000" w:themeColor="text1"/>
                <w:sz w:val="24"/>
                <w:szCs w:val="24"/>
              </w:rPr>
              <w:t>Педиатрия**)</w:t>
            </w:r>
            <w:proofErr w:type="gramEnd"/>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1,063</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0,344</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0,090</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0,225</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0,629</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10</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Детская урология - андрология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0,038</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0,036</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0,001</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0,001</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0,001</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11</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Терапия, всего, в том числе:</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2,333</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0,484</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0,350</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0,542</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1,499</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11.1</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Гастроэнтерология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0,053</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0,011</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0,015</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0,042</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11.2</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Гематология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0,019</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0,007</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0,005</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0,012</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11.3</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Нефрология, в том числе:</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0,059</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0,006</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0,007</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0,053</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11.3.1</w:t>
            </w:r>
          </w:p>
        </w:tc>
        <w:tc>
          <w:tcPr>
            <w:tcW w:w="3128" w:type="dxa"/>
            <w:tcBorders>
              <w:top w:val="single" w:sz="4" w:space="0" w:color="auto"/>
              <w:left w:val="single" w:sz="4" w:space="0" w:color="auto"/>
              <w:bottom w:val="single" w:sz="4" w:space="0" w:color="auto"/>
              <w:right w:val="single" w:sz="4" w:space="0" w:color="auto"/>
            </w:tcBorders>
          </w:tcPr>
          <w:p w:rsidR="00D11118" w:rsidRPr="002A0A3A" w:rsidRDefault="00D11118" w:rsidP="00D270F2">
            <w:pPr>
              <w:spacing w:line="252" w:lineRule="auto"/>
              <w:rPr>
                <w:color w:val="000000" w:themeColor="text1"/>
                <w:sz w:val="24"/>
                <w:szCs w:val="24"/>
              </w:rPr>
            </w:pPr>
            <w:r w:rsidRPr="002A0A3A">
              <w:rPr>
                <w:color w:val="000000" w:themeColor="text1"/>
                <w:sz w:val="24"/>
                <w:szCs w:val="24"/>
              </w:rPr>
              <w:t xml:space="preserve">для проведения заместительной почечной терапии </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0,042</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0,003</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0,042</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11.4</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Пульмонология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0,016</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0,004</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0,004</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0,012</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12</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Урология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0,089</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0,019</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0,005</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0,025</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0,065</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13</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Хирургия, всего, в том числе:</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0,809</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0,256</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0,080</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0,158</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0,473</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13.1</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Колопроктология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0,004</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0,002</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0,001</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0,002</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13.2</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Нейрохирургия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0,008</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0,001</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0,003</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0,001</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0,004</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13.3</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Травматология и ортопедия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0,251</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0,080</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0,052</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0,040</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0,119</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13.4</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proofErr w:type="gramStart"/>
            <w:r w:rsidRPr="00D270F2">
              <w:rPr>
                <w:color w:val="000000" w:themeColor="text1"/>
                <w:sz w:val="24"/>
                <w:szCs w:val="24"/>
              </w:rPr>
              <w:t>Сердечно-сосудистая</w:t>
            </w:r>
            <w:proofErr w:type="gramEnd"/>
            <w:r w:rsidRPr="00D270F2">
              <w:rPr>
                <w:color w:val="000000" w:themeColor="text1"/>
                <w:sz w:val="24"/>
                <w:szCs w:val="24"/>
              </w:rPr>
              <w:t xml:space="preserve"> хирургия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0,009</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0,004</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0,002</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0,005</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13.5</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Онкология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0,175</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0,053</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0,041</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0,122</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14</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Эндокринология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0,163</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0,064</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0,039</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0,099</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15</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 xml:space="preserve">Количество посещений центров здоровья, всего, </w:t>
            </w:r>
            <w:r w:rsidRPr="00D270F2">
              <w:rPr>
                <w:color w:val="000000" w:themeColor="text1"/>
                <w:sz w:val="24"/>
                <w:szCs w:val="24"/>
              </w:rPr>
              <w:br/>
              <w:t>в том числе:</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0,045</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0,045</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15.1</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Посещения впервые обратившихся граждан в отчетном году для проведения комплексного обследования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0,042</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0,042</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spacing w:line="252" w:lineRule="auto"/>
              <w:ind w:left="-80" w:right="-66"/>
              <w:jc w:val="center"/>
              <w:rPr>
                <w:color w:val="000000" w:themeColor="text1"/>
                <w:sz w:val="24"/>
                <w:szCs w:val="24"/>
              </w:rPr>
            </w:pPr>
            <w:r w:rsidRPr="00D270F2">
              <w:rPr>
                <w:color w:val="000000" w:themeColor="text1"/>
                <w:sz w:val="24"/>
                <w:szCs w:val="24"/>
              </w:rPr>
              <w:t>15.2</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spacing w:line="252" w:lineRule="auto"/>
              <w:rPr>
                <w:color w:val="000000" w:themeColor="text1"/>
                <w:sz w:val="24"/>
                <w:szCs w:val="24"/>
              </w:rPr>
            </w:pPr>
            <w:r w:rsidRPr="00D270F2">
              <w:rPr>
                <w:color w:val="000000" w:themeColor="text1"/>
                <w:sz w:val="24"/>
                <w:szCs w:val="24"/>
              </w:rPr>
              <w:t>Посещения обратившихся граж</w:t>
            </w:r>
            <w:r w:rsidRPr="00D270F2">
              <w:rPr>
                <w:color w:val="000000" w:themeColor="text1"/>
                <w:spacing w:val="-8"/>
                <w:sz w:val="24"/>
                <w:szCs w:val="24"/>
              </w:rPr>
              <w:t>дан для динамического наблюдения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0,002</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0,002</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spacing w:line="252" w:lineRule="auto"/>
              <w:ind w:right="-108"/>
              <w:jc w:val="center"/>
              <w:rPr>
                <w:color w:val="000000" w:themeColor="text1"/>
                <w:spacing w:val="-8"/>
                <w:sz w:val="24"/>
                <w:szCs w:val="24"/>
              </w:rPr>
            </w:pPr>
            <w:r w:rsidRPr="00D270F2">
              <w:rPr>
                <w:color w:val="000000" w:themeColor="text1"/>
                <w:spacing w:val="-8"/>
                <w:sz w:val="24"/>
                <w:szCs w:val="24"/>
              </w:rPr>
              <w:t>-</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ind w:left="-80" w:right="-66"/>
              <w:jc w:val="center"/>
              <w:rPr>
                <w:color w:val="000000" w:themeColor="text1"/>
                <w:sz w:val="24"/>
                <w:szCs w:val="24"/>
              </w:rPr>
            </w:pP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rPr>
                <w:color w:val="000000" w:themeColor="text1"/>
                <w:sz w:val="24"/>
                <w:szCs w:val="24"/>
              </w:rPr>
            </w:pPr>
            <w:r w:rsidRPr="00D270F2">
              <w:rPr>
                <w:color w:val="000000" w:themeColor="text1"/>
                <w:sz w:val="24"/>
                <w:szCs w:val="24"/>
              </w:rPr>
              <w:t>Всего:</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6,737</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1,900</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0,556</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1,417</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4,281</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ind w:left="-80" w:right="-66"/>
              <w:jc w:val="center"/>
              <w:rPr>
                <w:color w:val="000000" w:themeColor="text1"/>
                <w:sz w:val="24"/>
                <w:szCs w:val="24"/>
              </w:rPr>
            </w:pPr>
            <w:r w:rsidRPr="00D270F2">
              <w:rPr>
                <w:color w:val="000000" w:themeColor="text1"/>
                <w:sz w:val="24"/>
                <w:szCs w:val="24"/>
              </w:rPr>
              <w:t>16</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rPr>
                <w:color w:val="000000" w:themeColor="text1"/>
                <w:sz w:val="24"/>
                <w:szCs w:val="24"/>
              </w:rPr>
            </w:pPr>
            <w:r w:rsidRPr="00D270F2">
              <w:rPr>
                <w:color w:val="000000" w:themeColor="text1"/>
                <w:sz w:val="24"/>
                <w:szCs w:val="24"/>
              </w:rPr>
              <w:t>Посещения к среднему медицинскому персоналу</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0,207</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0,207</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ind w:left="-80" w:right="-66"/>
              <w:jc w:val="center"/>
              <w:rPr>
                <w:color w:val="000000" w:themeColor="text1"/>
                <w:sz w:val="24"/>
                <w:szCs w:val="24"/>
              </w:rPr>
            </w:pPr>
            <w:r w:rsidRPr="00D270F2">
              <w:rPr>
                <w:color w:val="000000" w:themeColor="text1"/>
                <w:sz w:val="24"/>
                <w:szCs w:val="24"/>
              </w:rPr>
              <w:t>17</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rPr>
                <w:color w:val="000000" w:themeColor="text1"/>
                <w:sz w:val="24"/>
                <w:szCs w:val="24"/>
              </w:rPr>
            </w:pPr>
            <w:r w:rsidRPr="00D270F2">
              <w:rPr>
                <w:color w:val="000000" w:themeColor="text1"/>
                <w:sz w:val="24"/>
                <w:szCs w:val="24"/>
              </w:rPr>
              <w:t>Стоматология, в посещениях</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1,876</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0,185</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0,004</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0,563</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1,687</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ind w:left="-80" w:right="-66"/>
              <w:jc w:val="center"/>
              <w:rPr>
                <w:color w:val="000000" w:themeColor="text1"/>
                <w:sz w:val="24"/>
                <w:szCs w:val="24"/>
              </w:rPr>
            </w:pPr>
            <w:r w:rsidRPr="00D270F2">
              <w:rPr>
                <w:color w:val="000000" w:themeColor="text1"/>
                <w:sz w:val="24"/>
                <w:szCs w:val="24"/>
              </w:rPr>
              <w:t>17.1</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rPr>
                <w:color w:val="000000" w:themeColor="text1"/>
                <w:sz w:val="24"/>
                <w:szCs w:val="24"/>
              </w:rPr>
            </w:pPr>
            <w:r w:rsidRPr="00D270F2">
              <w:rPr>
                <w:color w:val="000000" w:themeColor="text1"/>
                <w:sz w:val="24"/>
                <w:szCs w:val="24"/>
              </w:rPr>
              <w:t>Стоматология, в УЕТ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7,319</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0,722</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0,016</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6,581</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ind w:left="-80" w:right="-66"/>
              <w:jc w:val="center"/>
              <w:rPr>
                <w:color w:val="000000" w:themeColor="text1"/>
                <w:sz w:val="24"/>
                <w:szCs w:val="24"/>
              </w:rPr>
            </w:pPr>
            <w:r w:rsidRPr="00D270F2">
              <w:rPr>
                <w:color w:val="000000" w:themeColor="text1"/>
                <w:sz w:val="24"/>
                <w:szCs w:val="24"/>
              </w:rPr>
              <w:t>18</w:t>
            </w:r>
          </w:p>
        </w:tc>
        <w:tc>
          <w:tcPr>
            <w:tcW w:w="3128" w:type="dxa"/>
            <w:tcBorders>
              <w:top w:val="single" w:sz="4" w:space="0" w:color="auto"/>
              <w:left w:val="single" w:sz="4" w:space="0" w:color="auto"/>
              <w:bottom w:val="single" w:sz="4" w:space="0" w:color="auto"/>
              <w:right w:val="single" w:sz="4" w:space="0" w:color="auto"/>
            </w:tcBorders>
          </w:tcPr>
          <w:p w:rsidR="00D11118" w:rsidRPr="00D270F2" w:rsidRDefault="00D11118" w:rsidP="00D270F2">
            <w:pPr>
              <w:rPr>
                <w:color w:val="000000" w:themeColor="text1"/>
                <w:sz w:val="24"/>
                <w:szCs w:val="24"/>
              </w:rPr>
            </w:pPr>
            <w:r w:rsidRPr="00D270F2">
              <w:rPr>
                <w:color w:val="000000" w:themeColor="text1"/>
                <w:spacing w:val="-8"/>
                <w:sz w:val="24"/>
                <w:szCs w:val="24"/>
              </w:rPr>
              <w:t xml:space="preserve">Посещения, связанные </w:t>
            </w:r>
            <w:r w:rsidRPr="00D270F2">
              <w:rPr>
                <w:color w:val="000000" w:themeColor="text1"/>
                <w:spacing w:val="-8"/>
                <w:sz w:val="24"/>
                <w:szCs w:val="24"/>
              </w:rPr>
              <w:br/>
              <w:t>с диагностическими</w:t>
            </w:r>
            <w:r w:rsidRPr="00D270F2">
              <w:rPr>
                <w:color w:val="000000" w:themeColor="text1"/>
                <w:sz w:val="24"/>
                <w:szCs w:val="24"/>
              </w:rPr>
              <w:t xml:space="preserve"> обследованиями</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0,044</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0,044</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ind w:left="-80" w:right="-66"/>
              <w:jc w:val="center"/>
              <w:rPr>
                <w:color w:val="000000" w:themeColor="text1"/>
                <w:sz w:val="24"/>
                <w:szCs w:val="24"/>
              </w:rPr>
            </w:pPr>
            <w:r w:rsidRPr="00D270F2">
              <w:rPr>
                <w:color w:val="000000" w:themeColor="text1"/>
                <w:sz w:val="24"/>
                <w:szCs w:val="24"/>
              </w:rPr>
              <w:t>19</w:t>
            </w:r>
          </w:p>
        </w:tc>
        <w:tc>
          <w:tcPr>
            <w:tcW w:w="3128" w:type="dxa"/>
            <w:tcBorders>
              <w:top w:val="single" w:sz="4" w:space="0" w:color="auto"/>
              <w:left w:val="single" w:sz="4" w:space="0" w:color="auto"/>
              <w:bottom w:val="single" w:sz="4" w:space="0" w:color="auto"/>
              <w:right w:val="single" w:sz="4" w:space="0" w:color="auto"/>
            </w:tcBorders>
            <w:noWrap/>
          </w:tcPr>
          <w:p w:rsidR="00D11118" w:rsidRPr="00D270F2" w:rsidRDefault="00D11118" w:rsidP="00D270F2">
            <w:pPr>
              <w:rPr>
                <w:color w:val="000000" w:themeColor="text1"/>
                <w:sz w:val="24"/>
                <w:szCs w:val="24"/>
              </w:rPr>
            </w:pPr>
            <w:r w:rsidRPr="00D270F2">
              <w:rPr>
                <w:color w:val="000000" w:themeColor="text1"/>
                <w:sz w:val="24"/>
                <w:szCs w:val="24"/>
              </w:rPr>
              <w:t>Амбулаторная хирургия,</w:t>
            </w:r>
          </w:p>
          <w:p w:rsidR="00D11118" w:rsidRPr="00D270F2" w:rsidRDefault="00D11118" w:rsidP="00D270F2">
            <w:pPr>
              <w:rPr>
                <w:color w:val="000000" w:themeColor="text1"/>
                <w:sz w:val="24"/>
                <w:szCs w:val="24"/>
              </w:rPr>
            </w:pPr>
            <w:r w:rsidRPr="00D270F2">
              <w:rPr>
                <w:color w:val="000000" w:themeColor="text1"/>
                <w:sz w:val="24"/>
                <w:szCs w:val="24"/>
              </w:rPr>
              <w:t>в посещениях</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0,014</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0,014</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w:t>
            </w:r>
          </w:p>
        </w:tc>
      </w:tr>
      <w:tr w:rsidR="00522E61" w:rsidRPr="00D270F2" w:rsidTr="008C341D">
        <w:tc>
          <w:tcPr>
            <w:tcW w:w="700" w:type="dxa"/>
            <w:tcBorders>
              <w:top w:val="single" w:sz="4" w:space="0" w:color="auto"/>
              <w:left w:val="single" w:sz="4" w:space="0" w:color="auto"/>
              <w:bottom w:val="single" w:sz="4" w:space="0" w:color="auto"/>
              <w:right w:val="single" w:sz="4" w:space="0" w:color="auto"/>
            </w:tcBorders>
            <w:noWrap/>
          </w:tcPr>
          <w:p w:rsidR="00D11118" w:rsidRPr="00D270F2" w:rsidRDefault="00D11118" w:rsidP="008C341D">
            <w:pPr>
              <w:ind w:left="-80" w:right="-66"/>
              <w:jc w:val="center"/>
              <w:rPr>
                <w:color w:val="000000" w:themeColor="text1"/>
                <w:sz w:val="24"/>
                <w:szCs w:val="24"/>
              </w:rPr>
            </w:pPr>
          </w:p>
        </w:tc>
        <w:tc>
          <w:tcPr>
            <w:tcW w:w="3128" w:type="dxa"/>
            <w:tcBorders>
              <w:top w:val="single" w:sz="4" w:space="0" w:color="auto"/>
              <w:left w:val="single" w:sz="4" w:space="0" w:color="auto"/>
              <w:bottom w:val="single" w:sz="4" w:space="0" w:color="auto"/>
              <w:right w:val="single" w:sz="4" w:space="0" w:color="auto"/>
            </w:tcBorders>
            <w:noWrap/>
          </w:tcPr>
          <w:p w:rsidR="00D11118" w:rsidRPr="00D270F2" w:rsidRDefault="00D11118" w:rsidP="00D270F2">
            <w:pPr>
              <w:rPr>
                <w:color w:val="000000" w:themeColor="text1"/>
                <w:sz w:val="24"/>
                <w:szCs w:val="24"/>
              </w:rPr>
            </w:pPr>
            <w:r w:rsidRPr="00D270F2">
              <w:rPr>
                <w:color w:val="000000" w:themeColor="text1"/>
                <w:sz w:val="24"/>
                <w:szCs w:val="24"/>
              </w:rPr>
              <w:t>ИТОГО:</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8,878</w:t>
            </w:r>
          </w:p>
        </w:tc>
        <w:tc>
          <w:tcPr>
            <w:tcW w:w="993"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2,350</w:t>
            </w:r>
          </w:p>
        </w:tc>
        <w:tc>
          <w:tcPr>
            <w:tcW w:w="1275"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0,560</w:t>
            </w:r>
          </w:p>
        </w:tc>
        <w:tc>
          <w:tcPr>
            <w:tcW w:w="1134" w:type="dxa"/>
            <w:tcBorders>
              <w:top w:val="nil"/>
              <w:left w:val="nil"/>
              <w:bottom w:val="single" w:sz="4" w:space="0" w:color="auto"/>
              <w:right w:val="single" w:sz="4" w:space="0" w:color="auto"/>
            </w:tcBorders>
            <w:shd w:val="clear" w:color="auto" w:fill="auto"/>
            <w:noWrap/>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1,980</w:t>
            </w:r>
          </w:p>
        </w:tc>
        <w:tc>
          <w:tcPr>
            <w:tcW w:w="1134" w:type="dxa"/>
            <w:tcBorders>
              <w:top w:val="nil"/>
              <w:left w:val="nil"/>
              <w:bottom w:val="single" w:sz="4" w:space="0" w:color="auto"/>
              <w:right w:val="single" w:sz="4" w:space="0" w:color="auto"/>
            </w:tcBorders>
            <w:shd w:val="clear" w:color="auto" w:fill="auto"/>
            <w:vAlign w:val="center"/>
          </w:tcPr>
          <w:p w:rsidR="00D11118" w:rsidRPr="00D270F2" w:rsidRDefault="00D11118" w:rsidP="008C341D">
            <w:pPr>
              <w:ind w:right="-108"/>
              <w:jc w:val="center"/>
              <w:rPr>
                <w:color w:val="000000" w:themeColor="text1"/>
                <w:spacing w:val="-8"/>
                <w:sz w:val="24"/>
                <w:szCs w:val="24"/>
              </w:rPr>
            </w:pPr>
            <w:r w:rsidRPr="00D270F2">
              <w:rPr>
                <w:color w:val="000000" w:themeColor="text1"/>
                <w:spacing w:val="-8"/>
                <w:sz w:val="24"/>
                <w:szCs w:val="24"/>
              </w:rPr>
              <w:t>5,968</w:t>
            </w:r>
          </w:p>
        </w:tc>
      </w:tr>
    </w:tbl>
    <w:p w:rsidR="00D11118" w:rsidRPr="00522E61" w:rsidRDefault="00D11118" w:rsidP="00D11118">
      <w:pPr>
        <w:ind w:right="-6" w:firstLine="709"/>
        <w:jc w:val="both"/>
        <w:rPr>
          <w:color w:val="000000" w:themeColor="text1"/>
          <w:sz w:val="10"/>
          <w:szCs w:val="10"/>
        </w:rPr>
      </w:pPr>
    </w:p>
    <w:p w:rsidR="00D11118" w:rsidRPr="00522E61" w:rsidRDefault="00D11118" w:rsidP="00D11118">
      <w:pPr>
        <w:ind w:right="-6" w:firstLine="709"/>
        <w:jc w:val="both"/>
        <w:rPr>
          <w:color w:val="000000" w:themeColor="text1"/>
        </w:rPr>
      </w:pPr>
      <w:proofErr w:type="gramStart"/>
      <w:r w:rsidRPr="00522E61">
        <w:rPr>
          <w:color w:val="000000" w:themeColor="text1"/>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522E61">
        <w:rPr>
          <w:color w:val="000000" w:themeColor="text1"/>
          <w:spacing w:val="-4"/>
        </w:rPr>
        <w:t>решением комиссии по разработке Территориальной программы ОМС в соответствии с требованиями частей 9,10</w:t>
      </w:r>
      <w:r w:rsidRPr="00522E61">
        <w:rPr>
          <w:color w:val="000000" w:themeColor="text1"/>
        </w:rPr>
        <w:t xml:space="preserve"> статьи 36 Федерального закона от 29.11.2010 № 326-ФЗ "Об обязательном медицинском страховании </w:t>
      </w:r>
      <w:r w:rsidRPr="00522E61">
        <w:rPr>
          <w:color w:val="000000" w:themeColor="text1"/>
        </w:rPr>
        <w:br/>
        <w:t>в Российской Федерации" (с последующими изменениями).</w:t>
      </w:r>
      <w:proofErr w:type="gramEnd"/>
    </w:p>
    <w:p w:rsidR="00D11118" w:rsidRPr="00522E61" w:rsidRDefault="00D11118" w:rsidP="00D11118">
      <w:pPr>
        <w:autoSpaceDE w:val="0"/>
        <w:autoSpaceDN w:val="0"/>
        <w:adjustRightInd w:val="0"/>
        <w:ind w:firstLine="709"/>
        <w:jc w:val="both"/>
        <w:rPr>
          <w:color w:val="000000" w:themeColor="text1"/>
        </w:rPr>
      </w:pPr>
      <w:r w:rsidRPr="00522E61">
        <w:rPr>
          <w:color w:val="000000" w:themeColor="text1"/>
        </w:rPr>
        <w:t xml:space="preserve">В соответствии с требованиями части 10 статьи 36 Федерального закона от 29.11.2010 № 326-ФЗ </w:t>
      </w:r>
      <w:r w:rsidRPr="00522E61">
        <w:rPr>
          <w:color w:val="000000" w:themeColor="text1"/>
        </w:rPr>
        <w:br/>
        <w:t>"Об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D11118" w:rsidRPr="00522E61" w:rsidRDefault="00D11118" w:rsidP="00D11118">
      <w:pPr>
        <w:ind w:firstLine="709"/>
        <w:jc w:val="both"/>
        <w:rPr>
          <w:color w:val="000000" w:themeColor="text1"/>
        </w:rPr>
      </w:pPr>
      <w:proofErr w:type="gramStart"/>
      <w:r w:rsidRPr="00522E61">
        <w:rPr>
          <w:color w:val="000000" w:themeColor="text1"/>
        </w:rPr>
        <w:t>**) Включая объемы аудиологического скрининга.</w:t>
      </w:r>
      <w:proofErr w:type="gramEnd"/>
    </w:p>
    <w:p w:rsidR="00D11118" w:rsidRDefault="00D11118" w:rsidP="002A0A3A">
      <w:pPr>
        <w:jc w:val="both"/>
        <w:rPr>
          <w:color w:val="000000" w:themeColor="text1"/>
          <w:spacing w:val="-6"/>
          <w:sz w:val="24"/>
          <w:szCs w:val="24"/>
        </w:rPr>
      </w:pPr>
    </w:p>
    <w:p w:rsidR="002A0A3A" w:rsidRDefault="002A0A3A" w:rsidP="002A0A3A">
      <w:pPr>
        <w:jc w:val="both"/>
        <w:rPr>
          <w:color w:val="000000" w:themeColor="text1"/>
          <w:spacing w:val="-6"/>
          <w:sz w:val="24"/>
          <w:szCs w:val="24"/>
        </w:rPr>
      </w:pPr>
    </w:p>
    <w:p w:rsidR="002A0A3A" w:rsidRDefault="002A0A3A" w:rsidP="002A0A3A">
      <w:pPr>
        <w:jc w:val="center"/>
        <w:rPr>
          <w:color w:val="000000" w:themeColor="text1"/>
          <w:spacing w:val="-6"/>
          <w:sz w:val="24"/>
          <w:szCs w:val="24"/>
        </w:rPr>
      </w:pPr>
      <w:r>
        <w:rPr>
          <w:color w:val="000000" w:themeColor="text1"/>
          <w:spacing w:val="-6"/>
          <w:sz w:val="24"/>
          <w:szCs w:val="24"/>
        </w:rPr>
        <w:t>______________</w:t>
      </w:r>
    </w:p>
    <w:p w:rsidR="002A0A3A" w:rsidRDefault="002A0A3A" w:rsidP="002A0A3A">
      <w:pPr>
        <w:jc w:val="both"/>
        <w:rPr>
          <w:color w:val="000000" w:themeColor="text1"/>
          <w:spacing w:val="-6"/>
          <w:sz w:val="24"/>
          <w:szCs w:val="24"/>
        </w:rPr>
      </w:pPr>
    </w:p>
    <w:p w:rsidR="002A0A3A" w:rsidRDefault="002A0A3A" w:rsidP="002A0A3A">
      <w:pPr>
        <w:jc w:val="both"/>
        <w:rPr>
          <w:color w:val="000000" w:themeColor="text1"/>
          <w:spacing w:val="-6"/>
          <w:sz w:val="24"/>
          <w:szCs w:val="24"/>
        </w:rPr>
      </w:pPr>
    </w:p>
    <w:p w:rsidR="002A0A3A" w:rsidRPr="002A0A3A" w:rsidRDefault="002A0A3A" w:rsidP="002A0A3A">
      <w:pPr>
        <w:jc w:val="both"/>
        <w:rPr>
          <w:color w:val="000000" w:themeColor="text1"/>
          <w:spacing w:val="-6"/>
          <w:sz w:val="24"/>
          <w:szCs w:val="24"/>
        </w:rPr>
      </w:pPr>
    </w:p>
    <w:p w:rsidR="00D11118" w:rsidRPr="002A0A3A" w:rsidRDefault="00D11118" w:rsidP="002A0A3A">
      <w:pPr>
        <w:spacing w:line="230" w:lineRule="auto"/>
        <w:jc w:val="both"/>
        <w:rPr>
          <w:color w:val="000000" w:themeColor="text1"/>
          <w:sz w:val="24"/>
          <w:szCs w:val="24"/>
        </w:rPr>
        <w:sectPr w:rsidR="00D11118" w:rsidRPr="002A0A3A" w:rsidSect="008C341D">
          <w:pgSz w:w="11906" w:h="16838" w:code="9"/>
          <w:pgMar w:top="1134" w:right="851" w:bottom="851" w:left="1418" w:header="720" w:footer="720" w:gutter="0"/>
          <w:pgNumType w:start="1"/>
          <w:cols w:space="720"/>
          <w:noEndnote/>
          <w:titlePg/>
          <w:docGrid w:linePitch="299"/>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8C341D">
            <w:pPr>
              <w:widowControl/>
              <w:jc w:val="center"/>
              <w:rPr>
                <w:color w:val="000000" w:themeColor="text1"/>
                <w:sz w:val="28"/>
              </w:rPr>
            </w:pPr>
            <w:r w:rsidRPr="00522E61">
              <w:rPr>
                <w:color w:val="000000" w:themeColor="text1"/>
                <w:sz w:val="28"/>
                <w:szCs w:val="28"/>
              </w:rPr>
              <w:t>Приложение № 6</w:t>
            </w:r>
          </w:p>
        </w:tc>
      </w:tr>
      <w:tr w:rsidR="00522E61" w:rsidRPr="00522E61" w:rsidTr="008C341D">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p>
        </w:tc>
      </w:tr>
    </w:tbl>
    <w:p w:rsidR="00D11118" w:rsidRPr="00522E61" w:rsidRDefault="00D11118" w:rsidP="00D11118">
      <w:pPr>
        <w:spacing w:line="230" w:lineRule="auto"/>
        <w:ind w:firstLine="709"/>
        <w:jc w:val="both"/>
        <w:rPr>
          <w:color w:val="000000" w:themeColor="text1"/>
          <w:sz w:val="28"/>
          <w:szCs w:val="24"/>
        </w:rPr>
      </w:pPr>
    </w:p>
    <w:p w:rsidR="00D11118" w:rsidRPr="00522E61" w:rsidRDefault="00D11118" w:rsidP="00D11118">
      <w:pPr>
        <w:spacing w:line="230" w:lineRule="auto"/>
        <w:ind w:firstLine="709"/>
        <w:jc w:val="both"/>
        <w:rPr>
          <w:color w:val="000000" w:themeColor="text1"/>
          <w:sz w:val="28"/>
          <w:szCs w:val="24"/>
        </w:rPr>
      </w:pPr>
      <w:r w:rsidRPr="00522E61">
        <w:rPr>
          <w:color w:val="000000" w:themeColor="text1"/>
          <w:sz w:val="28"/>
          <w:szCs w:val="24"/>
        </w:rPr>
        <w:t>2.3.5.4. </w:t>
      </w:r>
      <w:proofErr w:type="gramStart"/>
      <w:r w:rsidRPr="00522E61">
        <w:rPr>
          <w:color w:val="000000" w:themeColor="text1"/>
          <w:spacing w:val="-8"/>
          <w:sz w:val="28"/>
          <w:szCs w:val="24"/>
        </w:rPr>
        <w:t>Объемы диагностических исследований, проводимых в амбулаторных</w:t>
      </w:r>
      <w:r w:rsidRPr="00522E61">
        <w:rPr>
          <w:color w:val="000000" w:themeColor="text1"/>
          <w:sz w:val="28"/>
          <w:szCs w:val="24"/>
        </w:rPr>
        <w:t xml:space="preserve"> условиях в соответствии с базовой Программой ОМС в 2018 году*)</w:t>
      </w:r>
      <w:proofErr w:type="gramEnd"/>
    </w:p>
    <w:p w:rsidR="00D11118" w:rsidRPr="00522E61" w:rsidRDefault="00D11118" w:rsidP="00D11118">
      <w:pPr>
        <w:jc w:val="both"/>
        <w:rPr>
          <w:color w:val="000000" w:themeColor="text1"/>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6919"/>
        <w:gridCol w:w="2126"/>
      </w:tblGrid>
      <w:tr w:rsidR="00522E61" w:rsidRPr="00522E61" w:rsidTr="00575FBA">
        <w:trPr>
          <w:trHeight w:val="776"/>
        </w:trPr>
        <w:tc>
          <w:tcPr>
            <w:tcW w:w="594" w:type="dxa"/>
            <w:vAlign w:val="center"/>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 xml:space="preserve">№ </w:t>
            </w:r>
            <w:proofErr w:type="gramStart"/>
            <w:r w:rsidRPr="00575FBA">
              <w:rPr>
                <w:color w:val="000000" w:themeColor="text1"/>
                <w:sz w:val="24"/>
                <w:szCs w:val="24"/>
              </w:rPr>
              <w:t>п</w:t>
            </w:r>
            <w:proofErr w:type="gramEnd"/>
            <w:r w:rsidRPr="00575FBA">
              <w:rPr>
                <w:color w:val="000000" w:themeColor="text1"/>
                <w:sz w:val="24"/>
                <w:szCs w:val="24"/>
              </w:rPr>
              <w:t>/п</w:t>
            </w:r>
          </w:p>
        </w:tc>
        <w:tc>
          <w:tcPr>
            <w:tcW w:w="6919" w:type="dxa"/>
            <w:vAlign w:val="center"/>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Наименование диагностических исследований</w:t>
            </w:r>
          </w:p>
        </w:tc>
        <w:tc>
          <w:tcPr>
            <w:tcW w:w="2126" w:type="dxa"/>
            <w:vAlign w:val="center"/>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Количество диагностических исследований</w:t>
            </w:r>
          </w:p>
        </w:tc>
      </w:tr>
    </w:tbl>
    <w:p w:rsidR="00D11118" w:rsidRPr="00522E61" w:rsidRDefault="00D11118" w:rsidP="00D11118">
      <w:pPr>
        <w:spacing w:line="230" w:lineRule="auto"/>
        <w:rPr>
          <w:color w:val="000000" w:themeColor="text1"/>
          <w:sz w:val="4"/>
          <w:szCs w:val="4"/>
        </w:rPr>
      </w:pPr>
    </w:p>
    <w:tbl>
      <w:tblPr>
        <w:tblW w:w="9639" w:type="dxa"/>
        <w:tblInd w:w="108" w:type="dxa"/>
        <w:tblLook w:val="0000" w:firstRow="0" w:lastRow="0" w:firstColumn="0" w:lastColumn="0" w:noHBand="0" w:noVBand="0"/>
      </w:tblPr>
      <w:tblGrid>
        <w:gridCol w:w="594"/>
        <w:gridCol w:w="6919"/>
        <w:gridCol w:w="2126"/>
      </w:tblGrid>
      <w:tr w:rsidR="00522E61" w:rsidRPr="00575FBA" w:rsidTr="00575FBA">
        <w:trPr>
          <w:tblHeader/>
        </w:trPr>
        <w:tc>
          <w:tcPr>
            <w:tcW w:w="594" w:type="dxa"/>
            <w:tcBorders>
              <w:top w:val="single" w:sz="4" w:space="0" w:color="auto"/>
              <w:left w:val="single" w:sz="4" w:space="0" w:color="auto"/>
              <w:bottom w:val="single" w:sz="4" w:space="0" w:color="auto"/>
              <w:right w:val="single" w:sz="4" w:space="0" w:color="auto"/>
            </w:tcBorders>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1</w:t>
            </w:r>
          </w:p>
        </w:tc>
        <w:tc>
          <w:tcPr>
            <w:tcW w:w="6919" w:type="dxa"/>
            <w:tcBorders>
              <w:top w:val="single" w:sz="4" w:space="0" w:color="auto"/>
              <w:left w:val="nil"/>
              <w:bottom w:val="single" w:sz="4" w:space="0" w:color="auto"/>
              <w:right w:val="single" w:sz="4" w:space="0" w:color="auto"/>
            </w:tcBorders>
            <w:vAlign w:val="center"/>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2</w:t>
            </w:r>
          </w:p>
        </w:tc>
        <w:tc>
          <w:tcPr>
            <w:tcW w:w="2126" w:type="dxa"/>
            <w:tcBorders>
              <w:top w:val="single" w:sz="4" w:space="0" w:color="auto"/>
              <w:left w:val="nil"/>
              <w:bottom w:val="single" w:sz="4" w:space="0" w:color="auto"/>
              <w:right w:val="single" w:sz="4" w:space="0" w:color="auto"/>
            </w:tcBorders>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3</w:t>
            </w:r>
          </w:p>
        </w:tc>
      </w:tr>
      <w:tr w:rsidR="00522E61" w:rsidRPr="00575FBA" w:rsidTr="00575FBA">
        <w:tc>
          <w:tcPr>
            <w:tcW w:w="594" w:type="dxa"/>
            <w:tcBorders>
              <w:top w:val="nil"/>
              <w:left w:val="single" w:sz="4" w:space="0" w:color="auto"/>
              <w:bottom w:val="single" w:sz="4" w:space="0" w:color="auto"/>
              <w:right w:val="single" w:sz="4" w:space="0" w:color="auto"/>
            </w:tcBorders>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1</w:t>
            </w:r>
          </w:p>
        </w:tc>
        <w:tc>
          <w:tcPr>
            <w:tcW w:w="6919" w:type="dxa"/>
            <w:tcBorders>
              <w:top w:val="nil"/>
              <w:left w:val="nil"/>
              <w:bottom w:val="single" w:sz="4" w:space="0" w:color="auto"/>
              <w:right w:val="single" w:sz="4" w:space="0" w:color="auto"/>
            </w:tcBorders>
            <w:vAlign w:val="center"/>
          </w:tcPr>
          <w:p w:rsidR="00D11118" w:rsidRPr="00575FBA" w:rsidRDefault="00D11118" w:rsidP="00575FBA">
            <w:pPr>
              <w:spacing w:line="230" w:lineRule="auto"/>
              <w:jc w:val="both"/>
              <w:rPr>
                <w:color w:val="000000" w:themeColor="text1"/>
                <w:sz w:val="24"/>
                <w:szCs w:val="24"/>
              </w:rPr>
            </w:pPr>
            <w:r w:rsidRPr="00575FBA">
              <w:rPr>
                <w:color w:val="000000" w:themeColor="text1"/>
                <w:sz w:val="24"/>
                <w:szCs w:val="24"/>
              </w:rPr>
              <w:t xml:space="preserve">Компьютерная томография органов и систем без </w:t>
            </w:r>
            <w:proofErr w:type="gramStart"/>
            <w:r w:rsidRPr="00575FBA">
              <w:rPr>
                <w:color w:val="000000" w:themeColor="text1"/>
                <w:sz w:val="24"/>
                <w:szCs w:val="24"/>
              </w:rPr>
              <w:t>внутривенного</w:t>
            </w:r>
            <w:proofErr w:type="gramEnd"/>
            <w:r w:rsidRPr="00575FBA">
              <w:rPr>
                <w:color w:val="000000" w:themeColor="text1"/>
                <w:sz w:val="24"/>
                <w:szCs w:val="24"/>
              </w:rPr>
              <w:t xml:space="preserve"> контрастирования </w:t>
            </w:r>
          </w:p>
        </w:tc>
        <w:tc>
          <w:tcPr>
            <w:tcW w:w="2126" w:type="dxa"/>
            <w:tcBorders>
              <w:top w:val="nil"/>
              <w:left w:val="nil"/>
              <w:bottom w:val="single" w:sz="4" w:space="0" w:color="auto"/>
              <w:right w:val="single" w:sz="4" w:space="0" w:color="auto"/>
            </w:tcBorders>
            <w:noWrap/>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21 045</w:t>
            </w:r>
          </w:p>
        </w:tc>
      </w:tr>
      <w:tr w:rsidR="00522E61" w:rsidRPr="00575FBA" w:rsidTr="00575FBA">
        <w:tc>
          <w:tcPr>
            <w:tcW w:w="594" w:type="dxa"/>
            <w:tcBorders>
              <w:top w:val="nil"/>
              <w:left w:val="single" w:sz="4" w:space="0" w:color="auto"/>
              <w:bottom w:val="single" w:sz="4" w:space="0" w:color="auto"/>
              <w:right w:val="single" w:sz="4" w:space="0" w:color="auto"/>
            </w:tcBorders>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2</w:t>
            </w:r>
          </w:p>
        </w:tc>
        <w:tc>
          <w:tcPr>
            <w:tcW w:w="6919" w:type="dxa"/>
            <w:tcBorders>
              <w:top w:val="nil"/>
              <w:left w:val="nil"/>
              <w:bottom w:val="single" w:sz="4" w:space="0" w:color="auto"/>
              <w:right w:val="single" w:sz="4" w:space="0" w:color="auto"/>
            </w:tcBorders>
            <w:vAlign w:val="center"/>
          </w:tcPr>
          <w:p w:rsidR="00D11118" w:rsidRPr="00575FBA" w:rsidRDefault="00D11118" w:rsidP="00575FBA">
            <w:pPr>
              <w:spacing w:line="230" w:lineRule="auto"/>
              <w:jc w:val="both"/>
              <w:rPr>
                <w:color w:val="000000" w:themeColor="text1"/>
                <w:sz w:val="24"/>
                <w:szCs w:val="24"/>
              </w:rPr>
            </w:pPr>
            <w:r w:rsidRPr="00575FBA">
              <w:rPr>
                <w:color w:val="000000" w:themeColor="text1"/>
                <w:sz w:val="24"/>
                <w:szCs w:val="24"/>
              </w:rPr>
              <w:t xml:space="preserve">Компьютерная томография органов и систем с </w:t>
            </w:r>
            <w:proofErr w:type="gramStart"/>
            <w:r w:rsidRPr="00575FBA">
              <w:rPr>
                <w:color w:val="000000" w:themeColor="text1"/>
                <w:sz w:val="24"/>
                <w:szCs w:val="24"/>
              </w:rPr>
              <w:t>внутривенным</w:t>
            </w:r>
            <w:proofErr w:type="gramEnd"/>
            <w:r w:rsidRPr="00575FBA">
              <w:rPr>
                <w:color w:val="000000" w:themeColor="text1"/>
                <w:sz w:val="24"/>
                <w:szCs w:val="24"/>
              </w:rPr>
              <w:t xml:space="preserve"> контрастированием</w:t>
            </w:r>
          </w:p>
        </w:tc>
        <w:tc>
          <w:tcPr>
            <w:tcW w:w="2126" w:type="dxa"/>
            <w:tcBorders>
              <w:top w:val="nil"/>
              <w:left w:val="nil"/>
              <w:bottom w:val="single" w:sz="4" w:space="0" w:color="auto"/>
              <w:right w:val="single" w:sz="4" w:space="0" w:color="auto"/>
            </w:tcBorders>
            <w:noWrap/>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2 844</w:t>
            </w:r>
          </w:p>
        </w:tc>
      </w:tr>
      <w:tr w:rsidR="00522E61" w:rsidRPr="00575FBA" w:rsidTr="00575FBA">
        <w:tc>
          <w:tcPr>
            <w:tcW w:w="594" w:type="dxa"/>
            <w:tcBorders>
              <w:top w:val="nil"/>
              <w:left w:val="single" w:sz="4" w:space="0" w:color="auto"/>
              <w:bottom w:val="single" w:sz="4" w:space="0" w:color="auto"/>
              <w:right w:val="single" w:sz="4" w:space="0" w:color="auto"/>
            </w:tcBorders>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3</w:t>
            </w:r>
          </w:p>
        </w:tc>
        <w:tc>
          <w:tcPr>
            <w:tcW w:w="6919" w:type="dxa"/>
            <w:tcBorders>
              <w:top w:val="nil"/>
              <w:left w:val="nil"/>
              <w:bottom w:val="single" w:sz="4" w:space="0" w:color="auto"/>
              <w:right w:val="single" w:sz="4" w:space="0" w:color="auto"/>
            </w:tcBorders>
            <w:vAlign w:val="center"/>
          </w:tcPr>
          <w:p w:rsidR="00D11118" w:rsidRPr="00575FBA" w:rsidRDefault="00D11118" w:rsidP="00575FBA">
            <w:pPr>
              <w:spacing w:line="230" w:lineRule="auto"/>
              <w:jc w:val="both"/>
              <w:rPr>
                <w:color w:val="000000" w:themeColor="text1"/>
                <w:sz w:val="24"/>
                <w:szCs w:val="24"/>
              </w:rPr>
            </w:pPr>
            <w:r w:rsidRPr="00575FBA">
              <w:rPr>
                <w:color w:val="000000" w:themeColor="text1"/>
                <w:sz w:val="24"/>
                <w:szCs w:val="24"/>
              </w:rPr>
              <w:t xml:space="preserve">Магнитно-резонансная томография без </w:t>
            </w:r>
            <w:proofErr w:type="gramStart"/>
            <w:r w:rsidRPr="00575FBA">
              <w:rPr>
                <w:color w:val="000000" w:themeColor="text1"/>
                <w:sz w:val="24"/>
                <w:szCs w:val="24"/>
              </w:rPr>
              <w:t>внутривенного</w:t>
            </w:r>
            <w:proofErr w:type="gramEnd"/>
            <w:r w:rsidRPr="00575FBA">
              <w:rPr>
                <w:color w:val="000000" w:themeColor="text1"/>
                <w:sz w:val="24"/>
                <w:szCs w:val="24"/>
              </w:rPr>
              <w:t xml:space="preserve"> контрас</w:t>
            </w:r>
            <w:r w:rsidR="00575FBA">
              <w:rPr>
                <w:color w:val="000000" w:themeColor="text1"/>
                <w:sz w:val="24"/>
                <w:szCs w:val="24"/>
              </w:rPr>
              <w:t>-</w:t>
            </w:r>
            <w:r w:rsidRPr="00575FBA">
              <w:rPr>
                <w:color w:val="000000" w:themeColor="text1"/>
                <w:sz w:val="24"/>
                <w:szCs w:val="24"/>
              </w:rPr>
              <w:t>тирования</w:t>
            </w:r>
          </w:p>
        </w:tc>
        <w:tc>
          <w:tcPr>
            <w:tcW w:w="2126" w:type="dxa"/>
            <w:tcBorders>
              <w:top w:val="nil"/>
              <w:left w:val="nil"/>
              <w:bottom w:val="single" w:sz="4" w:space="0" w:color="auto"/>
              <w:right w:val="single" w:sz="4" w:space="0" w:color="auto"/>
            </w:tcBorders>
            <w:noWrap/>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12 091</w:t>
            </w:r>
          </w:p>
        </w:tc>
      </w:tr>
      <w:tr w:rsidR="00522E61" w:rsidRPr="00575FBA" w:rsidTr="00575FBA">
        <w:tc>
          <w:tcPr>
            <w:tcW w:w="594" w:type="dxa"/>
            <w:tcBorders>
              <w:top w:val="nil"/>
              <w:left w:val="single" w:sz="4" w:space="0" w:color="auto"/>
              <w:bottom w:val="single" w:sz="4" w:space="0" w:color="auto"/>
              <w:right w:val="single" w:sz="4" w:space="0" w:color="auto"/>
            </w:tcBorders>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4</w:t>
            </w:r>
          </w:p>
        </w:tc>
        <w:tc>
          <w:tcPr>
            <w:tcW w:w="6919" w:type="dxa"/>
            <w:tcBorders>
              <w:top w:val="nil"/>
              <w:left w:val="nil"/>
              <w:bottom w:val="single" w:sz="4" w:space="0" w:color="auto"/>
              <w:right w:val="single" w:sz="4" w:space="0" w:color="auto"/>
            </w:tcBorders>
            <w:vAlign w:val="center"/>
          </w:tcPr>
          <w:p w:rsidR="00D11118" w:rsidRPr="00575FBA" w:rsidRDefault="00D11118" w:rsidP="008C341D">
            <w:pPr>
              <w:spacing w:line="230" w:lineRule="auto"/>
              <w:jc w:val="both"/>
              <w:rPr>
                <w:color w:val="000000" w:themeColor="text1"/>
                <w:sz w:val="24"/>
                <w:szCs w:val="24"/>
              </w:rPr>
            </w:pPr>
            <w:r w:rsidRPr="00575FBA">
              <w:rPr>
                <w:color w:val="000000" w:themeColor="text1"/>
                <w:sz w:val="24"/>
                <w:szCs w:val="24"/>
              </w:rPr>
              <w:t xml:space="preserve">Магнитно-резонансная томография с </w:t>
            </w:r>
            <w:proofErr w:type="gramStart"/>
            <w:r w:rsidRPr="00575FBA">
              <w:rPr>
                <w:color w:val="000000" w:themeColor="text1"/>
                <w:sz w:val="24"/>
                <w:szCs w:val="24"/>
              </w:rPr>
              <w:t>внутривенным</w:t>
            </w:r>
            <w:proofErr w:type="gramEnd"/>
            <w:r w:rsidRPr="00575FBA">
              <w:rPr>
                <w:color w:val="000000" w:themeColor="text1"/>
                <w:sz w:val="24"/>
                <w:szCs w:val="24"/>
              </w:rPr>
              <w:t xml:space="preserve"> контрас</w:t>
            </w:r>
            <w:r w:rsidR="00575FBA">
              <w:rPr>
                <w:color w:val="000000" w:themeColor="text1"/>
                <w:sz w:val="24"/>
                <w:szCs w:val="24"/>
              </w:rPr>
              <w:t>-</w:t>
            </w:r>
            <w:r w:rsidRPr="00575FBA">
              <w:rPr>
                <w:color w:val="000000" w:themeColor="text1"/>
                <w:sz w:val="24"/>
                <w:szCs w:val="24"/>
              </w:rPr>
              <w:t>тированием</w:t>
            </w:r>
          </w:p>
        </w:tc>
        <w:tc>
          <w:tcPr>
            <w:tcW w:w="2126" w:type="dxa"/>
            <w:tcBorders>
              <w:top w:val="nil"/>
              <w:left w:val="nil"/>
              <w:bottom w:val="single" w:sz="4" w:space="0" w:color="auto"/>
              <w:right w:val="single" w:sz="4" w:space="0" w:color="auto"/>
            </w:tcBorders>
            <w:noWrap/>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16 883</w:t>
            </w:r>
          </w:p>
        </w:tc>
      </w:tr>
      <w:tr w:rsidR="00522E61" w:rsidRPr="00575FBA" w:rsidTr="00575FBA">
        <w:tc>
          <w:tcPr>
            <w:tcW w:w="594" w:type="dxa"/>
            <w:tcBorders>
              <w:top w:val="single" w:sz="4" w:space="0" w:color="auto"/>
              <w:left w:val="single" w:sz="4" w:space="0" w:color="auto"/>
              <w:bottom w:val="single" w:sz="4" w:space="0" w:color="auto"/>
              <w:right w:val="single" w:sz="4" w:space="0" w:color="auto"/>
            </w:tcBorders>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5</w:t>
            </w:r>
          </w:p>
        </w:tc>
        <w:tc>
          <w:tcPr>
            <w:tcW w:w="6919" w:type="dxa"/>
            <w:tcBorders>
              <w:top w:val="single" w:sz="4" w:space="0" w:color="auto"/>
              <w:left w:val="single" w:sz="4" w:space="0" w:color="auto"/>
              <w:bottom w:val="single" w:sz="4" w:space="0" w:color="auto"/>
              <w:right w:val="single" w:sz="4" w:space="0" w:color="auto"/>
            </w:tcBorders>
            <w:vAlign w:val="center"/>
          </w:tcPr>
          <w:p w:rsidR="00D11118" w:rsidRPr="00575FBA" w:rsidRDefault="00D11118" w:rsidP="00575FBA">
            <w:pPr>
              <w:spacing w:line="230" w:lineRule="auto"/>
              <w:jc w:val="both"/>
              <w:rPr>
                <w:color w:val="000000" w:themeColor="text1"/>
                <w:sz w:val="24"/>
                <w:szCs w:val="24"/>
              </w:rPr>
            </w:pPr>
            <w:r w:rsidRPr="00575FBA">
              <w:rPr>
                <w:color w:val="000000" w:themeColor="text1"/>
                <w:sz w:val="24"/>
                <w:szCs w:val="24"/>
              </w:rPr>
              <w:t xml:space="preserve">Компьютерная томография грудной полости с </w:t>
            </w:r>
            <w:proofErr w:type="gramStart"/>
            <w:r w:rsidRPr="00575FBA">
              <w:rPr>
                <w:color w:val="000000" w:themeColor="text1"/>
                <w:sz w:val="24"/>
                <w:szCs w:val="24"/>
              </w:rPr>
              <w:t>внутривенным</w:t>
            </w:r>
            <w:proofErr w:type="gramEnd"/>
            <w:r w:rsidRPr="00575FBA">
              <w:rPr>
                <w:color w:val="000000" w:themeColor="text1"/>
                <w:sz w:val="24"/>
                <w:szCs w:val="24"/>
              </w:rPr>
              <w:t xml:space="preserve"> болюсным контрастированием, мультипланарной и трехмерной реконструкцией</w:t>
            </w:r>
          </w:p>
        </w:tc>
        <w:tc>
          <w:tcPr>
            <w:tcW w:w="2126" w:type="dxa"/>
            <w:tcBorders>
              <w:top w:val="single" w:sz="4" w:space="0" w:color="auto"/>
              <w:left w:val="single" w:sz="4" w:space="0" w:color="auto"/>
              <w:bottom w:val="single" w:sz="4" w:space="0" w:color="auto"/>
              <w:right w:val="single" w:sz="4" w:space="0" w:color="auto"/>
            </w:tcBorders>
            <w:noWrap/>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1 012</w:t>
            </w:r>
          </w:p>
        </w:tc>
      </w:tr>
      <w:tr w:rsidR="00522E61" w:rsidRPr="00575FBA" w:rsidTr="00575FBA">
        <w:tc>
          <w:tcPr>
            <w:tcW w:w="594" w:type="dxa"/>
            <w:tcBorders>
              <w:top w:val="single" w:sz="4" w:space="0" w:color="auto"/>
              <w:left w:val="single" w:sz="4" w:space="0" w:color="auto"/>
              <w:bottom w:val="single" w:sz="4" w:space="0" w:color="auto"/>
              <w:right w:val="single" w:sz="4" w:space="0" w:color="auto"/>
            </w:tcBorders>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6</w:t>
            </w:r>
          </w:p>
        </w:tc>
        <w:tc>
          <w:tcPr>
            <w:tcW w:w="6919" w:type="dxa"/>
            <w:tcBorders>
              <w:top w:val="single" w:sz="4" w:space="0" w:color="auto"/>
              <w:left w:val="nil"/>
              <w:bottom w:val="single" w:sz="4" w:space="0" w:color="auto"/>
              <w:right w:val="single" w:sz="4" w:space="0" w:color="auto"/>
            </w:tcBorders>
            <w:vAlign w:val="center"/>
          </w:tcPr>
          <w:p w:rsidR="00D11118" w:rsidRPr="00575FBA" w:rsidRDefault="00D11118" w:rsidP="00575FBA">
            <w:pPr>
              <w:spacing w:line="230" w:lineRule="auto"/>
              <w:jc w:val="both"/>
              <w:rPr>
                <w:color w:val="000000" w:themeColor="text1"/>
                <w:sz w:val="24"/>
                <w:szCs w:val="24"/>
              </w:rPr>
            </w:pPr>
            <w:r w:rsidRPr="00575FBA">
              <w:rPr>
                <w:color w:val="000000" w:themeColor="text1"/>
                <w:sz w:val="24"/>
                <w:szCs w:val="24"/>
              </w:rPr>
              <w:t xml:space="preserve">Компьютерная томография брюшной полости с </w:t>
            </w:r>
            <w:proofErr w:type="gramStart"/>
            <w:r w:rsidRPr="00575FBA">
              <w:rPr>
                <w:color w:val="000000" w:themeColor="text1"/>
                <w:sz w:val="24"/>
                <w:szCs w:val="24"/>
              </w:rPr>
              <w:t>внутривенным</w:t>
            </w:r>
            <w:proofErr w:type="gramEnd"/>
            <w:r w:rsidRPr="00575FBA">
              <w:rPr>
                <w:color w:val="000000" w:themeColor="text1"/>
                <w:sz w:val="24"/>
                <w:szCs w:val="24"/>
              </w:rPr>
              <w:t xml:space="preserve"> болюсным контрастированием, мультипланарной и трехмерной реконструкцией</w:t>
            </w:r>
          </w:p>
        </w:tc>
        <w:tc>
          <w:tcPr>
            <w:tcW w:w="2126" w:type="dxa"/>
            <w:tcBorders>
              <w:top w:val="single" w:sz="4" w:space="0" w:color="auto"/>
              <w:left w:val="nil"/>
              <w:bottom w:val="single" w:sz="4" w:space="0" w:color="auto"/>
              <w:right w:val="single" w:sz="4" w:space="0" w:color="auto"/>
            </w:tcBorders>
            <w:noWrap/>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562</w:t>
            </w:r>
          </w:p>
        </w:tc>
      </w:tr>
      <w:tr w:rsidR="00522E61" w:rsidRPr="00575FBA" w:rsidTr="00575FBA">
        <w:tc>
          <w:tcPr>
            <w:tcW w:w="594" w:type="dxa"/>
            <w:tcBorders>
              <w:top w:val="nil"/>
              <w:left w:val="single" w:sz="4" w:space="0" w:color="auto"/>
              <w:bottom w:val="single" w:sz="4" w:space="0" w:color="auto"/>
              <w:right w:val="single" w:sz="4" w:space="0" w:color="auto"/>
            </w:tcBorders>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7</w:t>
            </w:r>
          </w:p>
        </w:tc>
        <w:tc>
          <w:tcPr>
            <w:tcW w:w="6919" w:type="dxa"/>
            <w:tcBorders>
              <w:top w:val="nil"/>
              <w:left w:val="nil"/>
              <w:bottom w:val="single" w:sz="4" w:space="0" w:color="auto"/>
              <w:right w:val="single" w:sz="4" w:space="0" w:color="auto"/>
            </w:tcBorders>
            <w:vAlign w:val="center"/>
          </w:tcPr>
          <w:p w:rsidR="00D11118" w:rsidRPr="00575FBA" w:rsidRDefault="00D11118" w:rsidP="008C341D">
            <w:pPr>
              <w:spacing w:line="230" w:lineRule="auto"/>
              <w:jc w:val="both"/>
              <w:rPr>
                <w:color w:val="000000" w:themeColor="text1"/>
                <w:sz w:val="24"/>
                <w:szCs w:val="24"/>
              </w:rPr>
            </w:pPr>
            <w:r w:rsidRPr="00575FBA">
              <w:rPr>
                <w:color w:val="000000" w:themeColor="text1"/>
                <w:sz w:val="24"/>
                <w:szCs w:val="24"/>
              </w:rPr>
              <w:t>Коронарография</w:t>
            </w:r>
          </w:p>
        </w:tc>
        <w:tc>
          <w:tcPr>
            <w:tcW w:w="2126" w:type="dxa"/>
            <w:tcBorders>
              <w:top w:val="nil"/>
              <w:left w:val="nil"/>
              <w:bottom w:val="single" w:sz="4" w:space="0" w:color="auto"/>
              <w:right w:val="single" w:sz="4" w:space="0" w:color="auto"/>
            </w:tcBorders>
            <w:noWrap/>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2 563</w:t>
            </w:r>
          </w:p>
        </w:tc>
      </w:tr>
      <w:tr w:rsidR="00522E61" w:rsidRPr="00575FBA" w:rsidTr="00575FBA">
        <w:tc>
          <w:tcPr>
            <w:tcW w:w="594" w:type="dxa"/>
            <w:tcBorders>
              <w:top w:val="nil"/>
              <w:left w:val="single" w:sz="4" w:space="0" w:color="auto"/>
              <w:bottom w:val="single" w:sz="4" w:space="0" w:color="auto"/>
              <w:right w:val="single" w:sz="4" w:space="0" w:color="auto"/>
            </w:tcBorders>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8</w:t>
            </w:r>
          </w:p>
        </w:tc>
        <w:tc>
          <w:tcPr>
            <w:tcW w:w="6919" w:type="dxa"/>
            <w:tcBorders>
              <w:top w:val="nil"/>
              <w:left w:val="nil"/>
              <w:bottom w:val="single" w:sz="4" w:space="0" w:color="auto"/>
              <w:right w:val="single" w:sz="4" w:space="0" w:color="auto"/>
            </w:tcBorders>
            <w:vAlign w:val="center"/>
          </w:tcPr>
          <w:p w:rsidR="00D11118" w:rsidRPr="00575FBA" w:rsidRDefault="00D11118" w:rsidP="008C341D">
            <w:pPr>
              <w:spacing w:line="230" w:lineRule="auto"/>
              <w:jc w:val="both"/>
              <w:rPr>
                <w:color w:val="000000" w:themeColor="text1"/>
                <w:sz w:val="24"/>
                <w:szCs w:val="24"/>
              </w:rPr>
            </w:pPr>
            <w:r w:rsidRPr="00575FBA">
              <w:rPr>
                <w:color w:val="000000" w:themeColor="text1"/>
                <w:sz w:val="24"/>
                <w:szCs w:val="24"/>
              </w:rPr>
              <w:t>Колоноскопия</w:t>
            </w:r>
          </w:p>
        </w:tc>
        <w:tc>
          <w:tcPr>
            <w:tcW w:w="2126" w:type="dxa"/>
            <w:tcBorders>
              <w:top w:val="nil"/>
              <w:left w:val="nil"/>
              <w:bottom w:val="single" w:sz="4" w:space="0" w:color="auto"/>
              <w:right w:val="single" w:sz="4" w:space="0" w:color="auto"/>
            </w:tcBorders>
            <w:noWrap/>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1 100</w:t>
            </w:r>
          </w:p>
        </w:tc>
      </w:tr>
      <w:tr w:rsidR="00522E61" w:rsidRPr="00575FBA" w:rsidTr="00575FBA">
        <w:tc>
          <w:tcPr>
            <w:tcW w:w="594" w:type="dxa"/>
            <w:tcBorders>
              <w:top w:val="nil"/>
              <w:left w:val="single" w:sz="4" w:space="0" w:color="auto"/>
              <w:bottom w:val="single" w:sz="4" w:space="0" w:color="auto"/>
              <w:right w:val="single" w:sz="4" w:space="0" w:color="auto"/>
            </w:tcBorders>
          </w:tcPr>
          <w:p w:rsidR="00D11118" w:rsidRPr="00575FBA" w:rsidRDefault="00D11118" w:rsidP="008C341D">
            <w:pPr>
              <w:spacing w:line="230" w:lineRule="auto"/>
              <w:jc w:val="center"/>
              <w:rPr>
                <w:color w:val="000000" w:themeColor="text1"/>
                <w:sz w:val="24"/>
                <w:szCs w:val="24"/>
              </w:rPr>
            </w:pPr>
          </w:p>
        </w:tc>
        <w:tc>
          <w:tcPr>
            <w:tcW w:w="6919" w:type="dxa"/>
            <w:tcBorders>
              <w:top w:val="nil"/>
              <w:left w:val="nil"/>
              <w:bottom w:val="single" w:sz="4" w:space="0" w:color="auto"/>
              <w:right w:val="single" w:sz="4" w:space="0" w:color="auto"/>
            </w:tcBorders>
            <w:vAlign w:val="center"/>
          </w:tcPr>
          <w:p w:rsidR="00D11118" w:rsidRPr="00575FBA" w:rsidRDefault="00D11118" w:rsidP="008C341D">
            <w:pPr>
              <w:spacing w:line="230" w:lineRule="auto"/>
              <w:jc w:val="both"/>
              <w:rPr>
                <w:color w:val="000000" w:themeColor="text1"/>
                <w:sz w:val="24"/>
                <w:szCs w:val="24"/>
              </w:rPr>
            </w:pPr>
            <w:r w:rsidRPr="00575FBA">
              <w:rPr>
                <w:color w:val="000000" w:themeColor="text1"/>
                <w:sz w:val="24"/>
                <w:szCs w:val="24"/>
              </w:rPr>
              <w:t xml:space="preserve">Итого </w:t>
            </w:r>
          </w:p>
        </w:tc>
        <w:tc>
          <w:tcPr>
            <w:tcW w:w="2126" w:type="dxa"/>
            <w:tcBorders>
              <w:top w:val="nil"/>
              <w:left w:val="nil"/>
              <w:bottom w:val="single" w:sz="4" w:space="0" w:color="auto"/>
              <w:right w:val="single" w:sz="4" w:space="0" w:color="auto"/>
            </w:tcBorders>
            <w:noWrap/>
          </w:tcPr>
          <w:p w:rsidR="00D11118" w:rsidRPr="00575FBA" w:rsidRDefault="00D11118" w:rsidP="008C341D">
            <w:pPr>
              <w:spacing w:line="230" w:lineRule="auto"/>
              <w:jc w:val="center"/>
              <w:rPr>
                <w:color w:val="000000" w:themeColor="text1"/>
                <w:sz w:val="24"/>
                <w:szCs w:val="24"/>
              </w:rPr>
            </w:pPr>
            <w:r w:rsidRPr="00575FBA">
              <w:rPr>
                <w:color w:val="000000" w:themeColor="text1"/>
                <w:sz w:val="24"/>
                <w:szCs w:val="24"/>
              </w:rPr>
              <w:t>58 100</w:t>
            </w:r>
          </w:p>
        </w:tc>
      </w:tr>
    </w:tbl>
    <w:p w:rsidR="00D11118" w:rsidRPr="00522E61" w:rsidRDefault="00D11118" w:rsidP="00D11118">
      <w:pPr>
        <w:spacing w:line="230" w:lineRule="auto"/>
        <w:ind w:right="-6"/>
        <w:jc w:val="both"/>
        <w:rPr>
          <w:color w:val="000000" w:themeColor="text1"/>
          <w:sz w:val="10"/>
          <w:szCs w:val="10"/>
        </w:rPr>
      </w:pPr>
    </w:p>
    <w:p w:rsidR="00D11118" w:rsidRPr="00522E61" w:rsidRDefault="00D11118" w:rsidP="00D11118">
      <w:pPr>
        <w:ind w:firstLine="709"/>
        <w:jc w:val="both"/>
        <w:rPr>
          <w:color w:val="000000" w:themeColor="text1"/>
        </w:rPr>
      </w:pPr>
      <w:proofErr w:type="gramStart"/>
      <w:r w:rsidRPr="00522E61">
        <w:rPr>
          <w:color w:val="000000" w:themeColor="text1"/>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"Об обязательном медицинском страховании </w:t>
      </w:r>
      <w:r w:rsidRPr="00522E61">
        <w:rPr>
          <w:color w:val="000000" w:themeColor="text1"/>
        </w:rPr>
        <w:br/>
        <w:t>в Российской Федерации" (с последующими изменениями).</w:t>
      </w:r>
      <w:proofErr w:type="gramEnd"/>
    </w:p>
    <w:p w:rsidR="00575FBA" w:rsidRPr="00575FBA" w:rsidRDefault="00575FBA" w:rsidP="00D11118">
      <w:pPr>
        <w:autoSpaceDE w:val="0"/>
        <w:autoSpaceDN w:val="0"/>
        <w:adjustRightInd w:val="0"/>
        <w:spacing w:line="247" w:lineRule="auto"/>
        <w:outlineLvl w:val="1"/>
        <w:rPr>
          <w:color w:val="000000" w:themeColor="text1"/>
          <w:sz w:val="24"/>
          <w:szCs w:val="24"/>
        </w:rPr>
      </w:pPr>
    </w:p>
    <w:p w:rsidR="00575FBA" w:rsidRPr="00575FBA" w:rsidRDefault="00575FBA" w:rsidP="00D11118">
      <w:pPr>
        <w:autoSpaceDE w:val="0"/>
        <w:autoSpaceDN w:val="0"/>
        <w:adjustRightInd w:val="0"/>
        <w:spacing w:line="247" w:lineRule="auto"/>
        <w:outlineLvl w:val="1"/>
        <w:rPr>
          <w:color w:val="000000" w:themeColor="text1"/>
          <w:sz w:val="24"/>
          <w:szCs w:val="24"/>
        </w:rPr>
      </w:pPr>
    </w:p>
    <w:p w:rsidR="00575FBA" w:rsidRPr="00575FBA" w:rsidRDefault="00575FBA" w:rsidP="00575FBA">
      <w:pPr>
        <w:autoSpaceDE w:val="0"/>
        <w:autoSpaceDN w:val="0"/>
        <w:adjustRightInd w:val="0"/>
        <w:spacing w:line="247" w:lineRule="auto"/>
        <w:jc w:val="center"/>
        <w:outlineLvl w:val="1"/>
        <w:rPr>
          <w:color w:val="000000" w:themeColor="text1"/>
          <w:sz w:val="24"/>
          <w:szCs w:val="24"/>
        </w:rPr>
      </w:pPr>
      <w:r>
        <w:rPr>
          <w:color w:val="000000" w:themeColor="text1"/>
          <w:sz w:val="24"/>
          <w:szCs w:val="24"/>
        </w:rPr>
        <w:t>_______________</w:t>
      </w:r>
    </w:p>
    <w:p w:rsidR="00575FBA" w:rsidRPr="00575FBA" w:rsidRDefault="00575FBA" w:rsidP="00D11118">
      <w:pPr>
        <w:autoSpaceDE w:val="0"/>
        <w:autoSpaceDN w:val="0"/>
        <w:adjustRightInd w:val="0"/>
        <w:spacing w:line="247" w:lineRule="auto"/>
        <w:outlineLvl w:val="1"/>
        <w:rPr>
          <w:color w:val="000000" w:themeColor="text1"/>
          <w:sz w:val="24"/>
          <w:szCs w:val="24"/>
        </w:rPr>
      </w:pPr>
    </w:p>
    <w:p w:rsidR="00D11118" w:rsidRPr="00575FBA" w:rsidRDefault="00D11118" w:rsidP="00D11118">
      <w:pPr>
        <w:autoSpaceDE w:val="0"/>
        <w:autoSpaceDN w:val="0"/>
        <w:adjustRightInd w:val="0"/>
        <w:spacing w:line="247" w:lineRule="auto"/>
        <w:outlineLvl w:val="1"/>
        <w:rPr>
          <w:color w:val="000000" w:themeColor="text1"/>
          <w:sz w:val="24"/>
          <w:szCs w:val="24"/>
        </w:rPr>
        <w:sectPr w:rsidR="00D11118" w:rsidRPr="00575FBA" w:rsidSect="00AA71B4">
          <w:pgSz w:w="11906" w:h="16838" w:code="9"/>
          <w:pgMar w:top="1134" w:right="851" w:bottom="1134" w:left="1418" w:header="720" w:footer="720" w:gutter="0"/>
          <w:pgNumType w:start="1"/>
          <w:cols w:space="720"/>
          <w:noEndnote/>
          <w:titlePg/>
          <w:docGrid w:linePitch="299"/>
        </w:sectPr>
      </w:pPr>
      <w:r w:rsidRPr="00575FBA">
        <w:rPr>
          <w:color w:val="000000" w:themeColor="text1"/>
          <w:sz w:val="24"/>
          <w:szCs w:val="24"/>
        </w:rPr>
        <w:t xml:space="preserve">         </w:t>
      </w: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8C341D">
            <w:pPr>
              <w:widowControl/>
              <w:jc w:val="center"/>
              <w:rPr>
                <w:color w:val="000000" w:themeColor="text1"/>
                <w:sz w:val="28"/>
              </w:rPr>
            </w:pPr>
            <w:r w:rsidRPr="00522E61">
              <w:rPr>
                <w:color w:val="000000" w:themeColor="text1"/>
                <w:sz w:val="28"/>
                <w:szCs w:val="28"/>
              </w:rPr>
              <w:t>Приложение № 7</w:t>
            </w:r>
          </w:p>
        </w:tc>
      </w:tr>
      <w:tr w:rsidR="00522E61" w:rsidRPr="00522E61" w:rsidTr="008C341D">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jc w:val="center"/>
              <w:rPr>
                <w:color w:val="000000" w:themeColor="text1"/>
                <w:sz w:val="28"/>
                <w:szCs w:val="28"/>
              </w:rPr>
            </w:pPr>
            <w:r w:rsidRPr="00522E61">
              <w:rPr>
                <w:color w:val="000000" w:themeColor="text1"/>
                <w:sz w:val="28"/>
                <w:szCs w:val="28"/>
              </w:rPr>
              <w:t>от</w:t>
            </w:r>
            <w:r w:rsidR="00AA71B4">
              <w:rPr>
                <w:color w:val="000000" w:themeColor="text1"/>
                <w:sz w:val="28"/>
                <w:szCs w:val="28"/>
              </w:rPr>
              <w:t xml:space="preserve">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p>
        </w:tc>
      </w:tr>
    </w:tbl>
    <w:p w:rsidR="00D11118" w:rsidRPr="00522E61" w:rsidRDefault="00D11118" w:rsidP="00D11118">
      <w:pPr>
        <w:autoSpaceDE w:val="0"/>
        <w:autoSpaceDN w:val="0"/>
        <w:adjustRightInd w:val="0"/>
        <w:spacing w:line="247" w:lineRule="auto"/>
        <w:outlineLvl w:val="1"/>
        <w:rPr>
          <w:color w:val="000000" w:themeColor="text1"/>
          <w:sz w:val="28"/>
          <w:szCs w:val="28"/>
        </w:rPr>
      </w:pPr>
    </w:p>
    <w:p w:rsidR="00D11118" w:rsidRPr="00522E61" w:rsidRDefault="00D11118" w:rsidP="00D11118">
      <w:pPr>
        <w:spacing w:line="228" w:lineRule="auto"/>
        <w:ind w:firstLine="709"/>
        <w:jc w:val="both"/>
        <w:rPr>
          <w:color w:val="000000" w:themeColor="text1"/>
          <w:sz w:val="28"/>
          <w:szCs w:val="28"/>
        </w:rPr>
      </w:pPr>
      <w:r w:rsidRPr="00522E61">
        <w:rPr>
          <w:color w:val="000000" w:themeColor="text1"/>
          <w:sz w:val="28"/>
          <w:szCs w:val="28"/>
        </w:rPr>
        <w:t xml:space="preserve">2.3.5.6. Нормативные сроки средней длительности пребывания одного больного в стационаре и нормативное число дней </w:t>
      </w:r>
      <w:r w:rsidRPr="00522E61">
        <w:rPr>
          <w:color w:val="000000" w:themeColor="text1"/>
          <w:spacing w:val="-10"/>
          <w:sz w:val="28"/>
          <w:szCs w:val="28"/>
        </w:rPr>
        <w:t>использования</w:t>
      </w:r>
      <w:r w:rsidRPr="00522E61">
        <w:rPr>
          <w:color w:val="000000" w:themeColor="text1"/>
          <w:sz w:val="28"/>
          <w:szCs w:val="28"/>
        </w:rPr>
        <w:t xml:space="preserve"> койки в году, установленные для медицинских организаций, работающих в системе ОМС </w:t>
      </w:r>
      <w:r w:rsidRPr="00522E61">
        <w:rPr>
          <w:color w:val="000000" w:themeColor="text1"/>
          <w:sz w:val="28"/>
          <w:szCs w:val="28"/>
        </w:rPr>
        <w:br/>
        <w:t xml:space="preserve">на территории Пензенской области, с 01.01.2018 </w:t>
      </w:r>
    </w:p>
    <w:p w:rsidR="00D11118" w:rsidRPr="00522E61" w:rsidRDefault="00D11118" w:rsidP="00D11118">
      <w:pPr>
        <w:spacing w:line="228" w:lineRule="auto"/>
        <w:ind w:firstLine="709"/>
        <w:jc w:val="both"/>
        <w:rPr>
          <w:color w:val="000000" w:themeColor="text1"/>
          <w:sz w:val="10"/>
          <w:szCs w:val="10"/>
        </w:rPr>
      </w:pPr>
    </w:p>
    <w:tbl>
      <w:tblPr>
        <w:tblW w:w="9747" w:type="dxa"/>
        <w:tblLayout w:type="fixed"/>
        <w:tblLook w:val="0000" w:firstRow="0" w:lastRow="0" w:firstColumn="0" w:lastColumn="0" w:noHBand="0" w:noVBand="0"/>
      </w:tblPr>
      <w:tblGrid>
        <w:gridCol w:w="5353"/>
        <w:gridCol w:w="1908"/>
        <w:gridCol w:w="2486"/>
      </w:tblGrid>
      <w:tr w:rsidR="00522E61" w:rsidRPr="00AA71B4" w:rsidTr="0049797E">
        <w:trPr>
          <w:trHeight w:val="56"/>
        </w:trPr>
        <w:tc>
          <w:tcPr>
            <w:tcW w:w="5353" w:type="dxa"/>
            <w:tcBorders>
              <w:top w:val="single" w:sz="4" w:space="0" w:color="auto"/>
              <w:left w:val="single" w:sz="4" w:space="0" w:color="auto"/>
              <w:bottom w:val="single" w:sz="4" w:space="0" w:color="auto"/>
              <w:right w:val="single" w:sz="4" w:space="0" w:color="auto"/>
            </w:tcBorders>
            <w:vAlign w:val="center"/>
          </w:tcPr>
          <w:p w:rsidR="00D11118" w:rsidRPr="00AA71B4" w:rsidRDefault="00D11118" w:rsidP="008C341D">
            <w:pPr>
              <w:spacing w:line="230" w:lineRule="auto"/>
              <w:jc w:val="center"/>
              <w:rPr>
                <w:color w:val="000000" w:themeColor="text1"/>
                <w:sz w:val="24"/>
                <w:szCs w:val="24"/>
              </w:rPr>
            </w:pPr>
            <w:r w:rsidRPr="00AA71B4">
              <w:rPr>
                <w:color w:val="000000" w:themeColor="text1"/>
                <w:sz w:val="24"/>
                <w:szCs w:val="24"/>
              </w:rPr>
              <w:t>Профиль</w:t>
            </w:r>
          </w:p>
          <w:p w:rsidR="00D11118" w:rsidRPr="00AA71B4" w:rsidRDefault="00D11118" w:rsidP="008C341D">
            <w:pPr>
              <w:spacing w:line="230" w:lineRule="auto"/>
              <w:jc w:val="center"/>
              <w:rPr>
                <w:color w:val="000000" w:themeColor="text1"/>
                <w:sz w:val="24"/>
                <w:szCs w:val="24"/>
              </w:rPr>
            </w:pPr>
            <w:r w:rsidRPr="00AA71B4">
              <w:rPr>
                <w:color w:val="000000" w:themeColor="text1"/>
                <w:sz w:val="24"/>
                <w:szCs w:val="24"/>
              </w:rPr>
              <w:t>медицинской помощи</w:t>
            </w:r>
          </w:p>
        </w:tc>
        <w:tc>
          <w:tcPr>
            <w:tcW w:w="1908" w:type="dxa"/>
            <w:tcBorders>
              <w:top w:val="single" w:sz="4" w:space="0" w:color="auto"/>
              <w:left w:val="nil"/>
              <w:bottom w:val="single" w:sz="4" w:space="0" w:color="auto"/>
              <w:right w:val="single" w:sz="4" w:space="0" w:color="auto"/>
            </w:tcBorders>
            <w:vAlign w:val="center"/>
          </w:tcPr>
          <w:p w:rsidR="00D11118" w:rsidRPr="00AA71B4" w:rsidRDefault="00D11118" w:rsidP="008C341D">
            <w:pPr>
              <w:spacing w:line="230" w:lineRule="auto"/>
              <w:jc w:val="center"/>
              <w:rPr>
                <w:color w:val="000000" w:themeColor="text1"/>
                <w:sz w:val="24"/>
                <w:szCs w:val="24"/>
              </w:rPr>
            </w:pPr>
            <w:r w:rsidRPr="00AA71B4">
              <w:rPr>
                <w:color w:val="000000" w:themeColor="text1"/>
                <w:sz w:val="24"/>
                <w:szCs w:val="24"/>
              </w:rPr>
              <w:t>Нормативное</w:t>
            </w:r>
          </w:p>
          <w:p w:rsidR="00D11118" w:rsidRPr="00AA71B4" w:rsidRDefault="00D11118" w:rsidP="008C341D">
            <w:pPr>
              <w:spacing w:line="230" w:lineRule="auto"/>
              <w:jc w:val="center"/>
              <w:rPr>
                <w:color w:val="000000" w:themeColor="text1"/>
                <w:sz w:val="24"/>
                <w:szCs w:val="24"/>
              </w:rPr>
            </w:pPr>
            <w:r w:rsidRPr="00AA71B4">
              <w:rPr>
                <w:color w:val="000000" w:themeColor="text1"/>
                <w:sz w:val="24"/>
                <w:szCs w:val="24"/>
              </w:rPr>
              <w:t>число дней использования койки в году</w:t>
            </w:r>
          </w:p>
        </w:tc>
        <w:tc>
          <w:tcPr>
            <w:tcW w:w="2486" w:type="dxa"/>
            <w:tcBorders>
              <w:top w:val="single" w:sz="4" w:space="0" w:color="auto"/>
              <w:left w:val="nil"/>
              <w:bottom w:val="single" w:sz="4" w:space="0" w:color="auto"/>
              <w:right w:val="single" w:sz="4" w:space="0" w:color="auto"/>
            </w:tcBorders>
            <w:vAlign w:val="center"/>
          </w:tcPr>
          <w:p w:rsidR="00D11118" w:rsidRPr="00AA71B4" w:rsidRDefault="00D11118" w:rsidP="008C341D">
            <w:pPr>
              <w:spacing w:line="230" w:lineRule="auto"/>
              <w:jc w:val="center"/>
              <w:rPr>
                <w:color w:val="000000" w:themeColor="text1"/>
                <w:sz w:val="24"/>
                <w:szCs w:val="24"/>
              </w:rPr>
            </w:pPr>
            <w:r w:rsidRPr="00AA71B4">
              <w:rPr>
                <w:color w:val="000000" w:themeColor="text1"/>
                <w:sz w:val="24"/>
                <w:szCs w:val="24"/>
              </w:rPr>
              <w:t>Средняя длительность пребывания одного больного в стационаре (дней)</w:t>
            </w:r>
          </w:p>
        </w:tc>
      </w:tr>
    </w:tbl>
    <w:p w:rsidR="00D11118" w:rsidRPr="00522E61" w:rsidRDefault="00D11118" w:rsidP="00D11118">
      <w:pPr>
        <w:spacing w:line="230" w:lineRule="auto"/>
        <w:rPr>
          <w:color w:val="000000" w:themeColor="text1"/>
          <w:sz w:val="4"/>
          <w:szCs w:val="4"/>
        </w:rPr>
      </w:pPr>
    </w:p>
    <w:tbl>
      <w:tblPr>
        <w:tblW w:w="9747" w:type="dxa"/>
        <w:tblLayout w:type="fixed"/>
        <w:tblLook w:val="0000" w:firstRow="0" w:lastRow="0" w:firstColumn="0" w:lastColumn="0" w:noHBand="0" w:noVBand="0"/>
      </w:tblPr>
      <w:tblGrid>
        <w:gridCol w:w="5353"/>
        <w:gridCol w:w="1908"/>
        <w:gridCol w:w="2486"/>
      </w:tblGrid>
      <w:tr w:rsidR="00522E61" w:rsidRPr="00F83BCB" w:rsidTr="0049797E">
        <w:trPr>
          <w:trHeight w:val="267"/>
          <w:tblHeader/>
        </w:trPr>
        <w:tc>
          <w:tcPr>
            <w:tcW w:w="5353" w:type="dxa"/>
            <w:tcBorders>
              <w:top w:val="single" w:sz="4" w:space="0" w:color="auto"/>
              <w:left w:val="single" w:sz="4" w:space="0" w:color="auto"/>
              <w:bottom w:val="single" w:sz="4" w:space="0" w:color="auto"/>
              <w:right w:val="single" w:sz="4" w:space="0" w:color="auto"/>
            </w:tcBorders>
            <w:noWrap/>
            <w:vAlign w:val="bottom"/>
          </w:tcPr>
          <w:p w:rsidR="00D11118" w:rsidRPr="00F83BCB" w:rsidRDefault="00D11118" w:rsidP="008C341D">
            <w:pPr>
              <w:jc w:val="center"/>
              <w:rPr>
                <w:color w:val="000000" w:themeColor="text1"/>
                <w:sz w:val="24"/>
                <w:szCs w:val="24"/>
              </w:rPr>
            </w:pPr>
            <w:r w:rsidRPr="00F83BCB">
              <w:rPr>
                <w:color w:val="000000" w:themeColor="text1"/>
                <w:sz w:val="24"/>
                <w:szCs w:val="24"/>
              </w:rPr>
              <w:t>1</w:t>
            </w:r>
          </w:p>
        </w:tc>
        <w:tc>
          <w:tcPr>
            <w:tcW w:w="1908" w:type="dxa"/>
            <w:tcBorders>
              <w:top w:val="single" w:sz="4" w:space="0" w:color="auto"/>
              <w:left w:val="nil"/>
              <w:bottom w:val="single" w:sz="4" w:space="0" w:color="auto"/>
              <w:right w:val="single" w:sz="4" w:space="0" w:color="auto"/>
            </w:tcBorders>
            <w:noWrap/>
          </w:tcPr>
          <w:p w:rsidR="00D11118" w:rsidRPr="00F83BCB" w:rsidRDefault="00D11118" w:rsidP="008C341D">
            <w:pPr>
              <w:jc w:val="center"/>
              <w:rPr>
                <w:color w:val="000000" w:themeColor="text1"/>
                <w:sz w:val="24"/>
                <w:szCs w:val="24"/>
              </w:rPr>
            </w:pPr>
            <w:r w:rsidRPr="00F83BCB">
              <w:rPr>
                <w:color w:val="000000" w:themeColor="text1"/>
                <w:sz w:val="24"/>
                <w:szCs w:val="24"/>
              </w:rPr>
              <w:t>2</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jc w:val="center"/>
              <w:rPr>
                <w:color w:val="000000" w:themeColor="text1"/>
                <w:sz w:val="24"/>
                <w:szCs w:val="24"/>
              </w:rPr>
            </w:pPr>
            <w:r w:rsidRPr="00F83BCB">
              <w:rPr>
                <w:color w:val="000000" w:themeColor="text1"/>
                <w:sz w:val="24"/>
                <w:szCs w:val="24"/>
              </w:rPr>
              <w:t>3</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widowControl/>
              <w:spacing w:line="221" w:lineRule="auto"/>
              <w:jc w:val="both"/>
              <w:rPr>
                <w:color w:val="000000" w:themeColor="text1"/>
                <w:sz w:val="24"/>
                <w:szCs w:val="24"/>
              </w:rPr>
            </w:pPr>
            <w:r w:rsidRPr="00F83BCB">
              <w:rPr>
                <w:color w:val="000000" w:themeColor="text1"/>
                <w:sz w:val="24"/>
                <w:szCs w:val="24"/>
              </w:rPr>
              <w:t>Акушерское дело (койки для беременных и рожениц)</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251</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5,6</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widowControl/>
              <w:spacing w:line="221" w:lineRule="auto"/>
              <w:jc w:val="both"/>
              <w:rPr>
                <w:color w:val="000000" w:themeColor="text1"/>
                <w:sz w:val="24"/>
                <w:szCs w:val="24"/>
              </w:rPr>
            </w:pPr>
            <w:r w:rsidRPr="00F83BCB">
              <w:rPr>
                <w:color w:val="000000" w:themeColor="text1"/>
                <w:sz w:val="24"/>
                <w:szCs w:val="24"/>
              </w:rPr>
              <w:t xml:space="preserve">Акушерское дело (койки патологии </w:t>
            </w:r>
            <w:proofErr w:type="gramStart"/>
            <w:r w:rsidRPr="00F83BCB">
              <w:rPr>
                <w:color w:val="000000" w:themeColor="text1"/>
                <w:sz w:val="24"/>
                <w:szCs w:val="24"/>
              </w:rPr>
              <w:t>беремен</w:t>
            </w:r>
            <w:r w:rsidR="00F83BCB">
              <w:rPr>
                <w:color w:val="000000" w:themeColor="text1"/>
                <w:sz w:val="24"/>
                <w:szCs w:val="24"/>
              </w:rPr>
              <w:t>-</w:t>
            </w:r>
            <w:r w:rsidRPr="00F83BCB">
              <w:rPr>
                <w:color w:val="000000" w:themeColor="text1"/>
                <w:sz w:val="24"/>
                <w:szCs w:val="24"/>
              </w:rPr>
              <w:t>ности</w:t>
            </w:r>
            <w:proofErr w:type="gramEnd"/>
            <w:r w:rsidRPr="00F83BCB">
              <w:rPr>
                <w:color w:val="000000" w:themeColor="text1"/>
                <w:sz w:val="24"/>
                <w:szCs w:val="24"/>
              </w:rPr>
              <w:t>)</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325</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5,6</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jc w:val="both"/>
              <w:rPr>
                <w:color w:val="000000" w:themeColor="text1"/>
                <w:sz w:val="24"/>
                <w:szCs w:val="24"/>
              </w:rPr>
            </w:pPr>
            <w:r w:rsidRPr="00F83BCB">
              <w:rPr>
                <w:color w:val="000000" w:themeColor="text1"/>
                <w:sz w:val="24"/>
                <w:szCs w:val="24"/>
              </w:rPr>
              <w:t>Акушерство и гинекология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jc w:val="center"/>
              <w:rPr>
                <w:color w:val="000000" w:themeColor="text1"/>
                <w:sz w:val="24"/>
                <w:szCs w:val="24"/>
              </w:rPr>
            </w:pPr>
            <w:r w:rsidRPr="00F83BCB">
              <w:rPr>
                <w:color w:val="000000" w:themeColor="text1"/>
                <w:sz w:val="24"/>
                <w:szCs w:val="24"/>
              </w:rPr>
              <w:t>317</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jc w:val="center"/>
              <w:rPr>
                <w:color w:val="000000" w:themeColor="text1"/>
                <w:sz w:val="24"/>
                <w:szCs w:val="24"/>
              </w:rPr>
            </w:pPr>
            <w:r w:rsidRPr="00F83BCB">
              <w:rPr>
                <w:color w:val="000000" w:themeColor="text1"/>
                <w:sz w:val="24"/>
                <w:szCs w:val="24"/>
              </w:rPr>
              <w:t>6,6</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Аллергология и иммунология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335</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10,1</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Гастроэнтерология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335</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10,8</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Гематология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338</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13,0</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1" w:lineRule="auto"/>
              <w:jc w:val="both"/>
              <w:rPr>
                <w:color w:val="000000" w:themeColor="text1"/>
                <w:sz w:val="24"/>
                <w:szCs w:val="24"/>
              </w:rPr>
            </w:pPr>
            <w:r w:rsidRPr="00F83BCB">
              <w:rPr>
                <w:rStyle w:val="FontStyle80"/>
                <w:color w:val="000000" w:themeColor="text1"/>
                <w:sz w:val="24"/>
                <w:szCs w:val="24"/>
              </w:rPr>
              <w:t>Гериатрия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332</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18,0</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widowControl/>
              <w:jc w:val="both"/>
              <w:rPr>
                <w:color w:val="000000" w:themeColor="text1"/>
                <w:sz w:val="24"/>
                <w:szCs w:val="24"/>
              </w:rPr>
            </w:pPr>
            <w:r w:rsidRPr="00F83BCB">
              <w:rPr>
                <w:color w:val="000000" w:themeColor="text1"/>
                <w:sz w:val="24"/>
                <w:szCs w:val="24"/>
              </w:rPr>
              <w:t>Дерматовенерология (дерматологические койки)</w:t>
            </w:r>
          </w:p>
        </w:tc>
        <w:tc>
          <w:tcPr>
            <w:tcW w:w="1908" w:type="dxa"/>
            <w:tcBorders>
              <w:top w:val="nil"/>
              <w:left w:val="nil"/>
              <w:bottom w:val="single" w:sz="4" w:space="0" w:color="auto"/>
              <w:right w:val="single" w:sz="4" w:space="0" w:color="auto"/>
            </w:tcBorders>
            <w:noWrap/>
          </w:tcPr>
          <w:p w:rsidR="00D11118" w:rsidRPr="00F83BCB" w:rsidRDefault="00D11118" w:rsidP="008C341D">
            <w:pPr>
              <w:jc w:val="center"/>
              <w:rPr>
                <w:color w:val="000000" w:themeColor="text1"/>
                <w:sz w:val="24"/>
                <w:szCs w:val="24"/>
              </w:rPr>
            </w:pPr>
            <w:r w:rsidRPr="00F83BCB">
              <w:rPr>
                <w:color w:val="000000" w:themeColor="text1"/>
                <w:sz w:val="24"/>
                <w:szCs w:val="24"/>
              </w:rPr>
              <w:t>334</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jc w:val="center"/>
              <w:rPr>
                <w:color w:val="000000" w:themeColor="text1"/>
                <w:sz w:val="24"/>
                <w:szCs w:val="24"/>
              </w:rPr>
            </w:pPr>
            <w:r w:rsidRPr="00F83BCB">
              <w:rPr>
                <w:color w:val="000000" w:themeColor="text1"/>
                <w:sz w:val="24"/>
                <w:szCs w:val="24"/>
              </w:rPr>
              <w:t>12,3</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widowControl/>
              <w:spacing w:line="221" w:lineRule="auto"/>
              <w:jc w:val="both"/>
              <w:rPr>
                <w:color w:val="000000" w:themeColor="text1"/>
                <w:sz w:val="24"/>
                <w:szCs w:val="24"/>
              </w:rPr>
            </w:pPr>
            <w:r w:rsidRPr="00F83BCB">
              <w:rPr>
                <w:color w:val="000000" w:themeColor="text1"/>
                <w:sz w:val="24"/>
                <w:szCs w:val="24"/>
              </w:rPr>
              <w:t>Инфекционные болезни</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273</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7,1</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Кардиология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336</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10,8</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jc w:val="both"/>
              <w:rPr>
                <w:color w:val="000000" w:themeColor="text1"/>
                <w:sz w:val="24"/>
                <w:szCs w:val="24"/>
              </w:rPr>
            </w:pPr>
            <w:r w:rsidRPr="00F83BCB">
              <w:rPr>
                <w:color w:val="000000" w:themeColor="text1"/>
                <w:sz w:val="24"/>
                <w:szCs w:val="24"/>
              </w:rPr>
              <w:t>Колопроктология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jc w:val="center"/>
              <w:rPr>
                <w:color w:val="000000" w:themeColor="text1"/>
                <w:sz w:val="24"/>
                <w:szCs w:val="24"/>
              </w:rPr>
            </w:pPr>
            <w:r w:rsidRPr="00F83BCB">
              <w:rPr>
                <w:color w:val="000000" w:themeColor="text1"/>
                <w:sz w:val="24"/>
                <w:szCs w:val="24"/>
              </w:rPr>
              <w:t>335</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jc w:val="center"/>
              <w:rPr>
                <w:color w:val="000000" w:themeColor="text1"/>
                <w:sz w:val="24"/>
                <w:szCs w:val="24"/>
              </w:rPr>
            </w:pPr>
            <w:r w:rsidRPr="00F83BCB">
              <w:rPr>
                <w:color w:val="000000" w:themeColor="text1"/>
                <w:sz w:val="24"/>
                <w:szCs w:val="24"/>
              </w:rPr>
              <w:t>9,9</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1" w:lineRule="auto"/>
              <w:jc w:val="both"/>
              <w:rPr>
                <w:color w:val="000000" w:themeColor="text1"/>
                <w:sz w:val="24"/>
                <w:szCs w:val="24"/>
              </w:rPr>
            </w:pPr>
            <w:r w:rsidRPr="00F83BCB">
              <w:rPr>
                <w:color w:val="000000" w:themeColor="text1"/>
                <w:sz w:val="24"/>
                <w:szCs w:val="24"/>
              </w:rPr>
              <w:t xml:space="preserve">Медицинская реабилитация </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336</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16,5</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jc w:val="both"/>
              <w:rPr>
                <w:color w:val="000000" w:themeColor="text1"/>
                <w:sz w:val="24"/>
                <w:szCs w:val="24"/>
              </w:rPr>
            </w:pPr>
            <w:r w:rsidRPr="00F83BCB">
              <w:rPr>
                <w:color w:val="000000" w:themeColor="text1"/>
                <w:sz w:val="24"/>
                <w:szCs w:val="24"/>
              </w:rPr>
              <w:t>Неврология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jc w:val="center"/>
              <w:rPr>
                <w:color w:val="000000" w:themeColor="text1"/>
                <w:sz w:val="24"/>
                <w:szCs w:val="24"/>
              </w:rPr>
            </w:pPr>
            <w:r w:rsidRPr="00F83BCB">
              <w:rPr>
                <w:color w:val="000000" w:themeColor="text1"/>
                <w:sz w:val="24"/>
                <w:szCs w:val="24"/>
              </w:rPr>
              <w:t>336</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jc w:val="center"/>
              <w:rPr>
                <w:color w:val="000000" w:themeColor="text1"/>
                <w:sz w:val="24"/>
                <w:szCs w:val="24"/>
              </w:rPr>
            </w:pPr>
            <w:r w:rsidRPr="00F83BCB">
              <w:rPr>
                <w:color w:val="000000" w:themeColor="text1"/>
                <w:sz w:val="24"/>
                <w:szCs w:val="24"/>
              </w:rPr>
              <w:t>12,1</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Нейрохирургия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331</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10,7</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widowControl/>
              <w:spacing w:line="221" w:lineRule="auto"/>
              <w:jc w:val="both"/>
              <w:rPr>
                <w:color w:val="000000" w:themeColor="text1"/>
                <w:sz w:val="24"/>
                <w:szCs w:val="24"/>
              </w:rPr>
            </w:pPr>
            <w:r w:rsidRPr="00F83BCB">
              <w:rPr>
                <w:color w:val="000000" w:themeColor="text1"/>
                <w:sz w:val="24"/>
                <w:szCs w:val="24"/>
              </w:rPr>
              <w:t>Неонатология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337</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12,1</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Нефрология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333</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11,5</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jc w:val="both"/>
              <w:rPr>
                <w:color w:val="000000" w:themeColor="text1"/>
                <w:sz w:val="24"/>
                <w:szCs w:val="24"/>
                <w:lang w:val="en-US"/>
              </w:rPr>
            </w:pPr>
            <w:r w:rsidRPr="00F83BCB">
              <w:rPr>
                <w:color w:val="000000" w:themeColor="text1"/>
                <w:sz w:val="24"/>
                <w:szCs w:val="24"/>
              </w:rPr>
              <w:t>Онкология, радиология и радиотерапия</w:t>
            </w:r>
          </w:p>
        </w:tc>
        <w:tc>
          <w:tcPr>
            <w:tcW w:w="1908" w:type="dxa"/>
            <w:tcBorders>
              <w:top w:val="nil"/>
              <w:left w:val="nil"/>
              <w:bottom w:val="single" w:sz="4" w:space="0" w:color="auto"/>
              <w:right w:val="single" w:sz="4" w:space="0" w:color="auto"/>
            </w:tcBorders>
            <w:noWrap/>
          </w:tcPr>
          <w:p w:rsidR="00D11118" w:rsidRPr="00F83BCB" w:rsidRDefault="00D11118" w:rsidP="008C341D">
            <w:pPr>
              <w:jc w:val="center"/>
              <w:rPr>
                <w:color w:val="000000" w:themeColor="text1"/>
                <w:sz w:val="24"/>
                <w:szCs w:val="24"/>
              </w:rPr>
            </w:pPr>
            <w:r w:rsidRPr="00F83BCB">
              <w:rPr>
                <w:color w:val="000000" w:themeColor="text1"/>
                <w:sz w:val="24"/>
                <w:szCs w:val="24"/>
              </w:rPr>
              <w:t>337</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jc w:val="center"/>
              <w:rPr>
                <w:color w:val="000000" w:themeColor="text1"/>
                <w:sz w:val="24"/>
                <w:szCs w:val="24"/>
              </w:rPr>
            </w:pPr>
            <w:r w:rsidRPr="00F83BCB">
              <w:rPr>
                <w:color w:val="000000" w:themeColor="text1"/>
                <w:sz w:val="24"/>
                <w:szCs w:val="24"/>
              </w:rPr>
              <w:t>10,8</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jc w:val="both"/>
              <w:rPr>
                <w:color w:val="000000" w:themeColor="text1"/>
                <w:sz w:val="24"/>
                <w:szCs w:val="24"/>
              </w:rPr>
            </w:pPr>
            <w:r w:rsidRPr="00F83BCB">
              <w:rPr>
                <w:color w:val="000000" w:themeColor="text1"/>
                <w:sz w:val="24"/>
                <w:szCs w:val="24"/>
              </w:rPr>
              <w:t>Оториноларингология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jc w:val="center"/>
              <w:rPr>
                <w:color w:val="000000" w:themeColor="text1"/>
                <w:sz w:val="24"/>
                <w:szCs w:val="24"/>
              </w:rPr>
            </w:pPr>
            <w:r w:rsidRPr="00F83BCB">
              <w:rPr>
                <w:color w:val="000000" w:themeColor="text1"/>
                <w:sz w:val="24"/>
                <w:szCs w:val="24"/>
              </w:rPr>
              <w:t>321</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jc w:val="center"/>
              <w:rPr>
                <w:color w:val="000000" w:themeColor="text1"/>
                <w:sz w:val="24"/>
                <w:szCs w:val="24"/>
              </w:rPr>
            </w:pPr>
            <w:r w:rsidRPr="00F83BCB">
              <w:rPr>
                <w:color w:val="000000" w:themeColor="text1"/>
                <w:sz w:val="24"/>
                <w:szCs w:val="24"/>
              </w:rPr>
              <w:t>7,6</w:t>
            </w:r>
          </w:p>
        </w:tc>
      </w:tr>
      <w:tr w:rsidR="00522E61" w:rsidRPr="00F83BCB" w:rsidTr="0049797E">
        <w:tc>
          <w:tcPr>
            <w:tcW w:w="5353" w:type="dxa"/>
            <w:tcBorders>
              <w:top w:val="single" w:sz="4" w:space="0" w:color="auto"/>
              <w:left w:val="single" w:sz="4" w:space="0" w:color="auto"/>
              <w:bottom w:val="single" w:sz="4" w:space="0" w:color="auto"/>
              <w:right w:val="single" w:sz="4" w:space="0" w:color="auto"/>
            </w:tcBorders>
            <w:noWrap/>
            <w:vAlign w:val="center"/>
          </w:tcPr>
          <w:p w:rsidR="00D11118" w:rsidRPr="00F83BCB" w:rsidRDefault="00D11118" w:rsidP="00F83BCB">
            <w:pPr>
              <w:jc w:val="both"/>
              <w:rPr>
                <w:color w:val="000000" w:themeColor="text1"/>
                <w:sz w:val="24"/>
                <w:szCs w:val="24"/>
              </w:rPr>
            </w:pPr>
            <w:r w:rsidRPr="00F83BCB">
              <w:rPr>
                <w:color w:val="000000" w:themeColor="text1"/>
                <w:sz w:val="24"/>
                <w:szCs w:val="24"/>
              </w:rPr>
              <w:t>Офтальмология</w:t>
            </w:r>
          </w:p>
        </w:tc>
        <w:tc>
          <w:tcPr>
            <w:tcW w:w="1908" w:type="dxa"/>
            <w:tcBorders>
              <w:top w:val="single" w:sz="4" w:space="0" w:color="auto"/>
              <w:left w:val="nil"/>
              <w:bottom w:val="single" w:sz="4" w:space="0" w:color="auto"/>
              <w:right w:val="single" w:sz="4" w:space="0" w:color="auto"/>
            </w:tcBorders>
            <w:noWrap/>
          </w:tcPr>
          <w:p w:rsidR="00D11118" w:rsidRPr="00F83BCB" w:rsidRDefault="00D11118" w:rsidP="008C341D">
            <w:pPr>
              <w:jc w:val="center"/>
              <w:rPr>
                <w:color w:val="000000" w:themeColor="text1"/>
                <w:sz w:val="24"/>
                <w:szCs w:val="24"/>
              </w:rPr>
            </w:pPr>
            <w:r w:rsidRPr="00F83BCB">
              <w:rPr>
                <w:color w:val="000000" w:themeColor="text1"/>
                <w:sz w:val="24"/>
                <w:szCs w:val="24"/>
              </w:rPr>
              <w:t>327</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jc w:val="center"/>
              <w:rPr>
                <w:color w:val="000000" w:themeColor="text1"/>
                <w:sz w:val="24"/>
                <w:szCs w:val="24"/>
              </w:rPr>
            </w:pPr>
            <w:r w:rsidRPr="00F83BCB">
              <w:rPr>
                <w:color w:val="000000" w:themeColor="text1"/>
                <w:sz w:val="24"/>
                <w:szCs w:val="24"/>
              </w:rPr>
              <w:t>6,8</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Педиатрия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326</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8,6</w:t>
            </w:r>
          </w:p>
        </w:tc>
      </w:tr>
      <w:tr w:rsidR="00522E61" w:rsidRPr="00F83BCB" w:rsidTr="0049797E">
        <w:tc>
          <w:tcPr>
            <w:tcW w:w="5353" w:type="dxa"/>
            <w:tcBorders>
              <w:top w:val="single" w:sz="4" w:space="0" w:color="auto"/>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Пульмонология</w:t>
            </w:r>
          </w:p>
        </w:tc>
        <w:tc>
          <w:tcPr>
            <w:tcW w:w="1908" w:type="dxa"/>
            <w:tcBorders>
              <w:top w:val="single" w:sz="4" w:space="0" w:color="auto"/>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335</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11,3</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Ревматология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338</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13,1</w:t>
            </w:r>
          </w:p>
        </w:tc>
      </w:tr>
      <w:tr w:rsidR="00522E61" w:rsidRPr="00F83BCB" w:rsidTr="0049797E">
        <w:tc>
          <w:tcPr>
            <w:tcW w:w="5353" w:type="dxa"/>
            <w:tcBorders>
              <w:top w:val="single" w:sz="4" w:space="0" w:color="auto"/>
              <w:left w:val="single" w:sz="4" w:space="0" w:color="auto"/>
              <w:bottom w:val="single" w:sz="4" w:space="0" w:color="auto"/>
              <w:right w:val="single" w:sz="4" w:space="0" w:color="auto"/>
            </w:tcBorders>
            <w:noWrap/>
            <w:vAlign w:val="center"/>
          </w:tcPr>
          <w:p w:rsidR="00D11118" w:rsidRPr="00F83BCB" w:rsidRDefault="00D11118" w:rsidP="00F83BCB">
            <w:pPr>
              <w:jc w:val="both"/>
              <w:rPr>
                <w:color w:val="000000" w:themeColor="text1"/>
                <w:sz w:val="24"/>
                <w:szCs w:val="24"/>
              </w:rPr>
            </w:pPr>
            <w:proofErr w:type="gramStart"/>
            <w:r w:rsidRPr="00F83BCB">
              <w:rPr>
                <w:color w:val="000000" w:themeColor="text1"/>
                <w:sz w:val="24"/>
                <w:szCs w:val="24"/>
              </w:rPr>
              <w:t>Сердечно-сосудистая</w:t>
            </w:r>
            <w:proofErr w:type="gramEnd"/>
            <w:r w:rsidRPr="00F83BCB">
              <w:rPr>
                <w:color w:val="000000" w:themeColor="text1"/>
                <w:sz w:val="24"/>
                <w:szCs w:val="24"/>
              </w:rPr>
              <w:t xml:space="preserve"> хирургия (кардио-хирургические койки)</w:t>
            </w:r>
          </w:p>
        </w:tc>
        <w:tc>
          <w:tcPr>
            <w:tcW w:w="1908" w:type="dxa"/>
            <w:tcBorders>
              <w:top w:val="single" w:sz="4" w:space="0" w:color="auto"/>
              <w:left w:val="nil"/>
              <w:bottom w:val="single" w:sz="4" w:space="0" w:color="auto"/>
              <w:right w:val="single" w:sz="4" w:space="0" w:color="auto"/>
            </w:tcBorders>
            <w:noWrap/>
          </w:tcPr>
          <w:p w:rsidR="00D11118" w:rsidRPr="00F83BCB" w:rsidRDefault="00D11118" w:rsidP="008C341D">
            <w:pPr>
              <w:jc w:val="center"/>
              <w:rPr>
                <w:color w:val="000000" w:themeColor="text1"/>
                <w:sz w:val="24"/>
                <w:szCs w:val="24"/>
              </w:rPr>
            </w:pPr>
            <w:r w:rsidRPr="00F83BCB">
              <w:rPr>
                <w:color w:val="000000" w:themeColor="text1"/>
                <w:sz w:val="24"/>
                <w:szCs w:val="24"/>
              </w:rPr>
              <w:t>335</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jc w:val="center"/>
              <w:rPr>
                <w:color w:val="000000" w:themeColor="text1"/>
                <w:sz w:val="24"/>
                <w:szCs w:val="24"/>
              </w:rPr>
            </w:pPr>
            <w:r w:rsidRPr="00F83BCB">
              <w:rPr>
                <w:color w:val="000000" w:themeColor="text1"/>
                <w:sz w:val="24"/>
                <w:szCs w:val="24"/>
              </w:rPr>
              <w:t>9,7</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jc w:val="both"/>
              <w:rPr>
                <w:color w:val="000000" w:themeColor="text1"/>
                <w:sz w:val="24"/>
                <w:szCs w:val="24"/>
              </w:rPr>
            </w:pPr>
            <w:proofErr w:type="gramStart"/>
            <w:r w:rsidRPr="00F83BCB">
              <w:rPr>
                <w:color w:val="000000" w:themeColor="text1"/>
                <w:spacing w:val="-6"/>
                <w:sz w:val="24"/>
                <w:szCs w:val="24"/>
              </w:rPr>
              <w:t>Сердечно-сосудистая</w:t>
            </w:r>
            <w:proofErr w:type="gramEnd"/>
            <w:r w:rsidRPr="00F83BCB">
              <w:rPr>
                <w:color w:val="000000" w:themeColor="text1"/>
                <w:spacing w:val="-6"/>
                <w:sz w:val="24"/>
                <w:szCs w:val="24"/>
              </w:rPr>
              <w:t xml:space="preserve"> хирургия (койки сосудистой</w:t>
            </w:r>
            <w:r w:rsidRPr="00F83BCB">
              <w:rPr>
                <w:color w:val="000000" w:themeColor="text1"/>
                <w:sz w:val="24"/>
                <w:szCs w:val="24"/>
              </w:rPr>
              <w:t xml:space="preserve"> хирургии)</w:t>
            </w:r>
          </w:p>
        </w:tc>
        <w:tc>
          <w:tcPr>
            <w:tcW w:w="1908" w:type="dxa"/>
            <w:tcBorders>
              <w:top w:val="nil"/>
              <w:left w:val="nil"/>
              <w:bottom w:val="single" w:sz="4" w:space="0" w:color="auto"/>
              <w:right w:val="single" w:sz="4" w:space="0" w:color="auto"/>
            </w:tcBorders>
            <w:noWrap/>
          </w:tcPr>
          <w:p w:rsidR="00D11118" w:rsidRPr="00F83BCB" w:rsidRDefault="00D11118" w:rsidP="008C341D">
            <w:pPr>
              <w:jc w:val="center"/>
              <w:rPr>
                <w:color w:val="000000" w:themeColor="text1"/>
                <w:sz w:val="24"/>
                <w:szCs w:val="24"/>
              </w:rPr>
            </w:pPr>
            <w:r w:rsidRPr="00F83BCB">
              <w:rPr>
                <w:color w:val="000000" w:themeColor="text1"/>
                <w:sz w:val="24"/>
                <w:szCs w:val="24"/>
              </w:rPr>
              <w:t>335</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jc w:val="center"/>
              <w:rPr>
                <w:color w:val="000000" w:themeColor="text1"/>
                <w:sz w:val="24"/>
                <w:szCs w:val="24"/>
              </w:rPr>
            </w:pPr>
            <w:r w:rsidRPr="00F83BCB">
              <w:rPr>
                <w:color w:val="000000" w:themeColor="text1"/>
                <w:sz w:val="24"/>
                <w:szCs w:val="24"/>
              </w:rPr>
              <w:t>10,3</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Терапия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332</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tabs>
                <w:tab w:val="left" w:pos="1996"/>
              </w:tabs>
              <w:spacing w:line="228" w:lineRule="auto"/>
              <w:jc w:val="center"/>
              <w:rPr>
                <w:color w:val="000000" w:themeColor="text1"/>
                <w:sz w:val="24"/>
                <w:szCs w:val="24"/>
              </w:rPr>
            </w:pPr>
            <w:r w:rsidRPr="00F83BCB">
              <w:rPr>
                <w:color w:val="000000" w:themeColor="text1"/>
                <w:sz w:val="24"/>
                <w:szCs w:val="24"/>
              </w:rPr>
              <w:t>10,1</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widowControl/>
              <w:spacing w:line="221" w:lineRule="auto"/>
              <w:jc w:val="both"/>
              <w:rPr>
                <w:color w:val="000000" w:themeColor="text1"/>
                <w:sz w:val="24"/>
                <w:szCs w:val="24"/>
              </w:rPr>
            </w:pPr>
            <w:r w:rsidRPr="00F83BCB">
              <w:rPr>
                <w:color w:val="000000" w:themeColor="text1"/>
                <w:sz w:val="24"/>
                <w:szCs w:val="24"/>
              </w:rPr>
              <w:t>Токсикология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310</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10,1</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Травматология и ортопедия (травматологические койки)</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332</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11,1</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Травматология и ортопедия (ортопедические койки)</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339</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11,1</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Урология (в т.ч. детская урология-андрология)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329</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8,9</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Хирургия (комбустиология)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337</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13,5</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jc w:val="both"/>
              <w:rPr>
                <w:color w:val="000000" w:themeColor="text1"/>
                <w:sz w:val="24"/>
                <w:szCs w:val="24"/>
              </w:rPr>
            </w:pPr>
            <w:r w:rsidRPr="00F83BCB">
              <w:rPr>
                <w:color w:val="000000" w:themeColor="text1"/>
                <w:sz w:val="24"/>
                <w:szCs w:val="24"/>
              </w:rPr>
              <w:t>Торакальная хирургия</w:t>
            </w:r>
          </w:p>
        </w:tc>
        <w:tc>
          <w:tcPr>
            <w:tcW w:w="1908" w:type="dxa"/>
            <w:tcBorders>
              <w:top w:val="nil"/>
              <w:left w:val="nil"/>
              <w:bottom w:val="single" w:sz="4" w:space="0" w:color="auto"/>
              <w:right w:val="single" w:sz="4" w:space="0" w:color="auto"/>
            </w:tcBorders>
            <w:noWrap/>
          </w:tcPr>
          <w:p w:rsidR="00D11118" w:rsidRPr="00F83BCB" w:rsidRDefault="00D11118" w:rsidP="008C341D">
            <w:pPr>
              <w:jc w:val="center"/>
              <w:rPr>
                <w:color w:val="000000" w:themeColor="text1"/>
                <w:sz w:val="24"/>
                <w:szCs w:val="24"/>
              </w:rPr>
            </w:pPr>
            <w:r w:rsidRPr="00F83BCB">
              <w:rPr>
                <w:color w:val="000000" w:themeColor="text1"/>
                <w:sz w:val="24"/>
                <w:szCs w:val="24"/>
              </w:rPr>
              <w:t>339</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jc w:val="center"/>
              <w:rPr>
                <w:color w:val="000000" w:themeColor="text1"/>
                <w:sz w:val="24"/>
                <w:szCs w:val="24"/>
              </w:rPr>
            </w:pPr>
            <w:r w:rsidRPr="00F83BCB">
              <w:rPr>
                <w:color w:val="000000" w:themeColor="text1"/>
                <w:sz w:val="24"/>
                <w:szCs w:val="24"/>
              </w:rPr>
              <w:t>13,3</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jc w:val="both"/>
              <w:rPr>
                <w:color w:val="000000" w:themeColor="text1"/>
                <w:sz w:val="24"/>
                <w:szCs w:val="24"/>
              </w:rPr>
            </w:pPr>
            <w:r w:rsidRPr="00F83BCB">
              <w:rPr>
                <w:color w:val="000000" w:themeColor="text1"/>
                <w:sz w:val="24"/>
                <w:szCs w:val="24"/>
              </w:rPr>
              <w:t>Хирургия (в т.ч. абдоминальная хирургия)</w:t>
            </w:r>
          </w:p>
        </w:tc>
        <w:tc>
          <w:tcPr>
            <w:tcW w:w="1908" w:type="dxa"/>
            <w:tcBorders>
              <w:top w:val="nil"/>
              <w:left w:val="nil"/>
              <w:bottom w:val="single" w:sz="4" w:space="0" w:color="auto"/>
              <w:right w:val="single" w:sz="4" w:space="0" w:color="auto"/>
            </w:tcBorders>
            <w:noWrap/>
          </w:tcPr>
          <w:p w:rsidR="00D11118" w:rsidRPr="00F83BCB" w:rsidRDefault="00D11118" w:rsidP="008C341D">
            <w:pPr>
              <w:jc w:val="center"/>
              <w:rPr>
                <w:color w:val="000000" w:themeColor="text1"/>
                <w:sz w:val="24"/>
                <w:szCs w:val="24"/>
              </w:rPr>
            </w:pPr>
            <w:r w:rsidRPr="00F83BCB">
              <w:rPr>
                <w:color w:val="000000" w:themeColor="text1"/>
                <w:sz w:val="24"/>
                <w:szCs w:val="24"/>
              </w:rPr>
              <w:t>327</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jc w:val="center"/>
              <w:rPr>
                <w:color w:val="000000" w:themeColor="text1"/>
                <w:sz w:val="24"/>
                <w:szCs w:val="24"/>
              </w:rPr>
            </w:pPr>
            <w:r w:rsidRPr="00F83BCB">
              <w:rPr>
                <w:color w:val="000000" w:themeColor="text1"/>
                <w:sz w:val="24"/>
                <w:szCs w:val="24"/>
              </w:rPr>
              <w:t>8,9</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ind w:right="-80"/>
              <w:jc w:val="both"/>
              <w:rPr>
                <w:color w:val="000000" w:themeColor="text1"/>
                <w:sz w:val="24"/>
                <w:szCs w:val="24"/>
              </w:rPr>
            </w:pPr>
            <w:r w:rsidRPr="00F83BCB">
              <w:rPr>
                <w:color w:val="000000" w:themeColor="text1"/>
                <w:sz w:val="24"/>
                <w:szCs w:val="24"/>
              </w:rPr>
              <w:t>Челюстно-лицевая хирургия, стоматология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325</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7,7</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8" w:lineRule="auto"/>
              <w:jc w:val="both"/>
              <w:rPr>
                <w:color w:val="000000" w:themeColor="text1"/>
                <w:sz w:val="24"/>
                <w:szCs w:val="24"/>
              </w:rPr>
            </w:pPr>
            <w:r w:rsidRPr="00F83BCB">
              <w:rPr>
                <w:color w:val="000000" w:themeColor="text1"/>
                <w:sz w:val="24"/>
                <w:szCs w:val="24"/>
              </w:rPr>
              <w:t>Эндокринология</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336</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8" w:lineRule="auto"/>
              <w:jc w:val="center"/>
              <w:rPr>
                <w:color w:val="000000" w:themeColor="text1"/>
                <w:sz w:val="24"/>
                <w:szCs w:val="24"/>
              </w:rPr>
            </w:pPr>
            <w:r w:rsidRPr="00F83BCB">
              <w:rPr>
                <w:color w:val="000000" w:themeColor="text1"/>
                <w:sz w:val="24"/>
                <w:szCs w:val="24"/>
              </w:rPr>
              <w:t>11,6</w:t>
            </w:r>
          </w:p>
        </w:tc>
      </w:tr>
      <w:tr w:rsidR="00522E61" w:rsidRPr="00F83BCB" w:rsidTr="0049797E">
        <w:tc>
          <w:tcPr>
            <w:tcW w:w="5353" w:type="dxa"/>
            <w:tcBorders>
              <w:top w:val="nil"/>
              <w:left w:val="single" w:sz="4" w:space="0" w:color="auto"/>
              <w:bottom w:val="single" w:sz="4" w:space="0" w:color="auto"/>
              <w:right w:val="single" w:sz="4" w:space="0" w:color="auto"/>
            </w:tcBorders>
            <w:noWrap/>
            <w:vAlign w:val="center"/>
          </w:tcPr>
          <w:p w:rsidR="00D11118" w:rsidRPr="00F83BCB" w:rsidRDefault="00D11118" w:rsidP="00F83BCB">
            <w:pPr>
              <w:spacing w:line="221" w:lineRule="auto"/>
              <w:jc w:val="both"/>
              <w:rPr>
                <w:color w:val="000000" w:themeColor="text1"/>
                <w:sz w:val="24"/>
                <w:szCs w:val="24"/>
              </w:rPr>
            </w:pPr>
            <w:r w:rsidRPr="00F83BCB">
              <w:rPr>
                <w:color w:val="000000" w:themeColor="text1"/>
                <w:sz w:val="24"/>
                <w:szCs w:val="24"/>
              </w:rPr>
              <w:t>Дневной стационар (за исключением профиля "нефрология" при применении заместительной почечной терапии и профиля "акушерство и гинекология" при применении вспомогательных репродуктивных технологий)</w:t>
            </w:r>
          </w:p>
        </w:tc>
        <w:tc>
          <w:tcPr>
            <w:tcW w:w="1908" w:type="dxa"/>
            <w:tcBorders>
              <w:top w:val="nil"/>
              <w:left w:val="nil"/>
              <w:bottom w:val="single" w:sz="4" w:space="0" w:color="auto"/>
              <w:right w:val="single" w:sz="4" w:space="0" w:color="auto"/>
            </w:tcBorders>
            <w:noWrap/>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300</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8,6</w:t>
            </w:r>
          </w:p>
        </w:tc>
      </w:tr>
      <w:tr w:rsidR="00522E61" w:rsidRPr="00F83BCB" w:rsidTr="0049797E">
        <w:tc>
          <w:tcPr>
            <w:tcW w:w="5353" w:type="dxa"/>
            <w:tcBorders>
              <w:top w:val="single" w:sz="4" w:space="0" w:color="auto"/>
              <w:left w:val="single" w:sz="4" w:space="0" w:color="auto"/>
              <w:bottom w:val="single" w:sz="4" w:space="0" w:color="auto"/>
              <w:right w:val="single" w:sz="4" w:space="0" w:color="auto"/>
            </w:tcBorders>
            <w:noWrap/>
            <w:vAlign w:val="center"/>
          </w:tcPr>
          <w:p w:rsidR="00D11118" w:rsidRPr="00F83BCB" w:rsidRDefault="00D11118" w:rsidP="00F83BCB">
            <w:pPr>
              <w:spacing w:line="221" w:lineRule="auto"/>
              <w:jc w:val="both"/>
              <w:rPr>
                <w:color w:val="000000" w:themeColor="text1"/>
                <w:sz w:val="24"/>
                <w:szCs w:val="24"/>
              </w:rPr>
            </w:pPr>
            <w:r w:rsidRPr="00F83BCB">
              <w:rPr>
                <w:color w:val="000000" w:themeColor="text1"/>
                <w:sz w:val="24"/>
                <w:szCs w:val="24"/>
              </w:rPr>
              <w:t xml:space="preserve">Дневной стационар (заместительная почечная терапия методом перитонеального диализа и методом перитонеального диализа с </w:t>
            </w:r>
            <w:proofErr w:type="gramStart"/>
            <w:r w:rsidRPr="00F83BCB">
              <w:rPr>
                <w:color w:val="000000" w:themeColor="text1"/>
                <w:sz w:val="24"/>
                <w:szCs w:val="24"/>
              </w:rPr>
              <w:t>использо</w:t>
            </w:r>
            <w:r w:rsidR="00F83BCB">
              <w:rPr>
                <w:color w:val="000000" w:themeColor="text1"/>
                <w:sz w:val="24"/>
                <w:szCs w:val="24"/>
              </w:rPr>
              <w:t>-</w:t>
            </w:r>
            <w:r w:rsidRPr="00F83BCB">
              <w:rPr>
                <w:color w:val="000000" w:themeColor="text1"/>
                <w:sz w:val="24"/>
                <w:szCs w:val="24"/>
              </w:rPr>
              <w:t>ванием</w:t>
            </w:r>
            <w:proofErr w:type="gramEnd"/>
            <w:r w:rsidRPr="00F83BCB">
              <w:rPr>
                <w:color w:val="000000" w:themeColor="text1"/>
                <w:sz w:val="24"/>
                <w:szCs w:val="24"/>
              </w:rPr>
              <w:t xml:space="preserve"> автоматизированных технологий)</w:t>
            </w:r>
          </w:p>
        </w:tc>
        <w:tc>
          <w:tcPr>
            <w:tcW w:w="1908" w:type="dxa"/>
            <w:tcBorders>
              <w:top w:val="single" w:sz="4" w:space="0" w:color="auto"/>
              <w:left w:val="nil"/>
              <w:bottom w:val="single" w:sz="4" w:space="0" w:color="auto"/>
              <w:right w:val="single" w:sz="4" w:space="0" w:color="auto"/>
            </w:tcBorders>
            <w:noWrap/>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300</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30,4</w:t>
            </w:r>
          </w:p>
        </w:tc>
      </w:tr>
      <w:tr w:rsidR="00522E61" w:rsidRPr="00F83BCB" w:rsidTr="0049797E">
        <w:tc>
          <w:tcPr>
            <w:tcW w:w="5353" w:type="dxa"/>
            <w:tcBorders>
              <w:top w:val="single" w:sz="4" w:space="0" w:color="auto"/>
              <w:left w:val="single" w:sz="4" w:space="0" w:color="auto"/>
              <w:bottom w:val="single" w:sz="4" w:space="0" w:color="auto"/>
              <w:right w:val="single" w:sz="4" w:space="0" w:color="auto"/>
            </w:tcBorders>
            <w:noWrap/>
            <w:vAlign w:val="center"/>
          </w:tcPr>
          <w:p w:rsidR="00D11118" w:rsidRPr="00F83BCB" w:rsidRDefault="00D11118" w:rsidP="00F83BCB">
            <w:pPr>
              <w:spacing w:line="221" w:lineRule="auto"/>
              <w:jc w:val="both"/>
              <w:rPr>
                <w:color w:val="000000" w:themeColor="text1"/>
                <w:sz w:val="24"/>
                <w:szCs w:val="24"/>
              </w:rPr>
            </w:pPr>
            <w:r w:rsidRPr="00F83BCB">
              <w:rPr>
                <w:color w:val="000000" w:themeColor="text1"/>
                <w:sz w:val="24"/>
                <w:szCs w:val="24"/>
              </w:rPr>
              <w:t>Дневной стационар (заместительная почечная терапия методом гемодиализа интермитти</w:t>
            </w:r>
            <w:r w:rsidR="00F83BCB">
              <w:rPr>
                <w:color w:val="000000" w:themeColor="text1"/>
                <w:sz w:val="24"/>
                <w:szCs w:val="24"/>
              </w:rPr>
              <w:t>-</w:t>
            </w:r>
            <w:r w:rsidRPr="00F83BCB">
              <w:rPr>
                <w:color w:val="000000" w:themeColor="text1"/>
                <w:sz w:val="24"/>
                <w:szCs w:val="24"/>
              </w:rPr>
              <w:t>рующего высокопоточного)</w:t>
            </w:r>
          </w:p>
        </w:tc>
        <w:tc>
          <w:tcPr>
            <w:tcW w:w="1908" w:type="dxa"/>
            <w:tcBorders>
              <w:top w:val="single" w:sz="4" w:space="0" w:color="auto"/>
              <w:left w:val="nil"/>
              <w:bottom w:val="single" w:sz="4" w:space="0" w:color="auto"/>
              <w:right w:val="single" w:sz="4" w:space="0" w:color="auto"/>
            </w:tcBorders>
            <w:noWrap/>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300</w:t>
            </w:r>
          </w:p>
        </w:tc>
        <w:tc>
          <w:tcPr>
            <w:tcW w:w="2486" w:type="dxa"/>
            <w:tcBorders>
              <w:top w:val="single" w:sz="4" w:space="0" w:color="auto"/>
              <w:left w:val="nil"/>
              <w:bottom w:val="single" w:sz="4" w:space="0" w:color="auto"/>
              <w:right w:val="single" w:sz="4" w:space="0" w:color="auto"/>
            </w:tcBorders>
          </w:tcPr>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13 процедур</w:t>
            </w:r>
          </w:p>
          <w:p w:rsidR="00D11118" w:rsidRPr="00F83BCB" w:rsidRDefault="00D11118" w:rsidP="008C341D">
            <w:pPr>
              <w:spacing w:line="221" w:lineRule="auto"/>
              <w:jc w:val="center"/>
              <w:rPr>
                <w:color w:val="000000" w:themeColor="text1"/>
                <w:sz w:val="24"/>
                <w:szCs w:val="24"/>
              </w:rPr>
            </w:pPr>
            <w:r w:rsidRPr="00F83BCB">
              <w:rPr>
                <w:color w:val="000000" w:themeColor="text1"/>
                <w:sz w:val="24"/>
                <w:szCs w:val="24"/>
              </w:rPr>
              <w:t>в течение 30 дней</w:t>
            </w:r>
          </w:p>
        </w:tc>
      </w:tr>
    </w:tbl>
    <w:p w:rsidR="00D11118" w:rsidRPr="0049797E" w:rsidRDefault="00D11118" w:rsidP="00D11118">
      <w:pPr>
        <w:pStyle w:val="ConsPlusNormal"/>
        <w:ind w:firstLine="0"/>
        <w:jc w:val="center"/>
        <w:outlineLvl w:val="3"/>
        <w:rPr>
          <w:rFonts w:ascii="Times New Roman" w:hAnsi="Times New Roman" w:cs="Times New Roman"/>
          <w:color w:val="000000" w:themeColor="text1"/>
          <w:sz w:val="24"/>
          <w:szCs w:val="24"/>
        </w:rPr>
      </w:pPr>
    </w:p>
    <w:p w:rsidR="00D11118" w:rsidRPr="0049797E" w:rsidRDefault="00D11118" w:rsidP="00D11118">
      <w:pPr>
        <w:pStyle w:val="ConsPlusNormal"/>
        <w:ind w:firstLine="0"/>
        <w:jc w:val="center"/>
        <w:outlineLvl w:val="3"/>
        <w:rPr>
          <w:rFonts w:ascii="Times New Roman" w:hAnsi="Times New Roman" w:cs="Times New Roman"/>
          <w:color w:val="000000" w:themeColor="text1"/>
          <w:sz w:val="24"/>
          <w:szCs w:val="24"/>
        </w:rPr>
      </w:pPr>
    </w:p>
    <w:p w:rsidR="00D11118" w:rsidRPr="00522E61" w:rsidRDefault="0049797E" w:rsidP="00D11118">
      <w:pPr>
        <w:pStyle w:val="ConsPlusNormal"/>
        <w:ind w:firstLine="0"/>
        <w:jc w:val="center"/>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________________</w:t>
      </w:r>
    </w:p>
    <w:p w:rsidR="00D11118" w:rsidRPr="00522E61" w:rsidRDefault="00D11118" w:rsidP="00D11118">
      <w:pPr>
        <w:pStyle w:val="ConsPlusNormal"/>
        <w:ind w:firstLine="0"/>
        <w:jc w:val="center"/>
        <w:outlineLvl w:val="3"/>
        <w:rPr>
          <w:rFonts w:ascii="Times New Roman" w:hAnsi="Times New Roman" w:cs="Times New Roman"/>
          <w:color w:val="000000" w:themeColor="text1"/>
          <w:sz w:val="28"/>
          <w:szCs w:val="28"/>
        </w:rPr>
        <w:sectPr w:rsidR="00D11118" w:rsidRPr="00522E61" w:rsidSect="00AA71B4">
          <w:pgSz w:w="11906" w:h="16838" w:code="9"/>
          <w:pgMar w:top="1134" w:right="851" w:bottom="1134" w:left="1418" w:header="720" w:footer="720" w:gutter="0"/>
          <w:pgNumType w:start="1"/>
          <w:cols w:space="720"/>
          <w:noEndnote/>
          <w:titlePg/>
          <w:docGrid w:linePitch="299"/>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8C341D">
            <w:pPr>
              <w:widowControl/>
              <w:jc w:val="center"/>
              <w:rPr>
                <w:color w:val="000000" w:themeColor="text1"/>
                <w:sz w:val="28"/>
              </w:rPr>
            </w:pPr>
            <w:r w:rsidRPr="00522E61">
              <w:rPr>
                <w:color w:val="000000" w:themeColor="text1"/>
                <w:sz w:val="28"/>
                <w:szCs w:val="28"/>
              </w:rPr>
              <w:t>Приложение № 8</w:t>
            </w:r>
          </w:p>
        </w:tc>
      </w:tr>
      <w:tr w:rsidR="00522E61" w:rsidRPr="00522E61" w:rsidTr="008C341D">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p>
        </w:tc>
      </w:tr>
    </w:tbl>
    <w:p w:rsidR="00D11118" w:rsidRPr="00522E61" w:rsidRDefault="00D11118" w:rsidP="00D11118">
      <w:pPr>
        <w:pStyle w:val="ConsPlusNormal"/>
        <w:ind w:firstLine="0"/>
        <w:jc w:val="center"/>
        <w:outlineLvl w:val="3"/>
        <w:rPr>
          <w:rFonts w:ascii="Times New Roman" w:hAnsi="Times New Roman" w:cs="Times New Roman"/>
          <w:color w:val="000000" w:themeColor="text1"/>
          <w:sz w:val="28"/>
          <w:szCs w:val="28"/>
        </w:rPr>
      </w:pPr>
    </w:p>
    <w:p w:rsidR="00D11118" w:rsidRPr="00522E61" w:rsidRDefault="00D11118" w:rsidP="00D11118">
      <w:pPr>
        <w:autoSpaceDE w:val="0"/>
        <w:autoSpaceDN w:val="0"/>
        <w:adjustRightInd w:val="0"/>
        <w:jc w:val="center"/>
        <w:rPr>
          <w:color w:val="000000" w:themeColor="text1"/>
          <w:spacing w:val="-6"/>
          <w:sz w:val="28"/>
          <w:szCs w:val="28"/>
        </w:rPr>
      </w:pPr>
      <w:r w:rsidRPr="00522E61">
        <w:rPr>
          <w:color w:val="000000" w:themeColor="text1"/>
          <w:sz w:val="28"/>
          <w:szCs w:val="28"/>
        </w:rPr>
        <w:t>2.3.11. Стоимость Программы ОМС</w:t>
      </w:r>
      <w:r w:rsidRPr="00522E61">
        <w:rPr>
          <w:color w:val="000000" w:themeColor="text1"/>
          <w:spacing w:val="-6"/>
          <w:sz w:val="28"/>
          <w:szCs w:val="28"/>
        </w:rPr>
        <w:t xml:space="preserve"> на 2018 год</w:t>
      </w:r>
    </w:p>
    <w:p w:rsidR="00D11118" w:rsidRPr="00522E61" w:rsidRDefault="00D11118" w:rsidP="00D11118">
      <w:pPr>
        <w:autoSpaceDE w:val="0"/>
        <w:autoSpaceDN w:val="0"/>
        <w:adjustRightInd w:val="0"/>
        <w:jc w:val="center"/>
        <w:rPr>
          <w:color w:val="000000" w:themeColor="text1"/>
          <w:spacing w:val="-6"/>
          <w:sz w:val="10"/>
          <w:szCs w:val="10"/>
        </w:rPr>
      </w:pPr>
    </w:p>
    <w:tbl>
      <w:tblPr>
        <w:tblW w:w="10631" w:type="dxa"/>
        <w:tblInd w:w="-601" w:type="dxa"/>
        <w:tblLayout w:type="fixed"/>
        <w:tblLook w:val="0000" w:firstRow="0" w:lastRow="0" w:firstColumn="0" w:lastColumn="0" w:noHBand="0" w:noVBand="0"/>
      </w:tblPr>
      <w:tblGrid>
        <w:gridCol w:w="3261"/>
        <w:gridCol w:w="851"/>
        <w:gridCol w:w="1275"/>
        <w:gridCol w:w="1275"/>
        <w:gridCol w:w="1418"/>
        <w:gridCol w:w="1134"/>
        <w:gridCol w:w="1417"/>
      </w:tblGrid>
      <w:tr w:rsidR="00522E61" w:rsidRPr="00522E61" w:rsidTr="008C341D">
        <w:tc>
          <w:tcPr>
            <w:tcW w:w="3261" w:type="dxa"/>
            <w:tcBorders>
              <w:top w:val="single" w:sz="4" w:space="0" w:color="auto"/>
              <w:left w:val="single" w:sz="4" w:space="0" w:color="auto"/>
              <w:bottom w:val="single" w:sz="4" w:space="0" w:color="auto"/>
              <w:right w:val="single" w:sz="4" w:space="0" w:color="auto"/>
            </w:tcBorders>
            <w:vAlign w:val="center"/>
          </w:tcPr>
          <w:p w:rsidR="00D11118" w:rsidRPr="00522E61" w:rsidRDefault="00D11118" w:rsidP="008C341D">
            <w:pPr>
              <w:widowControl/>
              <w:spacing w:line="216" w:lineRule="auto"/>
              <w:ind w:left="-71" w:right="-89"/>
              <w:jc w:val="center"/>
              <w:rPr>
                <w:color w:val="000000" w:themeColor="text1"/>
                <w:sz w:val="24"/>
                <w:szCs w:val="24"/>
              </w:rPr>
            </w:pPr>
            <w:r w:rsidRPr="00522E61">
              <w:rPr>
                <w:color w:val="000000" w:themeColor="text1"/>
                <w:sz w:val="24"/>
                <w:szCs w:val="24"/>
              </w:rPr>
              <w:t>Виды и условия оказания медицинской помощи</w:t>
            </w:r>
          </w:p>
        </w:tc>
        <w:tc>
          <w:tcPr>
            <w:tcW w:w="851" w:type="dxa"/>
            <w:tcBorders>
              <w:top w:val="single" w:sz="4" w:space="0" w:color="auto"/>
              <w:left w:val="single" w:sz="4" w:space="0" w:color="auto"/>
              <w:bottom w:val="single" w:sz="4" w:space="0" w:color="auto"/>
              <w:right w:val="single" w:sz="4" w:space="0" w:color="auto"/>
            </w:tcBorders>
            <w:vAlign w:val="center"/>
          </w:tcPr>
          <w:p w:rsidR="00D11118" w:rsidRPr="00522E61" w:rsidRDefault="00D11118" w:rsidP="00ED45BC">
            <w:pPr>
              <w:widowControl/>
              <w:spacing w:line="216" w:lineRule="auto"/>
              <w:ind w:left="-71" w:right="-89"/>
              <w:jc w:val="center"/>
              <w:rPr>
                <w:color w:val="000000" w:themeColor="text1"/>
                <w:sz w:val="24"/>
                <w:szCs w:val="24"/>
              </w:rPr>
            </w:pPr>
            <w:r w:rsidRPr="00522E61">
              <w:rPr>
                <w:color w:val="000000" w:themeColor="text1"/>
                <w:sz w:val="24"/>
                <w:szCs w:val="24"/>
              </w:rPr>
              <w:t xml:space="preserve">№ </w:t>
            </w:r>
            <w:r w:rsidR="00ED45BC">
              <w:rPr>
                <w:color w:val="000000" w:themeColor="text1"/>
                <w:sz w:val="24"/>
                <w:szCs w:val="24"/>
              </w:rPr>
              <w:br/>
            </w:r>
            <w:r w:rsidRPr="00522E61">
              <w:rPr>
                <w:color w:val="000000" w:themeColor="text1"/>
                <w:spacing w:val="-6"/>
                <w:sz w:val="24"/>
                <w:szCs w:val="24"/>
              </w:rPr>
              <w:t>стро</w:t>
            </w:r>
            <w:r w:rsidRPr="00522E61">
              <w:rPr>
                <w:color w:val="000000" w:themeColor="text1"/>
                <w:sz w:val="24"/>
                <w:szCs w:val="24"/>
              </w:rPr>
              <w:t>ки</w:t>
            </w:r>
          </w:p>
        </w:tc>
        <w:tc>
          <w:tcPr>
            <w:tcW w:w="1275" w:type="dxa"/>
            <w:tcBorders>
              <w:top w:val="single" w:sz="4" w:space="0" w:color="auto"/>
              <w:left w:val="single" w:sz="4" w:space="0" w:color="auto"/>
              <w:bottom w:val="single" w:sz="4" w:space="0" w:color="auto"/>
              <w:right w:val="single" w:sz="4" w:space="0" w:color="auto"/>
            </w:tcBorders>
            <w:vAlign w:val="center"/>
          </w:tcPr>
          <w:p w:rsidR="00D11118" w:rsidRPr="00522E61" w:rsidRDefault="00D11118" w:rsidP="008C341D">
            <w:pPr>
              <w:widowControl/>
              <w:spacing w:line="216" w:lineRule="auto"/>
              <w:ind w:left="-71" w:right="-89"/>
              <w:jc w:val="center"/>
              <w:rPr>
                <w:color w:val="000000" w:themeColor="text1"/>
                <w:sz w:val="24"/>
                <w:szCs w:val="24"/>
              </w:rPr>
            </w:pPr>
            <w:r w:rsidRPr="00522E61">
              <w:rPr>
                <w:color w:val="000000" w:themeColor="text1"/>
                <w:sz w:val="24"/>
                <w:szCs w:val="24"/>
              </w:rPr>
              <w:t>Единица измерения</w:t>
            </w:r>
          </w:p>
        </w:tc>
        <w:tc>
          <w:tcPr>
            <w:tcW w:w="1275" w:type="dxa"/>
            <w:tcBorders>
              <w:top w:val="single" w:sz="4" w:space="0" w:color="auto"/>
              <w:left w:val="single" w:sz="4" w:space="0" w:color="auto"/>
              <w:bottom w:val="single" w:sz="4" w:space="0" w:color="auto"/>
              <w:right w:val="single" w:sz="4" w:space="0" w:color="auto"/>
            </w:tcBorders>
            <w:vAlign w:val="center"/>
          </w:tcPr>
          <w:p w:rsidR="00D11118" w:rsidRPr="00522E61" w:rsidRDefault="00D11118" w:rsidP="008C341D">
            <w:pPr>
              <w:widowControl/>
              <w:spacing w:line="216" w:lineRule="auto"/>
              <w:ind w:left="-71" w:right="-89"/>
              <w:jc w:val="center"/>
              <w:rPr>
                <w:color w:val="000000" w:themeColor="text1"/>
                <w:sz w:val="24"/>
                <w:szCs w:val="24"/>
              </w:rPr>
            </w:pPr>
            <w:r w:rsidRPr="00522E61">
              <w:rPr>
                <w:color w:val="000000" w:themeColor="text1"/>
                <w:sz w:val="24"/>
                <w:szCs w:val="24"/>
              </w:rPr>
              <w:t xml:space="preserve">Объем </w:t>
            </w:r>
            <w:proofErr w:type="gramStart"/>
            <w:r w:rsidRPr="00522E61">
              <w:rPr>
                <w:color w:val="000000" w:themeColor="text1"/>
                <w:sz w:val="24"/>
                <w:szCs w:val="24"/>
              </w:rPr>
              <w:t>медицин-ской</w:t>
            </w:r>
            <w:proofErr w:type="gramEnd"/>
            <w:r w:rsidRPr="00522E61">
              <w:rPr>
                <w:color w:val="000000" w:themeColor="text1"/>
                <w:sz w:val="24"/>
                <w:szCs w:val="24"/>
              </w:rPr>
              <w:t xml:space="preserve"> помощи, норматив объемов предостав-ления медицин-ской помощи </w:t>
            </w:r>
            <w:r w:rsidR="00D11B65">
              <w:rPr>
                <w:color w:val="000000" w:themeColor="text1"/>
                <w:sz w:val="24"/>
                <w:szCs w:val="24"/>
              </w:rPr>
              <w:br/>
            </w:r>
            <w:r w:rsidRPr="00522E61">
              <w:rPr>
                <w:color w:val="000000" w:themeColor="text1"/>
                <w:sz w:val="24"/>
                <w:szCs w:val="24"/>
              </w:rPr>
              <w:t>в расчете</w:t>
            </w:r>
          </w:p>
          <w:p w:rsidR="00D11118" w:rsidRPr="00522E61" w:rsidRDefault="00D11118" w:rsidP="008C341D">
            <w:pPr>
              <w:widowControl/>
              <w:spacing w:line="216" w:lineRule="auto"/>
              <w:ind w:left="-71" w:right="-89"/>
              <w:jc w:val="center"/>
              <w:rPr>
                <w:color w:val="000000" w:themeColor="text1"/>
                <w:sz w:val="24"/>
                <w:szCs w:val="24"/>
              </w:rPr>
            </w:pPr>
            <w:r w:rsidRPr="00522E61">
              <w:rPr>
                <w:color w:val="000000" w:themeColor="text1"/>
                <w:sz w:val="24"/>
                <w:szCs w:val="24"/>
              </w:rPr>
              <w:t xml:space="preserve">на одно </w:t>
            </w:r>
            <w:proofErr w:type="gramStart"/>
            <w:r w:rsidRPr="00522E61">
              <w:rPr>
                <w:color w:val="000000" w:themeColor="text1"/>
                <w:sz w:val="24"/>
                <w:szCs w:val="24"/>
              </w:rPr>
              <w:t>застрахо</w:t>
            </w:r>
            <w:r w:rsidR="0067611B">
              <w:rPr>
                <w:color w:val="000000" w:themeColor="text1"/>
                <w:sz w:val="24"/>
                <w:szCs w:val="24"/>
              </w:rPr>
              <w:t>-</w:t>
            </w:r>
            <w:r w:rsidRPr="00522E61">
              <w:rPr>
                <w:color w:val="000000" w:themeColor="text1"/>
                <w:sz w:val="24"/>
                <w:szCs w:val="24"/>
              </w:rPr>
              <w:t>ванное</w:t>
            </w:r>
            <w:proofErr w:type="gramEnd"/>
            <w:r w:rsidRPr="00522E61">
              <w:rPr>
                <w:color w:val="000000" w:themeColor="text1"/>
                <w:sz w:val="24"/>
                <w:szCs w:val="24"/>
              </w:rPr>
              <w:t xml:space="preserve"> лицо **)</w:t>
            </w:r>
          </w:p>
        </w:tc>
        <w:tc>
          <w:tcPr>
            <w:tcW w:w="1418" w:type="dxa"/>
            <w:tcBorders>
              <w:top w:val="single" w:sz="4" w:space="0" w:color="auto"/>
              <w:left w:val="single" w:sz="4" w:space="0" w:color="auto"/>
              <w:bottom w:val="single" w:sz="4" w:space="0" w:color="auto"/>
              <w:right w:val="single" w:sz="4" w:space="0" w:color="auto"/>
            </w:tcBorders>
            <w:vAlign w:val="center"/>
          </w:tcPr>
          <w:p w:rsidR="00D11118" w:rsidRPr="00522E61" w:rsidRDefault="00D11118" w:rsidP="008C341D">
            <w:pPr>
              <w:widowControl/>
              <w:spacing w:line="216" w:lineRule="auto"/>
              <w:ind w:left="-71" w:right="-89"/>
              <w:jc w:val="center"/>
              <w:rPr>
                <w:color w:val="000000" w:themeColor="text1"/>
                <w:sz w:val="24"/>
                <w:szCs w:val="24"/>
              </w:rPr>
            </w:pPr>
            <w:r w:rsidRPr="00522E61">
              <w:rPr>
                <w:color w:val="000000" w:themeColor="text1"/>
                <w:sz w:val="24"/>
                <w:szCs w:val="24"/>
              </w:rPr>
              <w:t xml:space="preserve">Стоимость единицы объема </w:t>
            </w:r>
            <w:r w:rsidRPr="00522E61">
              <w:rPr>
                <w:color w:val="000000" w:themeColor="text1"/>
                <w:spacing w:val="-6"/>
                <w:sz w:val="24"/>
                <w:szCs w:val="24"/>
              </w:rPr>
              <w:t>медицинской</w:t>
            </w:r>
            <w:r w:rsidRPr="00522E61">
              <w:rPr>
                <w:color w:val="000000" w:themeColor="text1"/>
                <w:sz w:val="24"/>
                <w:szCs w:val="24"/>
              </w:rPr>
              <w:t xml:space="preserve"> помощи (норматив финансовых затрат </w:t>
            </w:r>
            <w:r w:rsidR="00D11B65">
              <w:rPr>
                <w:color w:val="000000" w:themeColor="text1"/>
                <w:sz w:val="24"/>
                <w:szCs w:val="24"/>
              </w:rPr>
              <w:br/>
            </w:r>
            <w:r w:rsidRPr="00522E61">
              <w:rPr>
                <w:color w:val="000000" w:themeColor="text1"/>
                <w:sz w:val="24"/>
                <w:szCs w:val="24"/>
              </w:rPr>
              <w:t xml:space="preserve">на единицу объема </w:t>
            </w:r>
            <w:proofErr w:type="gramStart"/>
            <w:r w:rsidRPr="00522E61">
              <w:rPr>
                <w:color w:val="000000" w:themeColor="text1"/>
                <w:sz w:val="24"/>
                <w:szCs w:val="24"/>
              </w:rPr>
              <w:t>предостав-ления</w:t>
            </w:r>
            <w:proofErr w:type="gramEnd"/>
            <w:r w:rsidRPr="00522E61">
              <w:rPr>
                <w:color w:val="000000" w:themeColor="text1"/>
                <w:sz w:val="24"/>
                <w:szCs w:val="24"/>
              </w:rPr>
              <w:t xml:space="preserve"> </w:t>
            </w:r>
            <w:r w:rsidRPr="00522E61">
              <w:rPr>
                <w:color w:val="000000" w:themeColor="text1"/>
                <w:spacing w:val="-6"/>
                <w:sz w:val="24"/>
                <w:szCs w:val="24"/>
              </w:rPr>
              <w:t>медицинской</w:t>
            </w:r>
            <w:r w:rsidRPr="00522E61">
              <w:rPr>
                <w:color w:val="000000" w:themeColor="text1"/>
                <w:sz w:val="24"/>
                <w:szCs w:val="24"/>
              </w:rPr>
              <w:t xml:space="preserve"> помощи)</w:t>
            </w:r>
          </w:p>
        </w:tc>
        <w:tc>
          <w:tcPr>
            <w:tcW w:w="1134" w:type="dxa"/>
            <w:tcBorders>
              <w:top w:val="single" w:sz="4" w:space="0" w:color="auto"/>
              <w:left w:val="nil"/>
              <w:bottom w:val="single" w:sz="4" w:space="0" w:color="auto"/>
              <w:right w:val="single" w:sz="4" w:space="0" w:color="auto"/>
            </w:tcBorders>
            <w:vAlign w:val="center"/>
          </w:tcPr>
          <w:p w:rsidR="00D11118" w:rsidRPr="00522E61" w:rsidRDefault="00D11118" w:rsidP="008C341D">
            <w:pPr>
              <w:widowControl/>
              <w:spacing w:line="216" w:lineRule="auto"/>
              <w:ind w:left="-71" w:right="-89"/>
              <w:jc w:val="center"/>
              <w:rPr>
                <w:color w:val="000000" w:themeColor="text1"/>
                <w:sz w:val="24"/>
                <w:szCs w:val="24"/>
              </w:rPr>
            </w:pPr>
            <w:r w:rsidRPr="00522E61">
              <w:rPr>
                <w:color w:val="000000" w:themeColor="text1"/>
                <w:sz w:val="24"/>
                <w:szCs w:val="24"/>
              </w:rPr>
              <w:t xml:space="preserve">Подуше-вые </w:t>
            </w:r>
            <w:proofErr w:type="gramStart"/>
            <w:r w:rsidRPr="00522E61">
              <w:rPr>
                <w:color w:val="000000" w:themeColor="text1"/>
                <w:sz w:val="24"/>
                <w:szCs w:val="24"/>
              </w:rPr>
              <w:t>норма-тивы</w:t>
            </w:r>
            <w:proofErr w:type="gramEnd"/>
            <w:r w:rsidRPr="00522E61">
              <w:rPr>
                <w:color w:val="000000" w:themeColor="text1"/>
                <w:sz w:val="24"/>
                <w:szCs w:val="24"/>
              </w:rPr>
              <w:t xml:space="preserve"> финанси-рования Прог-раммы ОМС,</w:t>
            </w:r>
          </w:p>
          <w:p w:rsidR="00D11118" w:rsidRPr="00522E61" w:rsidRDefault="00D11118" w:rsidP="008C341D">
            <w:pPr>
              <w:widowControl/>
              <w:spacing w:line="216" w:lineRule="auto"/>
              <w:ind w:left="-71" w:right="-89"/>
              <w:jc w:val="center"/>
              <w:rPr>
                <w:color w:val="000000" w:themeColor="text1"/>
                <w:sz w:val="24"/>
                <w:szCs w:val="24"/>
              </w:rPr>
            </w:pPr>
            <w:r w:rsidRPr="00522E61">
              <w:rPr>
                <w:color w:val="000000" w:themeColor="text1"/>
                <w:sz w:val="24"/>
                <w:szCs w:val="24"/>
              </w:rPr>
              <w:t>рублей</w:t>
            </w:r>
          </w:p>
        </w:tc>
        <w:tc>
          <w:tcPr>
            <w:tcW w:w="1417" w:type="dxa"/>
            <w:tcBorders>
              <w:top w:val="single" w:sz="4" w:space="0" w:color="auto"/>
              <w:left w:val="nil"/>
              <w:bottom w:val="single" w:sz="4" w:space="0" w:color="auto"/>
              <w:right w:val="single" w:sz="4" w:space="0" w:color="auto"/>
            </w:tcBorders>
            <w:vAlign w:val="center"/>
          </w:tcPr>
          <w:p w:rsidR="00D11118" w:rsidRPr="00522E61" w:rsidRDefault="00D11118" w:rsidP="008C341D">
            <w:pPr>
              <w:widowControl/>
              <w:spacing w:line="216" w:lineRule="auto"/>
              <w:ind w:left="-71" w:right="-89"/>
              <w:jc w:val="center"/>
              <w:rPr>
                <w:color w:val="000000" w:themeColor="text1"/>
                <w:sz w:val="24"/>
                <w:szCs w:val="24"/>
              </w:rPr>
            </w:pPr>
            <w:r w:rsidRPr="00522E61">
              <w:rPr>
                <w:color w:val="000000" w:themeColor="text1"/>
                <w:sz w:val="24"/>
                <w:szCs w:val="24"/>
              </w:rPr>
              <w:t>Стоимость Программы ОМС,</w:t>
            </w:r>
          </w:p>
          <w:p w:rsidR="00D11118" w:rsidRPr="00522E61" w:rsidRDefault="00D11118" w:rsidP="008C341D">
            <w:pPr>
              <w:widowControl/>
              <w:spacing w:line="216" w:lineRule="auto"/>
              <w:ind w:left="-71" w:right="-89"/>
              <w:jc w:val="center"/>
              <w:rPr>
                <w:color w:val="000000" w:themeColor="text1"/>
                <w:sz w:val="24"/>
                <w:szCs w:val="24"/>
              </w:rPr>
            </w:pPr>
            <w:r w:rsidRPr="00522E61">
              <w:rPr>
                <w:color w:val="000000" w:themeColor="text1"/>
                <w:sz w:val="24"/>
                <w:szCs w:val="24"/>
              </w:rPr>
              <w:t>тыс. рублей</w:t>
            </w:r>
          </w:p>
        </w:tc>
      </w:tr>
    </w:tbl>
    <w:p w:rsidR="00D11118" w:rsidRPr="00522E61" w:rsidRDefault="00D11118" w:rsidP="00D11118">
      <w:pPr>
        <w:spacing w:line="216" w:lineRule="auto"/>
        <w:rPr>
          <w:color w:val="000000" w:themeColor="text1"/>
          <w:sz w:val="4"/>
          <w:szCs w:val="4"/>
        </w:rPr>
      </w:pPr>
    </w:p>
    <w:tbl>
      <w:tblPr>
        <w:tblW w:w="10631" w:type="dxa"/>
        <w:tblInd w:w="-601" w:type="dxa"/>
        <w:tblLayout w:type="fixed"/>
        <w:tblLook w:val="0000" w:firstRow="0" w:lastRow="0" w:firstColumn="0" w:lastColumn="0" w:noHBand="0" w:noVBand="0"/>
      </w:tblPr>
      <w:tblGrid>
        <w:gridCol w:w="1702"/>
        <w:gridCol w:w="425"/>
        <w:gridCol w:w="1134"/>
        <w:gridCol w:w="851"/>
        <w:gridCol w:w="1275"/>
        <w:gridCol w:w="1275"/>
        <w:gridCol w:w="1418"/>
        <w:gridCol w:w="1134"/>
        <w:gridCol w:w="1417"/>
      </w:tblGrid>
      <w:tr w:rsidR="00522E61" w:rsidRPr="00522E61" w:rsidTr="008C341D">
        <w:trPr>
          <w:tblHeader/>
        </w:trPr>
        <w:tc>
          <w:tcPr>
            <w:tcW w:w="3261" w:type="dxa"/>
            <w:gridSpan w:val="3"/>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А</w:t>
            </w:r>
          </w:p>
        </w:tc>
        <w:tc>
          <w:tcPr>
            <w:tcW w:w="851" w:type="dxa"/>
            <w:tcBorders>
              <w:top w:val="single" w:sz="4" w:space="0" w:color="auto"/>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1</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2</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3</w:t>
            </w:r>
          </w:p>
        </w:tc>
        <w:tc>
          <w:tcPr>
            <w:tcW w:w="1418" w:type="dxa"/>
            <w:tcBorders>
              <w:top w:val="single" w:sz="4" w:space="0" w:color="auto"/>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4</w:t>
            </w:r>
          </w:p>
        </w:tc>
        <w:tc>
          <w:tcPr>
            <w:tcW w:w="1134" w:type="dxa"/>
            <w:tcBorders>
              <w:top w:val="single" w:sz="4" w:space="0" w:color="auto"/>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5</w:t>
            </w:r>
          </w:p>
        </w:tc>
        <w:tc>
          <w:tcPr>
            <w:tcW w:w="1417" w:type="dxa"/>
            <w:tcBorders>
              <w:top w:val="single" w:sz="4" w:space="0" w:color="auto"/>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6</w:t>
            </w:r>
          </w:p>
        </w:tc>
      </w:tr>
      <w:tr w:rsidR="00522E61" w:rsidRPr="00522E61" w:rsidTr="008C341D">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Медицинская помощь в рамках территориальной программы ОМС:</w:t>
            </w:r>
          </w:p>
        </w:tc>
        <w:tc>
          <w:tcPr>
            <w:tcW w:w="851"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1</w:t>
            </w:r>
          </w:p>
        </w:tc>
        <w:tc>
          <w:tcPr>
            <w:tcW w:w="1275"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p>
        </w:tc>
        <w:tc>
          <w:tcPr>
            <w:tcW w:w="1275"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х</w:t>
            </w:r>
          </w:p>
        </w:tc>
        <w:tc>
          <w:tcPr>
            <w:tcW w:w="1418"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х</w:t>
            </w:r>
          </w:p>
        </w:tc>
        <w:tc>
          <w:tcPr>
            <w:tcW w:w="1134"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10 815,43</w:t>
            </w:r>
          </w:p>
        </w:tc>
        <w:tc>
          <w:tcPr>
            <w:tcW w:w="1417" w:type="dxa"/>
            <w:tcBorders>
              <w:top w:val="nil"/>
              <w:left w:val="nil"/>
              <w:bottom w:val="single" w:sz="4" w:space="0" w:color="auto"/>
              <w:right w:val="single" w:sz="4" w:space="0" w:color="auto"/>
            </w:tcBorders>
          </w:tcPr>
          <w:p w:rsidR="00D11118" w:rsidRPr="00522E61" w:rsidRDefault="00D11118" w:rsidP="008C341D">
            <w:pPr>
              <w:spacing w:line="216" w:lineRule="auto"/>
              <w:ind w:left="-108" w:right="-50"/>
              <w:jc w:val="center"/>
              <w:rPr>
                <w:color w:val="000000" w:themeColor="text1"/>
                <w:sz w:val="24"/>
                <w:szCs w:val="24"/>
              </w:rPr>
            </w:pPr>
            <w:r w:rsidRPr="00522E61">
              <w:rPr>
                <w:color w:val="000000" w:themeColor="text1"/>
                <w:sz w:val="24"/>
                <w:szCs w:val="24"/>
              </w:rPr>
              <w:t>14 270 854,0</w:t>
            </w:r>
          </w:p>
        </w:tc>
      </w:tr>
      <w:tr w:rsidR="00522E61" w:rsidRPr="00522E61" w:rsidTr="008C341D">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 xml:space="preserve">- скорая медицинская помощь  </w:t>
            </w:r>
          </w:p>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(сумма строк 10+15)</w:t>
            </w:r>
          </w:p>
        </w:tc>
        <w:tc>
          <w:tcPr>
            <w:tcW w:w="851"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2</w:t>
            </w:r>
          </w:p>
        </w:tc>
        <w:tc>
          <w:tcPr>
            <w:tcW w:w="1275"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вызов</w:t>
            </w:r>
          </w:p>
        </w:tc>
        <w:tc>
          <w:tcPr>
            <w:tcW w:w="1275"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0,300</w:t>
            </w:r>
          </w:p>
        </w:tc>
        <w:tc>
          <w:tcPr>
            <w:tcW w:w="1418"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2 237,95</w:t>
            </w:r>
          </w:p>
        </w:tc>
        <w:tc>
          <w:tcPr>
            <w:tcW w:w="1134"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671,39</w:t>
            </w:r>
          </w:p>
        </w:tc>
        <w:tc>
          <w:tcPr>
            <w:tcW w:w="1417"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885 885,8</w:t>
            </w:r>
          </w:p>
        </w:tc>
      </w:tr>
      <w:tr w:rsidR="00522E61" w:rsidRPr="00522E61" w:rsidTr="008C341D">
        <w:tc>
          <w:tcPr>
            <w:tcW w:w="1702" w:type="dxa"/>
            <w:vMerge w:val="restart"/>
            <w:tcBorders>
              <w:left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 медицинская помощь в амбулаторных условиях</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Сумма строк</w:t>
            </w:r>
          </w:p>
        </w:tc>
        <w:tc>
          <w:tcPr>
            <w:tcW w:w="1134"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47" w:lineRule="auto"/>
              <w:ind w:left="-249" w:right="-250"/>
              <w:jc w:val="center"/>
              <w:rPr>
                <w:color w:val="000000" w:themeColor="text1"/>
                <w:spacing w:val="-8"/>
                <w:sz w:val="24"/>
                <w:szCs w:val="24"/>
              </w:rPr>
            </w:pPr>
            <w:r w:rsidRPr="00522E61">
              <w:rPr>
                <w:color w:val="000000" w:themeColor="text1"/>
                <w:spacing w:val="-8"/>
                <w:sz w:val="24"/>
                <w:szCs w:val="24"/>
              </w:rPr>
              <w:t>11.1+16.1</w:t>
            </w:r>
          </w:p>
        </w:tc>
        <w:tc>
          <w:tcPr>
            <w:tcW w:w="851"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3.1</w:t>
            </w:r>
          </w:p>
        </w:tc>
        <w:tc>
          <w:tcPr>
            <w:tcW w:w="1275"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 xml:space="preserve">посещение с </w:t>
            </w:r>
            <w:r w:rsidRPr="00522E61">
              <w:rPr>
                <w:color w:val="000000" w:themeColor="text1"/>
                <w:spacing w:val="-4"/>
                <w:sz w:val="24"/>
                <w:szCs w:val="24"/>
              </w:rPr>
              <w:t>профи</w:t>
            </w:r>
            <w:r w:rsidR="0067611B">
              <w:rPr>
                <w:color w:val="000000" w:themeColor="text1"/>
                <w:spacing w:val="-4"/>
                <w:sz w:val="24"/>
                <w:szCs w:val="24"/>
              </w:rPr>
              <w:t>-</w:t>
            </w:r>
            <w:r w:rsidRPr="00522E61">
              <w:rPr>
                <w:color w:val="000000" w:themeColor="text1"/>
                <w:spacing w:val="-4"/>
                <w:sz w:val="24"/>
                <w:szCs w:val="24"/>
              </w:rPr>
              <w:t>лакти-</w:t>
            </w:r>
            <w:r w:rsidRPr="00522E61">
              <w:rPr>
                <w:color w:val="000000" w:themeColor="text1"/>
                <w:sz w:val="24"/>
                <w:szCs w:val="24"/>
              </w:rPr>
              <w:t>ческими и иными целями</w:t>
            </w:r>
          </w:p>
        </w:tc>
        <w:tc>
          <w:tcPr>
            <w:tcW w:w="1275"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2,350</w:t>
            </w:r>
          </w:p>
        </w:tc>
        <w:tc>
          <w:tcPr>
            <w:tcW w:w="1418"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455,22</w:t>
            </w:r>
          </w:p>
        </w:tc>
        <w:tc>
          <w:tcPr>
            <w:tcW w:w="1134"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1 069,77</w:t>
            </w:r>
          </w:p>
        </w:tc>
        <w:tc>
          <w:tcPr>
            <w:tcW w:w="1417"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1 411 546,9</w:t>
            </w:r>
          </w:p>
        </w:tc>
      </w:tr>
      <w:tr w:rsidR="00522E61" w:rsidRPr="00522E61" w:rsidTr="008C341D">
        <w:tc>
          <w:tcPr>
            <w:tcW w:w="1702" w:type="dxa"/>
            <w:vMerge/>
            <w:tcBorders>
              <w:left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47" w:lineRule="auto"/>
              <w:ind w:left="-249" w:right="-250"/>
              <w:jc w:val="center"/>
              <w:rPr>
                <w:color w:val="000000" w:themeColor="text1"/>
                <w:spacing w:val="-8"/>
                <w:sz w:val="24"/>
                <w:szCs w:val="24"/>
              </w:rPr>
            </w:pPr>
            <w:r w:rsidRPr="00522E61">
              <w:rPr>
                <w:color w:val="000000" w:themeColor="text1"/>
                <w:spacing w:val="-8"/>
                <w:sz w:val="24"/>
                <w:szCs w:val="24"/>
              </w:rPr>
              <w:t>11.2+16.2</w:t>
            </w:r>
          </w:p>
        </w:tc>
        <w:tc>
          <w:tcPr>
            <w:tcW w:w="851"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3.2</w:t>
            </w:r>
          </w:p>
        </w:tc>
        <w:tc>
          <w:tcPr>
            <w:tcW w:w="1275" w:type="dxa"/>
            <w:tcBorders>
              <w:top w:val="nil"/>
              <w:left w:val="nil"/>
              <w:bottom w:val="single" w:sz="4" w:space="0" w:color="auto"/>
              <w:right w:val="single" w:sz="4" w:space="0" w:color="auto"/>
            </w:tcBorders>
          </w:tcPr>
          <w:p w:rsidR="00D11118" w:rsidRPr="00522E61" w:rsidRDefault="00D11118" w:rsidP="0067611B">
            <w:pPr>
              <w:spacing w:line="247" w:lineRule="auto"/>
              <w:ind w:left="-71" w:right="-33"/>
              <w:jc w:val="center"/>
              <w:rPr>
                <w:color w:val="000000" w:themeColor="text1"/>
                <w:sz w:val="24"/>
                <w:szCs w:val="24"/>
              </w:rPr>
            </w:pPr>
            <w:r w:rsidRPr="00522E61">
              <w:rPr>
                <w:color w:val="000000" w:themeColor="text1"/>
                <w:sz w:val="24"/>
                <w:szCs w:val="24"/>
              </w:rPr>
              <w:t xml:space="preserve">посещение по </w:t>
            </w:r>
            <w:proofErr w:type="gramStart"/>
            <w:r w:rsidRPr="00522E61">
              <w:rPr>
                <w:color w:val="000000" w:themeColor="text1"/>
                <w:sz w:val="24"/>
                <w:szCs w:val="24"/>
              </w:rPr>
              <w:t>неот</w:t>
            </w:r>
            <w:r w:rsidR="0067611B">
              <w:rPr>
                <w:color w:val="000000" w:themeColor="text1"/>
                <w:sz w:val="24"/>
                <w:szCs w:val="24"/>
              </w:rPr>
              <w:t>-</w:t>
            </w:r>
            <w:r w:rsidRPr="00522E61">
              <w:rPr>
                <w:color w:val="000000" w:themeColor="text1"/>
                <w:sz w:val="24"/>
                <w:szCs w:val="24"/>
              </w:rPr>
              <w:t>ложной</w:t>
            </w:r>
            <w:proofErr w:type="gramEnd"/>
            <w:r w:rsidRPr="00522E61">
              <w:rPr>
                <w:color w:val="000000" w:themeColor="text1"/>
                <w:sz w:val="24"/>
                <w:szCs w:val="24"/>
              </w:rPr>
              <w:t xml:space="preserve"> меди-цинской помощи</w:t>
            </w:r>
          </w:p>
        </w:tc>
        <w:tc>
          <w:tcPr>
            <w:tcW w:w="1275"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0,560</w:t>
            </w:r>
          </w:p>
        </w:tc>
        <w:tc>
          <w:tcPr>
            <w:tcW w:w="1418"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582,78</w:t>
            </w:r>
          </w:p>
        </w:tc>
        <w:tc>
          <w:tcPr>
            <w:tcW w:w="1134"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326,36</w:t>
            </w:r>
          </w:p>
        </w:tc>
        <w:tc>
          <w:tcPr>
            <w:tcW w:w="1417"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430 624,5</w:t>
            </w:r>
          </w:p>
        </w:tc>
      </w:tr>
      <w:tr w:rsidR="00522E61" w:rsidRPr="00522E61" w:rsidTr="008C341D">
        <w:trPr>
          <w:trHeight w:val="58"/>
        </w:trPr>
        <w:tc>
          <w:tcPr>
            <w:tcW w:w="1702" w:type="dxa"/>
            <w:vMerge/>
            <w:tcBorders>
              <w:left w:val="single" w:sz="4" w:space="0" w:color="auto"/>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47" w:lineRule="auto"/>
              <w:ind w:left="-249" w:right="-250"/>
              <w:jc w:val="center"/>
              <w:rPr>
                <w:color w:val="000000" w:themeColor="text1"/>
                <w:spacing w:val="-8"/>
                <w:sz w:val="24"/>
                <w:szCs w:val="24"/>
              </w:rPr>
            </w:pPr>
            <w:r w:rsidRPr="00522E61">
              <w:rPr>
                <w:color w:val="000000" w:themeColor="text1"/>
                <w:spacing w:val="-8"/>
                <w:sz w:val="24"/>
                <w:szCs w:val="24"/>
              </w:rPr>
              <w:t>11.3+16.3</w:t>
            </w:r>
          </w:p>
        </w:tc>
        <w:tc>
          <w:tcPr>
            <w:tcW w:w="851"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3.3</w:t>
            </w:r>
          </w:p>
        </w:tc>
        <w:tc>
          <w:tcPr>
            <w:tcW w:w="1275"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обращение</w:t>
            </w:r>
          </w:p>
        </w:tc>
        <w:tc>
          <w:tcPr>
            <w:tcW w:w="1275"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1,980</w:t>
            </w:r>
          </w:p>
        </w:tc>
        <w:tc>
          <w:tcPr>
            <w:tcW w:w="1418"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1 275,31</w:t>
            </w:r>
          </w:p>
        </w:tc>
        <w:tc>
          <w:tcPr>
            <w:tcW w:w="1134"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2 525,11</w:t>
            </w:r>
          </w:p>
        </w:tc>
        <w:tc>
          <w:tcPr>
            <w:tcW w:w="1417"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3 331 862,4</w:t>
            </w:r>
          </w:p>
        </w:tc>
      </w:tr>
      <w:tr w:rsidR="00522E61" w:rsidRPr="00522E61" w:rsidTr="008C341D">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 xml:space="preserve">- специализированная медицинская помощь </w:t>
            </w:r>
          </w:p>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 xml:space="preserve">в стационарных условиях (сумма строк 12+17), </w:t>
            </w:r>
          </w:p>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в том числе:</w:t>
            </w:r>
          </w:p>
          <w:p w:rsidR="00D11118" w:rsidRPr="00522E61" w:rsidRDefault="00D11118" w:rsidP="008C341D">
            <w:pPr>
              <w:spacing w:line="206" w:lineRule="auto"/>
              <w:ind w:left="-71" w:right="-33"/>
              <w:jc w:val="center"/>
              <w:rPr>
                <w:color w:val="000000" w:themeColor="text1"/>
                <w:sz w:val="24"/>
                <w:szCs w:val="24"/>
              </w:rPr>
            </w:pPr>
          </w:p>
        </w:tc>
        <w:tc>
          <w:tcPr>
            <w:tcW w:w="851"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4</w:t>
            </w:r>
          </w:p>
        </w:tc>
        <w:tc>
          <w:tcPr>
            <w:tcW w:w="1275"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 xml:space="preserve">случай </w:t>
            </w:r>
            <w:proofErr w:type="gramStart"/>
            <w:r w:rsidRPr="00522E61">
              <w:rPr>
                <w:color w:val="000000" w:themeColor="text1"/>
                <w:sz w:val="24"/>
                <w:szCs w:val="24"/>
              </w:rPr>
              <w:t>госпита-лизации</w:t>
            </w:r>
            <w:proofErr w:type="gramEnd"/>
          </w:p>
        </w:tc>
        <w:tc>
          <w:tcPr>
            <w:tcW w:w="1275"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0,17235</w:t>
            </w:r>
          </w:p>
        </w:tc>
        <w:tc>
          <w:tcPr>
            <w:tcW w:w="1418"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30 090,16</w:t>
            </w:r>
          </w:p>
        </w:tc>
        <w:tc>
          <w:tcPr>
            <w:tcW w:w="1134"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5 186,04</w:t>
            </w:r>
          </w:p>
        </w:tc>
        <w:tc>
          <w:tcPr>
            <w:tcW w:w="1417"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6 842 926,7</w:t>
            </w:r>
          </w:p>
        </w:tc>
      </w:tr>
      <w:tr w:rsidR="00522E61" w:rsidRPr="00522E61" w:rsidTr="008C341D">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 xml:space="preserve">медицинская реабилитация </w:t>
            </w:r>
          </w:p>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в стационарных условиях</w:t>
            </w:r>
          </w:p>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(сумма строк 12.1+17.1)</w:t>
            </w:r>
          </w:p>
        </w:tc>
        <w:tc>
          <w:tcPr>
            <w:tcW w:w="851"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4.1</w:t>
            </w:r>
          </w:p>
        </w:tc>
        <w:tc>
          <w:tcPr>
            <w:tcW w:w="1275"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койко-день</w:t>
            </w:r>
          </w:p>
        </w:tc>
        <w:tc>
          <w:tcPr>
            <w:tcW w:w="1275"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0,048</w:t>
            </w:r>
          </w:p>
        </w:tc>
        <w:tc>
          <w:tcPr>
            <w:tcW w:w="1418"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2 340,36</w:t>
            </w:r>
          </w:p>
        </w:tc>
        <w:tc>
          <w:tcPr>
            <w:tcW w:w="1134"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112,34</w:t>
            </w:r>
          </w:p>
        </w:tc>
        <w:tc>
          <w:tcPr>
            <w:tcW w:w="1417"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148 227,9</w:t>
            </w:r>
          </w:p>
        </w:tc>
      </w:tr>
      <w:tr w:rsidR="00522E61" w:rsidRPr="00522E61" w:rsidTr="008C341D">
        <w:tc>
          <w:tcPr>
            <w:tcW w:w="3261" w:type="dxa"/>
            <w:gridSpan w:val="3"/>
            <w:tcBorders>
              <w:top w:val="nil"/>
              <w:left w:val="single" w:sz="4" w:space="0" w:color="auto"/>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 xml:space="preserve">в том числе медицинская реабилитация для детей </w:t>
            </w:r>
            <w:r w:rsidR="0067611B">
              <w:rPr>
                <w:i/>
                <w:color w:val="000000" w:themeColor="text1"/>
                <w:sz w:val="24"/>
                <w:szCs w:val="24"/>
              </w:rPr>
              <w:br/>
            </w:r>
            <w:r w:rsidRPr="00522E61">
              <w:rPr>
                <w:i/>
                <w:color w:val="000000" w:themeColor="text1"/>
                <w:sz w:val="24"/>
                <w:szCs w:val="24"/>
              </w:rPr>
              <w:t>в возрасте 0-17 лет</w:t>
            </w:r>
            <w:r w:rsidR="0067611B">
              <w:rPr>
                <w:i/>
                <w:color w:val="000000" w:themeColor="text1"/>
                <w:sz w:val="24"/>
                <w:szCs w:val="24"/>
              </w:rPr>
              <w:t xml:space="preserve"> </w:t>
            </w:r>
            <w:r w:rsidR="0067611B">
              <w:rPr>
                <w:i/>
                <w:color w:val="000000" w:themeColor="text1"/>
                <w:sz w:val="24"/>
                <w:szCs w:val="24"/>
              </w:rPr>
              <w:br/>
            </w:r>
            <w:r w:rsidRPr="00522E61">
              <w:rPr>
                <w:i/>
                <w:color w:val="000000" w:themeColor="text1"/>
                <w:sz w:val="24"/>
                <w:szCs w:val="24"/>
              </w:rPr>
              <w:t>(сумма строк 12.1.1+17.1.1)</w:t>
            </w:r>
          </w:p>
        </w:tc>
        <w:tc>
          <w:tcPr>
            <w:tcW w:w="851"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4.1.1</w:t>
            </w:r>
          </w:p>
        </w:tc>
        <w:tc>
          <w:tcPr>
            <w:tcW w:w="1275"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койко-день</w:t>
            </w:r>
          </w:p>
        </w:tc>
        <w:tc>
          <w:tcPr>
            <w:tcW w:w="1275"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0,012</w:t>
            </w:r>
          </w:p>
        </w:tc>
        <w:tc>
          <w:tcPr>
            <w:tcW w:w="1418"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2 340,36</w:t>
            </w:r>
          </w:p>
        </w:tc>
        <w:tc>
          <w:tcPr>
            <w:tcW w:w="1134"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28,08</w:t>
            </w:r>
          </w:p>
        </w:tc>
        <w:tc>
          <w:tcPr>
            <w:tcW w:w="1417"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37 057,0</w:t>
            </w:r>
          </w:p>
        </w:tc>
      </w:tr>
      <w:tr w:rsidR="00522E61" w:rsidRPr="00522E61" w:rsidTr="008C341D">
        <w:tc>
          <w:tcPr>
            <w:tcW w:w="3261" w:type="dxa"/>
            <w:gridSpan w:val="3"/>
            <w:tcBorders>
              <w:top w:val="nil"/>
              <w:left w:val="single" w:sz="4" w:space="0" w:color="auto"/>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 xml:space="preserve">высокотехнологичная медицинская помощь </w:t>
            </w:r>
          </w:p>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 xml:space="preserve"> (сумма строк 12.2+17.2)</w:t>
            </w:r>
          </w:p>
        </w:tc>
        <w:tc>
          <w:tcPr>
            <w:tcW w:w="851"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4.2.</w:t>
            </w:r>
          </w:p>
        </w:tc>
        <w:tc>
          <w:tcPr>
            <w:tcW w:w="1275"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 xml:space="preserve">случай </w:t>
            </w:r>
            <w:proofErr w:type="gramStart"/>
            <w:r w:rsidRPr="00522E61">
              <w:rPr>
                <w:i/>
                <w:color w:val="000000" w:themeColor="text1"/>
                <w:sz w:val="24"/>
                <w:szCs w:val="24"/>
              </w:rPr>
              <w:t>госпита-лизации</w:t>
            </w:r>
            <w:proofErr w:type="gramEnd"/>
          </w:p>
        </w:tc>
        <w:tc>
          <w:tcPr>
            <w:tcW w:w="1275"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0,0051</w:t>
            </w:r>
          </w:p>
        </w:tc>
        <w:tc>
          <w:tcPr>
            <w:tcW w:w="1418"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156 549,02</w:t>
            </w:r>
          </w:p>
        </w:tc>
        <w:tc>
          <w:tcPr>
            <w:tcW w:w="1134"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798,40</w:t>
            </w:r>
          </w:p>
        </w:tc>
        <w:tc>
          <w:tcPr>
            <w:tcW w:w="1417"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1 053 478,0</w:t>
            </w:r>
          </w:p>
        </w:tc>
      </w:tr>
      <w:tr w:rsidR="00522E61" w:rsidRPr="00522E61" w:rsidTr="008C341D">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 медицинская помощь в условиях дневного стационара</w:t>
            </w:r>
          </w:p>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(сумма строк 13+18)</w:t>
            </w:r>
          </w:p>
        </w:tc>
        <w:tc>
          <w:tcPr>
            <w:tcW w:w="851"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5</w:t>
            </w:r>
          </w:p>
        </w:tc>
        <w:tc>
          <w:tcPr>
            <w:tcW w:w="1275"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случай лечения</w:t>
            </w:r>
          </w:p>
        </w:tc>
        <w:tc>
          <w:tcPr>
            <w:tcW w:w="1275"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0,060</w:t>
            </w:r>
          </w:p>
        </w:tc>
        <w:tc>
          <w:tcPr>
            <w:tcW w:w="1418"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15 594,83</w:t>
            </w:r>
          </w:p>
        </w:tc>
        <w:tc>
          <w:tcPr>
            <w:tcW w:w="1134"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935,69</w:t>
            </w:r>
          </w:p>
        </w:tc>
        <w:tc>
          <w:tcPr>
            <w:tcW w:w="1417"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1 234 640,0</w:t>
            </w:r>
          </w:p>
        </w:tc>
      </w:tr>
      <w:tr w:rsidR="00522E61" w:rsidRPr="00522E61" w:rsidTr="008C341D">
        <w:trPr>
          <w:trHeight w:val="509"/>
        </w:trPr>
        <w:tc>
          <w:tcPr>
            <w:tcW w:w="3261" w:type="dxa"/>
            <w:gridSpan w:val="3"/>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pacing w:val="-4"/>
                <w:sz w:val="24"/>
                <w:szCs w:val="24"/>
              </w:rPr>
            </w:pPr>
            <w:r w:rsidRPr="00522E61">
              <w:rPr>
                <w:color w:val="000000" w:themeColor="text1"/>
                <w:spacing w:val="-4"/>
                <w:sz w:val="24"/>
                <w:szCs w:val="24"/>
              </w:rPr>
              <w:t xml:space="preserve">- паллиативная </w:t>
            </w:r>
            <w:r w:rsidRPr="00522E61">
              <w:rPr>
                <w:color w:val="000000" w:themeColor="text1"/>
                <w:spacing w:val="-4"/>
                <w:sz w:val="24"/>
                <w:szCs w:val="24"/>
              </w:rPr>
              <w:br/>
              <w:t xml:space="preserve">медицинская помощь </w:t>
            </w:r>
            <w:r w:rsidR="001628ED">
              <w:rPr>
                <w:color w:val="000000" w:themeColor="text1"/>
                <w:spacing w:val="-4"/>
                <w:sz w:val="24"/>
                <w:szCs w:val="24"/>
              </w:rPr>
              <w:br/>
            </w:r>
            <w:r w:rsidRPr="00522E61">
              <w:rPr>
                <w:color w:val="000000" w:themeColor="text1"/>
                <w:sz w:val="24"/>
                <w:szCs w:val="24"/>
              </w:rPr>
              <w:t xml:space="preserve">(равно строке 19) </w:t>
            </w:r>
            <w:r w:rsidRPr="00522E61">
              <w:rPr>
                <w:color w:val="000000" w:themeColor="text1"/>
                <w:spacing w:val="-4"/>
                <w:sz w:val="24"/>
                <w:szCs w:val="24"/>
              </w:rPr>
              <w:t>*</w:t>
            </w:r>
          </w:p>
        </w:tc>
        <w:tc>
          <w:tcPr>
            <w:tcW w:w="851"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6</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койко-день</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w:t>
            </w:r>
          </w:p>
        </w:tc>
        <w:tc>
          <w:tcPr>
            <w:tcW w:w="1418"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w:t>
            </w:r>
          </w:p>
        </w:tc>
        <w:tc>
          <w:tcPr>
            <w:tcW w:w="1134"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w:t>
            </w:r>
          </w:p>
        </w:tc>
        <w:tc>
          <w:tcPr>
            <w:tcW w:w="1417"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w:t>
            </w:r>
          </w:p>
        </w:tc>
      </w:tr>
      <w:tr w:rsidR="00522E61" w:rsidRPr="00522E61" w:rsidTr="008C341D">
        <w:tc>
          <w:tcPr>
            <w:tcW w:w="3261" w:type="dxa"/>
            <w:gridSpan w:val="3"/>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 затраты на ведение дела СМО</w:t>
            </w:r>
          </w:p>
        </w:tc>
        <w:tc>
          <w:tcPr>
            <w:tcW w:w="851"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7</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х</w:t>
            </w:r>
          </w:p>
        </w:tc>
        <w:tc>
          <w:tcPr>
            <w:tcW w:w="1418" w:type="dxa"/>
            <w:tcBorders>
              <w:top w:val="single" w:sz="4" w:space="0" w:color="auto"/>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х</w:t>
            </w:r>
          </w:p>
        </w:tc>
        <w:tc>
          <w:tcPr>
            <w:tcW w:w="1134" w:type="dxa"/>
            <w:tcBorders>
              <w:top w:val="single" w:sz="4" w:space="0" w:color="auto"/>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101,07</w:t>
            </w:r>
          </w:p>
        </w:tc>
        <w:tc>
          <w:tcPr>
            <w:tcW w:w="1417" w:type="dxa"/>
            <w:tcBorders>
              <w:top w:val="single" w:sz="4" w:space="0" w:color="auto"/>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133 367,7</w:t>
            </w:r>
          </w:p>
        </w:tc>
      </w:tr>
      <w:tr w:rsidR="00522E61" w:rsidRPr="00522E61" w:rsidTr="008C341D">
        <w:tc>
          <w:tcPr>
            <w:tcW w:w="3261" w:type="dxa"/>
            <w:gridSpan w:val="3"/>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 xml:space="preserve">- иные расходы </w:t>
            </w:r>
          </w:p>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 xml:space="preserve">(равно строке 20) </w:t>
            </w:r>
          </w:p>
        </w:tc>
        <w:tc>
          <w:tcPr>
            <w:tcW w:w="851"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8</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х</w:t>
            </w:r>
          </w:p>
        </w:tc>
        <w:tc>
          <w:tcPr>
            <w:tcW w:w="1418" w:type="dxa"/>
            <w:tcBorders>
              <w:top w:val="single" w:sz="4" w:space="0" w:color="auto"/>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х</w:t>
            </w:r>
          </w:p>
        </w:tc>
        <w:tc>
          <w:tcPr>
            <w:tcW w:w="1134" w:type="dxa"/>
            <w:tcBorders>
              <w:top w:val="single" w:sz="4" w:space="0" w:color="auto"/>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w:t>
            </w:r>
          </w:p>
        </w:tc>
        <w:tc>
          <w:tcPr>
            <w:tcW w:w="1417" w:type="dxa"/>
            <w:tcBorders>
              <w:top w:val="single" w:sz="4" w:space="0" w:color="auto"/>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w:t>
            </w:r>
          </w:p>
        </w:tc>
      </w:tr>
      <w:tr w:rsidR="00522E61" w:rsidRPr="00522E61" w:rsidTr="008C341D">
        <w:tc>
          <w:tcPr>
            <w:tcW w:w="3261" w:type="dxa"/>
            <w:gridSpan w:val="3"/>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Из строки 1:</w:t>
            </w:r>
          </w:p>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1. Медицинская помощь, предоставляемая в рамках базовой программы ОМС застрахованным лицам</w:t>
            </w:r>
          </w:p>
        </w:tc>
        <w:tc>
          <w:tcPr>
            <w:tcW w:w="851"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х</w:t>
            </w:r>
          </w:p>
        </w:tc>
        <w:tc>
          <w:tcPr>
            <w:tcW w:w="1418"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10 714,36</w:t>
            </w:r>
          </w:p>
        </w:tc>
        <w:tc>
          <w:tcPr>
            <w:tcW w:w="1417"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108" w:right="-50"/>
              <w:jc w:val="center"/>
              <w:rPr>
                <w:color w:val="000000" w:themeColor="text1"/>
                <w:sz w:val="24"/>
                <w:szCs w:val="24"/>
              </w:rPr>
            </w:pPr>
            <w:r w:rsidRPr="00522E61">
              <w:rPr>
                <w:color w:val="000000" w:themeColor="text1"/>
                <w:sz w:val="24"/>
                <w:szCs w:val="24"/>
              </w:rPr>
              <w:t>14 137 486,3</w:t>
            </w:r>
          </w:p>
        </w:tc>
      </w:tr>
      <w:tr w:rsidR="00522E61" w:rsidRPr="00522E61" w:rsidTr="008C341D">
        <w:trPr>
          <w:trHeight w:val="58"/>
        </w:trPr>
        <w:tc>
          <w:tcPr>
            <w:tcW w:w="3261" w:type="dxa"/>
            <w:gridSpan w:val="3"/>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 скорая медицинская помощь</w:t>
            </w:r>
          </w:p>
        </w:tc>
        <w:tc>
          <w:tcPr>
            <w:tcW w:w="851"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10</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вызов</w:t>
            </w:r>
          </w:p>
        </w:tc>
        <w:tc>
          <w:tcPr>
            <w:tcW w:w="1275"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0,300</w:t>
            </w:r>
          </w:p>
        </w:tc>
        <w:tc>
          <w:tcPr>
            <w:tcW w:w="1418"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2 237,95</w:t>
            </w:r>
          </w:p>
        </w:tc>
        <w:tc>
          <w:tcPr>
            <w:tcW w:w="1134"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671,39</w:t>
            </w:r>
          </w:p>
        </w:tc>
        <w:tc>
          <w:tcPr>
            <w:tcW w:w="1417"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885 885,8</w:t>
            </w:r>
          </w:p>
        </w:tc>
      </w:tr>
      <w:tr w:rsidR="00522E61" w:rsidRPr="00522E61" w:rsidTr="008C341D">
        <w:tc>
          <w:tcPr>
            <w:tcW w:w="3261" w:type="dxa"/>
            <w:gridSpan w:val="3"/>
            <w:vMerge w:val="restart"/>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 xml:space="preserve">- медицинская помощь </w:t>
            </w:r>
          </w:p>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в амбулаторных условиях</w:t>
            </w:r>
          </w:p>
          <w:p w:rsidR="00D11118" w:rsidRPr="00522E61" w:rsidRDefault="00D11118" w:rsidP="008C341D">
            <w:pPr>
              <w:spacing w:line="206" w:lineRule="auto"/>
              <w:ind w:left="-71" w:right="-33"/>
              <w:jc w:val="center"/>
              <w:rPr>
                <w:color w:val="000000" w:themeColor="text1"/>
                <w:sz w:val="24"/>
                <w:szCs w:val="24"/>
              </w:rPr>
            </w:pPr>
          </w:p>
          <w:p w:rsidR="00D11118" w:rsidRPr="00522E61" w:rsidRDefault="00D11118" w:rsidP="008C341D">
            <w:pPr>
              <w:spacing w:line="206" w:lineRule="auto"/>
              <w:ind w:left="-71" w:right="-33"/>
              <w:jc w:val="center"/>
              <w:rPr>
                <w:color w:val="000000" w:themeColor="text1"/>
                <w:sz w:val="24"/>
                <w:szCs w:val="24"/>
              </w:rPr>
            </w:pPr>
          </w:p>
          <w:p w:rsidR="00D11118" w:rsidRPr="00522E61" w:rsidRDefault="00D11118" w:rsidP="008C341D">
            <w:pPr>
              <w:spacing w:line="206" w:lineRule="auto"/>
              <w:ind w:left="-71" w:right="-33"/>
              <w:jc w:val="center"/>
              <w:rPr>
                <w:color w:val="000000" w:themeColor="text1"/>
                <w:sz w:val="24"/>
                <w:szCs w:val="24"/>
              </w:rPr>
            </w:pPr>
          </w:p>
        </w:tc>
        <w:tc>
          <w:tcPr>
            <w:tcW w:w="851"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11.1</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 xml:space="preserve">посещение с </w:t>
            </w:r>
            <w:r w:rsidRPr="00522E61">
              <w:rPr>
                <w:color w:val="000000" w:themeColor="text1"/>
                <w:spacing w:val="-4"/>
                <w:sz w:val="24"/>
                <w:szCs w:val="24"/>
              </w:rPr>
              <w:t>профи</w:t>
            </w:r>
            <w:r w:rsidR="0067611B">
              <w:rPr>
                <w:color w:val="000000" w:themeColor="text1"/>
                <w:spacing w:val="-4"/>
                <w:sz w:val="24"/>
                <w:szCs w:val="24"/>
              </w:rPr>
              <w:t>-</w:t>
            </w:r>
            <w:r w:rsidRPr="00522E61">
              <w:rPr>
                <w:color w:val="000000" w:themeColor="text1"/>
                <w:spacing w:val="-4"/>
                <w:sz w:val="24"/>
                <w:szCs w:val="24"/>
              </w:rPr>
              <w:t>лакти-</w:t>
            </w:r>
            <w:r w:rsidRPr="00522E61">
              <w:rPr>
                <w:color w:val="000000" w:themeColor="text1"/>
                <w:sz w:val="24"/>
                <w:szCs w:val="24"/>
              </w:rPr>
              <w:t>ческими и иными целями</w:t>
            </w:r>
          </w:p>
        </w:tc>
        <w:tc>
          <w:tcPr>
            <w:tcW w:w="1275"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2,350</w:t>
            </w:r>
          </w:p>
        </w:tc>
        <w:tc>
          <w:tcPr>
            <w:tcW w:w="1418"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455,22</w:t>
            </w:r>
          </w:p>
        </w:tc>
        <w:tc>
          <w:tcPr>
            <w:tcW w:w="1134"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1 069,77</w:t>
            </w:r>
          </w:p>
        </w:tc>
        <w:tc>
          <w:tcPr>
            <w:tcW w:w="1417"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1 411 546,9</w:t>
            </w:r>
          </w:p>
        </w:tc>
      </w:tr>
      <w:tr w:rsidR="00522E61" w:rsidRPr="00522E61" w:rsidTr="008C341D">
        <w:tc>
          <w:tcPr>
            <w:tcW w:w="3261" w:type="dxa"/>
            <w:gridSpan w:val="3"/>
            <w:vMerge/>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p>
        </w:tc>
        <w:tc>
          <w:tcPr>
            <w:tcW w:w="851"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11.2</w:t>
            </w:r>
          </w:p>
        </w:tc>
        <w:tc>
          <w:tcPr>
            <w:tcW w:w="1275" w:type="dxa"/>
            <w:tcBorders>
              <w:top w:val="single" w:sz="4" w:space="0" w:color="auto"/>
              <w:left w:val="nil"/>
              <w:bottom w:val="single" w:sz="4" w:space="0" w:color="auto"/>
              <w:right w:val="single" w:sz="4" w:space="0" w:color="auto"/>
            </w:tcBorders>
          </w:tcPr>
          <w:p w:rsidR="00D11118" w:rsidRPr="00522E61" w:rsidRDefault="00D11118" w:rsidP="0067611B">
            <w:pPr>
              <w:spacing w:line="206" w:lineRule="auto"/>
              <w:ind w:left="-71" w:right="-33"/>
              <w:jc w:val="center"/>
              <w:rPr>
                <w:color w:val="000000" w:themeColor="text1"/>
                <w:sz w:val="24"/>
                <w:szCs w:val="24"/>
              </w:rPr>
            </w:pPr>
            <w:r w:rsidRPr="00522E61">
              <w:rPr>
                <w:color w:val="000000" w:themeColor="text1"/>
                <w:sz w:val="24"/>
                <w:szCs w:val="24"/>
              </w:rPr>
              <w:t xml:space="preserve">посещение по </w:t>
            </w:r>
            <w:proofErr w:type="gramStart"/>
            <w:r w:rsidRPr="00522E61">
              <w:rPr>
                <w:color w:val="000000" w:themeColor="text1"/>
                <w:sz w:val="24"/>
                <w:szCs w:val="24"/>
              </w:rPr>
              <w:t>неот</w:t>
            </w:r>
            <w:r w:rsidR="0067611B">
              <w:rPr>
                <w:color w:val="000000" w:themeColor="text1"/>
                <w:sz w:val="24"/>
                <w:szCs w:val="24"/>
              </w:rPr>
              <w:t>-</w:t>
            </w:r>
            <w:r w:rsidRPr="00522E61">
              <w:rPr>
                <w:color w:val="000000" w:themeColor="text1"/>
                <w:sz w:val="24"/>
                <w:szCs w:val="24"/>
              </w:rPr>
              <w:t>ложной</w:t>
            </w:r>
            <w:proofErr w:type="gramEnd"/>
            <w:r w:rsidRPr="00522E61">
              <w:rPr>
                <w:color w:val="000000" w:themeColor="text1"/>
                <w:sz w:val="24"/>
                <w:szCs w:val="24"/>
              </w:rPr>
              <w:t xml:space="preserve"> меди-цинской помощи</w:t>
            </w:r>
          </w:p>
        </w:tc>
        <w:tc>
          <w:tcPr>
            <w:tcW w:w="1275"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0,560</w:t>
            </w:r>
          </w:p>
        </w:tc>
        <w:tc>
          <w:tcPr>
            <w:tcW w:w="1418"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582,78</w:t>
            </w:r>
          </w:p>
        </w:tc>
        <w:tc>
          <w:tcPr>
            <w:tcW w:w="1134"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326,36</w:t>
            </w:r>
          </w:p>
        </w:tc>
        <w:tc>
          <w:tcPr>
            <w:tcW w:w="1417"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430 624,5</w:t>
            </w:r>
          </w:p>
        </w:tc>
      </w:tr>
      <w:tr w:rsidR="00522E61" w:rsidRPr="00522E61" w:rsidTr="008C341D">
        <w:trPr>
          <w:trHeight w:val="294"/>
        </w:trPr>
        <w:tc>
          <w:tcPr>
            <w:tcW w:w="3261" w:type="dxa"/>
            <w:gridSpan w:val="3"/>
            <w:vMerge/>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p>
        </w:tc>
        <w:tc>
          <w:tcPr>
            <w:tcW w:w="851"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11.3</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обращение</w:t>
            </w:r>
          </w:p>
        </w:tc>
        <w:tc>
          <w:tcPr>
            <w:tcW w:w="1275"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1,980</w:t>
            </w:r>
          </w:p>
        </w:tc>
        <w:tc>
          <w:tcPr>
            <w:tcW w:w="1418"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1 275,31</w:t>
            </w:r>
          </w:p>
        </w:tc>
        <w:tc>
          <w:tcPr>
            <w:tcW w:w="1134"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2 525,11</w:t>
            </w:r>
          </w:p>
        </w:tc>
        <w:tc>
          <w:tcPr>
            <w:tcW w:w="1417" w:type="dxa"/>
            <w:tcBorders>
              <w:top w:val="nil"/>
              <w:left w:val="nil"/>
              <w:bottom w:val="single" w:sz="4" w:space="0" w:color="auto"/>
              <w:right w:val="single" w:sz="4" w:space="0" w:color="auto"/>
            </w:tcBorders>
          </w:tcPr>
          <w:p w:rsidR="00D11118" w:rsidRPr="00522E61" w:rsidRDefault="00D11118" w:rsidP="008C341D">
            <w:pPr>
              <w:spacing w:line="247" w:lineRule="auto"/>
              <w:ind w:left="-71" w:right="-33"/>
              <w:jc w:val="center"/>
              <w:rPr>
                <w:color w:val="000000" w:themeColor="text1"/>
                <w:sz w:val="24"/>
                <w:szCs w:val="24"/>
              </w:rPr>
            </w:pPr>
            <w:r w:rsidRPr="00522E61">
              <w:rPr>
                <w:color w:val="000000" w:themeColor="text1"/>
                <w:sz w:val="24"/>
                <w:szCs w:val="24"/>
              </w:rPr>
              <w:t>3 331 862,4</w:t>
            </w:r>
          </w:p>
        </w:tc>
      </w:tr>
      <w:tr w:rsidR="00522E61" w:rsidRPr="00522E61" w:rsidTr="008C341D">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 xml:space="preserve">- специализированная медицинская помощь </w:t>
            </w:r>
          </w:p>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 xml:space="preserve">в стационарных условиях, </w:t>
            </w:r>
            <w:r w:rsidRPr="00522E61">
              <w:rPr>
                <w:color w:val="000000" w:themeColor="text1"/>
                <w:sz w:val="24"/>
                <w:szCs w:val="24"/>
              </w:rPr>
              <w:br/>
              <w:t>в том числе:</w:t>
            </w:r>
          </w:p>
        </w:tc>
        <w:tc>
          <w:tcPr>
            <w:tcW w:w="851"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12</w:t>
            </w:r>
          </w:p>
        </w:tc>
        <w:tc>
          <w:tcPr>
            <w:tcW w:w="1275"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 xml:space="preserve">случай </w:t>
            </w:r>
            <w:proofErr w:type="gramStart"/>
            <w:r w:rsidRPr="00522E61">
              <w:rPr>
                <w:color w:val="000000" w:themeColor="text1"/>
                <w:sz w:val="24"/>
                <w:szCs w:val="24"/>
              </w:rPr>
              <w:t>госпита-лизации</w:t>
            </w:r>
            <w:proofErr w:type="gramEnd"/>
          </w:p>
        </w:tc>
        <w:tc>
          <w:tcPr>
            <w:tcW w:w="1275"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0,17235</w:t>
            </w:r>
          </w:p>
        </w:tc>
        <w:tc>
          <w:tcPr>
            <w:tcW w:w="1418"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30 090,16</w:t>
            </w:r>
          </w:p>
        </w:tc>
        <w:tc>
          <w:tcPr>
            <w:tcW w:w="1134"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5 186,04</w:t>
            </w:r>
          </w:p>
        </w:tc>
        <w:tc>
          <w:tcPr>
            <w:tcW w:w="1417"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6 842 926,7</w:t>
            </w:r>
          </w:p>
        </w:tc>
      </w:tr>
      <w:tr w:rsidR="00522E61" w:rsidRPr="00522E61" w:rsidTr="008C341D">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04" w:lineRule="auto"/>
              <w:ind w:left="-71" w:right="-33"/>
              <w:jc w:val="center"/>
              <w:rPr>
                <w:i/>
                <w:color w:val="000000" w:themeColor="text1"/>
                <w:sz w:val="24"/>
                <w:szCs w:val="24"/>
              </w:rPr>
            </w:pPr>
            <w:r w:rsidRPr="00522E61">
              <w:rPr>
                <w:i/>
                <w:color w:val="000000" w:themeColor="text1"/>
                <w:sz w:val="24"/>
                <w:szCs w:val="24"/>
              </w:rPr>
              <w:t xml:space="preserve">медицинская реабилитация </w:t>
            </w:r>
            <w:r w:rsidR="0067611B">
              <w:rPr>
                <w:i/>
                <w:color w:val="000000" w:themeColor="text1"/>
                <w:sz w:val="24"/>
                <w:szCs w:val="24"/>
              </w:rPr>
              <w:br/>
            </w:r>
            <w:r w:rsidRPr="00522E61">
              <w:rPr>
                <w:i/>
                <w:color w:val="000000" w:themeColor="text1"/>
                <w:sz w:val="24"/>
                <w:szCs w:val="24"/>
              </w:rPr>
              <w:t>в стационарных условиях</w:t>
            </w:r>
          </w:p>
        </w:tc>
        <w:tc>
          <w:tcPr>
            <w:tcW w:w="851"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i/>
                <w:color w:val="000000" w:themeColor="text1"/>
                <w:sz w:val="24"/>
                <w:szCs w:val="24"/>
              </w:rPr>
            </w:pPr>
            <w:r w:rsidRPr="00522E61">
              <w:rPr>
                <w:i/>
                <w:color w:val="000000" w:themeColor="text1"/>
                <w:sz w:val="24"/>
                <w:szCs w:val="24"/>
              </w:rPr>
              <w:t>12.1</w:t>
            </w:r>
          </w:p>
        </w:tc>
        <w:tc>
          <w:tcPr>
            <w:tcW w:w="1275"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i/>
                <w:color w:val="000000" w:themeColor="text1"/>
                <w:sz w:val="24"/>
                <w:szCs w:val="24"/>
              </w:rPr>
            </w:pPr>
            <w:r w:rsidRPr="00522E61">
              <w:rPr>
                <w:i/>
                <w:color w:val="000000" w:themeColor="text1"/>
                <w:sz w:val="24"/>
                <w:szCs w:val="24"/>
              </w:rPr>
              <w:t>койко-день</w:t>
            </w:r>
          </w:p>
        </w:tc>
        <w:tc>
          <w:tcPr>
            <w:tcW w:w="1275"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0,048</w:t>
            </w:r>
          </w:p>
        </w:tc>
        <w:tc>
          <w:tcPr>
            <w:tcW w:w="1418"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2 340,36</w:t>
            </w:r>
          </w:p>
        </w:tc>
        <w:tc>
          <w:tcPr>
            <w:tcW w:w="1134"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112,34</w:t>
            </w:r>
          </w:p>
        </w:tc>
        <w:tc>
          <w:tcPr>
            <w:tcW w:w="1417"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148 227,9</w:t>
            </w:r>
          </w:p>
        </w:tc>
      </w:tr>
      <w:tr w:rsidR="00522E61" w:rsidRPr="00522E61" w:rsidTr="008C341D">
        <w:tc>
          <w:tcPr>
            <w:tcW w:w="3261" w:type="dxa"/>
            <w:gridSpan w:val="3"/>
            <w:tcBorders>
              <w:top w:val="nil"/>
              <w:left w:val="single" w:sz="4" w:space="0" w:color="auto"/>
              <w:bottom w:val="single" w:sz="4" w:space="0" w:color="auto"/>
              <w:right w:val="single" w:sz="4" w:space="0" w:color="auto"/>
            </w:tcBorders>
            <w:shd w:val="clear" w:color="auto" w:fill="auto"/>
          </w:tcPr>
          <w:p w:rsidR="00D11118" w:rsidRPr="00522E61" w:rsidRDefault="00D11118" w:rsidP="008C341D">
            <w:pPr>
              <w:spacing w:line="204" w:lineRule="auto"/>
              <w:ind w:left="-71" w:right="-33"/>
              <w:jc w:val="center"/>
              <w:rPr>
                <w:i/>
                <w:color w:val="000000" w:themeColor="text1"/>
                <w:sz w:val="24"/>
                <w:szCs w:val="24"/>
              </w:rPr>
            </w:pPr>
            <w:r w:rsidRPr="00522E61">
              <w:rPr>
                <w:i/>
                <w:color w:val="000000" w:themeColor="text1"/>
                <w:sz w:val="24"/>
                <w:szCs w:val="24"/>
              </w:rPr>
              <w:t xml:space="preserve">в том числе медицинская реабилитация для детей </w:t>
            </w:r>
            <w:r w:rsidR="0067611B">
              <w:rPr>
                <w:i/>
                <w:color w:val="000000" w:themeColor="text1"/>
                <w:sz w:val="24"/>
                <w:szCs w:val="24"/>
              </w:rPr>
              <w:br/>
            </w:r>
            <w:r w:rsidRPr="00522E61">
              <w:rPr>
                <w:i/>
                <w:color w:val="000000" w:themeColor="text1"/>
                <w:sz w:val="24"/>
                <w:szCs w:val="24"/>
              </w:rPr>
              <w:t>в возрасте 0-17 лет</w:t>
            </w:r>
          </w:p>
        </w:tc>
        <w:tc>
          <w:tcPr>
            <w:tcW w:w="851" w:type="dxa"/>
            <w:tcBorders>
              <w:top w:val="nil"/>
              <w:left w:val="nil"/>
              <w:bottom w:val="single" w:sz="4" w:space="0" w:color="auto"/>
              <w:right w:val="single" w:sz="4" w:space="0" w:color="auto"/>
            </w:tcBorders>
            <w:shd w:val="clear" w:color="auto" w:fill="auto"/>
          </w:tcPr>
          <w:p w:rsidR="00D11118" w:rsidRPr="00522E61" w:rsidRDefault="00D11118" w:rsidP="008C341D">
            <w:pPr>
              <w:spacing w:line="204" w:lineRule="auto"/>
              <w:ind w:left="-71" w:right="-33"/>
              <w:jc w:val="center"/>
              <w:rPr>
                <w:i/>
                <w:color w:val="000000" w:themeColor="text1"/>
                <w:sz w:val="24"/>
                <w:szCs w:val="24"/>
              </w:rPr>
            </w:pPr>
            <w:r w:rsidRPr="00522E61">
              <w:rPr>
                <w:i/>
                <w:color w:val="000000" w:themeColor="text1"/>
                <w:sz w:val="24"/>
                <w:szCs w:val="24"/>
              </w:rPr>
              <w:t>12.1.1</w:t>
            </w:r>
          </w:p>
        </w:tc>
        <w:tc>
          <w:tcPr>
            <w:tcW w:w="1275" w:type="dxa"/>
            <w:tcBorders>
              <w:top w:val="nil"/>
              <w:left w:val="nil"/>
              <w:bottom w:val="single" w:sz="4" w:space="0" w:color="auto"/>
              <w:right w:val="single" w:sz="4" w:space="0" w:color="auto"/>
            </w:tcBorders>
            <w:shd w:val="clear" w:color="auto" w:fill="auto"/>
          </w:tcPr>
          <w:p w:rsidR="00D11118" w:rsidRPr="00522E61" w:rsidRDefault="00D11118" w:rsidP="008C341D">
            <w:pPr>
              <w:spacing w:line="204" w:lineRule="auto"/>
              <w:ind w:left="34" w:right="-33"/>
              <w:jc w:val="center"/>
              <w:rPr>
                <w:i/>
                <w:color w:val="000000" w:themeColor="text1"/>
                <w:sz w:val="24"/>
                <w:szCs w:val="24"/>
              </w:rPr>
            </w:pPr>
            <w:r w:rsidRPr="00522E61">
              <w:rPr>
                <w:i/>
                <w:color w:val="000000" w:themeColor="text1"/>
                <w:sz w:val="24"/>
                <w:szCs w:val="24"/>
              </w:rPr>
              <w:t>койко-день</w:t>
            </w:r>
          </w:p>
        </w:tc>
        <w:tc>
          <w:tcPr>
            <w:tcW w:w="1275"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0,012</w:t>
            </w:r>
          </w:p>
        </w:tc>
        <w:tc>
          <w:tcPr>
            <w:tcW w:w="1418"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2 340,36</w:t>
            </w:r>
          </w:p>
        </w:tc>
        <w:tc>
          <w:tcPr>
            <w:tcW w:w="1134"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28,08</w:t>
            </w:r>
          </w:p>
        </w:tc>
        <w:tc>
          <w:tcPr>
            <w:tcW w:w="1417"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37 057,0</w:t>
            </w:r>
          </w:p>
        </w:tc>
      </w:tr>
      <w:tr w:rsidR="00522E61" w:rsidRPr="00522E61" w:rsidTr="008C341D">
        <w:tc>
          <w:tcPr>
            <w:tcW w:w="3261" w:type="dxa"/>
            <w:gridSpan w:val="3"/>
            <w:tcBorders>
              <w:top w:val="nil"/>
              <w:left w:val="single" w:sz="4" w:space="0" w:color="auto"/>
              <w:bottom w:val="single" w:sz="4" w:space="0" w:color="auto"/>
              <w:right w:val="single" w:sz="4" w:space="0" w:color="auto"/>
            </w:tcBorders>
            <w:shd w:val="clear" w:color="auto" w:fill="auto"/>
          </w:tcPr>
          <w:p w:rsidR="00D11118" w:rsidRPr="00522E61" w:rsidRDefault="00D11118" w:rsidP="008C341D">
            <w:pPr>
              <w:spacing w:line="204" w:lineRule="auto"/>
              <w:ind w:left="-71" w:right="-33"/>
              <w:jc w:val="center"/>
              <w:rPr>
                <w:i/>
                <w:color w:val="000000" w:themeColor="text1"/>
                <w:sz w:val="24"/>
                <w:szCs w:val="24"/>
              </w:rPr>
            </w:pPr>
            <w:r w:rsidRPr="00522E61">
              <w:rPr>
                <w:i/>
                <w:color w:val="000000" w:themeColor="text1"/>
                <w:sz w:val="24"/>
                <w:szCs w:val="24"/>
              </w:rPr>
              <w:t>высокотехнологичная медицинская помощь</w:t>
            </w:r>
          </w:p>
        </w:tc>
        <w:tc>
          <w:tcPr>
            <w:tcW w:w="851" w:type="dxa"/>
            <w:tcBorders>
              <w:top w:val="nil"/>
              <w:left w:val="nil"/>
              <w:bottom w:val="single" w:sz="4" w:space="0" w:color="auto"/>
              <w:right w:val="single" w:sz="4" w:space="0" w:color="auto"/>
            </w:tcBorders>
            <w:shd w:val="clear" w:color="auto" w:fill="auto"/>
          </w:tcPr>
          <w:p w:rsidR="00D11118" w:rsidRPr="00522E61" w:rsidRDefault="00D11118" w:rsidP="008C341D">
            <w:pPr>
              <w:spacing w:line="204" w:lineRule="auto"/>
              <w:ind w:left="-71" w:right="-33"/>
              <w:jc w:val="center"/>
              <w:rPr>
                <w:i/>
                <w:color w:val="000000" w:themeColor="text1"/>
                <w:sz w:val="24"/>
                <w:szCs w:val="24"/>
              </w:rPr>
            </w:pPr>
            <w:r w:rsidRPr="00522E61">
              <w:rPr>
                <w:i/>
                <w:color w:val="000000" w:themeColor="text1"/>
                <w:sz w:val="24"/>
                <w:szCs w:val="24"/>
              </w:rPr>
              <w:t>12.2</w:t>
            </w:r>
          </w:p>
        </w:tc>
        <w:tc>
          <w:tcPr>
            <w:tcW w:w="1275" w:type="dxa"/>
            <w:tcBorders>
              <w:top w:val="nil"/>
              <w:left w:val="nil"/>
              <w:bottom w:val="single" w:sz="4" w:space="0" w:color="auto"/>
              <w:right w:val="single" w:sz="4" w:space="0" w:color="auto"/>
            </w:tcBorders>
            <w:shd w:val="clear" w:color="auto" w:fill="auto"/>
          </w:tcPr>
          <w:p w:rsidR="00D11118" w:rsidRPr="00522E61" w:rsidRDefault="00D11118" w:rsidP="008C341D">
            <w:pPr>
              <w:spacing w:line="204" w:lineRule="auto"/>
              <w:ind w:left="-71" w:right="-33"/>
              <w:jc w:val="center"/>
              <w:rPr>
                <w:i/>
                <w:color w:val="000000" w:themeColor="text1"/>
                <w:sz w:val="24"/>
                <w:szCs w:val="24"/>
              </w:rPr>
            </w:pPr>
            <w:r w:rsidRPr="00522E61">
              <w:rPr>
                <w:i/>
                <w:color w:val="000000" w:themeColor="text1"/>
                <w:sz w:val="24"/>
                <w:szCs w:val="24"/>
              </w:rPr>
              <w:t xml:space="preserve">случай </w:t>
            </w:r>
            <w:proofErr w:type="gramStart"/>
            <w:r w:rsidRPr="00522E61">
              <w:rPr>
                <w:i/>
                <w:color w:val="000000" w:themeColor="text1"/>
                <w:sz w:val="24"/>
                <w:szCs w:val="24"/>
              </w:rPr>
              <w:t>госпита-лизации</w:t>
            </w:r>
            <w:proofErr w:type="gramEnd"/>
          </w:p>
        </w:tc>
        <w:tc>
          <w:tcPr>
            <w:tcW w:w="1275"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0,0051</w:t>
            </w:r>
          </w:p>
        </w:tc>
        <w:tc>
          <w:tcPr>
            <w:tcW w:w="1418"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156 549,02</w:t>
            </w:r>
          </w:p>
        </w:tc>
        <w:tc>
          <w:tcPr>
            <w:tcW w:w="1134"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798,40</w:t>
            </w:r>
          </w:p>
        </w:tc>
        <w:tc>
          <w:tcPr>
            <w:tcW w:w="1417" w:type="dxa"/>
            <w:tcBorders>
              <w:top w:val="nil"/>
              <w:left w:val="nil"/>
              <w:bottom w:val="single" w:sz="4" w:space="0" w:color="auto"/>
              <w:right w:val="single" w:sz="4" w:space="0" w:color="auto"/>
            </w:tcBorders>
            <w:shd w:val="clear" w:color="auto" w:fill="auto"/>
          </w:tcPr>
          <w:p w:rsidR="00D11118" w:rsidRPr="00522E61" w:rsidRDefault="00D11118" w:rsidP="008C341D">
            <w:pPr>
              <w:spacing w:line="206" w:lineRule="auto"/>
              <w:ind w:left="-71" w:right="-33"/>
              <w:jc w:val="center"/>
              <w:rPr>
                <w:i/>
                <w:color w:val="000000" w:themeColor="text1"/>
                <w:sz w:val="24"/>
                <w:szCs w:val="24"/>
              </w:rPr>
            </w:pPr>
            <w:r w:rsidRPr="00522E61">
              <w:rPr>
                <w:i/>
                <w:color w:val="000000" w:themeColor="text1"/>
                <w:sz w:val="24"/>
                <w:szCs w:val="24"/>
              </w:rPr>
              <w:t>1 053 478,0</w:t>
            </w:r>
          </w:p>
        </w:tc>
      </w:tr>
      <w:tr w:rsidR="00522E61" w:rsidRPr="00522E61" w:rsidTr="008C341D">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 xml:space="preserve">- медицинская помощь </w:t>
            </w:r>
            <w:r w:rsidR="0067611B">
              <w:rPr>
                <w:color w:val="000000" w:themeColor="text1"/>
                <w:sz w:val="24"/>
                <w:szCs w:val="24"/>
              </w:rPr>
              <w:br/>
            </w:r>
            <w:r w:rsidRPr="00522E61">
              <w:rPr>
                <w:color w:val="000000" w:themeColor="text1"/>
                <w:sz w:val="24"/>
                <w:szCs w:val="24"/>
              </w:rPr>
              <w:t>в условиях дневного стационара</w:t>
            </w:r>
          </w:p>
        </w:tc>
        <w:tc>
          <w:tcPr>
            <w:tcW w:w="851"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13</w:t>
            </w:r>
          </w:p>
        </w:tc>
        <w:tc>
          <w:tcPr>
            <w:tcW w:w="1275"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случай лечения</w:t>
            </w:r>
          </w:p>
          <w:p w:rsidR="00D11118" w:rsidRPr="00522E61" w:rsidRDefault="00D11118" w:rsidP="008C341D">
            <w:pPr>
              <w:spacing w:line="204" w:lineRule="auto"/>
              <w:ind w:left="-71" w:right="-33"/>
              <w:jc w:val="center"/>
              <w:rPr>
                <w:color w:val="000000" w:themeColor="text1"/>
                <w:sz w:val="24"/>
                <w:szCs w:val="24"/>
              </w:rPr>
            </w:pPr>
          </w:p>
        </w:tc>
        <w:tc>
          <w:tcPr>
            <w:tcW w:w="1275"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0,060</w:t>
            </w:r>
          </w:p>
        </w:tc>
        <w:tc>
          <w:tcPr>
            <w:tcW w:w="1418"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15 594,83</w:t>
            </w:r>
          </w:p>
        </w:tc>
        <w:tc>
          <w:tcPr>
            <w:tcW w:w="1134"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935,69</w:t>
            </w:r>
          </w:p>
        </w:tc>
        <w:tc>
          <w:tcPr>
            <w:tcW w:w="1417" w:type="dxa"/>
            <w:tcBorders>
              <w:top w:val="nil"/>
              <w:left w:val="nil"/>
              <w:bottom w:val="single" w:sz="4" w:space="0" w:color="auto"/>
              <w:right w:val="single" w:sz="4" w:space="0" w:color="auto"/>
            </w:tcBorders>
          </w:tcPr>
          <w:p w:rsidR="00D11118" w:rsidRPr="00522E61" w:rsidRDefault="00D11118" w:rsidP="008C341D">
            <w:pPr>
              <w:spacing w:line="206" w:lineRule="auto"/>
              <w:ind w:left="-71" w:right="-33"/>
              <w:jc w:val="center"/>
              <w:rPr>
                <w:color w:val="000000" w:themeColor="text1"/>
                <w:sz w:val="24"/>
                <w:szCs w:val="24"/>
              </w:rPr>
            </w:pPr>
            <w:r w:rsidRPr="00522E61">
              <w:rPr>
                <w:color w:val="000000" w:themeColor="text1"/>
                <w:sz w:val="24"/>
                <w:szCs w:val="24"/>
              </w:rPr>
              <w:t>1 234 640,0</w:t>
            </w:r>
          </w:p>
        </w:tc>
      </w:tr>
      <w:tr w:rsidR="00522E61" w:rsidRPr="00522E61" w:rsidTr="008C341D">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 xml:space="preserve">2. Медицинская помощь </w:t>
            </w:r>
            <w:r w:rsidR="0067611B">
              <w:rPr>
                <w:color w:val="000000" w:themeColor="text1"/>
                <w:sz w:val="24"/>
                <w:szCs w:val="24"/>
              </w:rPr>
              <w:br/>
            </w:r>
            <w:r w:rsidRPr="00522E61">
              <w:rPr>
                <w:color w:val="000000" w:themeColor="text1"/>
                <w:sz w:val="24"/>
                <w:szCs w:val="24"/>
              </w:rPr>
              <w:t>по видам и заболеваниям сверх базовой программы:</w:t>
            </w:r>
          </w:p>
        </w:tc>
        <w:tc>
          <w:tcPr>
            <w:tcW w:w="851"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14</w:t>
            </w:r>
          </w:p>
        </w:tc>
        <w:tc>
          <w:tcPr>
            <w:tcW w:w="1275"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p>
        </w:tc>
        <w:tc>
          <w:tcPr>
            <w:tcW w:w="1275"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х</w:t>
            </w:r>
          </w:p>
        </w:tc>
        <w:tc>
          <w:tcPr>
            <w:tcW w:w="1418"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х</w:t>
            </w:r>
          </w:p>
        </w:tc>
        <w:tc>
          <w:tcPr>
            <w:tcW w:w="1134"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w:t>
            </w:r>
          </w:p>
        </w:tc>
        <w:tc>
          <w:tcPr>
            <w:tcW w:w="1417" w:type="dxa"/>
            <w:tcBorders>
              <w:top w:val="nil"/>
              <w:left w:val="nil"/>
              <w:bottom w:val="single" w:sz="4" w:space="0" w:color="auto"/>
              <w:right w:val="single" w:sz="4" w:space="0" w:color="auto"/>
            </w:tcBorders>
          </w:tcPr>
          <w:p w:rsidR="00D11118" w:rsidRPr="00522E61" w:rsidRDefault="00D11118" w:rsidP="008C341D">
            <w:pPr>
              <w:spacing w:line="214" w:lineRule="auto"/>
              <w:ind w:left="-71" w:right="-33"/>
              <w:jc w:val="center"/>
              <w:rPr>
                <w:color w:val="000000" w:themeColor="text1"/>
                <w:sz w:val="24"/>
                <w:szCs w:val="24"/>
              </w:rPr>
            </w:pPr>
            <w:r w:rsidRPr="00522E61">
              <w:rPr>
                <w:color w:val="000000" w:themeColor="text1"/>
                <w:sz w:val="24"/>
                <w:szCs w:val="24"/>
              </w:rPr>
              <w:t>-</w:t>
            </w:r>
          </w:p>
        </w:tc>
      </w:tr>
      <w:tr w:rsidR="00522E61" w:rsidRPr="00522E61" w:rsidTr="00E846B8">
        <w:trPr>
          <w:trHeight w:val="66"/>
        </w:trPr>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 скорая медицинская помощь</w:t>
            </w:r>
          </w:p>
        </w:tc>
        <w:tc>
          <w:tcPr>
            <w:tcW w:w="851"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15</w:t>
            </w:r>
          </w:p>
        </w:tc>
        <w:tc>
          <w:tcPr>
            <w:tcW w:w="1275"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вызов</w:t>
            </w:r>
          </w:p>
        </w:tc>
        <w:tc>
          <w:tcPr>
            <w:tcW w:w="1275" w:type="dxa"/>
            <w:tcBorders>
              <w:top w:val="nil"/>
              <w:left w:val="nil"/>
              <w:bottom w:val="single" w:sz="4" w:space="0" w:color="auto"/>
              <w:right w:val="single" w:sz="4" w:space="0" w:color="auto"/>
            </w:tcBorders>
          </w:tcPr>
          <w:p w:rsidR="00D11118" w:rsidRPr="00522E61" w:rsidRDefault="00D11118" w:rsidP="008C341D">
            <w:pPr>
              <w:spacing w:line="216" w:lineRule="auto"/>
              <w:ind w:left="-71" w:right="-33"/>
              <w:jc w:val="center"/>
              <w:rPr>
                <w:color w:val="000000" w:themeColor="text1"/>
                <w:sz w:val="24"/>
                <w:szCs w:val="24"/>
              </w:rPr>
            </w:pPr>
            <w:r w:rsidRPr="00522E61">
              <w:rPr>
                <w:color w:val="000000" w:themeColor="text1"/>
                <w:sz w:val="24"/>
                <w:szCs w:val="24"/>
              </w:rPr>
              <w:t>-</w:t>
            </w:r>
          </w:p>
        </w:tc>
        <w:tc>
          <w:tcPr>
            <w:tcW w:w="1418"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134"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7"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r>
      <w:tr w:rsidR="00522E61" w:rsidRPr="00522E61" w:rsidTr="00E846B8">
        <w:tc>
          <w:tcPr>
            <w:tcW w:w="3261" w:type="dxa"/>
            <w:gridSpan w:val="3"/>
            <w:tcBorders>
              <w:top w:val="single" w:sz="4" w:space="0" w:color="auto"/>
              <w:left w:val="single" w:sz="4" w:space="0" w:color="auto"/>
              <w:bottom w:val="single" w:sz="4" w:space="0" w:color="auto"/>
              <w:right w:val="single" w:sz="4" w:space="0" w:color="auto"/>
            </w:tcBorders>
          </w:tcPr>
          <w:p w:rsidR="00D11118" w:rsidRPr="00522E61" w:rsidRDefault="00D11118" w:rsidP="00E846B8">
            <w:pPr>
              <w:spacing w:line="216" w:lineRule="auto"/>
              <w:ind w:left="-74" w:right="-34"/>
              <w:jc w:val="center"/>
              <w:rPr>
                <w:color w:val="000000" w:themeColor="text1"/>
                <w:sz w:val="24"/>
                <w:szCs w:val="24"/>
              </w:rPr>
            </w:pPr>
            <w:r w:rsidRPr="00522E61">
              <w:rPr>
                <w:color w:val="000000" w:themeColor="text1"/>
                <w:sz w:val="24"/>
                <w:szCs w:val="24"/>
              </w:rPr>
              <w:t xml:space="preserve">- медицинская помощь </w:t>
            </w:r>
          </w:p>
          <w:p w:rsidR="00D11118" w:rsidRPr="00522E61" w:rsidRDefault="00D11118" w:rsidP="00E846B8">
            <w:pPr>
              <w:spacing w:line="216" w:lineRule="auto"/>
              <w:ind w:left="-74" w:right="-34"/>
              <w:jc w:val="center"/>
              <w:rPr>
                <w:color w:val="000000" w:themeColor="text1"/>
                <w:sz w:val="24"/>
                <w:szCs w:val="24"/>
              </w:rPr>
            </w:pPr>
            <w:r w:rsidRPr="00522E61">
              <w:rPr>
                <w:color w:val="000000" w:themeColor="text1"/>
                <w:sz w:val="24"/>
                <w:szCs w:val="24"/>
              </w:rPr>
              <w:t>в амбулаторных условиях</w:t>
            </w:r>
          </w:p>
        </w:tc>
        <w:tc>
          <w:tcPr>
            <w:tcW w:w="851" w:type="dxa"/>
            <w:tcBorders>
              <w:top w:val="single" w:sz="4" w:space="0" w:color="auto"/>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16.1</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 xml:space="preserve">посещение с </w:t>
            </w:r>
            <w:r w:rsidRPr="00522E61">
              <w:rPr>
                <w:color w:val="000000" w:themeColor="text1"/>
                <w:spacing w:val="-4"/>
                <w:sz w:val="24"/>
                <w:szCs w:val="24"/>
              </w:rPr>
              <w:t>профи</w:t>
            </w:r>
            <w:r w:rsidR="0067611B">
              <w:rPr>
                <w:color w:val="000000" w:themeColor="text1"/>
                <w:spacing w:val="-4"/>
                <w:sz w:val="24"/>
                <w:szCs w:val="24"/>
              </w:rPr>
              <w:t>-</w:t>
            </w:r>
            <w:r w:rsidRPr="00522E61">
              <w:rPr>
                <w:color w:val="000000" w:themeColor="text1"/>
                <w:spacing w:val="-4"/>
                <w:sz w:val="24"/>
                <w:szCs w:val="24"/>
              </w:rPr>
              <w:t>лакти-</w:t>
            </w:r>
            <w:r w:rsidRPr="00522E61">
              <w:rPr>
                <w:color w:val="000000" w:themeColor="text1"/>
                <w:sz w:val="24"/>
                <w:szCs w:val="24"/>
              </w:rPr>
              <w:t xml:space="preserve">ческими </w:t>
            </w:r>
          </w:p>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и иными целями</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8"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134"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7"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r>
      <w:tr w:rsidR="00522E61" w:rsidRPr="00522E61" w:rsidTr="00E846B8">
        <w:tc>
          <w:tcPr>
            <w:tcW w:w="3261" w:type="dxa"/>
            <w:gridSpan w:val="3"/>
            <w:tcBorders>
              <w:top w:val="single" w:sz="4" w:space="0" w:color="auto"/>
              <w:left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p>
        </w:tc>
        <w:tc>
          <w:tcPr>
            <w:tcW w:w="851" w:type="dxa"/>
            <w:tcBorders>
              <w:top w:val="single" w:sz="4" w:space="0" w:color="auto"/>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16.2</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 xml:space="preserve">посещение </w:t>
            </w:r>
          </w:p>
          <w:p w:rsidR="00D11118" w:rsidRPr="00522E61" w:rsidRDefault="00D11118" w:rsidP="0067611B">
            <w:pPr>
              <w:spacing w:line="204" w:lineRule="auto"/>
              <w:ind w:left="-71" w:right="-33"/>
              <w:jc w:val="center"/>
              <w:rPr>
                <w:color w:val="000000" w:themeColor="text1"/>
                <w:sz w:val="24"/>
                <w:szCs w:val="24"/>
              </w:rPr>
            </w:pPr>
            <w:r w:rsidRPr="00522E61">
              <w:rPr>
                <w:color w:val="000000" w:themeColor="text1"/>
                <w:sz w:val="24"/>
                <w:szCs w:val="24"/>
              </w:rPr>
              <w:t xml:space="preserve">по </w:t>
            </w:r>
            <w:proofErr w:type="gramStart"/>
            <w:r w:rsidRPr="00522E61">
              <w:rPr>
                <w:color w:val="000000" w:themeColor="text1"/>
                <w:sz w:val="24"/>
                <w:szCs w:val="24"/>
              </w:rPr>
              <w:t>неот</w:t>
            </w:r>
            <w:r w:rsidR="0067611B">
              <w:rPr>
                <w:color w:val="000000" w:themeColor="text1"/>
                <w:sz w:val="24"/>
                <w:szCs w:val="24"/>
              </w:rPr>
              <w:t>-</w:t>
            </w:r>
            <w:r w:rsidRPr="00522E61">
              <w:rPr>
                <w:color w:val="000000" w:themeColor="text1"/>
                <w:sz w:val="24"/>
                <w:szCs w:val="24"/>
              </w:rPr>
              <w:t>ложной</w:t>
            </w:r>
            <w:proofErr w:type="gramEnd"/>
            <w:r w:rsidRPr="00522E61">
              <w:rPr>
                <w:color w:val="000000" w:themeColor="text1"/>
                <w:sz w:val="24"/>
                <w:szCs w:val="24"/>
              </w:rPr>
              <w:t xml:space="preserve"> меди-цинской помощи</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8"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134"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7"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r>
      <w:tr w:rsidR="00522E61" w:rsidRPr="00522E61" w:rsidTr="008C341D">
        <w:tc>
          <w:tcPr>
            <w:tcW w:w="3261" w:type="dxa"/>
            <w:gridSpan w:val="3"/>
            <w:tcBorders>
              <w:left w:val="single" w:sz="4" w:space="0" w:color="auto"/>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p>
        </w:tc>
        <w:tc>
          <w:tcPr>
            <w:tcW w:w="851"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16.3</w:t>
            </w:r>
          </w:p>
        </w:tc>
        <w:tc>
          <w:tcPr>
            <w:tcW w:w="1275"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обращение</w:t>
            </w:r>
          </w:p>
        </w:tc>
        <w:tc>
          <w:tcPr>
            <w:tcW w:w="1275"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8"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134"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7"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r>
      <w:tr w:rsidR="00522E61" w:rsidRPr="00522E61" w:rsidTr="008C341D">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 xml:space="preserve">- специализированная медицинская помощь </w:t>
            </w:r>
            <w:r w:rsidR="0067611B">
              <w:rPr>
                <w:color w:val="000000" w:themeColor="text1"/>
                <w:sz w:val="24"/>
                <w:szCs w:val="24"/>
              </w:rPr>
              <w:br/>
            </w:r>
            <w:r w:rsidRPr="00522E61">
              <w:rPr>
                <w:color w:val="000000" w:themeColor="text1"/>
                <w:sz w:val="24"/>
                <w:szCs w:val="24"/>
              </w:rPr>
              <w:t>в стационарных условиях,                  в том числе:</w:t>
            </w:r>
          </w:p>
        </w:tc>
        <w:tc>
          <w:tcPr>
            <w:tcW w:w="851"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17</w:t>
            </w:r>
          </w:p>
        </w:tc>
        <w:tc>
          <w:tcPr>
            <w:tcW w:w="1275"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 xml:space="preserve">случай </w:t>
            </w:r>
            <w:proofErr w:type="gramStart"/>
            <w:r w:rsidRPr="00522E61">
              <w:rPr>
                <w:color w:val="000000" w:themeColor="text1"/>
                <w:sz w:val="24"/>
                <w:szCs w:val="24"/>
              </w:rPr>
              <w:t>госпита-лизации</w:t>
            </w:r>
            <w:proofErr w:type="gramEnd"/>
          </w:p>
        </w:tc>
        <w:tc>
          <w:tcPr>
            <w:tcW w:w="1275"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8"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134"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7"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r>
      <w:tr w:rsidR="00522E61" w:rsidRPr="00522E61" w:rsidTr="008C341D">
        <w:trPr>
          <w:trHeight w:val="454"/>
        </w:trPr>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04" w:lineRule="auto"/>
              <w:ind w:left="-71" w:right="-33"/>
              <w:jc w:val="center"/>
              <w:rPr>
                <w:i/>
                <w:color w:val="000000" w:themeColor="text1"/>
                <w:sz w:val="24"/>
                <w:szCs w:val="24"/>
              </w:rPr>
            </w:pPr>
            <w:r w:rsidRPr="00522E61">
              <w:rPr>
                <w:i/>
                <w:color w:val="000000" w:themeColor="text1"/>
                <w:sz w:val="24"/>
                <w:szCs w:val="24"/>
              </w:rPr>
              <w:t xml:space="preserve">медицинская реабилитация </w:t>
            </w:r>
            <w:r w:rsidR="0067611B">
              <w:rPr>
                <w:i/>
                <w:color w:val="000000" w:themeColor="text1"/>
                <w:sz w:val="24"/>
                <w:szCs w:val="24"/>
              </w:rPr>
              <w:br/>
            </w:r>
            <w:r w:rsidRPr="00522E61">
              <w:rPr>
                <w:i/>
                <w:color w:val="000000" w:themeColor="text1"/>
                <w:sz w:val="24"/>
                <w:szCs w:val="24"/>
              </w:rPr>
              <w:t>в стационарных условиях</w:t>
            </w:r>
          </w:p>
        </w:tc>
        <w:tc>
          <w:tcPr>
            <w:tcW w:w="851"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i/>
                <w:color w:val="000000" w:themeColor="text1"/>
                <w:sz w:val="24"/>
                <w:szCs w:val="24"/>
              </w:rPr>
            </w:pPr>
            <w:r w:rsidRPr="00522E61">
              <w:rPr>
                <w:i/>
                <w:color w:val="000000" w:themeColor="text1"/>
                <w:sz w:val="24"/>
                <w:szCs w:val="24"/>
              </w:rPr>
              <w:t>17.1</w:t>
            </w:r>
          </w:p>
        </w:tc>
        <w:tc>
          <w:tcPr>
            <w:tcW w:w="1275" w:type="dxa"/>
            <w:tcBorders>
              <w:top w:val="nil"/>
              <w:left w:val="nil"/>
              <w:bottom w:val="single" w:sz="4" w:space="0" w:color="auto"/>
              <w:right w:val="single" w:sz="4" w:space="0" w:color="auto"/>
            </w:tcBorders>
          </w:tcPr>
          <w:p w:rsidR="00D11118" w:rsidRPr="00522E61" w:rsidRDefault="00D11118" w:rsidP="008C341D">
            <w:pPr>
              <w:spacing w:line="204" w:lineRule="auto"/>
              <w:ind w:left="-71" w:right="-33"/>
              <w:jc w:val="center"/>
              <w:rPr>
                <w:i/>
                <w:color w:val="000000" w:themeColor="text1"/>
                <w:sz w:val="24"/>
                <w:szCs w:val="24"/>
              </w:rPr>
            </w:pPr>
            <w:r w:rsidRPr="00522E61">
              <w:rPr>
                <w:i/>
                <w:color w:val="000000" w:themeColor="text1"/>
                <w:sz w:val="24"/>
                <w:szCs w:val="24"/>
              </w:rPr>
              <w:t>койко-день</w:t>
            </w:r>
          </w:p>
        </w:tc>
        <w:tc>
          <w:tcPr>
            <w:tcW w:w="1275" w:type="dxa"/>
            <w:tcBorders>
              <w:top w:val="nil"/>
              <w:left w:val="nil"/>
              <w:bottom w:val="single" w:sz="4" w:space="0" w:color="auto"/>
              <w:right w:val="single" w:sz="4" w:space="0" w:color="auto"/>
            </w:tcBorders>
          </w:tcPr>
          <w:p w:rsidR="00D11118" w:rsidRPr="00522E61" w:rsidRDefault="00D11118" w:rsidP="008C341D">
            <w:pPr>
              <w:jc w:val="center"/>
              <w:rPr>
                <w:i/>
                <w:color w:val="000000" w:themeColor="text1"/>
              </w:rPr>
            </w:pPr>
            <w:r w:rsidRPr="00522E61">
              <w:rPr>
                <w:i/>
                <w:color w:val="000000" w:themeColor="text1"/>
                <w:sz w:val="24"/>
                <w:szCs w:val="24"/>
              </w:rPr>
              <w:t>-</w:t>
            </w:r>
          </w:p>
        </w:tc>
        <w:tc>
          <w:tcPr>
            <w:tcW w:w="1418" w:type="dxa"/>
            <w:tcBorders>
              <w:top w:val="nil"/>
              <w:left w:val="nil"/>
              <w:bottom w:val="single" w:sz="4" w:space="0" w:color="auto"/>
              <w:right w:val="single" w:sz="4" w:space="0" w:color="auto"/>
            </w:tcBorders>
          </w:tcPr>
          <w:p w:rsidR="00D11118" w:rsidRPr="00522E61" w:rsidRDefault="00D11118" w:rsidP="008C341D">
            <w:pPr>
              <w:jc w:val="center"/>
              <w:rPr>
                <w:i/>
                <w:color w:val="000000" w:themeColor="text1"/>
              </w:rPr>
            </w:pPr>
            <w:r w:rsidRPr="00522E61">
              <w:rPr>
                <w:i/>
                <w:color w:val="000000" w:themeColor="text1"/>
                <w:sz w:val="24"/>
                <w:szCs w:val="24"/>
              </w:rPr>
              <w:t>-</w:t>
            </w:r>
          </w:p>
        </w:tc>
        <w:tc>
          <w:tcPr>
            <w:tcW w:w="1134" w:type="dxa"/>
            <w:tcBorders>
              <w:top w:val="nil"/>
              <w:left w:val="nil"/>
              <w:bottom w:val="single" w:sz="4" w:space="0" w:color="auto"/>
              <w:right w:val="single" w:sz="4" w:space="0" w:color="auto"/>
            </w:tcBorders>
          </w:tcPr>
          <w:p w:rsidR="00D11118" w:rsidRPr="00522E61" w:rsidRDefault="00D11118" w:rsidP="008C341D">
            <w:pPr>
              <w:jc w:val="center"/>
              <w:rPr>
                <w:i/>
                <w:color w:val="000000" w:themeColor="text1"/>
              </w:rPr>
            </w:pPr>
            <w:r w:rsidRPr="00522E61">
              <w:rPr>
                <w:i/>
                <w:color w:val="000000" w:themeColor="text1"/>
                <w:sz w:val="24"/>
                <w:szCs w:val="24"/>
              </w:rPr>
              <w:t>-</w:t>
            </w:r>
          </w:p>
        </w:tc>
        <w:tc>
          <w:tcPr>
            <w:tcW w:w="1417" w:type="dxa"/>
            <w:tcBorders>
              <w:top w:val="nil"/>
              <w:left w:val="nil"/>
              <w:bottom w:val="single" w:sz="4" w:space="0" w:color="auto"/>
              <w:right w:val="single" w:sz="4" w:space="0" w:color="auto"/>
            </w:tcBorders>
          </w:tcPr>
          <w:p w:rsidR="00D11118" w:rsidRPr="00522E61" w:rsidRDefault="00D11118" w:rsidP="008C341D">
            <w:pPr>
              <w:jc w:val="center"/>
              <w:rPr>
                <w:i/>
                <w:color w:val="000000" w:themeColor="text1"/>
              </w:rPr>
            </w:pPr>
            <w:r w:rsidRPr="00522E61">
              <w:rPr>
                <w:i/>
                <w:color w:val="000000" w:themeColor="text1"/>
                <w:sz w:val="24"/>
                <w:szCs w:val="24"/>
              </w:rPr>
              <w:t>-</w:t>
            </w:r>
          </w:p>
        </w:tc>
      </w:tr>
      <w:tr w:rsidR="00522E61" w:rsidRPr="00522E61" w:rsidTr="008C341D">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09" w:lineRule="auto"/>
              <w:ind w:left="-71" w:right="-33"/>
              <w:jc w:val="center"/>
              <w:rPr>
                <w:i/>
                <w:color w:val="000000" w:themeColor="text1"/>
                <w:sz w:val="24"/>
                <w:szCs w:val="24"/>
              </w:rPr>
            </w:pPr>
            <w:r w:rsidRPr="00522E61">
              <w:rPr>
                <w:i/>
                <w:color w:val="000000" w:themeColor="text1"/>
                <w:sz w:val="24"/>
                <w:szCs w:val="24"/>
              </w:rPr>
              <w:t xml:space="preserve">в том числе медицинская реабилитация для детей </w:t>
            </w:r>
            <w:r w:rsidR="0067611B">
              <w:rPr>
                <w:i/>
                <w:color w:val="000000" w:themeColor="text1"/>
                <w:sz w:val="24"/>
                <w:szCs w:val="24"/>
              </w:rPr>
              <w:br/>
            </w:r>
            <w:r w:rsidRPr="00522E61">
              <w:rPr>
                <w:i/>
                <w:color w:val="000000" w:themeColor="text1"/>
                <w:sz w:val="24"/>
                <w:szCs w:val="24"/>
              </w:rPr>
              <w:t>в возрасте 0-17 лет</w:t>
            </w:r>
          </w:p>
        </w:tc>
        <w:tc>
          <w:tcPr>
            <w:tcW w:w="851" w:type="dxa"/>
            <w:tcBorders>
              <w:top w:val="nil"/>
              <w:left w:val="nil"/>
              <w:bottom w:val="single" w:sz="4" w:space="0" w:color="auto"/>
              <w:right w:val="single" w:sz="4" w:space="0" w:color="auto"/>
            </w:tcBorders>
          </w:tcPr>
          <w:p w:rsidR="00D11118" w:rsidRPr="00522E61" w:rsidRDefault="00D11118" w:rsidP="008C341D">
            <w:pPr>
              <w:spacing w:line="209" w:lineRule="auto"/>
              <w:ind w:left="-71" w:right="-33"/>
              <w:jc w:val="center"/>
              <w:rPr>
                <w:i/>
                <w:color w:val="000000" w:themeColor="text1"/>
                <w:sz w:val="24"/>
                <w:szCs w:val="24"/>
              </w:rPr>
            </w:pPr>
            <w:r w:rsidRPr="00522E61">
              <w:rPr>
                <w:i/>
                <w:color w:val="000000" w:themeColor="text1"/>
                <w:sz w:val="24"/>
                <w:szCs w:val="24"/>
              </w:rPr>
              <w:t>17.1.1</w:t>
            </w:r>
          </w:p>
        </w:tc>
        <w:tc>
          <w:tcPr>
            <w:tcW w:w="1275" w:type="dxa"/>
            <w:tcBorders>
              <w:top w:val="nil"/>
              <w:left w:val="nil"/>
              <w:bottom w:val="single" w:sz="4" w:space="0" w:color="auto"/>
              <w:right w:val="single" w:sz="4" w:space="0" w:color="auto"/>
            </w:tcBorders>
          </w:tcPr>
          <w:p w:rsidR="00D11118" w:rsidRPr="00522E61" w:rsidRDefault="00D11118" w:rsidP="008C341D">
            <w:pPr>
              <w:spacing w:line="209" w:lineRule="auto"/>
              <w:ind w:left="-71" w:right="-33"/>
              <w:jc w:val="center"/>
              <w:rPr>
                <w:i/>
                <w:color w:val="000000" w:themeColor="text1"/>
                <w:sz w:val="24"/>
                <w:szCs w:val="24"/>
              </w:rPr>
            </w:pPr>
            <w:r w:rsidRPr="00522E61">
              <w:rPr>
                <w:i/>
                <w:color w:val="000000" w:themeColor="text1"/>
                <w:sz w:val="24"/>
                <w:szCs w:val="24"/>
              </w:rPr>
              <w:t>койко-день</w:t>
            </w:r>
          </w:p>
        </w:tc>
        <w:tc>
          <w:tcPr>
            <w:tcW w:w="1275" w:type="dxa"/>
            <w:tcBorders>
              <w:top w:val="nil"/>
              <w:left w:val="nil"/>
              <w:bottom w:val="single" w:sz="4" w:space="0" w:color="auto"/>
              <w:right w:val="single" w:sz="4" w:space="0" w:color="auto"/>
            </w:tcBorders>
            <w:shd w:val="clear" w:color="auto" w:fill="auto"/>
          </w:tcPr>
          <w:p w:rsidR="00D11118" w:rsidRPr="00522E61" w:rsidRDefault="00D11118" w:rsidP="008C341D">
            <w:pPr>
              <w:jc w:val="center"/>
              <w:rPr>
                <w:i/>
                <w:color w:val="000000" w:themeColor="text1"/>
              </w:rPr>
            </w:pPr>
            <w:r w:rsidRPr="00522E61">
              <w:rPr>
                <w:i/>
                <w:color w:val="000000" w:themeColor="text1"/>
                <w:sz w:val="24"/>
                <w:szCs w:val="24"/>
              </w:rPr>
              <w:t>-</w:t>
            </w:r>
          </w:p>
        </w:tc>
        <w:tc>
          <w:tcPr>
            <w:tcW w:w="1418" w:type="dxa"/>
            <w:tcBorders>
              <w:top w:val="nil"/>
              <w:left w:val="nil"/>
              <w:bottom w:val="single" w:sz="4" w:space="0" w:color="auto"/>
              <w:right w:val="single" w:sz="4" w:space="0" w:color="auto"/>
            </w:tcBorders>
            <w:shd w:val="clear" w:color="auto" w:fill="auto"/>
          </w:tcPr>
          <w:p w:rsidR="00D11118" w:rsidRPr="00522E61" w:rsidRDefault="00D11118" w:rsidP="008C341D">
            <w:pPr>
              <w:jc w:val="center"/>
              <w:rPr>
                <w:i/>
                <w:color w:val="000000" w:themeColor="text1"/>
              </w:rPr>
            </w:pPr>
            <w:r w:rsidRPr="00522E61">
              <w:rPr>
                <w:i/>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tcPr>
          <w:p w:rsidR="00D11118" w:rsidRPr="00522E61" w:rsidRDefault="00D11118" w:rsidP="008C341D">
            <w:pPr>
              <w:jc w:val="center"/>
              <w:rPr>
                <w:i/>
                <w:color w:val="000000" w:themeColor="text1"/>
              </w:rPr>
            </w:pPr>
            <w:r w:rsidRPr="00522E61">
              <w:rPr>
                <w:i/>
                <w:color w:val="000000" w:themeColor="text1"/>
                <w:sz w:val="24"/>
                <w:szCs w:val="24"/>
              </w:rPr>
              <w:t>-</w:t>
            </w:r>
          </w:p>
        </w:tc>
        <w:tc>
          <w:tcPr>
            <w:tcW w:w="1417" w:type="dxa"/>
            <w:tcBorders>
              <w:top w:val="nil"/>
              <w:left w:val="nil"/>
              <w:bottom w:val="single" w:sz="4" w:space="0" w:color="auto"/>
              <w:right w:val="single" w:sz="4" w:space="0" w:color="auto"/>
            </w:tcBorders>
            <w:shd w:val="clear" w:color="auto" w:fill="auto"/>
          </w:tcPr>
          <w:p w:rsidR="00D11118" w:rsidRPr="00522E61" w:rsidRDefault="00D11118" w:rsidP="008C341D">
            <w:pPr>
              <w:jc w:val="center"/>
              <w:rPr>
                <w:i/>
                <w:color w:val="000000" w:themeColor="text1"/>
              </w:rPr>
            </w:pPr>
            <w:r w:rsidRPr="00522E61">
              <w:rPr>
                <w:i/>
                <w:color w:val="000000" w:themeColor="text1"/>
                <w:sz w:val="24"/>
                <w:szCs w:val="24"/>
              </w:rPr>
              <w:t>-</w:t>
            </w:r>
          </w:p>
        </w:tc>
      </w:tr>
      <w:tr w:rsidR="00522E61" w:rsidRPr="00522E61" w:rsidTr="008C341D">
        <w:tc>
          <w:tcPr>
            <w:tcW w:w="3261" w:type="dxa"/>
            <w:gridSpan w:val="3"/>
            <w:tcBorders>
              <w:top w:val="nil"/>
              <w:left w:val="single" w:sz="4" w:space="0" w:color="auto"/>
              <w:bottom w:val="single" w:sz="4" w:space="0" w:color="auto"/>
              <w:right w:val="single" w:sz="4" w:space="0" w:color="auto"/>
            </w:tcBorders>
          </w:tcPr>
          <w:p w:rsidR="00D11118" w:rsidRPr="00522E61" w:rsidRDefault="00D11118" w:rsidP="008C341D">
            <w:pPr>
              <w:spacing w:line="209" w:lineRule="auto"/>
              <w:ind w:left="-71" w:right="-33"/>
              <w:jc w:val="center"/>
              <w:rPr>
                <w:i/>
                <w:color w:val="000000" w:themeColor="text1"/>
                <w:sz w:val="24"/>
                <w:szCs w:val="24"/>
              </w:rPr>
            </w:pPr>
            <w:r w:rsidRPr="00522E61">
              <w:rPr>
                <w:i/>
                <w:color w:val="000000" w:themeColor="text1"/>
                <w:sz w:val="24"/>
                <w:szCs w:val="24"/>
              </w:rPr>
              <w:t>высокотехнологичная медицинская помощь</w:t>
            </w:r>
          </w:p>
        </w:tc>
        <w:tc>
          <w:tcPr>
            <w:tcW w:w="851" w:type="dxa"/>
            <w:tcBorders>
              <w:top w:val="nil"/>
              <w:left w:val="nil"/>
              <w:bottom w:val="single" w:sz="4" w:space="0" w:color="auto"/>
              <w:right w:val="single" w:sz="4" w:space="0" w:color="auto"/>
            </w:tcBorders>
          </w:tcPr>
          <w:p w:rsidR="00D11118" w:rsidRPr="00522E61" w:rsidRDefault="00D11118" w:rsidP="008C341D">
            <w:pPr>
              <w:spacing w:line="209" w:lineRule="auto"/>
              <w:ind w:left="-71" w:right="-33"/>
              <w:jc w:val="center"/>
              <w:rPr>
                <w:i/>
                <w:color w:val="000000" w:themeColor="text1"/>
                <w:sz w:val="24"/>
                <w:szCs w:val="24"/>
              </w:rPr>
            </w:pPr>
            <w:r w:rsidRPr="00522E61">
              <w:rPr>
                <w:i/>
                <w:color w:val="000000" w:themeColor="text1"/>
                <w:sz w:val="24"/>
                <w:szCs w:val="24"/>
              </w:rPr>
              <w:t>17.2</w:t>
            </w:r>
          </w:p>
        </w:tc>
        <w:tc>
          <w:tcPr>
            <w:tcW w:w="1275" w:type="dxa"/>
            <w:tcBorders>
              <w:top w:val="nil"/>
              <w:left w:val="nil"/>
              <w:bottom w:val="single" w:sz="4" w:space="0" w:color="auto"/>
              <w:right w:val="single" w:sz="4" w:space="0" w:color="auto"/>
            </w:tcBorders>
          </w:tcPr>
          <w:p w:rsidR="00D11118" w:rsidRPr="00522E61" w:rsidRDefault="00D11118" w:rsidP="008C341D">
            <w:pPr>
              <w:spacing w:line="209" w:lineRule="auto"/>
              <w:ind w:left="-71" w:right="-33"/>
              <w:jc w:val="center"/>
              <w:rPr>
                <w:i/>
                <w:color w:val="000000" w:themeColor="text1"/>
                <w:sz w:val="24"/>
                <w:szCs w:val="24"/>
              </w:rPr>
            </w:pPr>
            <w:r w:rsidRPr="00522E61">
              <w:rPr>
                <w:i/>
                <w:color w:val="000000" w:themeColor="text1"/>
                <w:sz w:val="24"/>
                <w:szCs w:val="24"/>
              </w:rPr>
              <w:t xml:space="preserve">случай </w:t>
            </w:r>
            <w:proofErr w:type="gramStart"/>
            <w:r w:rsidRPr="00522E61">
              <w:rPr>
                <w:i/>
                <w:color w:val="000000" w:themeColor="text1"/>
                <w:sz w:val="24"/>
                <w:szCs w:val="24"/>
              </w:rPr>
              <w:t>госпита-лизации</w:t>
            </w:r>
            <w:proofErr w:type="gramEnd"/>
          </w:p>
        </w:tc>
        <w:tc>
          <w:tcPr>
            <w:tcW w:w="1275" w:type="dxa"/>
            <w:tcBorders>
              <w:top w:val="nil"/>
              <w:left w:val="nil"/>
              <w:bottom w:val="single" w:sz="4" w:space="0" w:color="auto"/>
              <w:right w:val="single" w:sz="4" w:space="0" w:color="auto"/>
            </w:tcBorders>
            <w:shd w:val="clear" w:color="auto" w:fill="auto"/>
          </w:tcPr>
          <w:p w:rsidR="00D11118" w:rsidRPr="00522E61" w:rsidRDefault="00D11118" w:rsidP="008C341D">
            <w:pPr>
              <w:jc w:val="center"/>
              <w:rPr>
                <w:i/>
                <w:color w:val="000000" w:themeColor="text1"/>
              </w:rPr>
            </w:pPr>
            <w:r w:rsidRPr="00522E61">
              <w:rPr>
                <w:i/>
                <w:color w:val="000000" w:themeColor="text1"/>
                <w:sz w:val="24"/>
                <w:szCs w:val="24"/>
              </w:rPr>
              <w:t>-</w:t>
            </w:r>
          </w:p>
        </w:tc>
        <w:tc>
          <w:tcPr>
            <w:tcW w:w="1418" w:type="dxa"/>
            <w:tcBorders>
              <w:top w:val="nil"/>
              <w:left w:val="nil"/>
              <w:bottom w:val="single" w:sz="4" w:space="0" w:color="auto"/>
              <w:right w:val="single" w:sz="4" w:space="0" w:color="auto"/>
            </w:tcBorders>
            <w:shd w:val="clear" w:color="auto" w:fill="auto"/>
          </w:tcPr>
          <w:p w:rsidR="00D11118" w:rsidRPr="00522E61" w:rsidRDefault="00D11118" w:rsidP="008C341D">
            <w:pPr>
              <w:jc w:val="center"/>
              <w:rPr>
                <w:i/>
                <w:color w:val="000000" w:themeColor="text1"/>
              </w:rPr>
            </w:pPr>
            <w:r w:rsidRPr="00522E61">
              <w:rPr>
                <w:i/>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tcPr>
          <w:p w:rsidR="00D11118" w:rsidRPr="00522E61" w:rsidRDefault="00D11118" w:rsidP="008C341D">
            <w:pPr>
              <w:jc w:val="center"/>
              <w:rPr>
                <w:i/>
                <w:color w:val="000000" w:themeColor="text1"/>
              </w:rPr>
            </w:pPr>
            <w:r w:rsidRPr="00522E61">
              <w:rPr>
                <w:i/>
                <w:color w:val="000000" w:themeColor="text1"/>
                <w:sz w:val="24"/>
                <w:szCs w:val="24"/>
              </w:rPr>
              <w:t>-</w:t>
            </w:r>
          </w:p>
        </w:tc>
        <w:tc>
          <w:tcPr>
            <w:tcW w:w="1417" w:type="dxa"/>
            <w:tcBorders>
              <w:top w:val="nil"/>
              <w:left w:val="nil"/>
              <w:bottom w:val="single" w:sz="4" w:space="0" w:color="auto"/>
              <w:right w:val="single" w:sz="4" w:space="0" w:color="auto"/>
            </w:tcBorders>
            <w:shd w:val="clear" w:color="auto" w:fill="auto"/>
          </w:tcPr>
          <w:p w:rsidR="00D11118" w:rsidRPr="00522E61" w:rsidRDefault="00D11118" w:rsidP="008C341D">
            <w:pPr>
              <w:jc w:val="center"/>
              <w:rPr>
                <w:i/>
                <w:color w:val="000000" w:themeColor="text1"/>
              </w:rPr>
            </w:pPr>
            <w:r w:rsidRPr="00522E61">
              <w:rPr>
                <w:i/>
                <w:color w:val="000000" w:themeColor="text1"/>
                <w:sz w:val="24"/>
                <w:szCs w:val="24"/>
              </w:rPr>
              <w:t>-</w:t>
            </w:r>
          </w:p>
        </w:tc>
      </w:tr>
      <w:tr w:rsidR="00522E61" w:rsidRPr="00522E61" w:rsidTr="008C341D">
        <w:tc>
          <w:tcPr>
            <w:tcW w:w="3261" w:type="dxa"/>
            <w:gridSpan w:val="3"/>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9" w:lineRule="auto"/>
              <w:ind w:left="-71" w:right="-33"/>
              <w:jc w:val="center"/>
              <w:rPr>
                <w:color w:val="000000" w:themeColor="text1"/>
                <w:sz w:val="24"/>
                <w:szCs w:val="24"/>
              </w:rPr>
            </w:pPr>
            <w:r w:rsidRPr="00522E61">
              <w:rPr>
                <w:color w:val="000000" w:themeColor="text1"/>
                <w:sz w:val="24"/>
                <w:szCs w:val="24"/>
              </w:rPr>
              <w:t xml:space="preserve">- медицинская помощь </w:t>
            </w:r>
            <w:r w:rsidR="0067611B">
              <w:rPr>
                <w:color w:val="000000" w:themeColor="text1"/>
                <w:sz w:val="24"/>
                <w:szCs w:val="24"/>
              </w:rPr>
              <w:br/>
            </w:r>
            <w:r w:rsidRPr="00522E61">
              <w:rPr>
                <w:color w:val="000000" w:themeColor="text1"/>
                <w:sz w:val="24"/>
                <w:szCs w:val="24"/>
              </w:rPr>
              <w:t>в условиях дневного стационара</w:t>
            </w:r>
          </w:p>
        </w:tc>
        <w:tc>
          <w:tcPr>
            <w:tcW w:w="851" w:type="dxa"/>
            <w:tcBorders>
              <w:top w:val="single" w:sz="4" w:space="0" w:color="auto"/>
              <w:left w:val="nil"/>
              <w:bottom w:val="single" w:sz="4" w:space="0" w:color="auto"/>
              <w:right w:val="single" w:sz="4" w:space="0" w:color="auto"/>
            </w:tcBorders>
          </w:tcPr>
          <w:p w:rsidR="00D11118" w:rsidRPr="00522E61" w:rsidRDefault="00D11118" w:rsidP="008C341D">
            <w:pPr>
              <w:spacing w:line="209" w:lineRule="auto"/>
              <w:ind w:left="-71" w:right="-33"/>
              <w:jc w:val="center"/>
              <w:rPr>
                <w:color w:val="000000" w:themeColor="text1"/>
                <w:sz w:val="24"/>
                <w:szCs w:val="24"/>
              </w:rPr>
            </w:pPr>
            <w:r w:rsidRPr="00522E61">
              <w:rPr>
                <w:color w:val="000000" w:themeColor="text1"/>
                <w:sz w:val="24"/>
                <w:szCs w:val="24"/>
              </w:rPr>
              <w:t>18</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9" w:lineRule="auto"/>
              <w:ind w:left="-71" w:right="-33"/>
              <w:jc w:val="center"/>
              <w:rPr>
                <w:color w:val="000000" w:themeColor="text1"/>
                <w:sz w:val="24"/>
                <w:szCs w:val="24"/>
              </w:rPr>
            </w:pPr>
            <w:r w:rsidRPr="00522E61">
              <w:rPr>
                <w:color w:val="000000" w:themeColor="text1"/>
                <w:sz w:val="24"/>
                <w:szCs w:val="24"/>
              </w:rPr>
              <w:t>случай лечения</w:t>
            </w:r>
          </w:p>
        </w:tc>
        <w:tc>
          <w:tcPr>
            <w:tcW w:w="1275"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8"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134"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7" w:type="dxa"/>
            <w:tcBorders>
              <w:top w:val="nil"/>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r>
      <w:tr w:rsidR="00522E61" w:rsidRPr="00522E61" w:rsidTr="008C341D">
        <w:tc>
          <w:tcPr>
            <w:tcW w:w="3261" w:type="dxa"/>
            <w:gridSpan w:val="3"/>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9" w:lineRule="auto"/>
              <w:ind w:left="-71" w:right="-33"/>
              <w:jc w:val="center"/>
              <w:rPr>
                <w:color w:val="000000" w:themeColor="text1"/>
                <w:sz w:val="24"/>
                <w:szCs w:val="24"/>
              </w:rPr>
            </w:pPr>
            <w:r w:rsidRPr="00522E61">
              <w:rPr>
                <w:color w:val="000000" w:themeColor="text1"/>
                <w:sz w:val="24"/>
                <w:szCs w:val="24"/>
              </w:rPr>
              <w:t>- паллиативная медицинская помощь</w:t>
            </w:r>
          </w:p>
        </w:tc>
        <w:tc>
          <w:tcPr>
            <w:tcW w:w="851" w:type="dxa"/>
            <w:tcBorders>
              <w:top w:val="single" w:sz="4" w:space="0" w:color="auto"/>
              <w:left w:val="nil"/>
              <w:bottom w:val="single" w:sz="4" w:space="0" w:color="auto"/>
              <w:right w:val="single" w:sz="4" w:space="0" w:color="auto"/>
            </w:tcBorders>
          </w:tcPr>
          <w:p w:rsidR="00D11118" w:rsidRPr="00522E61" w:rsidRDefault="00D11118" w:rsidP="008C341D">
            <w:pPr>
              <w:spacing w:line="209" w:lineRule="auto"/>
              <w:ind w:left="-71" w:right="-33"/>
              <w:jc w:val="center"/>
              <w:rPr>
                <w:color w:val="000000" w:themeColor="text1"/>
                <w:sz w:val="24"/>
                <w:szCs w:val="24"/>
              </w:rPr>
            </w:pPr>
            <w:r w:rsidRPr="00522E61">
              <w:rPr>
                <w:color w:val="000000" w:themeColor="text1"/>
                <w:sz w:val="24"/>
                <w:szCs w:val="24"/>
              </w:rPr>
              <w:t>19</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9" w:lineRule="auto"/>
              <w:ind w:left="-71" w:right="-33"/>
              <w:jc w:val="center"/>
              <w:rPr>
                <w:color w:val="000000" w:themeColor="text1"/>
                <w:sz w:val="24"/>
                <w:szCs w:val="24"/>
              </w:rPr>
            </w:pPr>
            <w:r w:rsidRPr="00522E61">
              <w:rPr>
                <w:color w:val="000000" w:themeColor="text1"/>
                <w:sz w:val="24"/>
                <w:szCs w:val="24"/>
              </w:rPr>
              <w:t>койко-день</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8"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134"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7"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r>
      <w:tr w:rsidR="00522E61" w:rsidRPr="00522E61" w:rsidTr="008C341D">
        <w:tc>
          <w:tcPr>
            <w:tcW w:w="3261" w:type="dxa"/>
            <w:gridSpan w:val="3"/>
            <w:tcBorders>
              <w:top w:val="single" w:sz="4" w:space="0" w:color="auto"/>
              <w:left w:val="single" w:sz="4" w:space="0" w:color="auto"/>
              <w:bottom w:val="single" w:sz="4" w:space="0" w:color="auto"/>
              <w:right w:val="single" w:sz="4" w:space="0" w:color="auto"/>
            </w:tcBorders>
          </w:tcPr>
          <w:p w:rsidR="00D11118" w:rsidRPr="00522E61" w:rsidRDefault="00D11118" w:rsidP="008C341D">
            <w:pPr>
              <w:spacing w:line="209" w:lineRule="auto"/>
              <w:ind w:left="-71" w:right="-33"/>
              <w:jc w:val="center"/>
              <w:rPr>
                <w:color w:val="000000" w:themeColor="text1"/>
                <w:sz w:val="24"/>
                <w:szCs w:val="24"/>
              </w:rPr>
            </w:pPr>
            <w:r w:rsidRPr="00522E61">
              <w:rPr>
                <w:color w:val="000000" w:themeColor="text1"/>
                <w:sz w:val="24"/>
                <w:szCs w:val="24"/>
              </w:rPr>
              <w:t>- иные расходы</w:t>
            </w:r>
          </w:p>
        </w:tc>
        <w:tc>
          <w:tcPr>
            <w:tcW w:w="851" w:type="dxa"/>
            <w:tcBorders>
              <w:top w:val="single" w:sz="4" w:space="0" w:color="auto"/>
              <w:left w:val="nil"/>
              <w:bottom w:val="single" w:sz="4" w:space="0" w:color="auto"/>
              <w:right w:val="single" w:sz="4" w:space="0" w:color="auto"/>
            </w:tcBorders>
          </w:tcPr>
          <w:p w:rsidR="00D11118" w:rsidRPr="00522E61" w:rsidRDefault="00D11118" w:rsidP="008C341D">
            <w:pPr>
              <w:spacing w:line="209" w:lineRule="auto"/>
              <w:ind w:left="-71" w:right="-33"/>
              <w:jc w:val="center"/>
              <w:rPr>
                <w:color w:val="000000" w:themeColor="text1"/>
                <w:sz w:val="24"/>
                <w:szCs w:val="24"/>
              </w:rPr>
            </w:pPr>
            <w:r w:rsidRPr="00522E61">
              <w:rPr>
                <w:color w:val="000000" w:themeColor="text1"/>
                <w:sz w:val="24"/>
                <w:szCs w:val="24"/>
              </w:rPr>
              <w:t>20</w:t>
            </w: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9" w:lineRule="auto"/>
              <w:ind w:left="-71" w:right="-33"/>
              <w:jc w:val="center"/>
              <w:rPr>
                <w:color w:val="000000" w:themeColor="text1"/>
                <w:sz w:val="24"/>
                <w:szCs w:val="24"/>
              </w:rPr>
            </w:pPr>
          </w:p>
        </w:tc>
        <w:tc>
          <w:tcPr>
            <w:tcW w:w="1275" w:type="dxa"/>
            <w:tcBorders>
              <w:top w:val="single" w:sz="4" w:space="0" w:color="auto"/>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х</w:t>
            </w:r>
          </w:p>
        </w:tc>
        <w:tc>
          <w:tcPr>
            <w:tcW w:w="1418" w:type="dxa"/>
            <w:tcBorders>
              <w:top w:val="single" w:sz="4" w:space="0" w:color="auto"/>
              <w:left w:val="nil"/>
              <w:bottom w:val="single" w:sz="4" w:space="0" w:color="auto"/>
              <w:right w:val="single" w:sz="4" w:space="0" w:color="auto"/>
            </w:tcBorders>
          </w:tcPr>
          <w:p w:rsidR="00D11118" w:rsidRPr="00522E61" w:rsidRDefault="00D11118" w:rsidP="008C341D">
            <w:pPr>
              <w:spacing w:line="204" w:lineRule="auto"/>
              <w:ind w:left="-71" w:right="-33"/>
              <w:jc w:val="center"/>
              <w:rPr>
                <w:color w:val="000000" w:themeColor="text1"/>
                <w:sz w:val="24"/>
                <w:szCs w:val="24"/>
              </w:rPr>
            </w:pPr>
            <w:r w:rsidRPr="00522E61">
              <w:rPr>
                <w:color w:val="000000" w:themeColor="text1"/>
                <w:sz w:val="24"/>
                <w:szCs w:val="24"/>
              </w:rPr>
              <w:t>х</w:t>
            </w:r>
          </w:p>
        </w:tc>
        <w:tc>
          <w:tcPr>
            <w:tcW w:w="1134"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c>
          <w:tcPr>
            <w:tcW w:w="1417" w:type="dxa"/>
            <w:tcBorders>
              <w:top w:val="single" w:sz="4" w:space="0" w:color="auto"/>
              <w:left w:val="nil"/>
              <w:bottom w:val="single" w:sz="4" w:space="0" w:color="auto"/>
              <w:right w:val="single" w:sz="4" w:space="0" w:color="auto"/>
            </w:tcBorders>
          </w:tcPr>
          <w:p w:rsidR="00D11118" w:rsidRPr="00522E61" w:rsidRDefault="00D11118" w:rsidP="008C341D">
            <w:pPr>
              <w:jc w:val="center"/>
              <w:rPr>
                <w:color w:val="000000" w:themeColor="text1"/>
              </w:rPr>
            </w:pPr>
            <w:r w:rsidRPr="00522E61">
              <w:rPr>
                <w:color w:val="000000" w:themeColor="text1"/>
                <w:sz w:val="24"/>
                <w:szCs w:val="24"/>
              </w:rPr>
              <w:t>-</w:t>
            </w:r>
          </w:p>
        </w:tc>
      </w:tr>
    </w:tbl>
    <w:p w:rsidR="00D11118" w:rsidRPr="00522E61" w:rsidRDefault="00D11118" w:rsidP="00D11118">
      <w:pPr>
        <w:autoSpaceDE w:val="0"/>
        <w:autoSpaceDN w:val="0"/>
        <w:adjustRightInd w:val="0"/>
        <w:spacing w:line="214" w:lineRule="auto"/>
        <w:ind w:right="-63"/>
        <w:jc w:val="both"/>
        <w:rPr>
          <w:color w:val="000000" w:themeColor="text1"/>
          <w:sz w:val="10"/>
          <w:szCs w:val="10"/>
        </w:rPr>
      </w:pPr>
    </w:p>
    <w:p w:rsidR="00D11118" w:rsidRPr="00522E61" w:rsidRDefault="00D11118" w:rsidP="0067611B">
      <w:pPr>
        <w:autoSpaceDE w:val="0"/>
        <w:autoSpaceDN w:val="0"/>
        <w:adjustRightInd w:val="0"/>
        <w:ind w:firstLine="709"/>
        <w:jc w:val="both"/>
        <w:rPr>
          <w:color w:val="000000" w:themeColor="text1"/>
        </w:rPr>
      </w:pPr>
      <w:r w:rsidRPr="00522E61">
        <w:rPr>
          <w:color w:val="000000" w:themeColor="text1"/>
        </w:rPr>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D11118" w:rsidRPr="00522E61" w:rsidRDefault="00D11118" w:rsidP="0067611B">
      <w:pPr>
        <w:autoSpaceDE w:val="0"/>
        <w:autoSpaceDN w:val="0"/>
        <w:adjustRightInd w:val="0"/>
        <w:ind w:firstLine="709"/>
        <w:jc w:val="both"/>
        <w:rPr>
          <w:color w:val="000000" w:themeColor="text1"/>
        </w:rPr>
      </w:pPr>
      <w:proofErr w:type="gramStart"/>
      <w:r w:rsidRPr="00522E61">
        <w:rPr>
          <w:color w:val="000000" w:themeColor="text1"/>
        </w:rPr>
        <w:t>**) 1 319 490- численность застрахованных по ОМС лиц по состоянию на 01.04.2017.</w:t>
      </w:r>
      <w:proofErr w:type="gramEnd"/>
    </w:p>
    <w:p w:rsidR="00D11118" w:rsidRPr="0067611B" w:rsidRDefault="00D11118" w:rsidP="00D11118">
      <w:pPr>
        <w:pStyle w:val="ConsPlusNormal"/>
        <w:ind w:firstLine="0"/>
        <w:jc w:val="center"/>
        <w:outlineLvl w:val="3"/>
        <w:rPr>
          <w:rFonts w:ascii="Times New Roman" w:hAnsi="Times New Roman" w:cs="Times New Roman"/>
          <w:color w:val="000000" w:themeColor="text1"/>
          <w:sz w:val="24"/>
          <w:szCs w:val="24"/>
        </w:rPr>
      </w:pPr>
    </w:p>
    <w:p w:rsidR="00D11118" w:rsidRPr="0067611B" w:rsidRDefault="00D11118" w:rsidP="00D11118">
      <w:pPr>
        <w:pStyle w:val="ConsPlusNormal"/>
        <w:ind w:firstLine="0"/>
        <w:jc w:val="center"/>
        <w:outlineLvl w:val="3"/>
        <w:rPr>
          <w:rFonts w:ascii="Times New Roman" w:hAnsi="Times New Roman" w:cs="Times New Roman"/>
          <w:color w:val="000000" w:themeColor="text1"/>
          <w:sz w:val="24"/>
          <w:szCs w:val="24"/>
        </w:rPr>
      </w:pPr>
    </w:p>
    <w:p w:rsidR="00D11118" w:rsidRPr="0067611B" w:rsidRDefault="0067611B" w:rsidP="00D11118">
      <w:pPr>
        <w:pStyle w:val="ConsPlusNormal"/>
        <w:ind w:firstLine="0"/>
        <w:jc w:val="center"/>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w:t>
      </w:r>
    </w:p>
    <w:p w:rsidR="00D11118" w:rsidRPr="0067611B" w:rsidRDefault="00D11118" w:rsidP="00D11118">
      <w:pPr>
        <w:pStyle w:val="ConsPlusNormal"/>
        <w:ind w:firstLine="0"/>
        <w:jc w:val="center"/>
        <w:outlineLvl w:val="3"/>
        <w:rPr>
          <w:rFonts w:ascii="Times New Roman" w:hAnsi="Times New Roman" w:cs="Times New Roman"/>
          <w:color w:val="000000" w:themeColor="text1"/>
          <w:sz w:val="24"/>
          <w:szCs w:val="24"/>
        </w:rPr>
      </w:pPr>
    </w:p>
    <w:p w:rsidR="00D11118" w:rsidRPr="0067611B" w:rsidRDefault="00D11118" w:rsidP="00D11118">
      <w:pPr>
        <w:pStyle w:val="ConsPlusNormal"/>
        <w:ind w:firstLine="0"/>
        <w:jc w:val="center"/>
        <w:outlineLvl w:val="3"/>
        <w:rPr>
          <w:rFonts w:ascii="Times New Roman" w:hAnsi="Times New Roman" w:cs="Times New Roman"/>
          <w:color w:val="000000" w:themeColor="text1"/>
          <w:sz w:val="24"/>
          <w:szCs w:val="24"/>
        </w:rPr>
        <w:sectPr w:rsidR="00D11118" w:rsidRPr="0067611B" w:rsidSect="0067611B">
          <w:pgSz w:w="11906" w:h="16838" w:code="9"/>
          <w:pgMar w:top="1134" w:right="851" w:bottom="1134" w:left="1418" w:header="720" w:footer="720" w:gutter="0"/>
          <w:pgNumType w:start="1"/>
          <w:cols w:space="720"/>
          <w:noEndnote/>
          <w:titlePg/>
          <w:docGrid w:linePitch="299"/>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524F19">
            <w:pPr>
              <w:widowControl/>
              <w:spacing w:line="221" w:lineRule="auto"/>
              <w:jc w:val="center"/>
              <w:rPr>
                <w:color w:val="000000" w:themeColor="text1"/>
                <w:sz w:val="28"/>
              </w:rPr>
            </w:pPr>
            <w:r w:rsidRPr="00522E61">
              <w:rPr>
                <w:color w:val="000000" w:themeColor="text1"/>
                <w:sz w:val="28"/>
                <w:szCs w:val="28"/>
              </w:rPr>
              <w:t>Приложение № 9</w:t>
            </w:r>
          </w:p>
        </w:tc>
      </w:tr>
      <w:tr w:rsidR="00522E61" w:rsidRPr="00522E61" w:rsidTr="008C341D">
        <w:tc>
          <w:tcPr>
            <w:tcW w:w="4357" w:type="dxa"/>
          </w:tcPr>
          <w:p w:rsidR="00D11118" w:rsidRPr="00522E61" w:rsidRDefault="00D11118" w:rsidP="00524F19">
            <w:pPr>
              <w:widowControl/>
              <w:spacing w:line="221" w:lineRule="auto"/>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spacing w:line="221" w:lineRule="auto"/>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p>
        </w:tc>
      </w:tr>
    </w:tbl>
    <w:p w:rsidR="00D11118" w:rsidRPr="001628ED" w:rsidRDefault="00D11118" w:rsidP="00524F19">
      <w:pPr>
        <w:autoSpaceDE w:val="0"/>
        <w:autoSpaceDN w:val="0"/>
        <w:adjustRightInd w:val="0"/>
        <w:spacing w:line="221" w:lineRule="auto"/>
        <w:jc w:val="center"/>
        <w:outlineLvl w:val="1"/>
        <w:rPr>
          <w:color w:val="000000" w:themeColor="text1"/>
          <w:sz w:val="28"/>
          <w:szCs w:val="28"/>
        </w:rPr>
      </w:pPr>
    </w:p>
    <w:p w:rsidR="00D11118" w:rsidRPr="00522E61" w:rsidRDefault="00D11118" w:rsidP="00524F19">
      <w:pPr>
        <w:widowControl/>
        <w:autoSpaceDE w:val="0"/>
        <w:autoSpaceDN w:val="0"/>
        <w:adjustRightInd w:val="0"/>
        <w:spacing w:line="221" w:lineRule="auto"/>
        <w:ind w:firstLine="709"/>
        <w:jc w:val="both"/>
        <w:rPr>
          <w:color w:val="000000" w:themeColor="text1"/>
          <w:sz w:val="28"/>
          <w:szCs w:val="28"/>
        </w:rPr>
      </w:pPr>
      <w:r w:rsidRPr="00522E61">
        <w:rPr>
          <w:color w:val="000000" w:themeColor="text1"/>
          <w:sz w:val="28"/>
          <w:szCs w:val="28"/>
        </w:rPr>
        <w:t>2.4.1. За счет средств бюджетных ассигнований бюджета Пензенской области осуществляется финансовое обеспечение:</w:t>
      </w:r>
    </w:p>
    <w:p w:rsidR="00D11118" w:rsidRPr="00522E61" w:rsidRDefault="00D11118" w:rsidP="00524F19">
      <w:pPr>
        <w:widowControl/>
        <w:autoSpaceDE w:val="0"/>
        <w:autoSpaceDN w:val="0"/>
        <w:adjustRightInd w:val="0"/>
        <w:spacing w:line="221" w:lineRule="auto"/>
        <w:ind w:firstLine="709"/>
        <w:jc w:val="both"/>
        <w:rPr>
          <w:color w:val="000000" w:themeColor="text1"/>
          <w:sz w:val="28"/>
          <w:szCs w:val="28"/>
        </w:rPr>
      </w:pPr>
      <w:r w:rsidRPr="00522E61">
        <w:rPr>
          <w:color w:val="000000" w:themeColor="text1"/>
          <w:sz w:val="28"/>
          <w:szCs w:val="28"/>
        </w:rPr>
        <w:t>- скорой, в том числе скорой специализированной, медицинской помощи, не включенной в Программу ОМС,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Программе ОМС;</w:t>
      </w:r>
    </w:p>
    <w:p w:rsidR="00D11118" w:rsidRPr="00522E61" w:rsidRDefault="00D11118" w:rsidP="00524F19">
      <w:pPr>
        <w:widowControl/>
        <w:autoSpaceDE w:val="0"/>
        <w:autoSpaceDN w:val="0"/>
        <w:adjustRightInd w:val="0"/>
        <w:spacing w:line="221" w:lineRule="auto"/>
        <w:ind w:firstLine="709"/>
        <w:jc w:val="both"/>
        <w:rPr>
          <w:color w:val="000000" w:themeColor="text1"/>
          <w:sz w:val="28"/>
          <w:szCs w:val="28"/>
        </w:rPr>
      </w:pPr>
      <w:r w:rsidRPr="00522E61">
        <w:rPr>
          <w:color w:val="000000" w:themeColor="text1"/>
          <w:sz w:val="28"/>
          <w:szCs w:val="28"/>
        </w:rPr>
        <w:t>- скорой, в том числе скорой специализированной, медицинской помощи не застрахованным по обязательному медицинскому страхованию лицам;</w:t>
      </w:r>
    </w:p>
    <w:p w:rsidR="00D11118" w:rsidRPr="00522E61" w:rsidRDefault="00D11118" w:rsidP="00524F19">
      <w:pPr>
        <w:widowControl/>
        <w:autoSpaceDE w:val="0"/>
        <w:autoSpaceDN w:val="0"/>
        <w:adjustRightInd w:val="0"/>
        <w:spacing w:line="221" w:lineRule="auto"/>
        <w:ind w:firstLine="709"/>
        <w:jc w:val="both"/>
        <w:rPr>
          <w:color w:val="000000" w:themeColor="text1"/>
          <w:sz w:val="28"/>
          <w:szCs w:val="28"/>
        </w:rPr>
      </w:pPr>
      <w:r w:rsidRPr="00522E61">
        <w:rPr>
          <w:color w:val="000000" w:themeColor="text1"/>
          <w:sz w:val="28"/>
          <w:szCs w:val="28"/>
        </w:rPr>
        <w:t xml:space="preserve">- первичной медико-санитарной и специализированной медицинской помощи в части медицинской помощи при заболеваниях, не включенных </w:t>
      </w:r>
      <w:r w:rsidR="001628ED">
        <w:rPr>
          <w:color w:val="000000" w:themeColor="text1"/>
          <w:sz w:val="28"/>
          <w:szCs w:val="28"/>
        </w:rPr>
        <w:br/>
      </w:r>
      <w:r w:rsidRPr="00522E61">
        <w:rPr>
          <w:color w:val="000000" w:themeColor="text1"/>
          <w:sz w:val="28"/>
          <w:szCs w:val="28"/>
        </w:rPr>
        <w:t xml:space="preserve">в базовую программу обязательного медицинского страхования (заболевания, передаваемые половым путем, вызванные вирусом иммунодефицита человека, </w:t>
      </w:r>
      <w:r w:rsidRPr="001628ED">
        <w:rPr>
          <w:color w:val="000000" w:themeColor="text1"/>
          <w:spacing w:val="-8"/>
          <w:sz w:val="28"/>
          <w:szCs w:val="28"/>
        </w:rPr>
        <w:t>синдром приобретенного иммунодефицита, туберкулез, психические расстройства и</w:t>
      </w:r>
      <w:r w:rsidRPr="00522E61">
        <w:rPr>
          <w:color w:val="000000" w:themeColor="text1"/>
          <w:sz w:val="28"/>
          <w:szCs w:val="28"/>
        </w:rPr>
        <w:t xml:space="preserve"> расстройства поведения, </w:t>
      </w:r>
      <w:proofErr w:type="gramStart"/>
      <w:r w:rsidRPr="00522E61">
        <w:rPr>
          <w:color w:val="000000" w:themeColor="text1"/>
          <w:sz w:val="28"/>
          <w:szCs w:val="28"/>
        </w:rPr>
        <w:t>связанные</w:t>
      </w:r>
      <w:proofErr w:type="gramEnd"/>
      <w:r w:rsidRPr="00522E61">
        <w:rPr>
          <w:color w:val="000000" w:themeColor="text1"/>
          <w:sz w:val="28"/>
          <w:szCs w:val="28"/>
        </w:rPr>
        <w:t xml:space="preserve">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w:t>
      </w:r>
      <w:proofErr w:type="gramStart"/>
      <w:r w:rsidRPr="00522E61">
        <w:rPr>
          <w:color w:val="000000" w:themeColor="text1"/>
          <w:sz w:val="28"/>
          <w:szCs w:val="28"/>
        </w:rPr>
        <w:t>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Программе ОМС;</w:t>
      </w:r>
      <w:proofErr w:type="gramEnd"/>
    </w:p>
    <w:p w:rsidR="00D11118" w:rsidRPr="00522E61" w:rsidRDefault="00D11118" w:rsidP="00524F19">
      <w:pPr>
        <w:widowControl/>
        <w:autoSpaceDE w:val="0"/>
        <w:autoSpaceDN w:val="0"/>
        <w:adjustRightInd w:val="0"/>
        <w:spacing w:line="221" w:lineRule="auto"/>
        <w:ind w:firstLine="709"/>
        <w:jc w:val="both"/>
        <w:rPr>
          <w:color w:val="000000" w:themeColor="text1"/>
          <w:sz w:val="28"/>
          <w:szCs w:val="28"/>
        </w:rPr>
      </w:pPr>
      <w:r w:rsidRPr="00522E61">
        <w:rPr>
          <w:color w:val="000000" w:themeColor="text1"/>
          <w:sz w:val="28"/>
          <w:szCs w:val="28"/>
        </w:rPr>
        <w:t>- 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D11118" w:rsidRPr="00522E61" w:rsidRDefault="00D11118" w:rsidP="00524F19">
      <w:pPr>
        <w:widowControl/>
        <w:autoSpaceDE w:val="0"/>
        <w:autoSpaceDN w:val="0"/>
        <w:adjustRightInd w:val="0"/>
        <w:spacing w:line="221" w:lineRule="auto"/>
        <w:ind w:firstLine="709"/>
        <w:jc w:val="both"/>
        <w:rPr>
          <w:color w:val="000000" w:themeColor="text1"/>
          <w:sz w:val="28"/>
          <w:szCs w:val="28"/>
        </w:rPr>
      </w:pPr>
      <w:r w:rsidRPr="001628ED">
        <w:rPr>
          <w:color w:val="000000" w:themeColor="text1"/>
          <w:spacing w:val="-4"/>
          <w:sz w:val="28"/>
          <w:szCs w:val="28"/>
        </w:rPr>
        <w:t>- высокотехнологичной медицинской помощи, оказываемой в медицинских</w:t>
      </w:r>
      <w:r w:rsidRPr="00522E61">
        <w:rPr>
          <w:color w:val="000000" w:themeColor="text1"/>
          <w:sz w:val="28"/>
          <w:szCs w:val="28"/>
        </w:rPr>
        <w:t xml:space="preserve"> организациях государственной системы здравоохранения Пензенской области, по Перечню видов высокотехнологичной медицинской помощи согласно приложению № 2 к настоящей Программе;</w:t>
      </w:r>
    </w:p>
    <w:p w:rsidR="00D11118" w:rsidRPr="00522E61" w:rsidRDefault="00D11118" w:rsidP="00524F19">
      <w:pPr>
        <w:widowControl/>
        <w:autoSpaceDE w:val="0"/>
        <w:autoSpaceDN w:val="0"/>
        <w:adjustRightInd w:val="0"/>
        <w:spacing w:line="221" w:lineRule="auto"/>
        <w:ind w:firstLine="540"/>
        <w:jc w:val="both"/>
        <w:outlineLvl w:val="0"/>
        <w:rPr>
          <w:color w:val="000000" w:themeColor="text1"/>
          <w:sz w:val="28"/>
          <w:szCs w:val="28"/>
        </w:rPr>
      </w:pPr>
    </w:p>
    <w:p w:rsidR="00D11118" w:rsidRPr="00522E61" w:rsidRDefault="00D11118" w:rsidP="00524F19">
      <w:pPr>
        <w:widowControl/>
        <w:autoSpaceDE w:val="0"/>
        <w:autoSpaceDN w:val="0"/>
        <w:adjustRightInd w:val="0"/>
        <w:spacing w:line="221" w:lineRule="auto"/>
        <w:jc w:val="center"/>
        <w:outlineLvl w:val="0"/>
        <w:rPr>
          <w:color w:val="000000" w:themeColor="text1"/>
          <w:sz w:val="28"/>
          <w:szCs w:val="28"/>
        </w:rPr>
      </w:pPr>
      <w:r w:rsidRPr="00522E61">
        <w:rPr>
          <w:color w:val="000000" w:themeColor="text1"/>
          <w:sz w:val="28"/>
          <w:szCs w:val="28"/>
        </w:rPr>
        <w:t>ПЕРЕЧЕНЬ И ОБЪЕМ</w:t>
      </w:r>
    </w:p>
    <w:p w:rsidR="00D11118" w:rsidRPr="00522E61" w:rsidRDefault="00D11118" w:rsidP="00524F19">
      <w:pPr>
        <w:widowControl/>
        <w:autoSpaceDE w:val="0"/>
        <w:autoSpaceDN w:val="0"/>
        <w:adjustRightInd w:val="0"/>
        <w:spacing w:line="221" w:lineRule="auto"/>
        <w:jc w:val="center"/>
        <w:rPr>
          <w:color w:val="000000" w:themeColor="text1"/>
          <w:sz w:val="28"/>
          <w:szCs w:val="28"/>
        </w:rPr>
      </w:pPr>
      <w:r w:rsidRPr="00522E61">
        <w:rPr>
          <w:color w:val="000000" w:themeColor="text1"/>
          <w:sz w:val="28"/>
          <w:szCs w:val="28"/>
        </w:rPr>
        <w:t>видов высокотехнологичной медицинской помощи, не включенной</w:t>
      </w:r>
    </w:p>
    <w:p w:rsidR="00D11118" w:rsidRPr="00522E61" w:rsidRDefault="00D11118" w:rsidP="00524F19">
      <w:pPr>
        <w:widowControl/>
        <w:autoSpaceDE w:val="0"/>
        <w:autoSpaceDN w:val="0"/>
        <w:adjustRightInd w:val="0"/>
        <w:spacing w:line="221" w:lineRule="auto"/>
        <w:jc w:val="center"/>
        <w:rPr>
          <w:color w:val="000000" w:themeColor="text1"/>
          <w:sz w:val="28"/>
          <w:szCs w:val="28"/>
        </w:rPr>
      </w:pPr>
      <w:r w:rsidRPr="00522E61">
        <w:rPr>
          <w:color w:val="000000" w:themeColor="text1"/>
          <w:sz w:val="28"/>
          <w:szCs w:val="28"/>
        </w:rPr>
        <w:t>в базовую программу обязательного медицинского страхования,</w:t>
      </w:r>
    </w:p>
    <w:p w:rsidR="00D11118" w:rsidRPr="00522E61" w:rsidRDefault="00D11118" w:rsidP="00524F19">
      <w:pPr>
        <w:widowControl/>
        <w:autoSpaceDE w:val="0"/>
        <w:autoSpaceDN w:val="0"/>
        <w:adjustRightInd w:val="0"/>
        <w:spacing w:line="221" w:lineRule="auto"/>
        <w:jc w:val="center"/>
        <w:rPr>
          <w:color w:val="000000" w:themeColor="text1"/>
          <w:sz w:val="28"/>
          <w:szCs w:val="28"/>
        </w:rPr>
      </w:pPr>
      <w:r w:rsidRPr="00522E61">
        <w:rPr>
          <w:color w:val="000000" w:themeColor="text1"/>
          <w:sz w:val="28"/>
          <w:szCs w:val="28"/>
        </w:rPr>
        <w:t xml:space="preserve">финансовое </w:t>
      </w:r>
      <w:proofErr w:type="gramStart"/>
      <w:r w:rsidRPr="00522E61">
        <w:rPr>
          <w:color w:val="000000" w:themeColor="text1"/>
          <w:sz w:val="28"/>
          <w:szCs w:val="28"/>
        </w:rPr>
        <w:t>обеспечение</w:t>
      </w:r>
      <w:proofErr w:type="gramEnd"/>
      <w:r w:rsidRPr="00522E61">
        <w:rPr>
          <w:color w:val="000000" w:themeColor="text1"/>
          <w:sz w:val="28"/>
          <w:szCs w:val="28"/>
        </w:rPr>
        <w:t xml:space="preserve"> которых осуществляется за счет</w:t>
      </w:r>
    </w:p>
    <w:p w:rsidR="00D11118" w:rsidRPr="00522E61" w:rsidRDefault="00D11118" w:rsidP="00524F19">
      <w:pPr>
        <w:widowControl/>
        <w:autoSpaceDE w:val="0"/>
        <w:autoSpaceDN w:val="0"/>
        <w:adjustRightInd w:val="0"/>
        <w:spacing w:line="221" w:lineRule="auto"/>
        <w:jc w:val="center"/>
        <w:rPr>
          <w:color w:val="000000" w:themeColor="text1"/>
          <w:sz w:val="28"/>
          <w:szCs w:val="28"/>
        </w:rPr>
      </w:pPr>
      <w:r w:rsidRPr="00522E61">
        <w:rPr>
          <w:color w:val="000000" w:themeColor="text1"/>
          <w:sz w:val="28"/>
          <w:szCs w:val="28"/>
        </w:rPr>
        <w:t>средств бюджета Пензенской области в 2018 году</w:t>
      </w:r>
    </w:p>
    <w:p w:rsidR="00D11118" w:rsidRPr="00522E61" w:rsidRDefault="00D11118" w:rsidP="00524F19">
      <w:pPr>
        <w:widowControl/>
        <w:autoSpaceDE w:val="0"/>
        <w:autoSpaceDN w:val="0"/>
        <w:adjustRightInd w:val="0"/>
        <w:spacing w:line="221" w:lineRule="auto"/>
        <w:ind w:firstLine="540"/>
        <w:jc w:val="both"/>
        <w:rPr>
          <w:color w:val="000000" w:themeColor="text1"/>
          <w:sz w:val="28"/>
          <w:szCs w:val="28"/>
        </w:rPr>
      </w:pPr>
    </w:p>
    <w:tbl>
      <w:tblPr>
        <w:tblStyle w:val="17"/>
        <w:tblW w:w="0" w:type="auto"/>
        <w:tblLayout w:type="fixed"/>
        <w:tblLook w:val="0000" w:firstRow="0" w:lastRow="0" w:firstColumn="0" w:lastColumn="0" w:noHBand="0" w:noVBand="0"/>
      </w:tblPr>
      <w:tblGrid>
        <w:gridCol w:w="600"/>
        <w:gridCol w:w="3086"/>
        <w:gridCol w:w="992"/>
        <w:gridCol w:w="1555"/>
        <w:gridCol w:w="1587"/>
        <w:gridCol w:w="1644"/>
      </w:tblGrid>
      <w:tr w:rsidR="00522E61" w:rsidRPr="00DF7FF6" w:rsidTr="00524F19">
        <w:trPr>
          <w:trHeight w:val="1026"/>
        </w:trPr>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 xml:space="preserve">№ </w:t>
            </w:r>
            <w:proofErr w:type="gramStart"/>
            <w:r w:rsidRPr="00DF7FF6">
              <w:rPr>
                <w:color w:val="000000" w:themeColor="text1"/>
                <w:sz w:val="24"/>
                <w:szCs w:val="24"/>
              </w:rPr>
              <w:t>п</w:t>
            </w:r>
            <w:proofErr w:type="gramEnd"/>
            <w:r w:rsidRPr="00DF7FF6">
              <w:rPr>
                <w:color w:val="000000" w:themeColor="text1"/>
                <w:sz w:val="24"/>
                <w:szCs w:val="24"/>
              </w:rPr>
              <w:t>/п</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Профиль</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Группа ВМП</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Количество квот</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 xml:space="preserve">Средства </w:t>
            </w:r>
            <w:r w:rsidRPr="006208C5">
              <w:rPr>
                <w:color w:val="000000" w:themeColor="text1"/>
                <w:spacing w:val="-4"/>
                <w:sz w:val="24"/>
                <w:szCs w:val="24"/>
              </w:rPr>
              <w:t>федерального</w:t>
            </w:r>
            <w:r w:rsidRPr="00DF7FF6">
              <w:rPr>
                <w:color w:val="000000" w:themeColor="text1"/>
                <w:sz w:val="24"/>
                <w:szCs w:val="24"/>
              </w:rPr>
              <w:t xml:space="preserve"> бюджета,</w:t>
            </w:r>
          </w:p>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тыс. руб.</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Средства бюджета Пензенской области,</w:t>
            </w:r>
          </w:p>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тыс. руб.</w:t>
            </w:r>
          </w:p>
        </w:tc>
      </w:tr>
    </w:tbl>
    <w:p w:rsidR="00524F19" w:rsidRPr="00524F19" w:rsidRDefault="00524F19">
      <w:pPr>
        <w:rPr>
          <w:sz w:val="4"/>
          <w:szCs w:val="4"/>
        </w:rPr>
      </w:pPr>
    </w:p>
    <w:tbl>
      <w:tblPr>
        <w:tblStyle w:val="17"/>
        <w:tblW w:w="0" w:type="auto"/>
        <w:tblLayout w:type="fixed"/>
        <w:tblLook w:val="0000" w:firstRow="0" w:lastRow="0" w:firstColumn="0" w:lastColumn="0" w:noHBand="0" w:noVBand="0"/>
      </w:tblPr>
      <w:tblGrid>
        <w:gridCol w:w="600"/>
        <w:gridCol w:w="3086"/>
        <w:gridCol w:w="992"/>
        <w:gridCol w:w="1555"/>
        <w:gridCol w:w="1587"/>
        <w:gridCol w:w="1644"/>
      </w:tblGrid>
      <w:tr w:rsidR="00522E61" w:rsidRPr="00DF7FF6" w:rsidTr="00524F19">
        <w:trPr>
          <w:tblHeader/>
        </w:trPr>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2</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3</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4</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6</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Нейрохирургия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10</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15</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624,49</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3 511,16</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2</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Онкология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16</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157,70</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886,65</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3</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Онкология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17</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173,73</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976,82</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4</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Онкология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20</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92</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3 566,64</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20 053,44</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Онкология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21</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4</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191,94</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1 079,22</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6</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Офтальмология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29</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590</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11 613,42</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65 275,38</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7</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Педиатрия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30</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72,83</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409,47</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8</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Педиатрия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31</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115,10</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647,15</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9</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Педиатрия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33</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15</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616,33</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3 465,32</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10</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proofErr w:type="gramStart"/>
            <w:r w:rsidRPr="00DF7FF6">
              <w:rPr>
                <w:color w:val="000000" w:themeColor="text1"/>
                <w:sz w:val="24"/>
                <w:szCs w:val="24"/>
              </w:rPr>
              <w:t>Сердечно-сосудистая</w:t>
            </w:r>
            <w:proofErr w:type="gramEnd"/>
            <w:r w:rsidRPr="00DF7FF6">
              <w:rPr>
                <w:color w:val="000000" w:themeColor="text1"/>
                <w:sz w:val="24"/>
                <w:szCs w:val="24"/>
              </w:rPr>
              <w:t xml:space="preserve"> хирургия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37</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222,67</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1 251,98</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11</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Торакальная хирургия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45</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29</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781,87</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4 396,08</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12</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Травматология и ортопедия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50</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10</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214,07</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1 203,63</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13</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Травматология и ортопедия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51</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360</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10 377,87</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58 349,73</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14</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Травматология и ортопедия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54</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19</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730,59</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4 107,76</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15</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Урология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60</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14</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267,21</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1 502,39</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16</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Урология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61</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5</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130,80</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735,45</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17</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Челюстно-лицевая хирургия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63</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8</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186,38</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1 047,94</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18</w:t>
            </w: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Эндокринология</w:t>
            </w:r>
          </w:p>
        </w:tc>
        <w:tc>
          <w:tcPr>
            <w:tcW w:w="992"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66</w:t>
            </w: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16</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211,86</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1 191,18</w:t>
            </w:r>
          </w:p>
        </w:tc>
      </w:tr>
      <w:tr w:rsidR="00522E61" w:rsidRPr="00DF7FF6" w:rsidTr="00256060">
        <w:tc>
          <w:tcPr>
            <w:tcW w:w="600" w:type="dxa"/>
          </w:tcPr>
          <w:p w:rsidR="00D11118" w:rsidRPr="00DF7FF6" w:rsidRDefault="00D11118" w:rsidP="00524F19">
            <w:pPr>
              <w:widowControl/>
              <w:autoSpaceDE w:val="0"/>
              <w:autoSpaceDN w:val="0"/>
              <w:adjustRightInd w:val="0"/>
              <w:spacing w:line="221" w:lineRule="auto"/>
              <w:rPr>
                <w:color w:val="000000" w:themeColor="text1"/>
                <w:sz w:val="24"/>
                <w:szCs w:val="24"/>
              </w:rPr>
            </w:pPr>
          </w:p>
        </w:tc>
        <w:tc>
          <w:tcPr>
            <w:tcW w:w="3086"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Итого</w:t>
            </w:r>
          </w:p>
        </w:tc>
        <w:tc>
          <w:tcPr>
            <w:tcW w:w="992" w:type="dxa"/>
          </w:tcPr>
          <w:p w:rsidR="00D11118" w:rsidRPr="00DF7FF6" w:rsidRDefault="00D11118" w:rsidP="00524F19">
            <w:pPr>
              <w:widowControl/>
              <w:autoSpaceDE w:val="0"/>
              <w:autoSpaceDN w:val="0"/>
              <w:adjustRightInd w:val="0"/>
              <w:spacing w:line="221" w:lineRule="auto"/>
              <w:rPr>
                <w:color w:val="000000" w:themeColor="text1"/>
                <w:sz w:val="24"/>
                <w:szCs w:val="24"/>
              </w:rPr>
            </w:pPr>
          </w:p>
        </w:tc>
        <w:tc>
          <w:tcPr>
            <w:tcW w:w="1555"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1 202</w:t>
            </w:r>
          </w:p>
        </w:tc>
        <w:tc>
          <w:tcPr>
            <w:tcW w:w="1587"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30 255,50</w:t>
            </w:r>
          </w:p>
        </w:tc>
        <w:tc>
          <w:tcPr>
            <w:tcW w:w="1644" w:type="dxa"/>
          </w:tcPr>
          <w:p w:rsidR="00D11118" w:rsidRPr="00DF7FF6" w:rsidRDefault="00D11118" w:rsidP="00524F19">
            <w:pPr>
              <w:widowControl/>
              <w:autoSpaceDE w:val="0"/>
              <w:autoSpaceDN w:val="0"/>
              <w:adjustRightInd w:val="0"/>
              <w:spacing w:line="221" w:lineRule="auto"/>
              <w:jc w:val="center"/>
              <w:rPr>
                <w:color w:val="000000" w:themeColor="text1"/>
                <w:sz w:val="24"/>
                <w:szCs w:val="24"/>
              </w:rPr>
            </w:pPr>
            <w:r w:rsidRPr="00DF7FF6">
              <w:rPr>
                <w:color w:val="000000" w:themeColor="text1"/>
                <w:sz w:val="24"/>
                <w:szCs w:val="24"/>
              </w:rPr>
              <w:t>170 090,75</w:t>
            </w:r>
          </w:p>
        </w:tc>
      </w:tr>
    </w:tbl>
    <w:p w:rsidR="00D11118" w:rsidRPr="00524F19" w:rsidRDefault="00D11118" w:rsidP="00524F19">
      <w:pPr>
        <w:widowControl/>
        <w:autoSpaceDE w:val="0"/>
        <w:autoSpaceDN w:val="0"/>
        <w:adjustRightInd w:val="0"/>
        <w:ind w:firstLine="709"/>
        <w:jc w:val="both"/>
        <w:rPr>
          <w:color w:val="000000" w:themeColor="text1"/>
          <w:sz w:val="10"/>
          <w:szCs w:val="10"/>
        </w:rPr>
      </w:pPr>
    </w:p>
    <w:p w:rsidR="00D11118" w:rsidRPr="00522E61" w:rsidRDefault="00D11118" w:rsidP="00524F19">
      <w:pPr>
        <w:widowControl/>
        <w:autoSpaceDE w:val="0"/>
        <w:autoSpaceDN w:val="0"/>
        <w:adjustRightInd w:val="0"/>
        <w:ind w:firstLine="709"/>
        <w:jc w:val="both"/>
        <w:rPr>
          <w:color w:val="000000" w:themeColor="text1"/>
          <w:sz w:val="28"/>
          <w:szCs w:val="28"/>
        </w:rPr>
      </w:pPr>
      <w:r w:rsidRPr="00522E61">
        <w:rPr>
          <w:color w:val="000000" w:themeColor="text1"/>
          <w:sz w:val="28"/>
          <w:szCs w:val="28"/>
        </w:rP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D11118" w:rsidRPr="00522E61" w:rsidRDefault="00D11118" w:rsidP="00524F19">
      <w:pPr>
        <w:widowControl/>
        <w:autoSpaceDE w:val="0"/>
        <w:autoSpaceDN w:val="0"/>
        <w:adjustRightInd w:val="0"/>
        <w:ind w:firstLine="709"/>
        <w:jc w:val="both"/>
        <w:rPr>
          <w:color w:val="000000" w:themeColor="text1"/>
          <w:sz w:val="28"/>
          <w:szCs w:val="28"/>
        </w:rPr>
      </w:pPr>
      <w:proofErr w:type="gramStart"/>
      <w:r w:rsidRPr="00522E61">
        <w:rPr>
          <w:color w:val="000000" w:themeColor="text1"/>
          <w:sz w:val="28"/>
          <w:szCs w:val="28"/>
        </w:rPr>
        <w:t xml:space="preserve">- обеспечение лекарственными препаратами бесплатно или </w:t>
      </w:r>
      <w:r w:rsidR="00524F19">
        <w:rPr>
          <w:color w:val="000000" w:themeColor="text1"/>
          <w:sz w:val="28"/>
          <w:szCs w:val="28"/>
        </w:rPr>
        <w:br/>
      </w:r>
      <w:r w:rsidRPr="00522E61">
        <w:rPr>
          <w:color w:val="000000" w:themeColor="text1"/>
          <w:sz w:val="28"/>
          <w:szCs w:val="28"/>
        </w:rPr>
        <w:t xml:space="preserve">с пятидесятипроцентной скидкой отдельных категорий граждан при амбулаторном лечении осуществляется в соответствии с постановлением Правительства Российской Федерации от 30.07.1994 № 890 </w:t>
      </w:r>
      <w:r w:rsidR="004A7CED">
        <w:rPr>
          <w:color w:val="000000" w:themeColor="text1"/>
          <w:sz w:val="28"/>
          <w:szCs w:val="28"/>
        </w:rPr>
        <w:t>"</w:t>
      </w:r>
      <w:r w:rsidRPr="00522E61">
        <w:rPr>
          <w:color w:val="000000" w:themeColor="text1"/>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4A7CED">
        <w:rPr>
          <w:color w:val="000000" w:themeColor="text1"/>
          <w:sz w:val="28"/>
          <w:szCs w:val="28"/>
        </w:rPr>
        <w:t>"</w:t>
      </w:r>
      <w:r w:rsidRPr="00522E61">
        <w:rPr>
          <w:color w:val="000000" w:themeColor="text1"/>
          <w:sz w:val="28"/>
          <w:szCs w:val="28"/>
        </w:rPr>
        <w:t xml:space="preserve"> (с последующими изменениями), Перечнем жизненно необходимых и важнейших лекарственных препаратов </w:t>
      </w:r>
      <w:r w:rsidR="00524F19">
        <w:rPr>
          <w:color w:val="000000" w:themeColor="text1"/>
          <w:sz w:val="28"/>
          <w:szCs w:val="28"/>
        </w:rPr>
        <w:br/>
      </w:r>
      <w:r w:rsidRPr="00522E61">
        <w:rPr>
          <w:color w:val="000000" w:themeColor="text1"/>
          <w:sz w:val="28"/>
          <w:szCs w:val="28"/>
        </w:rPr>
        <w:t>для медицинского применения на 2018 год</w:t>
      </w:r>
      <w:proofErr w:type="gramEnd"/>
      <w:r w:rsidRPr="00522E61">
        <w:rPr>
          <w:color w:val="000000" w:themeColor="text1"/>
          <w:sz w:val="28"/>
          <w:szCs w:val="28"/>
        </w:rPr>
        <w:t xml:space="preserve">, утвержденным распоряжением Правительства Российской Федерации от 23.10.2017 № 2323-р, и пунктом 2 части 3 статьи 80 Федерального закона от 21.11.2011 № 323-ФЗ </w:t>
      </w:r>
      <w:r w:rsidR="004A7CED">
        <w:rPr>
          <w:color w:val="000000" w:themeColor="text1"/>
          <w:sz w:val="28"/>
          <w:szCs w:val="28"/>
        </w:rPr>
        <w:t>"</w:t>
      </w:r>
      <w:r w:rsidRPr="00522E61">
        <w:rPr>
          <w:color w:val="000000" w:themeColor="text1"/>
          <w:sz w:val="28"/>
          <w:szCs w:val="28"/>
        </w:rPr>
        <w:t>Об основах охраны здоровья граждан в Российской Федерации</w:t>
      </w:r>
      <w:r w:rsidR="004A7CED">
        <w:rPr>
          <w:color w:val="000000" w:themeColor="text1"/>
          <w:sz w:val="28"/>
          <w:szCs w:val="28"/>
        </w:rPr>
        <w:t>"</w:t>
      </w:r>
      <w:r w:rsidRPr="00522E61">
        <w:rPr>
          <w:color w:val="000000" w:themeColor="text1"/>
          <w:sz w:val="28"/>
          <w:szCs w:val="28"/>
        </w:rPr>
        <w:t xml:space="preserve"> (с последующими изменениями);</w:t>
      </w:r>
    </w:p>
    <w:p w:rsidR="00D11118" w:rsidRPr="00522E61" w:rsidRDefault="00D11118" w:rsidP="00524F19">
      <w:pPr>
        <w:widowControl/>
        <w:autoSpaceDE w:val="0"/>
        <w:autoSpaceDN w:val="0"/>
        <w:adjustRightInd w:val="0"/>
        <w:ind w:firstLine="709"/>
        <w:jc w:val="both"/>
        <w:rPr>
          <w:color w:val="000000" w:themeColor="text1"/>
          <w:sz w:val="28"/>
          <w:szCs w:val="28"/>
        </w:rPr>
      </w:pPr>
      <w:r w:rsidRPr="00522E61">
        <w:rPr>
          <w:color w:val="000000" w:themeColor="text1"/>
          <w:sz w:val="28"/>
          <w:szCs w:val="28"/>
        </w:rPr>
        <w:t xml:space="preserve">- пренатальная (дородовая) диагностика нарушений развития ребенка </w:t>
      </w:r>
      <w:r w:rsidR="00524F19">
        <w:rPr>
          <w:color w:val="000000" w:themeColor="text1"/>
          <w:sz w:val="28"/>
          <w:szCs w:val="28"/>
        </w:rPr>
        <w:br/>
      </w:r>
      <w:r w:rsidRPr="00522E61">
        <w:rPr>
          <w:color w:val="000000" w:themeColor="text1"/>
          <w:sz w:val="28"/>
          <w:szCs w:val="28"/>
        </w:rPr>
        <w:t>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11118" w:rsidRPr="00522E61" w:rsidRDefault="00D11118" w:rsidP="00524F19">
      <w:pPr>
        <w:widowControl/>
        <w:autoSpaceDE w:val="0"/>
        <w:autoSpaceDN w:val="0"/>
        <w:adjustRightInd w:val="0"/>
        <w:ind w:firstLine="709"/>
        <w:jc w:val="both"/>
        <w:rPr>
          <w:color w:val="000000" w:themeColor="text1"/>
          <w:sz w:val="28"/>
          <w:szCs w:val="28"/>
        </w:rPr>
      </w:pPr>
      <w:r w:rsidRPr="00522E61">
        <w:rPr>
          <w:color w:val="000000" w:themeColor="text1"/>
          <w:sz w:val="28"/>
          <w:szCs w:val="28"/>
        </w:rPr>
        <w:t>- обеспечение медицинской деятельности, связанной с донорством органов и тканей человека в целях трансплантации (пересадки), в медицинских организациях государственной системы здравоохранения Пензенской области, а также может осуществляться финансовое обеспечение зубного протезирования отдельным категориям граждан;</w:t>
      </w:r>
    </w:p>
    <w:p w:rsidR="00D11118" w:rsidRPr="00522E61" w:rsidRDefault="00D11118" w:rsidP="00524F19">
      <w:pPr>
        <w:widowControl/>
        <w:autoSpaceDE w:val="0"/>
        <w:autoSpaceDN w:val="0"/>
        <w:adjustRightInd w:val="0"/>
        <w:ind w:firstLine="709"/>
        <w:jc w:val="both"/>
        <w:rPr>
          <w:color w:val="000000" w:themeColor="text1"/>
          <w:sz w:val="28"/>
          <w:szCs w:val="28"/>
        </w:rPr>
      </w:pPr>
      <w:proofErr w:type="gramStart"/>
      <w:r w:rsidRPr="00522E61">
        <w:rPr>
          <w:color w:val="000000" w:themeColor="text1"/>
          <w:sz w:val="28"/>
          <w:szCs w:val="28"/>
        </w:rPr>
        <w:t xml:space="preserve">-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осуществляется в соответствии </w:t>
      </w:r>
      <w:r w:rsidR="00366ED1">
        <w:rPr>
          <w:color w:val="000000" w:themeColor="text1"/>
          <w:sz w:val="28"/>
          <w:szCs w:val="28"/>
        </w:rPr>
        <w:br/>
      </w:r>
      <w:r w:rsidRPr="00522E61">
        <w:rPr>
          <w:color w:val="000000" w:themeColor="text1"/>
          <w:sz w:val="28"/>
          <w:szCs w:val="28"/>
        </w:rPr>
        <w:t xml:space="preserve">с постановлением Правительства Пензенской области от 02.12.2016 № 608-пП </w:t>
      </w:r>
      <w:r w:rsidR="004A7CED">
        <w:rPr>
          <w:color w:val="000000" w:themeColor="text1"/>
          <w:sz w:val="28"/>
          <w:szCs w:val="28"/>
        </w:rPr>
        <w:t>"</w:t>
      </w:r>
      <w:r w:rsidRPr="00522E61">
        <w:rPr>
          <w:color w:val="000000" w:themeColor="text1"/>
          <w:sz w:val="28"/>
          <w:szCs w:val="28"/>
        </w:rPr>
        <w:t xml:space="preserve">Об утверждении Порядка расчета, назначения и выплаты пособия на оплату проезда на автомобильном транспорте общего пользования (кроме такси) </w:t>
      </w:r>
      <w:r w:rsidR="00366ED1">
        <w:rPr>
          <w:color w:val="000000" w:themeColor="text1"/>
          <w:sz w:val="28"/>
          <w:szCs w:val="28"/>
        </w:rPr>
        <w:br/>
      </w:r>
      <w:r w:rsidRPr="00522E61">
        <w:rPr>
          <w:color w:val="000000" w:themeColor="text1"/>
          <w:sz w:val="28"/>
          <w:szCs w:val="28"/>
        </w:rPr>
        <w:t>в междугородном, пригородном и городском сообщении к</w:t>
      </w:r>
      <w:proofErr w:type="gramEnd"/>
      <w:r w:rsidRPr="00522E61">
        <w:rPr>
          <w:color w:val="000000" w:themeColor="text1"/>
          <w:sz w:val="28"/>
          <w:szCs w:val="28"/>
        </w:rPr>
        <w:t xml:space="preserve"> месту проведения процедуры гемодиализа в медицинских организациях, расположенных на территории Пензенской области, и обратно</w:t>
      </w:r>
      <w:r w:rsidR="004A7CED">
        <w:rPr>
          <w:color w:val="000000" w:themeColor="text1"/>
          <w:sz w:val="28"/>
          <w:szCs w:val="28"/>
        </w:rPr>
        <w:t>"</w:t>
      </w:r>
      <w:r w:rsidRPr="00522E61">
        <w:rPr>
          <w:color w:val="000000" w:themeColor="text1"/>
          <w:sz w:val="28"/>
          <w:szCs w:val="28"/>
        </w:rPr>
        <w:t xml:space="preserve"> (с последующими изменениями).</w:t>
      </w:r>
    </w:p>
    <w:p w:rsidR="00D11118" w:rsidRPr="00522E61" w:rsidRDefault="00D11118" w:rsidP="00524F19">
      <w:pPr>
        <w:widowControl/>
        <w:autoSpaceDE w:val="0"/>
        <w:autoSpaceDN w:val="0"/>
        <w:adjustRightInd w:val="0"/>
        <w:ind w:firstLine="709"/>
        <w:jc w:val="both"/>
        <w:rPr>
          <w:color w:val="000000" w:themeColor="text1"/>
          <w:sz w:val="28"/>
          <w:szCs w:val="28"/>
        </w:rPr>
      </w:pPr>
      <w:proofErr w:type="gramStart"/>
      <w:r w:rsidRPr="00522E61">
        <w:rPr>
          <w:color w:val="000000" w:themeColor="text1"/>
          <w:sz w:val="28"/>
          <w:szCs w:val="28"/>
        </w:rPr>
        <w:t xml:space="preserve">В рамках Программы за счет бюджетных ассигнований бюджета Пензенской области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w:t>
      </w:r>
      <w:r w:rsidR="00366ED1">
        <w:rPr>
          <w:color w:val="000000" w:themeColor="text1"/>
          <w:sz w:val="28"/>
          <w:szCs w:val="28"/>
        </w:rPr>
        <w:br/>
      </w:r>
      <w:r w:rsidRPr="00522E61">
        <w:rPr>
          <w:color w:val="000000" w:themeColor="text1"/>
          <w:sz w:val="28"/>
          <w:szCs w:val="28"/>
        </w:rPr>
        <w:t>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w:t>
      </w:r>
      <w:proofErr w:type="gramEnd"/>
      <w:r w:rsidRPr="00522E61">
        <w:rPr>
          <w:color w:val="000000" w:themeColor="text1"/>
          <w:sz w:val="28"/>
          <w:szCs w:val="28"/>
        </w:rPr>
        <w:t xml:space="preserve"> </w:t>
      </w:r>
      <w:proofErr w:type="gramStart"/>
      <w:r w:rsidRPr="00522E61">
        <w:rPr>
          <w:color w:val="000000" w:themeColor="text1"/>
          <w:sz w:val="28"/>
          <w:szCs w:val="28"/>
        </w:rPr>
        <w:t xml:space="preserve">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w:t>
      </w:r>
      <w:r w:rsidR="00366ED1">
        <w:rPr>
          <w:color w:val="000000" w:themeColor="text1"/>
          <w:sz w:val="28"/>
          <w:szCs w:val="28"/>
        </w:rPr>
        <w:br/>
      </w:r>
      <w:r w:rsidRPr="00522E61">
        <w:rPr>
          <w:color w:val="000000" w:themeColor="text1"/>
          <w:sz w:val="28"/>
          <w:szCs w:val="28"/>
        </w:rPr>
        <w:t>по контракту, поступлении в военные профессиональные образовательные организации или в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w:t>
      </w:r>
      <w:proofErr w:type="gramEnd"/>
      <w:r w:rsidRPr="00522E61">
        <w:rPr>
          <w:color w:val="000000" w:themeColor="text1"/>
          <w:sz w:val="28"/>
          <w:szCs w:val="28"/>
        </w:rPr>
        <w:t xml:space="preserve"> </w:t>
      </w:r>
      <w:proofErr w:type="gramStart"/>
      <w:r w:rsidRPr="00522E61">
        <w:rPr>
          <w:color w:val="000000" w:themeColor="text1"/>
          <w:sz w:val="28"/>
          <w:szCs w:val="28"/>
        </w:rPr>
        <w:t xml:space="preserve">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w:t>
      </w:r>
      <w:r w:rsidR="00524F19">
        <w:rPr>
          <w:color w:val="000000" w:themeColor="text1"/>
          <w:sz w:val="28"/>
          <w:szCs w:val="28"/>
        </w:rPr>
        <w:br/>
      </w:r>
      <w:r w:rsidRPr="00522E61">
        <w:rPr>
          <w:color w:val="000000" w:themeColor="text1"/>
          <w:sz w:val="28"/>
          <w:szCs w:val="28"/>
        </w:rPr>
        <w:t>в целях определения годности граждан к военной или приравненной к ней службе.</w:t>
      </w:r>
      <w:proofErr w:type="gramEnd"/>
    </w:p>
    <w:p w:rsidR="00D11118" w:rsidRPr="00522E61" w:rsidRDefault="00D11118" w:rsidP="00524F19">
      <w:pPr>
        <w:widowControl/>
        <w:autoSpaceDE w:val="0"/>
        <w:autoSpaceDN w:val="0"/>
        <w:adjustRightInd w:val="0"/>
        <w:ind w:firstLine="709"/>
        <w:jc w:val="both"/>
        <w:rPr>
          <w:color w:val="000000" w:themeColor="text1"/>
          <w:sz w:val="28"/>
          <w:szCs w:val="28"/>
        </w:rPr>
      </w:pPr>
      <w:r w:rsidRPr="00522E61">
        <w:rPr>
          <w:color w:val="000000" w:themeColor="text1"/>
          <w:sz w:val="28"/>
          <w:szCs w:val="28"/>
        </w:rPr>
        <w:t>Оплата первичной медико-санитарной помощи, оказанной в центрах здоровья гражданам, не подлежащим обязательному медицинскому страхованию, осуществляется в соответствии с законодательством Российской Федерации за счет бюджетных ассигнований соответствующих бюджетов.</w:t>
      </w:r>
    </w:p>
    <w:p w:rsidR="00D11118" w:rsidRPr="00522E61" w:rsidRDefault="00D11118" w:rsidP="00524F19">
      <w:pPr>
        <w:widowControl/>
        <w:autoSpaceDE w:val="0"/>
        <w:autoSpaceDN w:val="0"/>
        <w:adjustRightInd w:val="0"/>
        <w:ind w:firstLine="709"/>
        <w:jc w:val="both"/>
        <w:rPr>
          <w:color w:val="000000" w:themeColor="text1"/>
          <w:sz w:val="28"/>
          <w:szCs w:val="28"/>
        </w:rPr>
      </w:pPr>
      <w:proofErr w:type="gramStart"/>
      <w:r w:rsidRPr="00522E61">
        <w:rPr>
          <w:color w:val="000000" w:themeColor="text1"/>
          <w:sz w:val="28"/>
          <w:szCs w:val="28"/>
        </w:rPr>
        <w:t>В рамках Программы за счет бюджетных ассигнований бюджета Пензенской области осуществляется финансовое обеспечение амбулаторной и стационарной медицинской помощи в экстренной форме в государственных бюджетных учреждениях здравоохранения (государственных автономных учреждениях здравоохранения) Пензенской области не застрахованным по обязательному медицинскому страхованию гражданам Российской Федерации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roofErr w:type="gramEnd"/>
      <w:r w:rsidRPr="00522E61">
        <w:rPr>
          <w:color w:val="000000" w:themeColor="text1"/>
          <w:sz w:val="28"/>
          <w:szCs w:val="28"/>
        </w:rPr>
        <w:t xml:space="preserve">, </w:t>
      </w:r>
      <w:proofErr w:type="gramStart"/>
      <w:r w:rsidRPr="00522E61">
        <w:rPr>
          <w:color w:val="000000" w:themeColor="text1"/>
          <w:sz w:val="28"/>
          <w:szCs w:val="28"/>
        </w:rPr>
        <w:t xml:space="preserve">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4A7CED">
        <w:rPr>
          <w:color w:val="000000" w:themeColor="text1"/>
          <w:sz w:val="28"/>
          <w:szCs w:val="28"/>
        </w:rPr>
        <w:t>"</w:t>
      </w:r>
      <w:r w:rsidRPr="00522E61">
        <w:rPr>
          <w:color w:val="000000" w:themeColor="text1"/>
          <w:sz w:val="28"/>
          <w:szCs w:val="28"/>
        </w:rPr>
        <w:t>Медицинская реабилитация</w:t>
      </w:r>
      <w:r w:rsidR="004A7CED">
        <w:rPr>
          <w:color w:val="000000" w:themeColor="text1"/>
          <w:sz w:val="28"/>
          <w:szCs w:val="28"/>
        </w:rPr>
        <w:t>"</w:t>
      </w:r>
      <w:r w:rsidRPr="00522E61">
        <w:rPr>
          <w:color w:val="000000" w:themeColor="text1"/>
          <w:sz w:val="28"/>
          <w:szCs w:val="28"/>
        </w:rPr>
        <w:t xml:space="preserve"> при заболеваниях, не включенных в базовую </w:t>
      </w:r>
      <w:r w:rsidRPr="00524F19">
        <w:rPr>
          <w:color w:val="000000" w:themeColor="text1"/>
          <w:spacing w:val="-4"/>
          <w:sz w:val="28"/>
          <w:szCs w:val="28"/>
        </w:rPr>
        <w:t>программу обязательного медицинского страхования (заболевания, передаваемые</w:t>
      </w:r>
      <w:r w:rsidRPr="00522E61">
        <w:rPr>
          <w:color w:val="000000" w:themeColor="text1"/>
          <w:sz w:val="28"/>
          <w:szCs w:val="28"/>
        </w:rPr>
        <w:t xml:space="preserve"> половым путем, вызванные вирусом иммунодефицита человека, синдром приобретенного иммунодефицита, туберкулеза, психические расстройства и </w:t>
      </w:r>
      <w:r w:rsidRPr="00524F19">
        <w:rPr>
          <w:color w:val="000000" w:themeColor="text1"/>
          <w:spacing w:val="-4"/>
          <w:sz w:val="28"/>
          <w:szCs w:val="28"/>
        </w:rPr>
        <w:t>расстройства поведения, в том числе связанные с употреблением психоактивных</w:t>
      </w:r>
      <w:r w:rsidRPr="00522E61">
        <w:rPr>
          <w:color w:val="000000" w:themeColor="text1"/>
          <w:sz w:val="28"/>
          <w:szCs w:val="28"/>
        </w:rPr>
        <w:t xml:space="preserve"> </w:t>
      </w:r>
      <w:r w:rsidRPr="00524F19">
        <w:rPr>
          <w:color w:val="000000" w:themeColor="text1"/>
          <w:sz w:val="28"/>
          <w:szCs w:val="28"/>
        </w:rPr>
        <w:t>веществ), а</w:t>
      </w:r>
      <w:proofErr w:type="gramEnd"/>
      <w:r w:rsidRPr="00524F19">
        <w:rPr>
          <w:color w:val="000000" w:themeColor="text1"/>
          <w:sz w:val="28"/>
          <w:szCs w:val="28"/>
        </w:rPr>
        <w:t xml:space="preserve"> также расходов медицинских организаций, в том числе, </w:t>
      </w:r>
      <w:r w:rsidR="00524F19">
        <w:rPr>
          <w:color w:val="000000" w:themeColor="text1"/>
          <w:sz w:val="28"/>
          <w:szCs w:val="28"/>
        </w:rPr>
        <w:br/>
      </w:r>
      <w:r w:rsidRPr="00524F19">
        <w:rPr>
          <w:color w:val="000000" w:themeColor="text1"/>
          <w:sz w:val="28"/>
          <w:szCs w:val="28"/>
        </w:rPr>
        <w:t>на приобретение</w:t>
      </w:r>
      <w:r w:rsidRPr="00522E61">
        <w:rPr>
          <w:color w:val="000000" w:themeColor="text1"/>
          <w:sz w:val="28"/>
          <w:szCs w:val="28"/>
        </w:rPr>
        <w:t xml:space="preserve"> основных средств (оборудования, производственного и хозяйственного инвентаря).</w:t>
      </w:r>
    </w:p>
    <w:p w:rsidR="00D11118" w:rsidRPr="00522E61" w:rsidRDefault="00D11118" w:rsidP="00524F19">
      <w:pPr>
        <w:widowControl/>
        <w:autoSpaceDE w:val="0"/>
        <w:autoSpaceDN w:val="0"/>
        <w:adjustRightInd w:val="0"/>
        <w:ind w:firstLine="709"/>
        <w:jc w:val="both"/>
        <w:rPr>
          <w:color w:val="000000" w:themeColor="text1"/>
          <w:sz w:val="28"/>
          <w:szCs w:val="28"/>
        </w:rPr>
      </w:pPr>
      <w:proofErr w:type="gramStart"/>
      <w:r w:rsidRPr="00522E61">
        <w:rPr>
          <w:color w:val="000000" w:themeColor="text1"/>
          <w:sz w:val="28"/>
          <w:szCs w:val="28"/>
        </w:rPr>
        <w:t xml:space="preserve">Кроме того, за счет бюджетных ассигнований бюджета Пензенской области финансируются ГБУЗ </w:t>
      </w:r>
      <w:r w:rsidR="004A7CED">
        <w:rPr>
          <w:color w:val="000000" w:themeColor="text1"/>
          <w:sz w:val="28"/>
          <w:szCs w:val="28"/>
        </w:rPr>
        <w:t>"</w:t>
      </w:r>
      <w:r w:rsidRPr="00522E61">
        <w:rPr>
          <w:color w:val="000000" w:themeColor="text1"/>
          <w:sz w:val="28"/>
          <w:szCs w:val="28"/>
        </w:rPr>
        <w:t>Пензенский областной центр медицинской профилактики</w:t>
      </w:r>
      <w:r w:rsidR="004A7CED">
        <w:rPr>
          <w:color w:val="000000" w:themeColor="text1"/>
          <w:sz w:val="28"/>
          <w:szCs w:val="28"/>
        </w:rPr>
        <w:t>"</w:t>
      </w:r>
      <w:r w:rsidRPr="00522E61">
        <w:rPr>
          <w:color w:val="000000" w:themeColor="text1"/>
          <w:sz w:val="28"/>
          <w:szCs w:val="28"/>
        </w:rPr>
        <w:t xml:space="preserve"> (в части медицинской помощи, не включенной в Программу ОМС), ГБУЗ </w:t>
      </w:r>
      <w:r w:rsidR="004A7CED">
        <w:rPr>
          <w:color w:val="000000" w:themeColor="text1"/>
          <w:sz w:val="28"/>
          <w:szCs w:val="28"/>
        </w:rPr>
        <w:t>"</w:t>
      </w:r>
      <w:r w:rsidRPr="00522E61">
        <w:rPr>
          <w:color w:val="000000" w:themeColor="text1"/>
          <w:sz w:val="28"/>
          <w:szCs w:val="28"/>
        </w:rPr>
        <w:t>Областной врачебно-физкультурный диспансер</w:t>
      </w:r>
      <w:r w:rsidR="004A7CED">
        <w:rPr>
          <w:color w:val="000000" w:themeColor="text1"/>
          <w:sz w:val="28"/>
          <w:szCs w:val="28"/>
        </w:rPr>
        <w:t>"</w:t>
      </w:r>
      <w:r w:rsidRPr="00522E61">
        <w:rPr>
          <w:color w:val="000000" w:themeColor="text1"/>
          <w:sz w:val="28"/>
          <w:szCs w:val="28"/>
        </w:rPr>
        <w:t xml:space="preserve">, ГБУЗ </w:t>
      </w:r>
      <w:r w:rsidR="004A7CED">
        <w:rPr>
          <w:color w:val="000000" w:themeColor="text1"/>
          <w:sz w:val="28"/>
          <w:szCs w:val="28"/>
        </w:rPr>
        <w:t>"</w:t>
      </w:r>
      <w:r w:rsidRPr="00522E61">
        <w:rPr>
          <w:color w:val="000000" w:themeColor="text1"/>
          <w:sz w:val="28"/>
          <w:szCs w:val="28"/>
        </w:rPr>
        <w:t xml:space="preserve">Детский санаторий </w:t>
      </w:r>
      <w:r w:rsidR="004A7CED">
        <w:rPr>
          <w:color w:val="000000" w:themeColor="text1"/>
          <w:sz w:val="28"/>
          <w:szCs w:val="28"/>
        </w:rPr>
        <w:t>"</w:t>
      </w:r>
      <w:r w:rsidRPr="00522E61">
        <w:rPr>
          <w:color w:val="000000" w:themeColor="text1"/>
          <w:sz w:val="28"/>
          <w:szCs w:val="28"/>
        </w:rPr>
        <w:t>Солнышко</w:t>
      </w:r>
      <w:r w:rsidR="004A7CED">
        <w:rPr>
          <w:color w:val="000000" w:themeColor="text1"/>
          <w:sz w:val="28"/>
          <w:szCs w:val="28"/>
        </w:rPr>
        <w:t>"</w:t>
      </w:r>
      <w:r w:rsidRPr="00522E61">
        <w:rPr>
          <w:color w:val="000000" w:themeColor="text1"/>
          <w:sz w:val="28"/>
          <w:szCs w:val="28"/>
        </w:rPr>
        <w:t xml:space="preserve">,  ГБУЗ </w:t>
      </w:r>
      <w:r w:rsidR="004A7CED">
        <w:rPr>
          <w:color w:val="000000" w:themeColor="text1"/>
          <w:sz w:val="28"/>
          <w:szCs w:val="28"/>
        </w:rPr>
        <w:t>"</w:t>
      </w:r>
      <w:r w:rsidRPr="00522E61">
        <w:rPr>
          <w:color w:val="000000" w:themeColor="text1"/>
          <w:sz w:val="28"/>
          <w:szCs w:val="28"/>
        </w:rPr>
        <w:t>Пензенский дом ребенка</w:t>
      </w:r>
      <w:r w:rsidR="004A7CED">
        <w:rPr>
          <w:color w:val="000000" w:themeColor="text1"/>
          <w:sz w:val="28"/>
          <w:szCs w:val="28"/>
        </w:rPr>
        <w:t>"</w:t>
      </w:r>
      <w:r w:rsidRPr="00522E61">
        <w:rPr>
          <w:color w:val="000000" w:themeColor="text1"/>
          <w:sz w:val="28"/>
          <w:szCs w:val="28"/>
        </w:rPr>
        <w:t xml:space="preserve">, ГБУЗ </w:t>
      </w:r>
      <w:r w:rsidR="004A7CED">
        <w:rPr>
          <w:color w:val="000000" w:themeColor="text1"/>
          <w:sz w:val="28"/>
          <w:szCs w:val="28"/>
        </w:rPr>
        <w:t>"</w:t>
      </w:r>
      <w:r w:rsidRPr="00522E61">
        <w:rPr>
          <w:color w:val="000000" w:themeColor="text1"/>
          <w:sz w:val="28"/>
          <w:szCs w:val="28"/>
        </w:rPr>
        <w:t>Областное бюро судебно-медицинской экспертизы</w:t>
      </w:r>
      <w:r w:rsidR="004A7CED">
        <w:rPr>
          <w:color w:val="000000" w:themeColor="text1"/>
          <w:sz w:val="28"/>
          <w:szCs w:val="28"/>
        </w:rPr>
        <w:t>"</w:t>
      </w:r>
      <w:r w:rsidRPr="00522E61">
        <w:rPr>
          <w:color w:val="000000" w:themeColor="text1"/>
          <w:sz w:val="28"/>
          <w:szCs w:val="28"/>
        </w:rPr>
        <w:t xml:space="preserve">, ГБУЗ </w:t>
      </w:r>
      <w:r w:rsidR="004A7CED">
        <w:rPr>
          <w:color w:val="000000" w:themeColor="text1"/>
          <w:sz w:val="28"/>
          <w:szCs w:val="28"/>
        </w:rPr>
        <w:t>"</w:t>
      </w:r>
      <w:r w:rsidRPr="00522E61">
        <w:rPr>
          <w:color w:val="000000" w:themeColor="text1"/>
          <w:sz w:val="28"/>
          <w:szCs w:val="28"/>
        </w:rPr>
        <w:t>Пензенский областной клинический центр крови</w:t>
      </w:r>
      <w:r w:rsidR="004A7CED">
        <w:rPr>
          <w:color w:val="000000" w:themeColor="text1"/>
          <w:sz w:val="28"/>
          <w:szCs w:val="28"/>
        </w:rPr>
        <w:t>"</w:t>
      </w:r>
      <w:r w:rsidRPr="00522E61">
        <w:rPr>
          <w:color w:val="000000" w:themeColor="text1"/>
          <w:sz w:val="28"/>
          <w:szCs w:val="28"/>
        </w:rPr>
        <w:t xml:space="preserve">, ГБУЗ </w:t>
      </w:r>
      <w:r w:rsidR="004A7CED">
        <w:rPr>
          <w:color w:val="000000" w:themeColor="text1"/>
          <w:sz w:val="28"/>
          <w:szCs w:val="28"/>
        </w:rPr>
        <w:t>"</w:t>
      </w:r>
      <w:r w:rsidRPr="00522E61">
        <w:rPr>
          <w:color w:val="000000" w:themeColor="text1"/>
          <w:sz w:val="28"/>
          <w:szCs w:val="28"/>
        </w:rPr>
        <w:t>Пензенский областной медицинский информационно-аналитический центр</w:t>
      </w:r>
      <w:r w:rsidR="004A7CED">
        <w:rPr>
          <w:color w:val="000000" w:themeColor="text1"/>
          <w:sz w:val="28"/>
          <w:szCs w:val="28"/>
        </w:rPr>
        <w:t>"</w:t>
      </w:r>
      <w:r w:rsidRPr="00522E61">
        <w:rPr>
          <w:color w:val="000000" w:themeColor="text1"/>
          <w:sz w:val="28"/>
          <w:szCs w:val="28"/>
        </w:rPr>
        <w:t xml:space="preserve"> и ГБУЗ </w:t>
      </w:r>
      <w:r w:rsidR="004A7CED">
        <w:rPr>
          <w:color w:val="000000" w:themeColor="text1"/>
          <w:sz w:val="28"/>
          <w:szCs w:val="28"/>
        </w:rPr>
        <w:t>"</w:t>
      </w:r>
      <w:r w:rsidRPr="00522E61">
        <w:rPr>
          <w:color w:val="000000" w:themeColor="text1"/>
          <w:sz w:val="28"/>
          <w:szCs w:val="28"/>
        </w:rPr>
        <w:t>Территориальный центр медицины катастроф</w:t>
      </w:r>
      <w:proofErr w:type="gramEnd"/>
      <w:r w:rsidRPr="00522E61">
        <w:rPr>
          <w:color w:val="000000" w:themeColor="text1"/>
          <w:sz w:val="28"/>
          <w:szCs w:val="28"/>
        </w:rPr>
        <w:t xml:space="preserve"> </w:t>
      </w:r>
      <w:proofErr w:type="gramStart"/>
      <w:r w:rsidRPr="00522E61">
        <w:rPr>
          <w:color w:val="000000" w:themeColor="text1"/>
          <w:sz w:val="28"/>
          <w:szCs w:val="28"/>
        </w:rPr>
        <w:t>Пензенской области</w:t>
      </w:r>
      <w:r w:rsidR="004A7CED">
        <w:rPr>
          <w:color w:val="000000" w:themeColor="text1"/>
          <w:sz w:val="28"/>
          <w:szCs w:val="28"/>
        </w:rPr>
        <w:t>"</w:t>
      </w:r>
      <w:r w:rsidRPr="00522E61">
        <w:rPr>
          <w:color w:val="000000" w:themeColor="text1"/>
          <w:sz w:val="28"/>
          <w:szCs w:val="28"/>
        </w:rPr>
        <w:t>).</w:t>
      </w:r>
      <w:proofErr w:type="gramEnd"/>
    </w:p>
    <w:p w:rsidR="00D11118" w:rsidRPr="00524F19" w:rsidRDefault="00D11118" w:rsidP="00D11118">
      <w:pPr>
        <w:widowControl/>
        <w:autoSpaceDE w:val="0"/>
        <w:autoSpaceDN w:val="0"/>
        <w:adjustRightInd w:val="0"/>
        <w:jc w:val="center"/>
        <w:outlineLvl w:val="1"/>
        <w:rPr>
          <w:color w:val="000000" w:themeColor="text1"/>
          <w:sz w:val="28"/>
          <w:szCs w:val="28"/>
        </w:rPr>
      </w:pPr>
    </w:p>
    <w:p w:rsidR="00524F19" w:rsidRPr="00524F19" w:rsidRDefault="00524F19" w:rsidP="00D11118">
      <w:pPr>
        <w:widowControl/>
        <w:autoSpaceDE w:val="0"/>
        <w:autoSpaceDN w:val="0"/>
        <w:adjustRightInd w:val="0"/>
        <w:jc w:val="center"/>
        <w:outlineLvl w:val="1"/>
        <w:rPr>
          <w:color w:val="000000" w:themeColor="text1"/>
          <w:sz w:val="28"/>
          <w:szCs w:val="28"/>
        </w:rPr>
      </w:pPr>
    </w:p>
    <w:p w:rsidR="00524F19" w:rsidRPr="00524F19" w:rsidRDefault="00524F19" w:rsidP="00D11118">
      <w:pPr>
        <w:widowControl/>
        <w:autoSpaceDE w:val="0"/>
        <w:autoSpaceDN w:val="0"/>
        <w:adjustRightInd w:val="0"/>
        <w:jc w:val="center"/>
        <w:outlineLvl w:val="1"/>
        <w:rPr>
          <w:color w:val="000000" w:themeColor="text1"/>
          <w:sz w:val="28"/>
          <w:szCs w:val="28"/>
        </w:rPr>
      </w:pPr>
      <w:r>
        <w:rPr>
          <w:color w:val="000000" w:themeColor="text1"/>
          <w:sz w:val="28"/>
          <w:szCs w:val="28"/>
        </w:rPr>
        <w:t>_____________</w:t>
      </w:r>
    </w:p>
    <w:p w:rsidR="00524F19" w:rsidRPr="00524F19" w:rsidRDefault="00524F19" w:rsidP="00D11118">
      <w:pPr>
        <w:widowControl/>
        <w:autoSpaceDE w:val="0"/>
        <w:autoSpaceDN w:val="0"/>
        <w:adjustRightInd w:val="0"/>
        <w:jc w:val="center"/>
        <w:outlineLvl w:val="1"/>
        <w:rPr>
          <w:color w:val="000000" w:themeColor="text1"/>
          <w:sz w:val="28"/>
          <w:szCs w:val="28"/>
        </w:rPr>
      </w:pPr>
    </w:p>
    <w:p w:rsidR="00524F19" w:rsidRPr="00524F19" w:rsidRDefault="00524F19" w:rsidP="00D11118">
      <w:pPr>
        <w:widowControl/>
        <w:autoSpaceDE w:val="0"/>
        <w:autoSpaceDN w:val="0"/>
        <w:adjustRightInd w:val="0"/>
        <w:jc w:val="center"/>
        <w:outlineLvl w:val="1"/>
        <w:rPr>
          <w:color w:val="000000" w:themeColor="text1"/>
          <w:sz w:val="28"/>
          <w:szCs w:val="28"/>
        </w:rPr>
      </w:pPr>
    </w:p>
    <w:p w:rsidR="00524F19" w:rsidRPr="00524F19" w:rsidRDefault="00524F19" w:rsidP="00D11118">
      <w:pPr>
        <w:widowControl/>
        <w:autoSpaceDE w:val="0"/>
        <w:autoSpaceDN w:val="0"/>
        <w:adjustRightInd w:val="0"/>
        <w:jc w:val="center"/>
        <w:outlineLvl w:val="1"/>
        <w:rPr>
          <w:color w:val="000000" w:themeColor="text1"/>
          <w:sz w:val="28"/>
          <w:szCs w:val="28"/>
        </w:rPr>
      </w:pPr>
    </w:p>
    <w:p w:rsidR="00D11118" w:rsidRPr="00524F19" w:rsidRDefault="00D11118" w:rsidP="00D11118">
      <w:pPr>
        <w:widowControl/>
        <w:autoSpaceDE w:val="0"/>
        <w:autoSpaceDN w:val="0"/>
        <w:adjustRightInd w:val="0"/>
        <w:jc w:val="center"/>
        <w:outlineLvl w:val="1"/>
        <w:rPr>
          <w:color w:val="000000" w:themeColor="text1"/>
          <w:sz w:val="28"/>
          <w:szCs w:val="28"/>
        </w:rPr>
        <w:sectPr w:rsidR="00D11118" w:rsidRPr="00524F19" w:rsidSect="00E92606">
          <w:pgSz w:w="11906" w:h="16838" w:code="9"/>
          <w:pgMar w:top="1134" w:right="851" w:bottom="1134" w:left="1418" w:header="720" w:footer="720" w:gutter="0"/>
          <w:pgNumType w:start="1"/>
          <w:cols w:space="720"/>
          <w:noEndnote/>
          <w:titlePg/>
          <w:docGrid w:linePitch="299"/>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hideMark/>
          </w:tcPr>
          <w:p w:rsidR="00D11118" w:rsidRPr="00522E61" w:rsidRDefault="00D11118" w:rsidP="008C341D">
            <w:pPr>
              <w:widowControl/>
              <w:jc w:val="center"/>
              <w:rPr>
                <w:color w:val="000000" w:themeColor="text1"/>
                <w:sz w:val="28"/>
                <w:szCs w:val="28"/>
              </w:rPr>
            </w:pPr>
            <w:r w:rsidRPr="00522E61">
              <w:rPr>
                <w:color w:val="000000" w:themeColor="text1"/>
                <w:sz w:val="28"/>
                <w:szCs w:val="28"/>
              </w:rPr>
              <w:t>Приложение № 10</w:t>
            </w:r>
          </w:p>
        </w:tc>
      </w:tr>
      <w:tr w:rsidR="00522E61" w:rsidRPr="00522E61" w:rsidTr="008C341D">
        <w:tc>
          <w:tcPr>
            <w:tcW w:w="4357" w:type="dxa"/>
            <w:hideMark/>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hideMark/>
          </w:tcPr>
          <w:p w:rsidR="00D11118" w:rsidRPr="00522E61" w:rsidRDefault="00D11118" w:rsidP="00E67BA8">
            <w:pPr>
              <w:widowControl/>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r w:rsidRPr="00522E61">
              <w:rPr>
                <w:color w:val="000000" w:themeColor="text1"/>
                <w:sz w:val="28"/>
                <w:szCs w:val="28"/>
              </w:rPr>
              <w:t xml:space="preserve"> </w:t>
            </w:r>
          </w:p>
        </w:tc>
      </w:tr>
    </w:tbl>
    <w:p w:rsidR="00D11118" w:rsidRPr="00522E61" w:rsidRDefault="00D11118" w:rsidP="00D11118">
      <w:pPr>
        <w:widowControl/>
        <w:autoSpaceDE w:val="0"/>
        <w:autoSpaceDN w:val="0"/>
        <w:adjustRightInd w:val="0"/>
        <w:jc w:val="center"/>
        <w:outlineLvl w:val="1"/>
        <w:rPr>
          <w:b/>
          <w:color w:val="000000" w:themeColor="text1"/>
          <w:sz w:val="28"/>
          <w:szCs w:val="28"/>
        </w:rPr>
      </w:pPr>
    </w:p>
    <w:p w:rsidR="00D11118" w:rsidRPr="00522E61" w:rsidRDefault="00D11118" w:rsidP="00D11118">
      <w:pPr>
        <w:widowControl/>
        <w:autoSpaceDE w:val="0"/>
        <w:autoSpaceDN w:val="0"/>
        <w:adjustRightInd w:val="0"/>
        <w:jc w:val="center"/>
        <w:outlineLvl w:val="1"/>
        <w:rPr>
          <w:b/>
          <w:color w:val="000000" w:themeColor="text1"/>
          <w:sz w:val="28"/>
          <w:szCs w:val="28"/>
        </w:rPr>
      </w:pPr>
      <w:r w:rsidRPr="00522E61">
        <w:rPr>
          <w:b/>
          <w:color w:val="000000" w:themeColor="text1"/>
          <w:sz w:val="28"/>
          <w:szCs w:val="28"/>
        </w:rPr>
        <w:t xml:space="preserve">3. Перечень медицинских организаций, </w:t>
      </w:r>
    </w:p>
    <w:p w:rsidR="00D11118" w:rsidRDefault="00D11118" w:rsidP="00D11118">
      <w:pPr>
        <w:widowControl/>
        <w:autoSpaceDE w:val="0"/>
        <w:autoSpaceDN w:val="0"/>
        <w:adjustRightInd w:val="0"/>
        <w:jc w:val="center"/>
        <w:outlineLvl w:val="1"/>
        <w:rPr>
          <w:b/>
          <w:color w:val="000000" w:themeColor="text1"/>
          <w:sz w:val="28"/>
          <w:szCs w:val="28"/>
        </w:rPr>
      </w:pPr>
      <w:r w:rsidRPr="00522E61">
        <w:rPr>
          <w:b/>
          <w:color w:val="000000" w:themeColor="text1"/>
          <w:sz w:val="28"/>
          <w:szCs w:val="28"/>
        </w:rPr>
        <w:t>участвующих в реализации Программы</w:t>
      </w:r>
    </w:p>
    <w:p w:rsidR="00366ED1" w:rsidRPr="00522E61" w:rsidRDefault="00366ED1" w:rsidP="00D11118">
      <w:pPr>
        <w:widowControl/>
        <w:autoSpaceDE w:val="0"/>
        <w:autoSpaceDN w:val="0"/>
        <w:adjustRightInd w:val="0"/>
        <w:jc w:val="center"/>
        <w:outlineLvl w:val="1"/>
        <w:rPr>
          <w:b/>
          <w:color w:val="000000" w:themeColor="text1"/>
          <w:sz w:val="28"/>
          <w:szCs w:val="28"/>
        </w:rPr>
      </w:pPr>
    </w:p>
    <w:tbl>
      <w:tblPr>
        <w:tblStyle w:val="17"/>
        <w:tblW w:w="9923" w:type="dxa"/>
        <w:tblInd w:w="108" w:type="dxa"/>
        <w:tblLayout w:type="fixed"/>
        <w:tblLook w:val="04A0" w:firstRow="1" w:lastRow="0" w:firstColumn="1" w:lastColumn="0" w:noHBand="0" w:noVBand="1"/>
      </w:tblPr>
      <w:tblGrid>
        <w:gridCol w:w="573"/>
        <w:gridCol w:w="4673"/>
        <w:gridCol w:w="4677"/>
      </w:tblGrid>
      <w:tr w:rsidR="00522E61" w:rsidRPr="006C3E76" w:rsidTr="006C69F5">
        <w:tc>
          <w:tcPr>
            <w:tcW w:w="573" w:type="dxa"/>
            <w:hideMark/>
          </w:tcPr>
          <w:p w:rsidR="00D11118" w:rsidRPr="006C3E76" w:rsidRDefault="00D11118" w:rsidP="006C3E76">
            <w:pPr>
              <w:jc w:val="center"/>
              <w:rPr>
                <w:sz w:val="24"/>
                <w:szCs w:val="24"/>
              </w:rPr>
            </w:pPr>
            <w:r w:rsidRPr="006C3E76">
              <w:rPr>
                <w:sz w:val="24"/>
                <w:szCs w:val="24"/>
              </w:rPr>
              <w:t>№</w:t>
            </w:r>
          </w:p>
          <w:p w:rsidR="00D11118" w:rsidRPr="006C3E76" w:rsidRDefault="00D11118" w:rsidP="006C3E76">
            <w:pPr>
              <w:jc w:val="center"/>
              <w:rPr>
                <w:sz w:val="24"/>
                <w:szCs w:val="24"/>
              </w:rPr>
            </w:pPr>
            <w:proofErr w:type="gramStart"/>
            <w:r w:rsidRPr="006C3E76">
              <w:rPr>
                <w:sz w:val="24"/>
                <w:szCs w:val="24"/>
              </w:rPr>
              <w:t>п</w:t>
            </w:r>
            <w:proofErr w:type="gramEnd"/>
            <w:r w:rsidRPr="006C3E76">
              <w:rPr>
                <w:sz w:val="24"/>
                <w:szCs w:val="24"/>
              </w:rPr>
              <w:t>/п</w:t>
            </w:r>
          </w:p>
        </w:tc>
        <w:tc>
          <w:tcPr>
            <w:tcW w:w="4673" w:type="dxa"/>
            <w:hideMark/>
          </w:tcPr>
          <w:p w:rsidR="00D11118" w:rsidRPr="006C3E76" w:rsidRDefault="00D11118" w:rsidP="006C3E76">
            <w:pPr>
              <w:jc w:val="center"/>
              <w:rPr>
                <w:sz w:val="24"/>
                <w:szCs w:val="24"/>
              </w:rPr>
            </w:pPr>
            <w:r w:rsidRPr="006C3E76">
              <w:rPr>
                <w:sz w:val="24"/>
                <w:szCs w:val="24"/>
              </w:rPr>
              <w:t xml:space="preserve">Наименование </w:t>
            </w:r>
            <w:r w:rsidRPr="006C3E76">
              <w:rPr>
                <w:sz w:val="24"/>
                <w:szCs w:val="24"/>
              </w:rPr>
              <w:br/>
              <w:t>медицинских организаций</w:t>
            </w:r>
          </w:p>
        </w:tc>
        <w:tc>
          <w:tcPr>
            <w:tcW w:w="4677" w:type="dxa"/>
            <w:hideMark/>
          </w:tcPr>
          <w:p w:rsidR="00D11118" w:rsidRPr="006C3E76" w:rsidRDefault="00D11118" w:rsidP="006C3E76">
            <w:pPr>
              <w:jc w:val="center"/>
              <w:rPr>
                <w:sz w:val="24"/>
                <w:szCs w:val="24"/>
              </w:rPr>
            </w:pPr>
            <w:r w:rsidRPr="006C3E76">
              <w:rPr>
                <w:sz w:val="24"/>
                <w:szCs w:val="24"/>
              </w:rPr>
              <w:t xml:space="preserve">В том числе </w:t>
            </w:r>
            <w:proofErr w:type="gramStart"/>
            <w:r w:rsidRPr="006C3E76">
              <w:rPr>
                <w:sz w:val="24"/>
                <w:szCs w:val="24"/>
              </w:rPr>
              <w:t>осуществляющие</w:t>
            </w:r>
            <w:proofErr w:type="gramEnd"/>
          </w:p>
          <w:p w:rsidR="00D11118" w:rsidRPr="006C3E76" w:rsidRDefault="00D11118" w:rsidP="006C3E76">
            <w:pPr>
              <w:jc w:val="center"/>
              <w:rPr>
                <w:sz w:val="24"/>
                <w:szCs w:val="24"/>
              </w:rPr>
            </w:pPr>
            <w:r w:rsidRPr="006C3E76">
              <w:rPr>
                <w:sz w:val="24"/>
                <w:szCs w:val="24"/>
              </w:rPr>
              <w:t>деятельность в сфере обязательного медицинского страхования</w:t>
            </w:r>
          </w:p>
        </w:tc>
      </w:tr>
    </w:tbl>
    <w:p w:rsidR="00D11118" w:rsidRPr="006C69F5" w:rsidRDefault="00D11118" w:rsidP="006C3E76">
      <w:pPr>
        <w:rPr>
          <w:sz w:val="4"/>
          <w:szCs w:val="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680"/>
        <w:gridCol w:w="4677"/>
      </w:tblGrid>
      <w:tr w:rsidR="00522E61" w:rsidRPr="006C3E76" w:rsidTr="008C341D">
        <w:trPr>
          <w:trHeight w:val="23"/>
          <w:tblHeader/>
        </w:trPr>
        <w:tc>
          <w:tcPr>
            <w:tcW w:w="566" w:type="dxa"/>
            <w:tcBorders>
              <w:top w:val="single" w:sz="4" w:space="0" w:color="auto"/>
              <w:left w:val="single" w:sz="4" w:space="0" w:color="auto"/>
              <w:bottom w:val="single" w:sz="4" w:space="0" w:color="auto"/>
              <w:right w:val="single" w:sz="4" w:space="0" w:color="auto"/>
            </w:tcBorders>
            <w:hideMark/>
          </w:tcPr>
          <w:p w:rsidR="00D11118" w:rsidRPr="006C69F5" w:rsidRDefault="00D11118" w:rsidP="006C69F5">
            <w:pPr>
              <w:jc w:val="center"/>
              <w:rPr>
                <w:sz w:val="24"/>
                <w:szCs w:val="24"/>
              </w:rPr>
            </w:pPr>
            <w:r w:rsidRPr="006C69F5">
              <w:rPr>
                <w:sz w:val="24"/>
                <w:szCs w:val="24"/>
              </w:rPr>
              <w:t>1</w:t>
            </w:r>
          </w:p>
        </w:tc>
        <w:tc>
          <w:tcPr>
            <w:tcW w:w="4680" w:type="dxa"/>
            <w:tcBorders>
              <w:top w:val="single" w:sz="4" w:space="0" w:color="auto"/>
              <w:left w:val="single" w:sz="4" w:space="0" w:color="auto"/>
              <w:bottom w:val="single" w:sz="4" w:space="0" w:color="auto"/>
              <w:right w:val="single" w:sz="4" w:space="0" w:color="auto"/>
            </w:tcBorders>
            <w:hideMark/>
          </w:tcPr>
          <w:p w:rsidR="00D11118" w:rsidRPr="006C69F5" w:rsidRDefault="00D11118" w:rsidP="006C69F5">
            <w:pPr>
              <w:jc w:val="center"/>
              <w:rPr>
                <w:sz w:val="24"/>
                <w:szCs w:val="24"/>
              </w:rPr>
            </w:pPr>
            <w:r w:rsidRPr="006C69F5">
              <w:rPr>
                <w:sz w:val="24"/>
                <w:szCs w:val="24"/>
              </w:rPr>
              <w:t>2</w:t>
            </w:r>
          </w:p>
        </w:tc>
        <w:tc>
          <w:tcPr>
            <w:tcW w:w="4677" w:type="dxa"/>
            <w:tcBorders>
              <w:top w:val="single" w:sz="4" w:space="0" w:color="auto"/>
              <w:left w:val="single" w:sz="4" w:space="0" w:color="auto"/>
              <w:bottom w:val="single" w:sz="4" w:space="0" w:color="auto"/>
              <w:right w:val="single" w:sz="4" w:space="0" w:color="auto"/>
            </w:tcBorders>
            <w:hideMark/>
          </w:tcPr>
          <w:p w:rsidR="00D11118" w:rsidRPr="006C69F5" w:rsidRDefault="00D11118" w:rsidP="006C69F5">
            <w:pPr>
              <w:jc w:val="center"/>
              <w:rPr>
                <w:sz w:val="24"/>
                <w:szCs w:val="24"/>
              </w:rPr>
            </w:pPr>
            <w:r w:rsidRPr="006C69F5">
              <w:rPr>
                <w:sz w:val="24"/>
                <w:szCs w:val="24"/>
              </w:rPr>
              <w:t>3</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1</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"Пензенская областная клиническая больница </w:t>
            </w:r>
            <w:r w:rsidR="00366ED1">
              <w:rPr>
                <w:color w:val="000000" w:themeColor="text1"/>
                <w:sz w:val="24"/>
                <w:szCs w:val="24"/>
              </w:rPr>
              <w:br/>
            </w:r>
            <w:r w:rsidRPr="00522E61">
              <w:rPr>
                <w:color w:val="000000" w:themeColor="text1"/>
                <w:sz w:val="24"/>
                <w:szCs w:val="24"/>
              </w:rPr>
              <w:t>имени Н.Н. Бурденко"</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"Пензенская областная клиническая больница </w:t>
            </w:r>
            <w:r w:rsidR="00366ED1">
              <w:rPr>
                <w:color w:val="000000" w:themeColor="text1"/>
                <w:sz w:val="24"/>
                <w:szCs w:val="24"/>
              </w:rPr>
              <w:br/>
            </w:r>
            <w:r w:rsidRPr="00522E61">
              <w:rPr>
                <w:color w:val="000000" w:themeColor="text1"/>
                <w:sz w:val="24"/>
                <w:szCs w:val="24"/>
              </w:rPr>
              <w:t>имени Н.Н. Бурденко"</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2</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"Пензенская областная детская клиническая больница </w:t>
            </w:r>
          </w:p>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имени Н.Ф. Филатова"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"Пензенская областная детская клиническая больница </w:t>
            </w:r>
          </w:p>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имени Н.Ф. Филатова"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3</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w:t>
            </w:r>
            <w:proofErr w:type="gramStart"/>
            <w:r w:rsidRPr="00522E61">
              <w:rPr>
                <w:color w:val="000000" w:themeColor="text1"/>
                <w:sz w:val="24"/>
                <w:szCs w:val="24"/>
              </w:rPr>
              <w:t>Областной</w:t>
            </w:r>
            <w:proofErr w:type="gramEnd"/>
            <w:r w:rsidRPr="00522E61">
              <w:rPr>
                <w:color w:val="000000" w:themeColor="text1"/>
                <w:sz w:val="24"/>
                <w:szCs w:val="24"/>
              </w:rPr>
              <w:t xml:space="preserve"> </w:t>
            </w:r>
          </w:p>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онкологический диспансер"</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w:t>
            </w:r>
            <w:proofErr w:type="gramStart"/>
            <w:r w:rsidRPr="00522E61">
              <w:rPr>
                <w:color w:val="000000" w:themeColor="text1"/>
                <w:sz w:val="24"/>
                <w:szCs w:val="24"/>
              </w:rPr>
              <w:t>Областной</w:t>
            </w:r>
            <w:proofErr w:type="gramEnd"/>
            <w:r w:rsidRPr="00522E61">
              <w:rPr>
                <w:color w:val="000000" w:themeColor="text1"/>
                <w:sz w:val="24"/>
                <w:szCs w:val="24"/>
              </w:rPr>
              <w:t xml:space="preserve"> </w:t>
            </w:r>
          </w:p>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онкологический диспансер"</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4</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"Пензенский областной госпиталь для ветеранов войн"</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"Пензенский областной госпиталь для ветеранов войн"</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5</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"Пензенская областная офтальмологическая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"Пензенская областная офтальмологическая больница"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6</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"Клиническая </w:t>
            </w:r>
            <w:r w:rsidR="00366ED1">
              <w:rPr>
                <w:color w:val="000000" w:themeColor="text1"/>
                <w:sz w:val="24"/>
                <w:szCs w:val="24"/>
              </w:rPr>
              <w:br/>
            </w:r>
            <w:r w:rsidRPr="00522E61">
              <w:rPr>
                <w:color w:val="000000" w:themeColor="text1"/>
                <w:sz w:val="24"/>
                <w:szCs w:val="24"/>
              </w:rPr>
              <w:t>больница № 5"</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"Клиническая </w:t>
            </w:r>
            <w:r w:rsidR="00366ED1">
              <w:rPr>
                <w:color w:val="000000" w:themeColor="text1"/>
                <w:sz w:val="24"/>
                <w:szCs w:val="24"/>
              </w:rPr>
              <w:br/>
            </w:r>
            <w:r w:rsidRPr="00522E61">
              <w:rPr>
                <w:color w:val="000000" w:themeColor="text1"/>
                <w:sz w:val="24"/>
                <w:szCs w:val="24"/>
              </w:rPr>
              <w:t>больница № 5"</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7</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Государственное бюджетное </w:t>
            </w:r>
            <w:r w:rsidR="00366ED1">
              <w:rPr>
                <w:color w:val="000000" w:themeColor="text1"/>
                <w:sz w:val="24"/>
                <w:szCs w:val="24"/>
              </w:rPr>
              <w:br/>
            </w:r>
            <w:r w:rsidRPr="00522E61">
              <w:rPr>
                <w:color w:val="000000" w:themeColor="text1"/>
                <w:sz w:val="24"/>
                <w:szCs w:val="24"/>
              </w:rPr>
              <w:t xml:space="preserve">учреждение здравоохранения </w:t>
            </w:r>
            <w:r w:rsidR="00366ED1">
              <w:rPr>
                <w:color w:val="000000" w:themeColor="text1"/>
                <w:sz w:val="24"/>
                <w:szCs w:val="24"/>
              </w:rPr>
              <w:br/>
            </w:r>
            <w:r w:rsidRPr="00522E61">
              <w:rPr>
                <w:color w:val="000000" w:themeColor="text1"/>
                <w:sz w:val="24"/>
                <w:szCs w:val="24"/>
              </w:rPr>
              <w:t>"Городская поликлиника"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Государственное бюджетное </w:t>
            </w:r>
            <w:r w:rsidR="00366ED1">
              <w:rPr>
                <w:color w:val="000000" w:themeColor="text1"/>
                <w:sz w:val="24"/>
                <w:szCs w:val="24"/>
              </w:rPr>
              <w:br/>
            </w:r>
            <w:r w:rsidRPr="00522E61">
              <w:rPr>
                <w:color w:val="000000" w:themeColor="text1"/>
                <w:sz w:val="24"/>
                <w:szCs w:val="24"/>
              </w:rPr>
              <w:t xml:space="preserve">учреждение здравоохранения  </w:t>
            </w:r>
            <w:r w:rsidR="00366ED1">
              <w:rPr>
                <w:color w:val="000000" w:themeColor="text1"/>
                <w:sz w:val="24"/>
                <w:szCs w:val="24"/>
              </w:rPr>
              <w:br/>
            </w:r>
            <w:r w:rsidRPr="00522E61">
              <w:rPr>
                <w:color w:val="000000" w:themeColor="text1"/>
                <w:sz w:val="24"/>
                <w:szCs w:val="24"/>
              </w:rPr>
              <w:t>"Городская поликлиника"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8</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"Клиническая </w:t>
            </w:r>
            <w:r w:rsidR="00366ED1">
              <w:rPr>
                <w:color w:val="000000" w:themeColor="text1"/>
                <w:sz w:val="24"/>
                <w:szCs w:val="24"/>
              </w:rPr>
              <w:br/>
            </w:r>
            <w:r w:rsidRPr="00522E61">
              <w:rPr>
                <w:color w:val="000000" w:themeColor="text1"/>
                <w:sz w:val="24"/>
                <w:szCs w:val="24"/>
              </w:rPr>
              <w:t>больница № 6 имени Г.А. Захарьина"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"Клиническая </w:t>
            </w:r>
            <w:r w:rsidR="00366ED1">
              <w:rPr>
                <w:color w:val="000000" w:themeColor="text1"/>
                <w:sz w:val="24"/>
                <w:szCs w:val="24"/>
              </w:rPr>
              <w:br/>
            </w:r>
            <w:r w:rsidRPr="00522E61">
              <w:rPr>
                <w:color w:val="000000" w:themeColor="text1"/>
                <w:sz w:val="24"/>
                <w:szCs w:val="24"/>
              </w:rPr>
              <w:t>больница № 6 имени Г.А. Захарьина"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9</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"Клиническая </w:t>
            </w:r>
            <w:r w:rsidR="00366ED1">
              <w:rPr>
                <w:color w:val="000000" w:themeColor="text1"/>
                <w:sz w:val="24"/>
                <w:szCs w:val="24"/>
              </w:rPr>
              <w:br/>
            </w:r>
            <w:r w:rsidRPr="00522E61">
              <w:rPr>
                <w:color w:val="000000" w:themeColor="text1"/>
                <w:sz w:val="24"/>
                <w:szCs w:val="24"/>
              </w:rPr>
              <w:t>больница № 4"</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"Клиническая </w:t>
            </w:r>
            <w:r w:rsidR="00366ED1">
              <w:rPr>
                <w:color w:val="000000" w:themeColor="text1"/>
                <w:sz w:val="24"/>
                <w:szCs w:val="24"/>
              </w:rPr>
              <w:br/>
            </w:r>
            <w:r w:rsidRPr="00522E61">
              <w:rPr>
                <w:color w:val="000000" w:themeColor="text1"/>
                <w:sz w:val="24"/>
                <w:szCs w:val="24"/>
              </w:rPr>
              <w:t>больница № 4"</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10</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Государственное автономное учреждение здравоохранения Пензенской области "Пензенская стоматологическая поликлиника"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Государственное автономное учреждение здравоохранения Пензенской области "Городская стоматологическая поликлиника"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11</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w:t>
            </w:r>
            <w:proofErr w:type="gramStart"/>
            <w:r w:rsidRPr="00522E61">
              <w:rPr>
                <w:color w:val="000000" w:themeColor="text1"/>
                <w:sz w:val="24"/>
                <w:szCs w:val="24"/>
              </w:rPr>
              <w:t>Пензенский</w:t>
            </w:r>
            <w:proofErr w:type="gramEnd"/>
            <w:r w:rsidRPr="00522E61">
              <w:rPr>
                <w:color w:val="000000" w:themeColor="text1"/>
                <w:sz w:val="24"/>
                <w:szCs w:val="24"/>
              </w:rPr>
              <w:t xml:space="preserve"> </w:t>
            </w:r>
          </w:p>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городской родильный дом"</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w:t>
            </w:r>
            <w:proofErr w:type="gramStart"/>
            <w:r w:rsidRPr="00522E61">
              <w:rPr>
                <w:color w:val="000000" w:themeColor="text1"/>
                <w:sz w:val="24"/>
                <w:szCs w:val="24"/>
              </w:rPr>
              <w:t>Пензенский</w:t>
            </w:r>
            <w:proofErr w:type="gramEnd"/>
            <w:r w:rsidRPr="00522E61">
              <w:rPr>
                <w:color w:val="000000" w:themeColor="text1"/>
                <w:sz w:val="24"/>
                <w:szCs w:val="24"/>
              </w:rPr>
              <w:t xml:space="preserve"> </w:t>
            </w:r>
          </w:p>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городской родильный дом"</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12</w:t>
            </w:r>
          </w:p>
        </w:tc>
        <w:tc>
          <w:tcPr>
            <w:tcW w:w="4680"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w:t>
            </w:r>
            <w:proofErr w:type="gramStart"/>
            <w:r w:rsidRPr="00522E61">
              <w:rPr>
                <w:color w:val="000000" w:themeColor="text1"/>
                <w:sz w:val="24"/>
                <w:szCs w:val="24"/>
              </w:rPr>
              <w:t>Городская</w:t>
            </w:r>
            <w:proofErr w:type="gramEnd"/>
            <w:r w:rsidRPr="00522E61">
              <w:rPr>
                <w:color w:val="000000" w:themeColor="text1"/>
                <w:sz w:val="24"/>
                <w:szCs w:val="24"/>
              </w:rPr>
              <w:t xml:space="preserve"> </w:t>
            </w:r>
          </w:p>
          <w:p w:rsidR="00D11118"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детская поликлиника"</w:t>
            </w:r>
          </w:p>
          <w:p w:rsidR="00403A9C" w:rsidRPr="00522E61" w:rsidRDefault="00403A9C" w:rsidP="00366ED1">
            <w:pPr>
              <w:widowControl/>
              <w:autoSpaceDE w:val="0"/>
              <w:autoSpaceDN w:val="0"/>
              <w:adjustRightInd w:val="0"/>
              <w:spacing w:line="230" w:lineRule="auto"/>
              <w:jc w:val="center"/>
              <w:rPr>
                <w:color w:val="000000" w:themeColor="text1"/>
                <w:sz w:val="24"/>
                <w:szCs w:val="24"/>
              </w:rPr>
            </w:pP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w:t>
            </w:r>
            <w:proofErr w:type="gramStart"/>
            <w:r w:rsidRPr="00522E61">
              <w:rPr>
                <w:color w:val="000000" w:themeColor="text1"/>
                <w:sz w:val="24"/>
                <w:szCs w:val="24"/>
              </w:rPr>
              <w:t>Городская</w:t>
            </w:r>
            <w:proofErr w:type="gramEnd"/>
            <w:r w:rsidRPr="00522E61">
              <w:rPr>
                <w:color w:val="000000" w:themeColor="text1"/>
                <w:sz w:val="24"/>
                <w:szCs w:val="24"/>
              </w:rPr>
              <w:t xml:space="preserve"> </w:t>
            </w:r>
          </w:p>
          <w:p w:rsidR="00D11118" w:rsidRPr="00522E61" w:rsidRDefault="00D11118" w:rsidP="00366ED1">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детская поликлиника"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13</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ind w:left="-107" w:right="-107"/>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"Областная психиатрическая больница </w:t>
            </w:r>
            <w:r w:rsidR="00366ED1">
              <w:rPr>
                <w:color w:val="000000" w:themeColor="text1"/>
                <w:sz w:val="24"/>
                <w:szCs w:val="24"/>
              </w:rPr>
              <w:br/>
            </w:r>
            <w:r w:rsidRPr="00522E61">
              <w:rPr>
                <w:color w:val="000000" w:themeColor="text1"/>
                <w:sz w:val="24"/>
                <w:szCs w:val="24"/>
              </w:rPr>
              <w:t>имени К.Р. Евграфова"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14</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3"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"Пензенская областная туберкулезная больница"</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"Пензенская областная туберкулезная больница"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jc w:val="center"/>
              <w:rPr>
                <w:color w:val="000000" w:themeColor="text1"/>
                <w:sz w:val="24"/>
                <w:szCs w:val="24"/>
              </w:rPr>
            </w:pPr>
            <w:r w:rsidRPr="00522E61">
              <w:rPr>
                <w:color w:val="000000" w:themeColor="text1"/>
                <w:sz w:val="24"/>
                <w:szCs w:val="24"/>
              </w:rPr>
              <w:t>15</w:t>
            </w:r>
          </w:p>
        </w:tc>
        <w:tc>
          <w:tcPr>
            <w:tcW w:w="4680"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spacing w:line="233"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spacing w:line="233" w:lineRule="auto"/>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"Областная наркологическая больница"</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both"/>
              <w:rPr>
                <w:color w:val="000000" w:themeColor="text1"/>
                <w:sz w:val="24"/>
                <w:szCs w:val="24"/>
              </w:rPr>
            </w:pPr>
            <w:r w:rsidRPr="00522E61">
              <w:rPr>
                <w:color w:val="000000" w:themeColor="text1"/>
                <w:sz w:val="24"/>
                <w:szCs w:val="24"/>
              </w:rPr>
              <w:t>16</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3"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"Пензенский областной клинический центр крови"</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17</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3"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w:t>
            </w:r>
            <w:proofErr w:type="gramStart"/>
            <w:r w:rsidRPr="00522E61">
              <w:rPr>
                <w:color w:val="000000" w:themeColor="text1"/>
                <w:sz w:val="24"/>
                <w:szCs w:val="24"/>
              </w:rPr>
              <w:t>Пензенский</w:t>
            </w:r>
            <w:proofErr w:type="gramEnd"/>
            <w:r w:rsidRPr="00522E61">
              <w:rPr>
                <w:color w:val="000000" w:themeColor="text1"/>
                <w:sz w:val="24"/>
                <w:szCs w:val="24"/>
              </w:rPr>
              <w:t xml:space="preserve"> областной медицинский информационно-</w:t>
            </w:r>
          </w:p>
          <w:p w:rsidR="00D11118" w:rsidRPr="00522E61" w:rsidRDefault="00D11118" w:rsidP="00366ED1">
            <w:pPr>
              <w:widowControl/>
              <w:spacing w:line="233" w:lineRule="auto"/>
              <w:jc w:val="center"/>
              <w:rPr>
                <w:color w:val="000000" w:themeColor="text1"/>
                <w:sz w:val="24"/>
                <w:szCs w:val="24"/>
              </w:rPr>
            </w:pPr>
            <w:r w:rsidRPr="00522E61">
              <w:rPr>
                <w:color w:val="000000" w:themeColor="text1"/>
                <w:sz w:val="24"/>
                <w:szCs w:val="24"/>
              </w:rPr>
              <w:t>аналитический центр"</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18</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3"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"Областное бюро </w:t>
            </w:r>
          </w:p>
          <w:p w:rsidR="00D11118" w:rsidRPr="00522E61" w:rsidRDefault="00D11118" w:rsidP="00366ED1">
            <w:pPr>
              <w:widowControl/>
              <w:spacing w:line="233" w:lineRule="auto"/>
              <w:jc w:val="center"/>
              <w:rPr>
                <w:color w:val="000000" w:themeColor="text1"/>
                <w:sz w:val="24"/>
                <w:szCs w:val="24"/>
              </w:rPr>
            </w:pPr>
            <w:r w:rsidRPr="00522E61">
              <w:rPr>
                <w:color w:val="000000" w:themeColor="text1"/>
                <w:sz w:val="24"/>
                <w:szCs w:val="24"/>
              </w:rPr>
              <w:t>судебно-медицинской экспертизы"</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19</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3" w:lineRule="auto"/>
              <w:ind w:right="-107"/>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"Пензенский дом ребенка"</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20</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3"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"Территориальный центр медицины катастроф Пензенской области"</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21</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3"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"Пензенский областной центр медицинской профилактики"</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"Пензенский областной центр медицинской профилактики"</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22</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3" w:lineRule="auto"/>
              <w:jc w:val="center"/>
              <w:rPr>
                <w:color w:val="000000" w:themeColor="text1"/>
                <w:sz w:val="24"/>
                <w:szCs w:val="24"/>
              </w:rPr>
            </w:pPr>
            <w:r w:rsidRPr="00522E61">
              <w:rPr>
                <w:color w:val="000000" w:themeColor="text1"/>
                <w:sz w:val="24"/>
                <w:szCs w:val="24"/>
              </w:rPr>
              <w:t xml:space="preserve">Государственное  бюджетное </w:t>
            </w:r>
            <w:r w:rsidR="00366ED1">
              <w:rPr>
                <w:color w:val="000000" w:themeColor="text1"/>
                <w:sz w:val="24"/>
                <w:szCs w:val="24"/>
              </w:rPr>
              <w:br/>
            </w:r>
            <w:r w:rsidRPr="00522E61">
              <w:rPr>
                <w:color w:val="000000" w:themeColor="text1"/>
                <w:sz w:val="24"/>
                <w:szCs w:val="24"/>
              </w:rPr>
              <w:t xml:space="preserve">учреждение здравоохранения </w:t>
            </w:r>
            <w:r w:rsidR="00366ED1">
              <w:rPr>
                <w:color w:val="000000" w:themeColor="text1"/>
                <w:sz w:val="24"/>
                <w:szCs w:val="24"/>
              </w:rPr>
              <w:br/>
            </w:r>
            <w:r w:rsidRPr="00522E61">
              <w:rPr>
                <w:color w:val="000000" w:themeColor="text1"/>
                <w:sz w:val="24"/>
                <w:szCs w:val="24"/>
              </w:rPr>
              <w:t>"Детский санаторий "Солнышко"</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23</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3"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"Областной врачебно-физкультурный диспансер"</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24</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"Кузнецкая межрайонная стоматологическая поликлиника"</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"Кузнецкая межрайонная стоматологическая поликлиника"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25</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366ED1">
            <w:pPr>
              <w:widowControl/>
              <w:autoSpaceDE w:val="0"/>
              <w:autoSpaceDN w:val="0"/>
              <w:adjustRightInd w:val="0"/>
              <w:spacing w:line="233" w:lineRule="auto"/>
              <w:ind w:left="-107"/>
              <w:jc w:val="center"/>
              <w:rPr>
                <w:color w:val="000000" w:themeColor="text1"/>
                <w:sz w:val="24"/>
                <w:szCs w:val="24"/>
              </w:rPr>
            </w:pPr>
            <w:r w:rsidRPr="00522E61">
              <w:rPr>
                <w:color w:val="000000" w:themeColor="text1"/>
                <w:sz w:val="24"/>
                <w:szCs w:val="24"/>
              </w:rPr>
              <w:t>"Кузнецкая межрайонная детская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ind w:left="-109" w:right="-108"/>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366ED1">
            <w:pPr>
              <w:widowControl/>
              <w:autoSpaceDE w:val="0"/>
              <w:autoSpaceDN w:val="0"/>
              <w:adjustRightInd w:val="0"/>
              <w:spacing w:line="233" w:lineRule="auto"/>
              <w:ind w:left="-109"/>
              <w:jc w:val="center"/>
              <w:rPr>
                <w:color w:val="000000" w:themeColor="text1"/>
                <w:sz w:val="24"/>
                <w:szCs w:val="24"/>
              </w:rPr>
            </w:pPr>
            <w:r w:rsidRPr="00522E61">
              <w:rPr>
                <w:color w:val="000000" w:themeColor="text1"/>
                <w:sz w:val="24"/>
                <w:szCs w:val="24"/>
              </w:rPr>
              <w:t>"Кузнецкая межрайонная детская больница"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26</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 "Кузнецкая межрайонная больница"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 "Кузнецкая межрайонная больница"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27</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"Башмаковская 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"Башмаковская районная больница"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28</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"Белинская 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"Белинская районная больница"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29</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"Бессоновская районная больница"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spacing w:line="233" w:lineRule="auto"/>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"Бессоновская районная больница"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30</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"Городищенская районная больница"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"Городищенская районная больница"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31</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"Земетчинская районная больница"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"Земетчинская районная больница"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32</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"Иссинская участковая больница"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"Иссинская участковая больница"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33</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"Каменская межрайонная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"Каменская межрайонная больница"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34</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"Колышлейская 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"Колышлейская районная больница"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35</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 "Лопатинская участковая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 "Лопатинская участковая больница"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36</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 "Лунинская 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 "Лунинская районная больница"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37</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"Мокшанская 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"Мокшанская районная больница"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38</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"Нижнеломовская межрайонная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"Нижнеломовская межрайонная больница"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39</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"Никольская районная больница"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"Никольская районная больница"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40</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"Сердобская межрайонная больница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им. А.И. </w:t>
            </w:r>
            <w:proofErr w:type="gramStart"/>
            <w:r w:rsidRPr="00522E61">
              <w:rPr>
                <w:color w:val="000000" w:themeColor="text1"/>
                <w:sz w:val="24"/>
                <w:szCs w:val="24"/>
              </w:rPr>
              <w:t>Настина</w:t>
            </w:r>
            <w:proofErr w:type="gramEnd"/>
            <w:r w:rsidRPr="00522E61">
              <w:rPr>
                <w:color w:val="000000" w:themeColor="text1"/>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"Сердобская межрайонная больница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им. А.И. </w:t>
            </w:r>
            <w:proofErr w:type="gramStart"/>
            <w:r w:rsidRPr="00522E61">
              <w:rPr>
                <w:color w:val="000000" w:themeColor="text1"/>
                <w:sz w:val="24"/>
                <w:szCs w:val="24"/>
              </w:rPr>
              <w:t>Настина</w:t>
            </w:r>
            <w:proofErr w:type="gramEnd"/>
            <w:r w:rsidRPr="00522E61">
              <w:rPr>
                <w:color w:val="000000" w:themeColor="text1"/>
                <w:sz w:val="24"/>
                <w:szCs w:val="24"/>
              </w:rPr>
              <w:t xml:space="preserve">"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41</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"Сосновоборская участковая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"Сосновоборская участковая больница"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42</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 "Тамалинская районная больница"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 "Тамалинская районная больница"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43</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"Пензенская районная больница"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"Пензенская районная больница"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44</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"Шемышейская участковая больница"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 xml:space="preserve">"Шемышейская участковая больница"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jc w:val="center"/>
              <w:rPr>
                <w:color w:val="000000" w:themeColor="text1"/>
                <w:sz w:val="24"/>
                <w:szCs w:val="24"/>
              </w:rPr>
            </w:pPr>
            <w:r w:rsidRPr="00522E61">
              <w:rPr>
                <w:color w:val="000000" w:themeColor="text1"/>
                <w:sz w:val="24"/>
                <w:szCs w:val="24"/>
              </w:rPr>
              <w:t>45</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 "Пензенская областная станция скорой медицинской помощи"</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8C341D">
            <w:pPr>
              <w:widowControl/>
              <w:autoSpaceDE w:val="0"/>
              <w:autoSpaceDN w:val="0"/>
              <w:adjustRightInd w:val="0"/>
              <w:jc w:val="center"/>
              <w:rPr>
                <w:color w:val="000000" w:themeColor="text1"/>
                <w:sz w:val="24"/>
                <w:szCs w:val="24"/>
              </w:rPr>
            </w:pPr>
            <w:r w:rsidRPr="00522E61">
              <w:rPr>
                <w:color w:val="000000" w:themeColor="text1"/>
                <w:sz w:val="24"/>
                <w:szCs w:val="24"/>
              </w:rPr>
              <w:t>учреждение здравоохранения</w:t>
            </w:r>
            <w:r w:rsidRPr="00522E61">
              <w:rPr>
                <w:color w:val="000000" w:themeColor="text1"/>
                <w:sz w:val="24"/>
                <w:szCs w:val="24"/>
              </w:rPr>
              <w:br/>
              <w:t xml:space="preserve"> "Пензенская областная станция скорой медицинской помощи"</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5" w:lineRule="auto"/>
              <w:jc w:val="center"/>
              <w:rPr>
                <w:color w:val="000000" w:themeColor="text1"/>
                <w:sz w:val="24"/>
                <w:szCs w:val="24"/>
              </w:rPr>
            </w:pPr>
            <w:r w:rsidRPr="00522E61">
              <w:rPr>
                <w:color w:val="000000" w:themeColor="text1"/>
                <w:sz w:val="24"/>
                <w:szCs w:val="24"/>
              </w:rPr>
              <w:t>46</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"Пензенский областной клинический центр </w:t>
            </w:r>
            <w:proofErr w:type="gramStart"/>
            <w:r w:rsidRPr="00522E61">
              <w:rPr>
                <w:color w:val="000000" w:themeColor="text1"/>
                <w:sz w:val="24"/>
                <w:szCs w:val="24"/>
              </w:rPr>
              <w:t>специализированных</w:t>
            </w:r>
            <w:proofErr w:type="gramEnd"/>
            <w:r w:rsidRPr="00522E61">
              <w:rPr>
                <w:color w:val="000000" w:themeColor="text1"/>
                <w:sz w:val="24"/>
                <w:szCs w:val="24"/>
              </w:rPr>
              <w:t xml:space="preserve">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видов медицинской помощи"</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"Пензенский областной клинический центр </w:t>
            </w:r>
            <w:proofErr w:type="gramStart"/>
            <w:r w:rsidRPr="00522E61">
              <w:rPr>
                <w:color w:val="000000" w:themeColor="text1"/>
                <w:sz w:val="24"/>
                <w:szCs w:val="24"/>
              </w:rPr>
              <w:t>специализированных</w:t>
            </w:r>
            <w:proofErr w:type="gramEnd"/>
            <w:r w:rsidRPr="00522E61">
              <w:rPr>
                <w:color w:val="000000" w:themeColor="text1"/>
                <w:sz w:val="24"/>
                <w:szCs w:val="24"/>
              </w:rPr>
              <w:t xml:space="preserve">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видов медицинской помощи"</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5" w:lineRule="auto"/>
              <w:jc w:val="center"/>
              <w:rPr>
                <w:color w:val="000000" w:themeColor="text1"/>
                <w:sz w:val="24"/>
                <w:szCs w:val="24"/>
              </w:rPr>
            </w:pPr>
            <w:r w:rsidRPr="00522E61">
              <w:rPr>
                <w:color w:val="000000" w:themeColor="text1"/>
                <w:sz w:val="24"/>
                <w:szCs w:val="24"/>
              </w:rPr>
              <w:t>47</w:t>
            </w:r>
          </w:p>
        </w:tc>
        <w:tc>
          <w:tcPr>
            <w:tcW w:w="4680"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"Самарский областной медицинский </w:t>
            </w:r>
          </w:p>
          <w:p w:rsidR="00D11118" w:rsidRPr="00522E61" w:rsidRDefault="00D11118" w:rsidP="00366ED1">
            <w:pPr>
              <w:widowControl/>
              <w:autoSpaceDE w:val="0"/>
              <w:autoSpaceDN w:val="0"/>
              <w:adjustRightInd w:val="0"/>
              <w:spacing w:line="238" w:lineRule="auto"/>
              <w:jc w:val="center"/>
              <w:rPr>
                <w:color w:val="000000" w:themeColor="text1"/>
                <w:sz w:val="16"/>
                <w:szCs w:val="24"/>
              </w:rPr>
            </w:pPr>
            <w:r w:rsidRPr="00522E61">
              <w:rPr>
                <w:color w:val="000000" w:themeColor="text1"/>
                <w:sz w:val="24"/>
                <w:szCs w:val="24"/>
              </w:rPr>
              <w:t xml:space="preserve">центр </w:t>
            </w:r>
            <w:r w:rsidR="00403A9C">
              <w:rPr>
                <w:color w:val="000000" w:themeColor="text1"/>
                <w:sz w:val="24"/>
                <w:szCs w:val="24"/>
              </w:rPr>
              <w:t>"</w:t>
            </w:r>
            <w:r w:rsidRPr="00522E61">
              <w:rPr>
                <w:color w:val="000000" w:themeColor="text1"/>
                <w:sz w:val="24"/>
                <w:szCs w:val="24"/>
              </w:rPr>
              <w:t>Династия"</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Государственное бюджетное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учреждение здравоохранения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"Самарский областной медицинский </w:t>
            </w:r>
          </w:p>
          <w:p w:rsidR="00D11118" w:rsidRPr="00522E61" w:rsidRDefault="00D11118" w:rsidP="00366ED1">
            <w:pPr>
              <w:widowControl/>
              <w:autoSpaceDE w:val="0"/>
              <w:autoSpaceDN w:val="0"/>
              <w:adjustRightInd w:val="0"/>
              <w:spacing w:line="238" w:lineRule="auto"/>
              <w:jc w:val="center"/>
              <w:rPr>
                <w:color w:val="000000" w:themeColor="text1"/>
                <w:sz w:val="16"/>
                <w:szCs w:val="24"/>
              </w:rPr>
            </w:pPr>
            <w:r w:rsidRPr="00522E61">
              <w:rPr>
                <w:color w:val="000000" w:themeColor="text1"/>
                <w:sz w:val="24"/>
                <w:szCs w:val="24"/>
              </w:rPr>
              <w:t xml:space="preserve">центр </w:t>
            </w:r>
            <w:r w:rsidR="00403A9C">
              <w:rPr>
                <w:color w:val="000000" w:themeColor="text1"/>
                <w:sz w:val="24"/>
                <w:szCs w:val="24"/>
              </w:rPr>
              <w:t>"</w:t>
            </w:r>
            <w:r w:rsidRPr="00522E61">
              <w:rPr>
                <w:color w:val="000000" w:themeColor="text1"/>
                <w:sz w:val="24"/>
                <w:szCs w:val="24"/>
              </w:rPr>
              <w:t>Династия"</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5" w:lineRule="auto"/>
              <w:jc w:val="center"/>
              <w:rPr>
                <w:color w:val="000000" w:themeColor="text1"/>
                <w:sz w:val="24"/>
                <w:szCs w:val="24"/>
              </w:rPr>
            </w:pPr>
            <w:r w:rsidRPr="00522E61">
              <w:rPr>
                <w:color w:val="000000" w:themeColor="text1"/>
                <w:sz w:val="24"/>
                <w:szCs w:val="24"/>
              </w:rPr>
              <w:t>48</w:t>
            </w:r>
          </w:p>
          <w:p w:rsidR="00D11118" w:rsidRPr="00522E61" w:rsidRDefault="00D11118" w:rsidP="008C341D">
            <w:pPr>
              <w:widowControl/>
              <w:spacing w:line="235" w:lineRule="auto"/>
              <w:jc w:val="center"/>
              <w:rPr>
                <w:color w:val="000000" w:themeColor="text1"/>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Государственное автономное учреждение здравоохранения "Республиканская клиническая офтальмологическая больница Министерства здравоохранения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Республики Татарстан"</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Государственное автономное учреждение здравоохранения "Республиканская клиническая офтальмологическая больница Министерства здравоохранения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Республики Татарстан"</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45" w:lineRule="auto"/>
              <w:jc w:val="center"/>
              <w:rPr>
                <w:color w:val="000000" w:themeColor="text1"/>
                <w:sz w:val="24"/>
                <w:szCs w:val="24"/>
              </w:rPr>
            </w:pPr>
            <w:r w:rsidRPr="00522E61">
              <w:rPr>
                <w:color w:val="000000" w:themeColor="text1"/>
                <w:sz w:val="24"/>
                <w:szCs w:val="24"/>
              </w:rPr>
              <w:t>49</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"Самарская областная клиническая офтальмологическая больница имени Т.И. Ерошевского"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"Самарская областная клиническая офтальмологическая больница имени Т.И. Ерошевского"  </w:t>
            </w:r>
          </w:p>
        </w:tc>
      </w:tr>
      <w:tr w:rsidR="00522E61" w:rsidRPr="00522E61" w:rsidTr="008C341D">
        <w:trPr>
          <w:trHeight w:val="352"/>
        </w:trPr>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45" w:lineRule="auto"/>
              <w:jc w:val="center"/>
              <w:rPr>
                <w:color w:val="000000" w:themeColor="text1"/>
                <w:sz w:val="24"/>
                <w:szCs w:val="24"/>
              </w:rPr>
            </w:pPr>
            <w:r w:rsidRPr="00522E61">
              <w:rPr>
                <w:color w:val="000000" w:themeColor="text1"/>
                <w:sz w:val="24"/>
                <w:szCs w:val="24"/>
              </w:rPr>
              <w:t>50</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"Самарский областной кожно-венерологический диспансер"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Государственное бюджетное учреждение здравоохранения "Самарский областной кожно-венерологический диспансер"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spacing w:line="245" w:lineRule="auto"/>
              <w:jc w:val="center"/>
              <w:rPr>
                <w:color w:val="000000" w:themeColor="text1"/>
                <w:sz w:val="24"/>
                <w:szCs w:val="24"/>
              </w:rPr>
            </w:pPr>
            <w:r w:rsidRPr="00522E61">
              <w:rPr>
                <w:color w:val="000000" w:themeColor="text1"/>
                <w:sz w:val="24"/>
                <w:szCs w:val="24"/>
              </w:rPr>
              <w:t>51</w:t>
            </w:r>
          </w:p>
        </w:tc>
        <w:tc>
          <w:tcPr>
            <w:tcW w:w="4680"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Самарской области "Тольяттинская городская клиническая больница №</w:t>
            </w:r>
            <w:r w:rsidR="00D11B65">
              <w:rPr>
                <w:color w:val="000000" w:themeColor="text1"/>
                <w:sz w:val="24"/>
                <w:szCs w:val="24"/>
              </w:rPr>
              <w:t xml:space="preserve"> </w:t>
            </w:r>
            <w:r w:rsidRPr="00522E61">
              <w:rPr>
                <w:color w:val="000000" w:themeColor="text1"/>
                <w:sz w:val="24"/>
                <w:szCs w:val="24"/>
              </w:rPr>
              <w:t xml:space="preserve">2 им. В.В. Баныкина"   </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Государственное бюджетное  учреждение здравоохранения Самарской области "Тольяттинская городская клиническая больница №</w:t>
            </w:r>
            <w:r w:rsidR="00D11B65">
              <w:rPr>
                <w:color w:val="000000" w:themeColor="text1"/>
                <w:sz w:val="24"/>
                <w:szCs w:val="24"/>
              </w:rPr>
              <w:t xml:space="preserve"> </w:t>
            </w:r>
            <w:r w:rsidRPr="00522E61">
              <w:rPr>
                <w:color w:val="000000" w:themeColor="text1"/>
                <w:sz w:val="24"/>
                <w:szCs w:val="24"/>
              </w:rPr>
              <w:t xml:space="preserve">2 им. В.В. Баныкина"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spacing w:line="245" w:lineRule="auto"/>
              <w:jc w:val="center"/>
              <w:rPr>
                <w:color w:val="000000" w:themeColor="text1"/>
                <w:sz w:val="24"/>
                <w:szCs w:val="24"/>
              </w:rPr>
            </w:pPr>
            <w:r w:rsidRPr="00522E61">
              <w:rPr>
                <w:color w:val="000000" w:themeColor="text1"/>
                <w:sz w:val="24"/>
                <w:szCs w:val="24"/>
              </w:rPr>
              <w:t>52</w:t>
            </w:r>
          </w:p>
        </w:tc>
        <w:tc>
          <w:tcPr>
            <w:tcW w:w="4680"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Федеральное государственное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бюджетное учреждение здравоохранения "Медико-санитарная часть № 59</w:t>
            </w:r>
            <w:r w:rsidRPr="00522E61">
              <w:rPr>
                <w:color w:val="000000" w:themeColor="text1"/>
                <w:sz w:val="24"/>
                <w:szCs w:val="24"/>
              </w:rPr>
              <w:br/>
              <w:t>Федерального медико-биологического агентства"</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Федеральное государственное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бюджетное учреждение здравоохранения "Медико-санитарная часть № 59</w:t>
            </w:r>
            <w:r w:rsidRPr="00522E61">
              <w:rPr>
                <w:color w:val="000000" w:themeColor="text1"/>
                <w:sz w:val="24"/>
                <w:szCs w:val="24"/>
              </w:rPr>
              <w:br/>
              <w:t>Федерального медико-биологического агентства"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45" w:lineRule="auto"/>
              <w:jc w:val="center"/>
              <w:rPr>
                <w:color w:val="000000" w:themeColor="text1"/>
                <w:sz w:val="24"/>
                <w:szCs w:val="24"/>
              </w:rPr>
            </w:pPr>
            <w:r w:rsidRPr="00522E61">
              <w:rPr>
                <w:color w:val="000000" w:themeColor="text1"/>
                <w:sz w:val="24"/>
                <w:szCs w:val="24"/>
              </w:rPr>
              <w:t>53</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Федеральное казенное учреждение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"Войсковая часть 45108"</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Федеральное казенное учреждение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"Войсковая часть 45108"</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45" w:lineRule="auto"/>
              <w:jc w:val="center"/>
              <w:rPr>
                <w:color w:val="000000" w:themeColor="text1"/>
                <w:sz w:val="24"/>
                <w:szCs w:val="24"/>
              </w:rPr>
            </w:pPr>
            <w:r w:rsidRPr="00522E61">
              <w:rPr>
                <w:color w:val="000000" w:themeColor="text1"/>
                <w:sz w:val="24"/>
                <w:szCs w:val="24"/>
              </w:rPr>
              <w:t>54</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Федеральное казенное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учреждение здравоохранения </w:t>
            </w:r>
            <w:r w:rsidRPr="00522E61">
              <w:rPr>
                <w:color w:val="000000" w:themeColor="text1"/>
                <w:sz w:val="24"/>
                <w:szCs w:val="24"/>
              </w:rPr>
              <w:br/>
              <w:t xml:space="preserve">"Медико-санитарная часть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Министерства внутренних дел </w:t>
            </w:r>
            <w:r w:rsidRPr="00522E61">
              <w:rPr>
                <w:color w:val="000000" w:themeColor="text1"/>
                <w:sz w:val="24"/>
                <w:szCs w:val="24"/>
              </w:rPr>
              <w:br/>
              <w:t xml:space="preserve">Российской Федерации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по Пензенской области"</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Федеральное казенное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учреждение здравоохранения </w:t>
            </w:r>
            <w:r w:rsidRPr="00522E61">
              <w:rPr>
                <w:color w:val="000000" w:themeColor="text1"/>
                <w:sz w:val="24"/>
                <w:szCs w:val="24"/>
              </w:rPr>
              <w:br/>
              <w:t xml:space="preserve">"Медико-санитарная часть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Министерства внутренних дел </w:t>
            </w:r>
            <w:r w:rsidRPr="00522E61">
              <w:rPr>
                <w:color w:val="000000" w:themeColor="text1"/>
                <w:sz w:val="24"/>
                <w:szCs w:val="24"/>
              </w:rPr>
              <w:br/>
              <w:t xml:space="preserve">Российской Федерации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по Пензенской области"</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45" w:lineRule="auto"/>
              <w:jc w:val="center"/>
              <w:rPr>
                <w:color w:val="000000" w:themeColor="text1"/>
                <w:sz w:val="24"/>
                <w:szCs w:val="24"/>
              </w:rPr>
            </w:pPr>
            <w:r w:rsidRPr="00522E61">
              <w:rPr>
                <w:color w:val="000000" w:themeColor="text1"/>
                <w:sz w:val="24"/>
                <w:szCs w:val="24"/>
              </w:rPr>
              <w:t>55</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Федеральное государственное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бюджетное учреждение</w:t>
            </w:r>
            <w:r w:rsidRPr="00522E61">
              <w:rPr>
                <w:color w:val="000000" w:themeColor="text1"/>
                <w:sz w:val="24"/>
                <w:szCs w:val="24"/>
              </w:rPr>
              <w:br/>
              <w:t xml:space="preserve">"Федеральный центр </w:t>
            </w:r>
            <w:proofErr w:type="gramStart"/>
            <w:r w:rsidRPr="00522E61">
              <w:rPr>
                <w:color w:val="000000" w:themeColor="text1"/>
                <w:sz w:val="24"/>
                <w:szCs w:val="24"/>
              </w:rPr>
              <w:t>сердечно-сосудистой</w:t>
            </w:r>
            <w:proofErr w:type="gramEnd"/>
            <w:r w:rsidRPr="00522E61">
              <w:rPr>
                <w:color w:val="000000" w:themeColor="text1"/>
                <w:sz w:val="24"/>
                <w:szCs w:val="24"/>
              </w:rPr>
              <w:t xml:space="preserve"> хирургии" Министерства здравоохранения Российской Федерации (г. Пенза)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Федеральное государственное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бюджетное учреждение</w:t>
            </w:r>
            <w:r w:rsidRPr="00522E61">
              <w:rPr>
                <w:color w:val="000000" w:themeColor="text1"/>
                <w:sz w:val="24"/>
                <w:szCs w:val="24"/>
              </w:rPr>
              <w:br/>
              <w:t xml:space="preserve">"Федеральный центр </w:t>
            </w:r>
            <w:proofErr w:type="gramStart"/>
            <w:r w:rsidRPr="00522E61">
              <w:rPr>
                <w:color w:val="000000" w:themeColor="text1"/>
                <w:sz w:val="24"/>
                <w:szCs w:val="24"/>
              </w:rPr>
              <w:t>сердечно-сосудистой</w:t>
            </w:r>
            <w:proofErr w:type="gramEnd"/>
            <w:r w:rsidRPr="00522E61">
              <w:rPr>
                <w:color w:val="000000" w:themeColor="text1"/>
                <w:sz w:val="24"/>
                <w:szCs w:val="24"/>
              </w:rPr>
              <w:t xml:space="preserve"> хирургии" Министерства здравоохранения Российской Федерации (г. Пенза)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spacing w:line="245" w:lineRule="auto"/>
              <w:jc w:val="center"/>
              <w:rPr>
                <w:color w:val="000000" w:themeColor="text1"/>
                <w:sz w:val="24"/>
                <w:szCs w:val="24"/>
              </w:rPr>
            </w:pPr>
            <w:r w:rsidRPr="00522E61">
              <w:rPr>
                <w:color w:val="000000" w:themeColor="text1"/>
                <w:sz w:val="24"/>
                <w:szCs w:val="24"/>
              </w:rPr>
              <w:t>56</w:t>
            </w:r>
          </w:p>
        </w:tc>
        <w:tc>
          <w:tcPr>
            <w:tcW w:w="4680"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Федеральное государственное бюджетное образовательное учреждение высшего образования "Пензенский государственный университет"</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Федеральное государственное бюджетное образовательное учреждение высшего образования "Пензенский государственный университет"</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spacing w:line="245" w:lineRule="auto"/>
              <w:jc w:val="center"/>
              <w:rPr>
                <w:color w:val="000000" w:themeColor="text1"/>
                <w:sz w:val="24"/>
                <w:szCs w:val="24"/>
              </w:rPr>
            </w:pPr>
            <w:r w:rsidRPr="00522E61">
              <w:rPr>
                <w:color w:val="000000" w:themeColor="text1"/>
                <w:sz w:val="24"/>
                <w:szCs w:val="24"/>
              </w:rPr>
              <w:t>57</w:t>
            </w:r>
          </w:p>
        </w:tc>
        <w:tc>
          <w:tcPr>
            <w:tcW w:w="4680"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Федеральное государственное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бюджетное учреждение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здравоохранения "Центральная детская клиническая больница Федерального медико-биологического агентства"</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Федеральное государственное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 xml:space="preserve">бюджетное учреждение </w:t>
            </w:r>
          </w:p>
          <w:p w:rsidR="00D11118" w:rsidRPr="00522E61" w:rsidRDefault="00D11118" w:rsidP="00366ED1">
            <w:pPr>
              <w:widowControl/>
              <w:autoSpaceDE w:val="0"/>
              <w:autoSpaceDN w:val="0"/>
              <w:adjustRightInd w:val="0"/>
              <w:spacing w:line="238" w:lineRule="auto"/>
              <w:jc w:val="center"/>
              <w:rPr>
                <w:color w:val="000000" w:themeColor="text1"/>
                <w:sz w:val="24"/>
                <w:szCs w:val="24"/>
              </w:rPr>
            </w:pPr>
            <w:r w:rsidRPr="00522E61">
              <w:rPr>
                <w:color w:val="000000" w:themeColor="text1"/>
                <w:sz w:val="24"/>
                <w:szCs w:val="24"/>
              </w:rPr>
              <w:t>здравоохранения "Центральная детская клиническая больница Федерального медико-биологического агентства"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58</w:t>
            </w:r>
          </w:p>
        </w:tc>
        <w:tc>
          <w:tcPr>
            <w:tcW w:w="4680"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Акционерное общество "Пензенское производственное объединение</w:t>
            </w:r>
          </w:p>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 электронной вычислительной техники </w:t>
            </w:r>
          </w:p>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имени В.А. Ревунова"</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Акционерное общество "Пензенское производственное объединение</w:t>
            </w:r>
          </w:p>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 xml:space="preserve"> электронной вычислительной техники </w:t>
            </w:r>
          </w:p>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имени В.А. Ревунова"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59</w:t>
            </w:r>
          </w:p>
        </w:tc>
        <w:tc>
          <w:tcPr>
            <w:tcW w:w="4680"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autoSpaceDE w:val="0"/>
              <w:autoSpaceDN w:val="0"/>
              <w:adjustRightInd w:val="0"/>
              <w:spacing w:line="230" w:lineRule="auto"/>
              <w:jc w:val="center"/>
              <w:rPr>
                <w:color w:val="000000" w:themeColor="text1"/>
                <w:spacing w:val="-4"/>
                <w:sz w:val="24"/>
                <w:szCs w:val="24"/>
              </w:rPr>
            </w:pPr>
            <w:r w:rsidRPr="00522E61">
              <w:rPr>
                <w:color w:val="000000" w:themeColor="text1"/>
                <w:sz w:val="24"/>
                <w:szCs w:val="24"/>
              </w:rPr>
              <w:t xml:space="preserve">Федеральное государственное казенное учреждение "428 военный госпиталь" </w:t>
            </w:r>
            <w:r w:rsidRPr="00522E61">
              <w:rPr>
                <w:color w:val="000000" w:themeColor="text1"/>
                <w:spacing w:val="-4"/>
                <w:sz w:val="24"/>
                <w:szCs w:val="24"/>
              </w:rPr>
              <w:t xml:space="preserve">Министерства обороны Российской </w:t>
            </w:r>
          </w:p>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pacing w:val="-4"/>
                <w:sz w:val="24"/>
                <w:szCs w:val="24"/>
              </w:rPr>
              <w:t>Федерации -</w:t>
            </w:r>
            <w:r w:rsidRPr="00522E61">
              <w:rPr>
                <w:color w:val="000000" w:themeColor="text1"/>
                <w:sz w:val="24"/>
                <w:szCs w:val="24"/>
              </w:rPr>
              <w:t xml:space="preserve"> Филиал № 3 федерального государственного казенного учреждения </w:t>
            </w:r>
          </w:p>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"428 военный госпиталь" Министерства обороны Российской Федерации</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autoSpaceDE w:val="0"/>
              <w:autoSpaceDN w:val="0"/>
              <w:adjustRightInd w:val="0"/>
              <w:spacing w:line="235" w:lineRule="auto"/>
              <w:jc w:val="center"/>
              <w:rPr>
                <w:color w:val="000000" w:themeColor="text1"/>
                <w:spacing w:val="-4"/>
                <w:sz w:val="24"/>
                <w:szCs w:val="24"/>
              </w:rPr>
            </w:pPr>
            <w:r w:rsidRPr="00522E61">
              <w:rPr>
                <w:color w:val="000000" w:themeColor="text1"/>
                <w:sz w:val="24"/>
                <w:szCs w:val="24"/>
              </w:rPr>
              <w:t xml:space="preserve">Федеральное государственное казенное учреждение "428 военный госпиталь" </w:t>
            </w:r>
            <w:r w:rsidRPr="00522E61">
              <w:rPr>
                <w:color w:val="000000" w:themeColor="text1"/>
                <w:spacing w:val="-4"/>
                <w:sz w:val="24"/>
                <w:szCs w:val="24"/>
              </w:rPr>
              <w:t xml:space="preserve">Министерства обороны Российской </w:t>
            </w:r>
          </w:p>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pacing w:val="-4"/>
                <w:sz w:val="24"/>
                <w:szCs w:val="24"/>
              </w:rPr>
              <w:t>Федерации -</w:t>
            </w:r>
            <w:r w:rsidRPr="00522E61">
              <w:rPr>
                <w:color w:val="000000" w:themeColor="text1"/>
                <w:sz w:val="24"/>
                <w:szCs w:val="24"/>
              </w:rPr>
              <w:t xml:space="preserve"> Филиал № 3 федерального государственного казенного учреждения </w:t>
            </w:r>
          </w:p>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"428 военный госпиталь" Министерства обороны Российской Федерации</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60</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Негосударственное учреждение здравоохранения "Отделенческая клиническая больница на станции Пенза" открытого акционерного общества "Российские железные дороги"</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Негосударственное учреждение здравоохранения "Отделенческая клиническая больница на станции Пенза" открытого акционерного общества "Российские железные дороги"</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61</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ответственностью "ИНМЕД"</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ответственностью "ИНМЕД"</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62</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ответственностью "Медцентр-УЗИ"</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ответственностью "Медцентр-УЗИ"</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63</w:t>
            </w:r>
          </w:p>
          <w:p w:rsidR="00D11118" w:rsidRPr="00522E61" w:rsidRDefault="00D11118" w:rsidP="008C341D">
            <w:pPr>
              <w:widowControl/>
              <w:spacing w:line="230" w:lineRule="auto"/>
              <w:jc w:val="center"/>
              <w:rPr>
                <w:color w:val="000000" w:themeColor="text1"/>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ответственностью "МЕДЭКО"</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ответственностью "МЕДЭКО"</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64</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ответственностью "ЭКО центр"</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ответственностью "ЭКО центр"</w:t>
            </w:r>
          </w:p>
        </w:tc>
      </w:tr>
      <w:tr w:rsidR="00522E61" w:rsidRPr="00522E61" w:rsidTr="008C341D">
        <w:trPr>
          <w:trHeight w:val="237"/>
        </w:trPr>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65</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Общество с ограниченной ответственностью </w:t>
            </w:r>
          </w:p>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 xml:space="preserve">"Академия женского здоровья и </w:t>
            </w:r>
          </w:p>
          <w:p w:rsidR="00D11118" w:rsidRPr="00522E61" w:rsidRDefault="00D11118" w:rsidP="008C341D">
            <w:pPr>
              <w:widowControl/>
              <w:autoSpaceDE w:val="0"/>
              <w:autoSpaceDN w:val="0"/>
              <w:adjustRightInd w:val="0"/>
              <w:spacing w:line="230" w:lineRule="auto"/>
              <w:jc w:val="center"/>
              <w:rPr>
                <w:color w:val="000000" w:themeColor="text1"/>
                <w:sz w:val="24"/>
                <w:szCs w:val="24"/>
              </w:rPr>
            </w:pPr>
            <w:r w:rsidRPr="00522E61">
              <w:rPr>
                <w:color w:val="000000" w:themeColor="text1"/>
                <w:sz w:val="24"/>
                <w:szCs w:val="24"/>
              </w:rPr>
              <w:t>репродукции человека"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 xml:space="preserve">Общество с ограниченной ответственностью </w:t>
            </w:r>
          </w:p>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 xml:space="preserve">"Академия женского здоровья и </w:t>
            </w:r>
          </w:p>
          <w:p w:rsidR="00D11118" w:rsidRPr="00522E61" w:rsidRDefault="00D11118" w:rsidP="008C341D">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репродукции человека"</w:t>
            </w:r>
          </w:p>
        </w:tc>
      </w:tr>
      <w:tr w:rsidR="00522E61" w:rsidRPr="00522E61" w:rsidTr="008C341D">
        <w:trPr>
          <w:trHeight w:val="237"/>
        </w:trPr>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66</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 xml:space="preserve">Общество с ограниченной ответственностью </w:t>
            </w:r>
            <w:r w:rsidRPr="00522E61">
              <w:rPr>
                <w:color w:val="000000" w:themeColor="text1"/>
                <w:sz w:val="24"/>
                <w:szCs w:val="24"/>
              </w:rPr>
              <w:br/>
              <w:t xml:space="preserve">"Лечебно-диагностический центр Международного института </w:t>
            </w:r>
          </w:p>
          <w:p w:rsidR="00D11118" w:rsidRPr="00522E61" w:rsidRDefault="00D11118" w:rsidP="00366ED1">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биологических систем - Пенза"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 xml:space="preserve">Общество с ограниченной ответственностью </w:t>
            </w:r>
            <w:r w:rsidRPr="00522E61">
              <w:rPr>
                <w:color w:val="000000" w:themeColor="text1"/>
                <w:sz w:val="24"/>
                <w:szCs w:val="24"/>
              </w:rPr>
              <w:br/>
              <w:t xml:space="preserve">"Лечебно-диагностический центр Международного института </w:t>
            </w:r>
          </w:p>
          <w:p w:rsidR="00D11118" w:rsidRPr="00522E61" w:rsidRDefault="00D11118" w:rsidP="00366ED1">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биологических систем - Пенза"</w:t>
            </w:r>
          </w:p>
        </w:tc>
      </w:tr>
      <w:tr w:rsidR="00522E61" w:rsidRPr="00522E61" w:rsidTr="008C341D">
        <w:trPr>
          <w:trHeight w:val="237"/>
        </w:trPr>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67</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ответственностью "Добрый Доктор"</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ответственностью "Добрый Доктор"</w:t>
            </w:r>
          </w:p>
        </w:tc>
      </w:tr>
      <w:tr w:rsidR="00522E61" w:rsidRPr="00522E61" w:rsidTr="008C341D">
        <w:trPr>
          <w:trHeight w:val="237"/>
        </w:trPr>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68</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ответственностью "Нейрон-Мед"</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ответственностью "Нейрон-Мед"</w:t>
            </w:r>
          </w:p>
        </w:tc>
      </w:tr>
      <w:tr w:rsidR="00522E61" w:rsidRPr="00522E61" w:rsidTr="008C341D">
        <w:trPr>
          <w:trHeight w:val="237"/>
        </w:trPr>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69</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Общество с ограниченной ответственностью</w:t>
            </w:r>
          </w:p>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"Консультативно-диагностический центр "Клиника-Сити"</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Общество с ограниченной ответственностью</w:t>
            </w:r>
          </w:p>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"Консультативно-диагностический центр "Клиника-Сити"</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30" w:lineRule="auto"/>
              <w:jc w:val="center"/>
              <w:rPr>
                <w:color w:val="000000" w:themeColor="text1"/>
                <w:sz w:val="24"/>
                <w:szCs w:val="24"/>
              </w:rPr>
            </w:pPr>
            <w:r w:rsidRPr="00522E61">
              <w:rPr>
                <w:color w:val="000000" w:themeColor="text1"/>
                <w:sz w:val="24"/>
                <w:szCs w:val="24"/>
              </w:rPr>
              <w:t>70</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Общество с ограниченной ответственностью "Фрезениус Нефрокеа"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Общество с ограниченной ответственностью "Фрезениус Нефрокеа"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71</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366ED1">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ответственностью "Здоровье"</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366ED1">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ответственностью "Здоровье"</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72</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 xml:space="preserve">Общество с ограниченной ответственностью </w:t>
            </w:r>
          </w:p>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медицинский центр "Новая клиника"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 xml:space="preserve">Общество с ограниченной ответственностью </w:t>
            </w:r>
          </w:p>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медицинский центр "Новая клиника"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73</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 xml:space="preserve">Общество с ограниченной ответственностью </w:t>
            </w:r>
          </w:p>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"Клинико-диагностический центр "МЕДИСОФТ"</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366ED1">
            <w:pPr>
              <w:widowControl/>
              <w:autoSpaceDE w:val="0"/>
              <w:autoSpaceDN w:val="0"/>
              <w:adjustRightInd w:val="0"/>
              <w:spacing w:line="235" w:lineRule="auto"/>
              <w:jc w:val="center"/>
              <w:rPr>
                <w:color w:val="000000" w:themeColor="text1"/>
                <w:sz w:val="24"/>
                <w:szCs w:val="24"/>
              </w:rPr>
            </w:pPr>
            <w:r w:rsidRPr="00522E61">
              <w:rPr>
                <w:color w:val="000000" w:themeColor="text1"/>
                <w:sz w:val="24"/>
                <w:szCs w:val="24"/>
              </w:rPr>
              <w:t xml:space="preserve">Общество с ограниченной ответственностью </w:t>
            </w:r>
          </w:p>
          <w:p w:rsidR="00D11118" w:rsidRPr="00522E61" w:rsidRDefault="00D11118" w:rsidP="00366ED1">
            <w:pPr>
              <w:widowControl/>
              <w:spacing w:line="235" w:lineRule="auto"/>
              <w:jc w:val="center"/>
              <w:rPr>
                <w:color w:val="000000" w:themeColor="text1"/>
                <w:sz w:val="24"/>
                <w:szCs w:val="24"/>
              </w:rPr>
            </w:pPr>
            <w:r w:rsidRPr="00522E61">
              <w:rPr>
                <w:color w:val="000000" w:themeColor="text1"/>
                <w:sz w:val="24"/>
                <w:szCs w:val="24"/>
              </w:rPr>
              <w:t>"Клинико-диагностический центр "МЕДИСОФТ"</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74</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w:t>
            </w:r>
            <w:r w:rsidRPr="00522E61">
              <w:rPr>
                <w:color w:val="000000" w:themeColor="text1"/>
                <w:sz w:val="24"/>
                <w:szCs w:val="24"/>
              </w:rPr>
              <w:br/>
              <w:t xml:space="preserve">"Стоматологическая клиника </w:t>
            </w:r>
          </w:p>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зубного искусства"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w:t>
            </w:r>
            <w:r w:rsidRPr="00522E61">
              <w:rPr>
                <w:color w:val="000000" w:themeColor="text1"/>
                <w:sz w:val="24"/>
                <w:szCs w:val="24"/>
              </w:rPr>
              <w:br/>
              <w:t xml:space="preserve">"Стоматологическая клиника </w:t>
            </w:r>
          </w:p>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зубного искусства"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75</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ответственностью "Профимед"</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ответственностью "Профимед"</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76</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ответственностью "Салютэ"</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ответственностью "Салютэ"</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77</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ответственностью "Биокор Клиник"</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 xml:space="preserve">Общество с </w:t>
            </w:r>
            <w:proofErr w:type="gramStart"/>
            <w:r w:rsidRPr="00522E61">
              <w:rPr>
                <w:color w:val="000000" w:themeColor="text1"/>
                <w:sz w:val="24"/>
                <w:szCs w:val="24"/>
              </w:rPr>
              <w:t>ограниченной</w:t>
            </w:r>
            <w:proofErr w:type="gramEnd"/>
            <w:r w:rsidRPr="00522E61">
              <w:rPr>
                <w:color w:val="000000" w:themeColor="text1"/>
                <w:sz w:val="24"/>
                <w:szCs w:val="24"/>
              </w:rPr>
              <w:t xml:space="preserve"> </w:t>
            </w:r>
          </w:p>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ответственностью "Биокор Клиник"</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78</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"Дистанционная медицина"</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"Дистанционная медицина"</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79</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"Клинико-диагностический центр "МЕДИЛАЙН"</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"Клинико-диагностический центр "МЕДИЛАЙН"</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80</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 xml:space="preserve">Общество с ограниченной ответственностью                                                     "Клиника диагностики и лечения </w:t>
            </w:r>
          </w:p>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 xml:space="preserve">на Измайлова" </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 xml:space="preserve">Общество с ограниченной ответственностью                                                     "Клиника диагностики и лечения </w:t>
            </w:r>
          </w:p>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 xml:space="preserve">на Измайлова" </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81</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"Медицинская клиника "Здоровье"</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"Медицинская клиника "Здоровье"</w:t>
            </w:r>
          </w:p>
        </w:tc>
      </w:tr>
      <w:tr w:rsidR="00522E61" w:rsidRPr="00522E61" w:rsidTr="008C341D">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82</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Открытое акционерное общество "Фармация"</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Открытое акционерное общество "Фармация"</w:t>
            </w:r>
          </w:p>
        </w:tc>
      </w:tr>
      <w:tr w:rsidR="00522E61" w:rsidRPr="00522E61" w:rsidTr="008C341D">
        <w:trPr>
          <w:trHeight w:val="141"/>
        </w:trPr>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83</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"ЭКО-Содействие"</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"ЭКО-Содействие"</w:t>
            </w:r>
          </w:p>
        </w:tc>
      </w:tr>
      <w:tr w:rsidR="00522E61" w:rsidRPr="00522E61" w:rsidTr="008C341D">
        <w:trPr>
          <w:trHeight w:val="141"/>
        </w:trPr>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84</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"Стоматология"</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"Стоматология"</w:t>
            </w:r>
          </w:p>
        </w:tc>
      </w:tr>
      <w:tr w:rsidR="00522E61" w:rsidRPr="00522E61" w:rsidTr="008C341D">
        <w:trPr>
          <w:trHeight w:val="141"/>
        </w:trPr>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85</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"Мать и дитя Рязань"</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"Мать и дитя Рязань"</w:t>
            </w:r>
          </w:p>
        </w:tc>
      </w:tr>
      <w:tr w:rsidR="00522E61" w:rsidRPr="00522E61" w:rsidTr="008C341D">
        <w:trPr>
          <w:trHeight w:val="141"/>
        </w:trPr>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86</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"Уральский клинический лечебно-реабилитационный центр"</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Общество с ограниченной ответственностью                                                "Уральский клинический лечебно-реабилитационный центр"</w:t>
            </w:r>
          </w:p>
        </w:tc>
      </w:tr>
      <w:tr w:rsidR="00522E61" w:rsidRPr="00522E61" w:rsidTr="008C341D">
        <w:trPr>
          <w:trHeight w:val="141"/>
        </w:trPr>
        <w:tc>
          <w:tcPr>
            <w:tcW w:w="566"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87</w:t>
            </w:r>
          </w:p>
        </w:tc>
        <w:tc>
          <w:tcPr>
            <w:tcW w:w="4680"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ООО "АльфаДент"</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ООО "АльфаДент"</w:t>
            </w:r>
          </w:p>
        </w:tc>
      </w:tr>
      <w:tr w:rsidR="00522E61" w:rsidRPr="00522E61" w:rsidTr="008C341D">
        <w:trPr>
          <w:trHeight w:val="141"/>
        </w:trPr>
        <w:tc>
          <w:tcPr>
            <w:tcW w:w="566"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88</w:t>
            </w:r>
          </w:p>
        </w:tc>
        <w:tc>
          <w:tcPr>
            <w:tcW w:w="4680"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ООО "Пенза-Мед"</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ООО "Пенза-Мед"</w:t>
            </w:r>
          </w:p>
        </w:tc>
      </w:tr>
      <w:tr w:rsidR="00522E61" w:rsidRPr="00522E61" w:rsidTr="008C341D">
        <w:trPr>
          <w:trHeight w:val="141"/>
        </w:trPr>
        <w:tc>
          <w:tcPr>
            <w:tcW w:w="566"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89</w:t>
            </w:r>
          </w:p>
        </w:tc>
        <w:tc>
          <w:tcPr>
            <w:tcW w:w="4680"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ООО "Микрохирургия глаза"</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ООО "Микрохирургия глаза"</w:t>
            </w:r>
          </w:p>
        </w:tc>
      </w:tr>
      <w:tr w:rsidR="00522E61" w:rsidRPr="00522E61" w:rsidTr="008C341D">
        <w:trPr>
          <w:trHeight w:val="141"/>
        </w:trPr>
        <w:tc>
          <w:tcPr>
            <w:tcW w:w="566"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90</w:t>
            </w:r>
          </w:p>
        </w:tc>
        <w:tc>
          <w:tcPr>
            <w:tcW w:w="4680"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ООО санаторий "Хопровские зори"</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autoSpaceDE w:val="0"/>
              <w:autoSpaceDN w:val="0"/>
              <w:adjustRightInd w:val="0"/>
              <w:spacing w:line="252" w:lineRule="auto"/>
              <w:jc w:val="center"/>
              <w:rPr>
                <w:color w:val="000000" w:themeColor="text1"/>
                <w:sz w:val="24"/>
                <w:szCs w:val="24"/>
              </w:rPr>
            </w:pPr>
            <w:r w:rsidRPr="00522E61">
              <w:rPr>
                <w:color w:val="000000" w:themeColor="text1"/>
                <w:sz w:val="24"/>
                <w:szCs w:val="24"/>
              </w:rPr>
              <w:t>ООО санаторий "Хопровские зори"</w:t>
            </w:r>
          </w:p>
        </w:tc>
      </w:tr>
      <w:tr w:rsidR="00522E61" w:rsidRPr="00522E61" w:rsidTr="008C341D">
        <w:trPr>
          <w:trHeight w:val="141"/>
        </w:trPr>
        <w:tc>
          <w:tcPr>
            <w:tcW w:w="5246" w:type="dxa"/>
            <w:gridSpan w:val="2"/>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 xml:space="preserve">Итого медицинских организаций, </w:t>
            </w:r>
          </w:p>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участвующих в Программе</w:t>
            </w:r>
          </w:p>
        </w:tc>
        <w:tc>
          <w:tcPr>
            <w:tcW w:w="4677" w:type="dxa"/>
            <w:tcBorders>
              <w:top w:val="single" w:sz="4" w:space="0" w:color="auto"/>
              <w:left w:val="single" w:sz="4" w:space="0" w:color="auto"/>
              <w:bottom w:val="single" w:sz="4" w:space="0" w:color="auto"/>
              <w:right w:val="single" w:sz="4" w:space="0" w:color="auto"/>
            </w:tcBorders>
            <w:hideMark/>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90</w:t>
            </w:r>
          </w:p>
        </w:tc>
      </w:tr>
      <w:tr w:rsidR="00522E61" w:rsidRPr="00522E61" w:rsidTr="008C341D">
        <w:trPr>
          <w:trHeight w:val="141"/>
        </w:trPr>
        <w:tc>
          <w:tcPr>
            <w:tcW w:w="5246" w:type="dxa"/>
            <w:gridSpan w:val="2"/>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 xml:space="preserve">из них медицинских организаций, </w:t>
            </w:r>
          </w:p>
          <w:p w:rsidR="00D11118" w:rsidRPr="00522E61" w:rsidRDefault="00D11118" w:rsidP="008C341D">
            <w:pPr>
              <w:widowControl/>
              <w:spacing w:line="252" w:lineRule="auto"/>
              <w:jc w:val="center"/>
              <w:rPr>
                <w:color w:val="000000" w:themeColor="text1"/>
                <w:sz w:val="24"/>
                <w:szCs w:val="24"/>
              </w:rPr>
            </w:pPr>
            <w:proofErr w:type="gramStart"/>
            <w:r w:rsidRPr="00522E61">
              <w:rPr>
                <w:color w:val="000000" w:themeColor="text1"/>
                <w:sz w:val="24"/>
                <w:szCs w:val="24"/>
              </w:rPr>
              <w:t>осуществляющих</w:t>
            </w:r>
            <w:proofErr w:type="gramEnd"/>
            <w:r w:rsidRPr="00522E61">
              <w:rPr>
                <w:color w:val="000000" w:themeColor="text1"/>
                <w:sz w:val="24"/>
                <w:szCs w:val="24"/>
              </w:rPr>
              <w:t xml:space="preserve"> деятельность в сфере обязательного медицинского страхования</w:t>
            </w:r>
          </w:p>
        </w:tc>
        <w:tc>
          <w:tcPr>
            <w:tcW w:w="4677" w:type="dxa"/>
            <w:tcBorders>
              <w:top w:val="single" w:sz="4" w:space="0" w:color="auto"/>
              <w:left w:val="single" w:sz="4" w:space="0" w:color="auto"/>
              <w:bottom w:val="single" w:sz="4" w:space="0" w:color="auto"/>
              <w:right w:val="single" w:sz="4" w:space="0" w:color="auto"/>
            </w:tcBorders>
          </w:tcPr>
          <w:p w:rsidR="00D11118" w:rsidRPr="00522E61" w:rsidRDefault="00D11118" w:rsidP="008C341D">
            <w:pPr>
              <w:widowControl/>
              <w:spacing w:line="252" w:lineRule="auto"/>
              <w:jc w:val="center"/>
              <w:rPr>
                <w:color w:val="000000" w:themeColor="text1"/>
                <w:sz w:val="24"/>
                <w:szCs w:val="24"/>
              </w:rPr>
            </w:pPr>
            <w:r w:rsidRPr="00522E61">
              <w:rPr>
                <w:color w:val="000000" w:themeColor="text1"/>
                <w:sz w:val="24"/>
                <w:szCs w:val="24"/>
              </w:rPr>
              <w:t>81</w:t>
            </w:r>
          </w:p>
        </w:tc>
      </w:tr>
    </w:tbl>
    <w:p w:rsidR="00D11118" w:rsidRPr="00522E61" w:rsidRDefault="00D11118" w:rsidP="00D11118">
      <w:pPr>
        <w:widowControl/>
        <w:spacing w:line="223" w:lineRule="auto"/>
        <w:rPr>
          <w:color w:val="000000" w:themeColor="text1"/>
          <w:sz w:val="28"/>
        </w:rPr>
      </w:pPr>
    </w:p>
    <w:p w:rsidR="00D11118" w:rsidRPr="00522E61" w:rsidRDefault="00D11118" w:rsidP="00D11118">
      <w:pPr>
        <w:widowControl/>
        <w:autoSpaceDE w:val="0"/>
        <w:autoSpaceDN w:val="0"/>
        <w:adjustRightInd w:val="0"/>
        <w:jc w:val="center"/>
        <w:rPr>
          <w:color w:val="000000" w:themeColor="text1"/>
          <w:sz w:val="28"/>
          <w:szCs w:val="28"/>
        </w:rPr>
      </w:pPr>
      <w:r w:rsidRPr="00522E61">
        <w:rPr>
          <w:color w:val="000000" w:themeColor="text1"/>
          <w:sz w:val="28"/>
          <w:szCs w:val="28"/>
        </w:rPr>
        <w:t>____________</w:t>
      </w:r>
    </w:p>
    <w:p w:rsidR="00D11118" w:rsidRPr="00522E61" w:rsidRDefault="00D11118" w:rsidP="00D11118">
      <w:pPr>
        <w:widowControl/>
        <w:rPr>
          <w:color w:val="000000" w:themeColor="text1"/>
          <w:sz w:val="28"/>
          <w:szCs w:val="28"/>
        </w:rPr>
        <w:sectPr w:rsidR="00D11118" w:rsidRPr="00522E61" w:rsidSect="00366ED1">
          <w:pgSz w:w="11906" w:h="16838" w:code="9"/>
          <w:pgMar w:top="1134" w:right="851" w:bottom="1134" w:left="1418" w:header="720" w:footer="720" w:gutter="0"/>
          <w:pgNumType w:start="1"/>
          <w:cols w:space="720"/>
          <w:noEndnote/>
          <w:titlePg/>
          <w:docGrid w:linePitch="299"/>
        </w:sectPr>
      </w:pPr>
    </w:p>
    <w:tbl>
      <w:tblPr>
        <w:tblStyle w:val="ad"/>
        <w:tblW w:w="4357"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201B4">
        <w:trPr>
          <w:trHeight w:val="150"/>
        </w:trPr>
        <w:tc>
          <w:tcPr>
            <w:tcW w:w="4357" w:type="dxa"/>
          </w:tcPr>
          <w:p w:rsidR="00D11118" w:rsidRPr="00522E61" w:rsidRDefault="00D11118" w:rsidP="00262F34">
            <w:pPr>
              <w:widowControl/>
              <w:spacing w:line="221" w:lineRule="auto"/>
              <w:jc w:val="center"/>
              <w:rPr>
                <w:color w:val="000000" w:themeColor="text1"/>
                <w:sz w:val="28"/>
                <w:szCs w:val="28"/>
              </w:rPr>
            </w:pPr>
            <w:bookmarkStart w:id="0" w:name="Par759"/>
            <w:bookmarkStart w:id="1" w:name="Par761"/>
            <w:bookmarkStart w:id="2" w:name="Par6262"/>
            <w:bookmarkStart w:id="3" w:name="Par6564"/>
            <w:bookmarkStart w:id="4" w:name="Par7314"/>
            <w:bookmarkStart w:id="5" w:name="P5595"/>
            <w:bookmarkEnd w:id="0"/>
            <w:bookmarkEnd w:id="1"/>
            <w:bookmarkEnd w:id="2"/>
            <w:bookmarkEnd w:id="3"/>
            <w:bookmarkEnd w:id="4"/>
            <w:bookmarkEnd w:id="5"/>
            <w:r w:rsidRPr="00522E61">
              <w:rPr>
                <w:color w:val="000000" w:themeColor="text1"/>
                <w:sz w:val="28"/>
                <w:szCs w:val="28"/>
              </w:rPr>
              <w:t>Приложение № 11</w:t>
            </w:r>
          </w:p>
        </w:tc>
      </w:tr>
      <w:tr w:rsidR="00522E61" w:rsidRPr="00522E61" w:rsidTr="008201B4">
        <w:tc>
          <w:tcPr>
            <w:tcW w:w="4357" w:type="dxa"/>
          </w:tcPr>
          <w:p w:rsidR="00D11118" w:rsidRPr="00522E61" w:rsidRDefault="00D11118" w:rsidP="00262F34">
            <w:pPr>
              <w:widowControl/>
              <w:spacing w:line="221" w:lineRule="auto"/>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201B4">
        <w:tc>
          <w:tcPr>
            <w:tcW w:w="4357" w:type="dxa"/>
          </w:tcPr>
          <w:p w:rsidR="00D11118" w:rsidRPr="00522E61" w:rsidRDefault="00D11118" w:rsidP="00E67BA8">
            <w:pPr>
              <w:widowControl/>
              <w:spacing w:line="221" w:lineRule="auto"/>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r w:rsidR="00341C39">
              <w:rPr>
                <w:color w:val="000000" w:themeColor="text1"/>
                <w:sz w:val="28"/>
                <w:szCs w:val="28"/>
              </w:rPr>
              <w:t xml:space="preserve"> </w:t>
            </w:r>
          </w:p>
        </w:tc>
      </w:tr>
    </w:tbl>
    <w:p w:rsidR="00D11118" w:rsidRPr="00522E61" w:rsidRDefault="00D11118" w:rsidP="00262F34">
      <w:pPr>
        <w:widowControl/>
        <w:autoSpaceDE w:val="0"/>
        <w:autoSpaceDN w:val="0"/>
        <w:adjustRightInd w:val="0"/>
        <w:spacing w:line="221" w:lineRule="auto"/>
        <w:ind w:left="567" w:right="-569" w:firstLine="567"/>
        <w:jc w:val="both"/>
        <w:rPr>
          <w:color w:val="000000" w:themeColor="text1"/>
          <w:sz w:val="28"/>
          <w:szCs w:val="28"/>
        </w:rPr>
      </w:pPr>
    </w:p>
    <w:p w:rsidR="00D11118" w:rsidRPr="00522E61" w:rsidRDefault="00D11118" w:rsidP="00262F34">
      <w:pPr>
        <w:widowControl/>
        <w:autoSpaceDE w:val="0"/>
        <w:autoSpaceDN w:val="0"/>
        <w:adjustRightInd w:val="0"/>
        <w:spacing w:line="221" w:lineRule="auto"/>
        <w:ind w:firstLine="709"/>
        <w:jc w:val="both"/>
        <w:rPr>
          <w:color w:val="000000" w:themeColor="text1"/>
          <w:sz w:val="28"/>
          <w:szCs w:val="28"/>
        </w:rPr>
      </w:pPr>
      <w:r w:rsidRPr="00522E61">
        <w:rPr>
          <w:color w:val="000000" w:themeColor="text1"/>
          <w:sz w:val="28"/>
          <w:szCs w:val="28"/>
        </w:rPr>
        <w:t>5.13. Целевые значения критериев доступности и качества медицинской помощи, оказываемой в рамках Программы.</w:t>
      </w:r>
    </w:p>
    <w:p w:rsidR="00D11118" w:rsidRPr="00522E61" w:rsidRDefault="00D11118" w:rsidP="00262F34">
      <w:pPr>
        <w:widowControl/>
        <w:autoSpaceDE w:val="0"/>
        <w:autoSpaceDN w:val="0"/>
        <w:adjustRightInd w:val="0"/>
        <w:spacing w:line="221" w:lineRule="auto"/>
        <w:ind w:firstLine="709"/>
        <w:jc w:val="both"/>
        <w:rPr>
          <w:color w:val="000000" w:themeColor="text1"/>
          <w:sz w:val="28"/>
          <w:szCs w:val="28"/>
        </w:rPr>
      </w:pPr>
      <w:r w:rsidRPr="00522E61">
        <w:rPr>
          <w:color w:val="000000" w:themeColor="text1"/>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D11118" w:rsidRPr="00392654" w:rsidRDefault="00D11118" w:rsidP="00262F34">
      <w:pPr>
        <w:widowControl/>
        <w:autoSpaceDE w:val="0"/>
        <w:autoSpaceDN w:val="0"/>
        <w:adjustRightInd w:val="0"/>
        <w:spacing w:line="221" w:lineRule="auto"/>
        <w:ind w:left="567" w:firstLine="567"/>
        <w:jc w:val="both"/>
        <w:rPr>
          <w:color w:val="000000" w:themeColor="text1"/>
          <w:sz w:val="10"/>
          <w:szCs w:val="10"/>
        </w:rPr>
      </w:pPr>
    </w:p>
    <w:tbl>
      <w:tblPr>
        <w:tblStyle w:val="17"/>
        <w:tblW w:w="9724" w:type="dxa"/>
        <w:tblLayout w:type="fixed"/>
        <w:tblLook w:val="0000" w:firstRow="0" w:lastRow="0" w:firstColumn="0" w:lastColumn="0" w:noHBand="0" w:noVBand="0"/>
      </w:tblPr>
      <w:tblGrid>
        <w:gridCol w:w="709"/>
        <w:gridCol w:w="5245"/>
        <w:gridCol w:w="2098"/>
        <w:gridCol w:w="1672"/>
      </w:tblGrid>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 xml:space="preserve">№ </w:t>
            </w:r>
            <w:proofErr w:type="gramStart"/>
            <w:r w:rsidRPr="000972A4">
              <w:rPr>
                <w:color w:val="000000" w:themeColor="text1"/>
                <w:sz w:val="24"/>
                <w:szCs w:val="24"/>
              </w:rPr>
              <w:t>п</w:t>
            </w:r>
            <w:proofErr w:type="gramEnd"/>
            <w:r w:rsidRPr="000972A4">
              <w:rPr>
                <w:color w:val="000000" w:themeColor="text1"/>
                <w:sz w:val="24"/>
                <w:szCs w:val="24"/>
              </w:rPr>
              <w:t>/п</w:t>
            </w:r>
          </w:p>
        </w:tc>
        <w:tc>
          <w:tcPr>
            <w:tcW w:w="5245"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Наименование показателя</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Единица измерения</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Значение</w:t>
            </w:r>
          </w:p>
        </w:tc>
      </w:tr>
    </w:tbl>
    <w:p w:rsidR="00051A31" w:rsidRPr="00051A31" w:rsidRDefault="00051A31" w:rsidP="00262F34">
      <w:pPr>
        <w:spacing w:line="221" w:lineRule="auto"/>
        <w:rPr>
          <w:sz w:val="4"/>
          <w:szCs w:val="4"/>
        </w:rPr>
      </w:pPr>
    </w:p>
    <w:tbl>
      <w:tblPr>
        <w:tblStyle w:val="17"/>
        <w:tblW w:w="9724" w:type="dxa"/>
        <w:tblLayout w:type="fixed"/>
        <w:tblLook w:val="0000" w:firstRow="0" w:lastRow="0" w:firstColumn="0" w:lastColumn="0" w:noHBand="0" w:noVBand="0"/>
      </w:tblPr>
      <w:tblGrid>
        <w:gridCol w:w="709"/>
        <w:gridCol w:w="5245"/>
        <w:gridCol w:w="2098"/>
        <w:gridCol w:w="1672"/>
      </w:tblGrid>
      <w:tr w:rsidR="00522E61" w:rsidRPr="000972A4" w:rsidTr="00051A31">
        <w:trPr>
          <w:trHeight w:val="60"/>
          <w:tblHeader/>
        </w:trPr>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w:t>
            </w:r>
          </w:p>
        </w:tc>
        <w:tc>
          <w:tcPr>
            <w:tcW w:w="5245"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2</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3</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4</w:t>
            </w:r>
          </w:p>
        </w:tc>
      </w:tr>
      <w:tr w:rsidR="00522E61" w:rsidRPr="000972A4" w:rsidTr="00392654">
        <w:tc>
          <w:tcPr>
            <w:tcW w:w="9724" w:type="dxa"/>
            <w:gridSpan w:val="4"/>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Критерии качества:</w:t>
            </w:r>
          </w:p>
        </w:tc>
      </w:tr>
      <w:tr w:rsidR="00522E61" w:rsidRPr="000972A4" w:rsidTr="00392654">
        <w:tc>
          <w:tcPr>
            <w:tcW w:w="709" w:type="dxa"/>
            <w:vMerge w:val="restart"/>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w:t>
            </w: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Удовлетворенность населения медицинской помощью, в том числе:</w:t>
            </w:r>
          </w:p>
        </w:tc>
        <w:tc>
          <w:tcPr>
            <w:tcW w:w="2098" w:type="dxa"/>
            <w:vMerge w:val="restart"/>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 xml:space="preserve">процент от числа </w:t>
            </w:r>
            <w:proofErr w:type="gramStart"/>
            <w:r w:rsidRPr="000972A4">
              <w:rPr>
                <w:color w:val="000000" w:themeColor="text1"/>
                <w:sz w:val="24"/>
                <w:szCs w:val="24"/>
              </w:rPr>
              <w:t>опрошенных</w:t>
            </w:r>
            <w:proofErr w:type="gramEnd"/>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70</w:t>
            </w:r>
          </w:p>
        </w:tc>
      </w:tr>
      <w:tr w:rsidR="00522E61" w:rsidRPr="000972A4" w:rsidTr="00392654">
        <w:tc>
          <w:tcPr>
            <w:tcW w:w="709" w:type="dxa"/>
            <w:vMerge/>
          </w:tcPr>
          <w:p w:rsidR="00D11118" w:rsidRPr="000972A4" w:rsidRDefault="00D11118" w:rsidP="00262F34">
            <w:pPr>
              <w:widowControl/>
              <w:autoSpaceDE w:val="0"/>
              <w:autoSpaceDN w:val="0"/>
              <w:adjustRightInd w:val="0"/>
              <w:spacing w:line="221" w:lineRule="auto"/>
              <w:rPr>
                <w:color w:val="000000" w:themeColor="text1"/>
                <w:sz w:val="24"/>
                <w:szCs w:val="24"/>
              </w:rPr>
            </w:pP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городского,</w:t>
            </w:r>
          </w:p>
        </w:tc>
        <w:tc>
          <w:tcPr>
            <w:tcW w:w="2098" w:type="dxa"/>
            <w:vMerge/>
          </w:tcPr>
          <w:p w:rsidR="00D11118" w:rsidRPr="000972A4" w:rsidRDefault="00D11118" w:rsidP="00262F34">
            <w:pPr>
              <w:widowControl/>
              <w:autoSpaceDE w:val="0"/>
              <w:autoSpaceDN w:val="0"/>
              <w:adjustRightInd w:val="0"/>
              <w:spacing w:line="221" w:lineRule="auto"/>
              <w:rPr>
                <w:color w:val="000000" w:themeColor="text1"/>
                <w:sz w:val="24"/>
                <w:szCs w:val="24"/>
              </w:rPr>
            </w:pP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70</w:t>
            </w:r>
          </w:p>
        </w:tc>
      </w:tr>
      <w:tr w:rsidR="00522E61" w:rsidRPr="000972A4" w:rsidTr="00392654">
        <w:tc>
          <w:tcPr>
            <w:tcW w:w="709" w:type="dxa"/>
            <w:vMerge/>
          </w:tcPr>
          <w:p w:rsidR="00D11118" w:rsidRPr="000972A4" w:rsidRDefault="00D11118" w:rsidP="00262F34">
            <w:pPr>
              <w:widowControl/>
              <w:autoSpaceDE w:val="0"/>
              <w:autoSpaceDN w:val="0"/>
              <w:adjustRightInd w:val="0"/>
              <w:spacing w:line="221" w:lineRule="auto"/>
              <w:rPr>
                <w:color w:val="000000" w:themeColor="text1"/>
                <w:sz w:val="24"/>
                <w:szCs w:val="24"/>
              </w:rPr>
            </w:pP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сельского</w:t>
            </w:r>
          </w:p>
        </w:tc>
        <w:tc>
          <w:tcPr>
            <w:tcW w:w="2098" w:type="dxa"/>
            <w:vMerge/>
          </w:tcPr>
          <w:p w:rsidR="00D11118" w:rsidRPr="000972A4" w:rsidRDefault="00D11118" w:rsidP="00262F34">
            <w:pPr>
              <w:widowControl/>
              <w:autoSpaceDE w:val="0"/>
              <w:autoSpaceDN w:val="0"/>
              <w:adjustRightInd w:val="0"/>
              <w:spacing w:line="221" w:lineRule="auto"/>
              <w:rPr>
                <w:color w:val="000000" w:themeColor="text1"/>
                <w:sz w:val="24"/>
                <w:szCs w:val="24"/>
              </w:rPr>
            </w:pP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70</w:t>
            </w:r>
          </w:p>
        </w:tc>
      </w:tr>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2</w:t>
            </w: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Смертность населения, в том числе:</w:t>
            </w:r>
          </w:p>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городского населения</w:t>
            </w:r>
          </w:p>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сельского населения</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число умерших на 1000 человек населения</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14,5</w:t>
            </w:r>
          </w:p>
        </w:tc>
      </w:tr>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3</w:t>
            </w: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xml:space="preserve">Смертность населения в трудоспособном возрасте (число </w:t>
            </w:r>
            <w:proofErr w:type="gramStart"/>
            <w:r w:rsidRPr="000972A4">
              <w:rPr>
                <w:color w:val="000000" w:themeColor="text1"/>
                <w:sz w:val="24"/>
                <w:szCs w:val="24"/>
              </w:rPr>
              <w:t>умерших</w:t>
            </w:r>
            <w:proofErr w:type="gramEnd"/>
            <w:r w:rsidRPr="000972A4">
              <w:rPr>
                <w:color w:val="000000" w:themeColor="text1"/>
                <w:sz w:val="24"/>
                <w:szCs w:val="24"/>
              </w:rPr>
              <w:t xml:space="preserve"> в трудоспособном возрасте)</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на 100 тыс. населения</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533,9</w:t>
            </w:r>
          </w:p>
        </w:tc>
      </w:tr>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4</w:t>
            </w: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xml:space="preserve">Доля </w:t>
            </w:r>
            <w:proofErr w:type="gramStart"/>
            <w:r w:rsidRPr="000972A4">
              <w:rPr>
                <w:color w:val="000000" w:themeColor="text1"/>
                <w:sz w:val="24"/>
                <w:szCs w:val="24"/>
              </w:rPr>
              <w:t>умерших</w:t>
            </w:r>
            <w:proofErr w:type="gramEnd"/>
            <w:r w:rsidRPr="000972A4">
              <w:rPr>
                <w:color w:val="000000" w:themeColor="text1"/>
                <w:sz w:val="24"/>
                <w:szCs w:val="24"/>
              </w:rPr>
              <w:t xml:space="preserve"> в трудоспособном возрасте </w:t>
            </w:r>
            <w:r w:rsidR="00051A31">
              <w:rPr>
                <w:color w:val="000000" w:themeColor="text1"/>
                <w:sz w:val="24"/>
                <w:szCs w:val="24"/>
              </w:rPr>
              <w:br/>
            </w:r>
            <w:r w:rsidRPr="000972A4">
              <w:rPr>
                <w:color w:val="000000" w:themeColor="text1"/>
                <w:sz w:val="24"/>
                <w:szCs w:val="24"/>
              </w:rPr>
              <w:t>на дому в общем количестве умерших в трудо</w:t>
            </w:r>
            <w:r w:rsidR="00051A31">
              <w:rPr>
                <w:color w:val="000000" w:themeColor="text1"/>
                <w:sz w:val="24"/>
                <w:szCs w:val="24"/>
              </w:rPr>
              <w:t>-</w:t>
            </w:r>
            <w:r w:rsidRPr="000972A4">
              <w:rPr>
                <w:color w:val="000000" w:themeColor="text1"/>
                <w:sz w:val="24"/>
                <w:szCs w:val="24"/>
              </w:rPr>
              <w:t>способном возрасте</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52,9</w:t>
            </w:r>
          </w:p>
        </w:tc>
      </w:tr>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5</w:t>
            </w: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Материнская смертность</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 xml:space="preserve">на 100 тыс. </w:t>
            </w:r>
            <w:proofErr w:type="gramStart"/>
            <w:r w:rsidRPr="000972A4">
              <w:rPr>
                <w:color w:val="000000" w:themeColor="text1"/>
                <w:sz w:val="24"/>
                <w:szCs w:val="24"/>
              </w:rPr>
              <w:t>родившихся</w:t>
            </w:r>
            <w:proofErr w:type="gramEnd"/>
            <w:r w:rsidRPr="000972A4">
              <w:rPr>
                <w:color w:val="000000" w:themeColor="text1"/>
                <w:sz w:val="24"/>
                <w:szCs w:val="24"/>
              </w:rPr>
              <w:t xml:space="preserve"> живыми</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10,8</w:t>
            </w:r>
          </w:p>
        </w:tc>
      </w:tr>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6</w:t>
            </w: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Младенческая смертность, в том числе:</w:t>
            </w:r>
          </w:p>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городской местности,</w:t>
            </w:r>
          </w:p>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сельской местности</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 xml:space="preserve">на 1000 </w:t>
            </w:r>
            <w:proofErr w:type="gramStart"/>
            <w:r w:rsidRPr="000972A4">
              <w:rPr>
                <w:color w:val="000000" w:themeColor="text1"/>
                <w:sz w:val="24"/>
                <w:szCs w:val="24"/>
              </w:rPr>
              <w:t>родившихся</w:t>
            </w:r>
            <w:proofErr w:type="gramEnd"/>
            <w:r w:rsidRPr="000972A4">
              <w:rPr>
                <w:color w:val="000000" w:themeColor="text1"/>
                <w:sz w:val="24"/>
                <w:szCs w:val="24"/>
              </w:rPr>
              <w:t xml:space="preserve"> живыми</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7,0</w:t>
            </w:r>
          </w:p>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6,6</w:t>
            </w:r>
          </w:p>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8,0</w:t>
            </w:r>
          </w:p>
        </w:tc>
      </w:tr>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7</w:t>
            </w:r>
          </w:p>
        </w:tc>
        <w:tc>
          <w:tcPr>
            <w:tcW w:w="5245" w:type="dxa"/>
          </w:tcPr>
          <w:p w:rsidR="00D11118" w:rsidRPr="00051A31" w:rsidRDefault="00D11118" w:rsidP="00262F34">
            <w:pPr>
              <w:widowControl/>
              <w:autoSpaceDE w:val="0"/>
              <w:autoSpaceDN w:val="0"/>
              <w:adjustRightInd w:val="0"/>
              <w:spacing w:line="221" w:lineRule="auto"/>
              <w:jc w:val="both"/>
              <w:rPr>
                <w:color w:val="000000" w:themeColor="text1"/>
                <w:spacing w:val="-4"/>
                <w:sz w:val="24"/>
                <w:szCs w:val="24"/>
              </w:rPr>
            </w:pPr>
            <w:r w:rsidRPr="000972A4">
              <w:rPr>
                <w:color w:val="000000" w:themeColor="text1"/>
                <w:sz w:val="24"/>
                <w:szCs w:val="24"/>
              </w:rPr>
              <w:t xml:space="preserve">Доля </w:t>
            </w:r>
            <w:proofErr w:type="gramStart"/>
            <w:r w:rsidRPr="000972A4">
              <w:rPr>
                <w:color w:val="000000" w:themeColor="text1"/>
                <w:sz w:val="24"/>
                <w:szCs w:val="24"/>
              </w:rPr>
              <w:t>умерших</w:t>
            </w:r>
            <w:proofErr w:type="gramEnd"/>
            <w:r w:rsidRPr="000972A4">
              <w:rPr>
                <w:color w:val="000000" w:themeColor="text1"/>
                <w:sz w:val="24"/>
                <w:szCs w:val="24"/>
              </w:rPr>
              <w:t xml:space="preserve"> в возрасте до 1 года на дому </w:t>
            </w:r>
            <w:r w:rsidR="00051A31">
              <w:rPr>
                <w:color w:val="000000" w:themeColor="text1"/>
                <w:sz w:val="24"/>
                <w:szCs w:val="24"/>
              </w:rPr>
              <w:br/>
            </w:r>
            <w:r w:rsidRPr="00051A31">
              <w:rPr>
                <w:color w:val="000000" w:themeColor="text1"/>
                <w:spacing w:val="-4"/>
                <w:sz w:val="24"/>
                <w:szCs w:val="24"/>
              </w:rPr>
              <w:t>в общем количестве умерших в возрасте до 1 года</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15,9</w:t>
            </w:r>
          </w:p>
        </w:tc>
      </w:tr>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8</w:t>
            </w: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Смертность детей в возрасте 0 - 4 лет</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 xml:space="preserve">на 1 000 </w:t>
            </w:r>
            <w:proofErr w:type="gramStart"/>
            <w:r w:rsidRPr="000972A4">
              <w:rPr>
                <w:color w:val="000000" w:themeColor="text1"/>
                <w:sz w:val="24"/>
                <w:szCs w:val="24"/>
              </w:rPr>
              <w:t>родившихся</w:t>
            </w:r>
            <w:proofErr w:type="gramEnd"/>
            <w:r w:rsidRPr="000972A4">
              <w:rPr>
                <w:color w:val="000000" w:themeColor="text1"/>
                <w:sz w:val="24"/>
                <w:szCs w:val="24"/>
              </w:rPr>
              <w:t xml:space="preserve"> живыми</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5,3</w:t>
            </w:r>
          </w:p>
        </w:tc>
      </w:tr>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9</w:t>
            </w: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xml:space="preserve">Доля умерших в возрасте 0 - 4 лет на дому </w:t>
            </w:r>
            <w:r w:rsidR="00051A31">
              <w:rPr>
                <w:color w:val="000000" w:themeColor="text1"/>
                <w:sz w:val="24"/>
                <w:szCs w:val="24"/>
              </w:rPr>
              <w:br/>
            </w:r>
            <w:r w:rsidRPr="00051A31">
              <w:rPr>
                <w:color w:val="000000" w:themeColor="text1"/>
                <w:spacing w:val="-4"/>
                <w:sz w:val="24"/>
                <w:szCs w:val="24"/>
              </w:rPr>
              <w:t>в общем количестве умерших в возрасте 0 - 4 лет</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16,0</w:t>
            </w:r>
          </w:p>
        </w:tc>
      </w:tr>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10</w:t>
            </w: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Смертность детей в возрасте 0 - 17 лет</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на 100 тыс. населения соответствующего возраста</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49,9</w:t>
            </w:r>
          </w:p>
        </w:tc>
      </w:tr>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11</w:t>
            </w: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xml:space="preserve">Доля умерших в возрасте 0 - 17 лет на дому </w:t>
            </w:r>
            <w:r w:rsidR="00051A31">
              <w:rPr>
                <w:color w:val="000000" w:themeColor="text1"/>
                <w:sz w:val="24"/>
                <w:szCs w:val="24"/>
              </w:rPr>
              <w:br/>
            </w:r>
            <w:r w:rsidRPr="00051A31">
              <w:rPr>
                <w:color w:val="000000" w:themeColor="text1"/>
                <w:spacing w:val="-4"/>
                <w:sz w:val="24"/>
                <w:szCs w:val="24"/>
              </w:rPr>
              <w:t>в общем количестве умерших в возрасте 0 - 17 лет</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18,9</w:t>
            </w:r>
          </w:p>
        </w:tc>
      </w:tr>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12</w:t>
            </w: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xml:space="preserve">Доля пациентов со злокачественными новообразованиями, состоящих на учете </w:t>
            </w:r>
            <w:r w:rsidR="00051A31">
              <w:rPr>
                <w:color w:val="000000" w:themeColor="text1"/>
                <w:sz w:val="24"/>
                <w:szCs w:val="24"/>
              </w:rPr>
              <w:br/>
            </w:r>
            <w:r w:rsidRPr="000972A4">
              <w:rPr>
                <w:color w:val="000000" w:themeColor="text1"/>
                <w:sz w:val="24"/>
                <w:szCs w:val="24"/>
              </w:rPr>
              <w:t>с момента установления диагноза 5 лет и более, в общем числе пациентов со злокачественными новообразованиями, состоящих на учете</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52,6</w:t>
            </w:r>
          </w:p>
        </w:tc>
      </w:tr>
      <w:tr w:rsidR="00522E61" w:rsidRPr="000972A4" w:rsidTr="00392654">
        <w:tc>
          <w:tcPr>
            <w:tcW w:w="709"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13</w:t>
            </w:r>
          </w:p>
        </w:tc>
        <w:tc>
          <w:tcPr>
            <w:tcW w:w="5245" w:type="dxa"/>
          </w:tcPr>
          <w:p w:rsidR="00D11118" w:rsidRPr="000972A4" w:rsidRDefault="00D11118" w:rsidP="00262F34">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Доля впервые выявленных случаев фиброзно-кавернозного туберкулеза в общем количестве выявленных случаев туберкулеза в течение года</w:t>
            </w:r>
          </w:p>
        </w:tc>
        <w:tc>
          <w:tcPr>
            <w:tcW w:w="2098"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262F34">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0,3</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14</w:t>
            </w: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098"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55,5</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15</w:t>
            </w: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xml:space="preserve">Доля пациентов с инфарктом миокарда, госпитализированных </w:t>
            </w:r>
            <w:proofErr w:type="gramStart"/>
            <w:r w:rsidRPr="000972A4">
              <w:rPr>
                <w:color w:val="000000" w:themeColor="text1"/>
                <w:sz w:val="24"/>
                <w:szCs w:val="24"/>
              </w:rPr>
              <w:t>в первые</w:t>
            </w:r>
            <w:proofErr w:type="gramEnd"/>
            <w:r w:rsidRPr="000972A4">
              <w:rPr>
                <w:color w:val="000000" w:themeColor="text1"/>
                <w:sz w:val="24"/>
                <w:szCs w:val="24"/>
              </w:rPr>
              <w:t xml:space="preserve"> 12 часов </w:t>
            </w:r>
            <w:r w:rsidR="00051A31">
              <w:rPr>
                <w:color w:val="000000" w:themeColor="text1"/>
                <w:sz w:val="24"/>
                <w:szCs w:val="24"/>
              </w:rPr>
              <w:br/>
            </w:r>
            <w:r w:rsidRPr="000972A4">
              <w:rPr>
                <w:color w:val="000000" w:themeColor="text1"/>
                <w:sz w:val="24"/>
                <w:szCs w:val="24"/>
              </w:rPr>
              <w:t>от начала заболевания, в общем количестве госпитализированных пациентов с инфарктом миокарда</w:t>
            </w:r>
          </w:p>
        </w:tc>
        <w:tc>
          <w:tcPr>
            <w:tcW w:w="2098"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33,0</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16</w:t>
            </w: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098"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17,0</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17</w:t>
            </w: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xml:space="preserve">Доля пациентов с острым инфарктом миокарда, которым проведено стентирование коронарных артерий, в общем количестве пациентов </w:t>
            </w:r>
            <w:r w:rsidR="00051A31">
              <w:rPr>
                <w:color w:val="000000" w:themeColor="text1"/>
                <w:sz w:val="24"/>
                <w:szCs w:val="24"/>
              </w:rPr>
              <w:br/>
            </w:r>
            <w:r w:rsidRPr="000972A4">
              <w:rPr>
                <w:color w:val="000000" w:themeColor="text1"/>
                <w:sz w:val="24"/>
                <w:szCs w:val="24"/>
              </w:rPr>
              <w:t>с острым инфарктом миокарда, имеющих показания к его проведению</w:t>
            </w:r>
          </w:p>
        </w:tc>
        <w:tc>
          <w:tcPr>
            <w:tcW w:w="2098"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20,0</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18</w:t>
            </w: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xml:space="preserve">Доля пациентов с острым и повторным </w:t>
            </w:r>
            <w:r w:rsidRPr="00051A31">
              <w:rPr>
                <w:color w:val="000000" w:themeColor="text1"/>
                <w:spacing w:val="-4"/>
                <w:sz w:val="24"/>
                <w:szCs w:val="24"/>
              </w:rPr>
              <w:t>инфарктом миокарда, которым выездной бригадой</w:t>
            </w:r>
            <w:r w:rsidRPr="000972A4">
              <w:rPr>
                <w:color w:val="000000" w:themeColor="text1"/>
                <w:sz w:val="24"/>
                <w:szCs w:val="24"/>
              </w:rPr>
              <w:t xml:space="preserve"> скорой медицинской помощи </w:t>
            </w:r>
            <w:proofErr w:type="gramStart"/>
            <w:r w:rsidRPr="000972A4">
              <w:rPr>
                <w:color w:val="000000" w:themeColor="text1"/>
                <w:sz w:val="24"/>
                <w:szCs w:val="24"/>
              </w:rPr>
              <w:t>проведен</w:t>
            </w:r>
            <w:proofErr w:type="gramEnd"/>
            <w:r w:rsidRPr="000972A4">
              <w:rPr>
                <w:color w:val="000000" w:themeColor="text1"/>
                <w:sz w:val="24"/>
                <w:szCs w:val="24"/>
              </w:rPr>
              <w:t xml:space="preserve"> тромболизис, в общем количестве пациентов </w:t>
            </w:r>
            <w:r w:rsidR="008201B4">
              <w:rPr>
                <w:color w:val="000000" w:themeColor="text1"/>
                <w:sz w:val="24"/>
                <w:szCs w:val="24"/>
              </w:rPr>
              <w:br/>
            </w:r>
            <w:r w:rsidRPr="000972A4">
              <w:rPr>
                <w:color w:val="000000" w:themeColor="text1"/>
                <w:sz w:val="24"/>
                <w:szCs w:val="24"/>
              </w:rPr>
              <w:t xml:space="preserve">с острым и повторным инфарктом миокарда, </w:t>
            </w:r>
            <w:r w:rsidRPr="008201B4">
              <w:rPr>
                <w:color w:val="000000" w:themeColor="text1"/>
                <w:spacing w:val="-6"/>
                <w:sz w:val="24"/>
                <w:szCs w:val="24"/>
              </w:rPr>
              <w:t>которым оказана медицинская помощь выездными</w:t>
            </w:r>
            <w:r w:rsidRPr="000972A4">
              <w:rPr>
                <w:color w:val="000000" w:themeColor="text1"/>
                <w:sz w:val="24"/>
                <w:szCs w:val="24"/>
              </w:rPr>
              <w:t xml:space="preserve"> бригадами скорой медицинской помощи</w:t>
            </w:r>
          </w:p>
        </w:tc>
        <w:tc>
          <w:tcPr>
            <w:tcW w:w="2098"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11,0</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19</w:t>
            </w: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xml:space="preserve">Доля пациентов с острыми </w:t>
            </w:r>
            <w:proofErr w:type="gramStart"/>
            <w:r w:rsidRPr="000972A4">
              <w:rPr>
                <w:color w:val="000000" w:themeColor="text1"/>
                <w:sz w:val="24"/>
                <w:szCs w:val="24"/>
              </w:rPr>
              <w:t>цереброваску</w:t>
            </w:r>
            <w:r w:rsidR="008201B4">
              <w:rPr>
                <w:color w:val="000000" w:themeColor="text1"/>
                <w:sz w:val="24"/>
                <w:szCs w:val="24"/>
              </w:rPr>
              <w:t>-</w:t>
            </w:r>
            <w:r w:rsidRPr="000972A4">
              <w:rPr>
                <w:color w:val="000000" w:themeColor="text1"/>
                <w:sz w:val="24"/>
                <w:szCs w:val="24"/>
              </w:rPr>
              <w:t>лярными</w:t>
            </w:r>
            <w:proofErr w:type="gramEnd"/>
            <w:r w:rsidRPr="000972A4">
              <w:rPr>
                <w:color w:val="000000" w:themeColor="text1"/>
                <w:sz w:val="24"/>
                <w:szCs w:val="24"/>
              </w:rPr>
              <w:t xml:space="preserve"> болезнями, госпитализированных в первые 6 часов от начала заболевания, в общем количестве госпитализированных пациентов </w:t>
            </w:r>
            <w:r w:rsidR="008201B4">
              <w:rPr>
                <w:color w:val="000000" w:themeColor="text1"/>
                <w:sz w:val="24"/>
                <w:szCs w:val="24"/>
              </w:rPr>
              <w:br/>
            </w:r>
            <w:r w:rsidRPr="000972A4">
              <w:rPr>
                <w:color w:val="000000" w:themeColor="text1"/>
                <w:sz w:val="24"/>
                <w:szCs w:val="24"/>
              </w:rPr>
              <w:t>с острыми цереброваскулярными болезнями</w:t>
            </w:r>
          </w:p>
        </w:tc>
        <w:tc>
          <w:tcPr>
            <w:tcW w:w="2098"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30,0</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20</w:t>
            </w: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Доля пациентов с острым ишемическим инсультом, которым проведена тромболити</w:t>
            </w:r>
            <w:r w:rsidR="008201B4">
              <w:rPr>
                <w:color w:val="000000" w:themeColor="text1"/>
                <w:sz w:val="24"/>
                <w:szCs w:val="24"/>
              </w:rPr>
              <w:t>-</w:t>
            </w:r>
            <w:r w:rsidRPr="000972A4">
              <w:rPr>
                <w:color w:val="000000" w:themeColor="text1"/>
                <w:sz w:val="24"/>
                <w:szCs w:val="24"/>
              </w:rPr>
              <w:t xml:space="preserve">ческая терапия в первые 6 часов </w:t>
            </w:r>
            <w:proofErr w:type="gramStart"/>
            <w:r w:rsidRPr="000972A4">
              <w:rPr>
                <w:color w:val="000000" w:themeColor="text1"/>
                <w:sz w:val="24"/>
                <w:szCs w:val="24"/>
              </w:rPr>
              <w:t>госпита</w:t>
            </w:r>
            <w:r w:rsidR="008201B4">
              <w:rPr>
                <w:color w:val="000000" w:themeColor="text1"/>
                <w:sz w:val="24"/>
                <w:szCs w:val="24"/>
              </w:rPr>
              <w:t>-</w:t>
            </w:r>
            <w:r w:rsidRPr="000972A4">
              <w:rPr>
                <w:color w:val="000000" w:themeColor="text1"/>
                <w:sz w:val="24"/>
                <w:szCs w:val="24"/>
              </w:rPr>
              <w:t>лизации</w:t>
            </w:r>
            <w:proofErr w:type="gramEnd"/>
            <w:r w:rsidRPr="000972A4">
              <w:rPr>
                <w:color w:val="000000" w:themeColor="text1"/>
                <w:sz w:val="24"/>
                <w:szCs w:val="24"/>
              </w:rPr>
              <w:t xml:space="preserve">, в общем количестве пациентов </w:t>
            </w:r>
            <w:r w:rsidR="008201B4">
              <w:rPr>
                <w:color w:val="000000" w:themeColor="text1"/>
                <w:sz w:val="24"/>
                <w:szCs w:val="24"/>
              </w:rPr>
              <w:br/>
            </w:r>
            <w:r w:rsidRPr="000972A4">
              <w:rPr>
                <w:color w:val="000000" w:themeColor="text1"/>
                <w:sz w:val="24"/>
                <w:szCs w:val="24"/>
              </w:rPr>
              <w:t>с острым ишемическим инсультом, имеющих показания к ее проведению</w:t>
            </w:r>
          </w:p>
        </w:tc>
        <w:tc>
          <w:tcPr>
            <w:tcW w:w="2098"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7,0</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21</w:t>
            </w: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098" w:type="dxa"/>
          </w:tcPr>
          <w:p w:rsidR="00D11118" w:rsidRPr="000972A4" w:rsidRDefault="00D11118" w:rsidP="008113B8">
            <w:pPr>
              <w:widowControl/>
              <w:autoSpaceDE w:val="0"/>
              <w:autoSpaceDN w:val="0"/>
              <w:adjustRightInd w:val="0"/>
              <w:spacing w:line="221" w:lineRule="auto"/>
              <w:outlineLvl w:val="0"/>
              <w:rPr>
                <w:color w:val="000000" w:themeColor="text1"/>
                <w:sz w:val="24"/>
                <w:szCs w:val="24"/>
              </w:rPr>
            </w:pP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65</w:t>
            </w:r>
          </w:p>
        </w:tc>
      </w:tr>
      <w:tr w:rsidR="00522E61" w:rsidRPr="000972A4" w:rsidTr="00392654">
        <w:tc>
          <w:tcPr>
            <w:tcW w:w="9724" w:type="dxa"/>
            <w:gridSpan w:val="4"/>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Критерии доступности:</w:t>
            </w:r>
          </w:p>
        </w:tc>
      </w:tr>
      <w:tr w:rsidR="00522E61" w:rsidRPr="000972A4" w:rsidTr="00392654">
        <w:tc>
          <w:tcPr>
            <w:tcW w:w="709" w:type="dxa"/>
            <w:vMerge w:val="restart"/>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22</w:t>
            </w: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Обеспеченность населения врачами всего населения:</w:t>
            </w:r>
          </w:p>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городского населения</w:t>
            </w:r>
          </w:p>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сельского населения</w:t>
            </w:r>
          </w:p>
        </w:tc>
        <w:tc>
          <w:tcPr>
            <w:tcW w:w="2098" w:type="dxa"/>
            <w:vMerge w:val="restart"/>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(на 10 тыс. человек населения, включая городское и сельское население)</w:t>
            </w: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31,0</w:t>
            </w:r>
          </w:p>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41,7</w:t>
            </w:r>
          </w:p>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8,2</w:t>
            </w:r>
          </w:p>
        </w:tc>
      </w:tr>
      <w:tr w:rsidR="00522E61" w:rsidRPr="000972A4" w:rsidTr="00392654">
        <w:tc>
          <w:tcPr>
            <w:tcW w:w="709" w:type="dxa"/>
            <w:vMerge/>
          </w:tcPr>
          <w:p w:rsidR="00D11118" w:rsidRPr="000972A4" w:rsidRDefault="00D11118" w:rsidP="008C341D">
            <w:pPr>
              <w:widowControl/>
              <w:autoSpaceDE w:val="0"/>
              <w:autoSpaceDN w:val="0"/>
              <w:adjustRightInd w:val="0"/>
              <w:jc w:val="center"/>
              <w:rPr>
                <w:color w:val="000000" w:themeColor="text1"/>
                <w:sz w:val="24"/>
                <w:szCs w:val="24"/>
              </w:rPr>
            </w:pP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proofErr w:type="gramStart"/>
            <w:r w:rsidRPr="000972A4">
              <w:rPr>
                <w:color w:val="000000" w:themeColor="text1"/>
                <w:sz w:val="24"/>
                <w:szCs w:val="24"/>
              </w:rPr>
              <w:t>оказывающими</w:t>
            </w:r>
            <w:proofErr w:type="gramEnd"/>
            <w:r w:rsidRPr="000972A4">
              <w:rPr>
                <w:color w:val="000000" w:themeColor="text1"/>
                <w:sz w:val="24"/>
                <w:szCs w:val="24"/>
              </w:rPr>
              <w:t xml:space="preserve"> медицинскую помощь в амбула</w:t>
            </w:r>
            <w:r w:rsidR="00D11B65">
              <w:rPr>
                <w:color w:val="000000" w:themeColor="text1"/>
                <w:sz w:val="24"/>
                <w:szCs w:val="24"/>
              </w:rPr>
              <w:t>-</w:t>
            </w:r>
            <w:r w:rsidRPr="000972A4">
              <w:rPr>
                <w:color w:val="000000" w:themeColor="text1"/>
                <w:sz w:val="24"/>
                <w:szCs w:val="24"/>
              </w:rPr>
              <w:t>торных условиях:</w:t>
            </w:r>
          </w:p>
        </w:tc>
        <w:tc>
          <w:tcPr>
            <w:tcW w:w="2098" w:type="dxa"/>
            <w:vMerge/>
          </w:tcPr>
          <w:p w:rsidR="00D11118" w:rsidRPr="000972A4" w:rsidRDefault="00D11118" w:rsidP="008113B8">
            <w:pPr>
              <w:widowControl/>
              <w:autoSpaceDE w:val="0"/>
              <w:autoSpaceDN w:val="0"/>
              <w:adjustRightInd w:val="0"/>
              <w:spacing w:line="221" w:lineRule="auto"/>
              <w:rPr>
                <w:color w:val="000000" w:themeColor="text1"/>
                <w:sz w:val="24"/>
                <w:szCs w:val="24"/>
              </w:rPr>
            </w:pP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19,1</w:t>
            </w:r>
          </w:p>
        </w:tc>
      </w:tr>
      <w:tr w:rsidR="00522E61" w:rsidRPr="000972A4" w:rsidTr="00392654">
        <w:tc>
          <w:tcPr>
            <w:tcW w:w="709" w:type="dxa"/>
            <w:vMerge/>
          </w:tcPr>
          <w:p w:rsidR="00D11118" w:rsidRPr="000972A4" w:rsidRDefault="00D11118" w:rsidP="008C341D">
            <w:pPr>
              <w:widowControl/>
              <w:autoSpaceDE w:val="0"/>
              <w:autoSpaceDN w:val="0"/>
              <w:adjustRightInd w:val="0"/>
              <w:jc w:val="center"/>
              <w:rPr>
                <w:color w:val="000000" w:themeColor="text1"/>
                <w:sz w:val="24"/>
                <w:szCs w:val="24"/>
              </w:rPr>
            </w:pP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городского населения</w:t>
            </w:r>
          </w:p>
        </w:tc>
        <w:tc>
          <w:tcPr>
            <w:tcW w:w="2098" w:type="dxa"/>
            <w:vMerge/>
          </w:tcPr>
          <w:p w:rsidR="00D11118" w:rsidRPr="000972A4" w:rsidRDefault="00D11118" w:rsidP="008113B8">
            <w:pPr>
              <w:widowControl/>
              <w:autoSpaceDE w:val="0"/>
              <w:autoSpaceDN w:val="0"/>
              <w:adjustRightInd w:val="0"/>
              <w:spacing w:line="221" w:lineRule="auto"/>
              <w:rPr>
                <w:color w:val="000000" w:themeColor="text1"/>
                <w:sz w:val="24"/>
                <w:szCs w:val="24"/>
              </w:rPr>
            </w:pP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24,4</w:t>
            </w:r>
          </w:p>
        </w:tc>
      </w:tr>
      <w:tr w:rsidR="00522E61" w:rsidRPr="000972A4" w:rsidTr="00392654">
        <w:tc>
          <w:tcPr>
            <w:tcW w:w="709" w:type="dxa"/>
            <w:vMerge/>
          </w:tcPr>
          <w:p w:rsidR="00D11118" w:rsidRPr="000972A4" w:rsidRDefault="00D11118" w:rsidP="008C341D">
            <w:pPr>
              <w:widowControl/>
              <w:autoSpaceDE w:val="0"/>
              <w:autoSpaceDN w:val="0"/>
              <w:adjustRightInd w:val="0"/>
              <w:jc w:val="center"/>
              <w:rPr>
                <w:color w:val="000000" w:themeColor="text1"/>
                <w:sz w:val="24"/>
                <w:szCs w:val="24"/>
              </w:rPr>
            </w:pP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сельского населения</w:t>
            </w:r>
          </w:p>
        </w:tc>
        <w:tc>
          <w:tcPr>
            <w:tcW w:w="2098" w:type="dxa"/>
            <w:vMerge/>
          </w:tcPr>
          <w:p w:rsidR="00D11118" w:rsidRPr="000972A4" w:rsidRDefault="00D11118" w:rsidP="008113B8">
            <w:pPr>
              <w:widowControl/>
              <w:autoSpaceDE w:val="0"/>
              <w:autoSpaceDN w:val="0"/>
              <w:adjustRightInd w:val="0"/>
              <w:spacing w:line="221" w:lineRule="auto"/>
              <w:rPr>
                <w:color w:val="000000" w:themeColor="text1"/>
                <w:sz w:val="24"/>
                <w:szCs w:val="24"/>
              </w:rPr>
            </w:pP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7,6</w:t>
            </w:r>
          </w:p>
        </w:tc>
      </w:tr>
      <w:tr w:rsidR="00522E61" w:rsidRPr="000972A4" w:rsidTr="00392654">
        <w:tc>
          <w:tcPr>
            <w:tcW w:w="709" w:type="dxa"/>
            <w:vMerge/>
          </w:tcPr>
          <w:p w:rsidR="00D11118" w:rsidRPr="000972A4" w:rsidRDefault="00D11118" w:rsidP="008C341D">
            <w:pPr>
              <w:widowControl/>
              <w:autoSpaceDE w:val="0"/>
              <w:autoSpaceDN w:val="0"/>
              <w:adjustRightInd w:val="0"/>
              <w:jc w:val="center"/>
              <w:rPr>
                <w:color w:val="000000" w:themeColor="text1"/>
                <w:sz w:val="24"/>
                <w:szCs w:val="24"/>
              </w:rPr>
            </w:pP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proofErr w:type="gramStart"/>
            <w:r w:rsidRPr="000972A4">
              <w:rPr>
                <w:color w:val="000000" w:themeColor="text1"/>
                <w:sz w:val="24"/>
                <w:szCs w:val="24"/>
              </w:rPr>
              <w:t>оказывающими</w:t>
            </w:r>
            <w:proofErr w:type="gramEnd"/>
            <w:r w:rsidRPr="000972A4">
              <w:rPr>
                <w:color w:val="000000" w:themeColor="text1"/>
                <w:sz w:val="24"/>
                <w:szCs w:val="24"/>
              </w:rPr>
              <w:t xml:space="preserve"> медицинскую помощь в стацио</w:t>
            </w:r>
            <w:r w:rsidR="00D11B65">
              <w:rPr>
                <w:color w:val="000000" w:themeColor="text1"/>
                <w:sz w:val="24"/>
                <w:szCs w:val="24"/>
              </w:rPr>
              <w:t>-</w:t>
            </w:r>
            <w:r w:rsidRPr="000972A4">
              <w:rPr>
                <w:color w:val="000000" w:themeColor="text1"/>
                <w:sz w:val="24"/>
                <w:szCs w:val="24"/>
              </w:rPr>
              <w:t>нарных условиях:</w:t>
            </w:r>
          </w:p>
        </w:tc>
        <w:tc>
          <w:tcPr>
            <w:tcW w:w="2098" w:type="dxa"/>
            <w:vMerge/>
          </w:tcPr>
          <w:p w:rsidR="00D11118" w:rsidRPr="000972A4" w:rsidRDefault="00D11118" w:rsidP="008113B8">
            <w:pPr>
              <w:widowControl/>
              <w:autoSpaceDE w:val="0"/>
              <w:autoSpaceDN w:val="0"/>
              <w:adjustRightInd w:val="0"/>
              <w:spacing w:line="221" w:lineRule="auto"/>
              <w:rPr>
                <w:color w:val="000000" w:themeColor="text1"/>
                <w:sz w:val="24"/>
                <w:szCs w:val="24"/>
              </w:rPr>
            </w:pP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10,7</w:t>
            </w:r>
          </w:p>
        </w:tc>
      </w:tr>
      <w:tr w:rsidR="00522E61" w:rsidRPr="000972A4" w:rsidTr="00392654">
        <w:tc>
          <w:tcPr>
            <w:tcW w:w="709" w:type="dxa"/>
            <w:vMerge/>
          </w:tcPr>
          <w:p w:rsidR="00D11118" w:rsidRPr="000972A4" w:rsidRDefault="00D11118" w:rsidP="008C341D">
            <w:pPr>
              <w:widowControl/>
              <w:autoSpaceDE w:val="0"/>
              <w:autoSpaceDN w:val="0"/>
              <w:adjustRightInd w:val="0"/>
              <w:jc w:val="center"/>
              <w:rPr>
                <w:color w:val="000000" w:themeColor="text1"/>
                <w:sz w:val="24"/>
                <w:szCs w:val="24"/>
              </w:rPr>
            </w:pP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городского населения</w:t>
            </w:r>
          </w:p>
        </w:tc>
        <w:tc>
          <w:tcPr>
            <w:tcW w:w="2098" w:type="dxa"/>
            <w:vMerge/>
          </w:tcPr>
          <w:p w:rsidR="00D11118" w:rsidRPr="000972A4" w:rsidRDefault="00D11118" w:rsidP="008113B8">
            <w:pPr>
              <w:widowControl/>
              <w:autoSpaceDE w:val="0"/>
              <w:autoSpaceDN w:val="0"/>
              <w:adjustRightInd w:val="0"/>
              <w:spacing w:line="221" w:lineRule="auto"/>
              <w:rPr>
                <w:color w:val="000000" w:themeColor="text1"/>
                <w:sz w:val="24"/>
                <w:szCs w:val="24"/>
              </w:rPr>
            </w:pP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15,4</w:t>
            </w:r>
          </w:p>
        </w:tc>
      </w:tr>
      <w:tr w:rsidR="00522E61" w:rsidRPr="000972A4" w:rsidTr="00392654">
        <w:tc>
          <w:tcPr>
            <w:tcW w:w="709" w:type="dxa"/>
            <w:vMerge/>
          </w:tcPr>
          <w:p w:rsidR="00D11118" w:rsidRPr="000972A4" w:rsidRDefault="00D11118" w:rsidP="008C341D">
            <w:pPr>
              <w:widowControl/>
              <w:autoSpaceDE w:val="0"/>
              <w:autoSpaceDN w:val="0"/>
              <w:adjustRightInd w:val="0"/>
              <w:jc w:val="center"/>
              <w:rPr>
                <w:color w:val="000000" w:themeColor="text1"/>
                <w:sz w:val="24"/>
                <w:szCs w:val="24"/>
              </w:rPr>
            </w:pPr>
          </w:p>
        </w:tc>
        <w:tc>
          <w:tcPr>
            <w:tcW w:w="5245" w:type="dxa"/>
          </w:tcPr>
          <w:p w:rsidR="00D11118" w:rsidRPr="000972A4" w:rsidRDefault="00D11118" w:rsidP="008113B8">
            <w:pPr>
              <w:widowControl/>
              <w:autoSpaceDE w:val="0"/>
              <w:autoSpaceDN w:val="0"/>
              <w:adjustRightInd w:val="0"/>
              <w:spacing w:line="221" w:lineRule="auto"/>
              <w:jc w:val="both"/>
              <w:rPr>
                <w:color w:val="000000" w:themeColor="text1"/>
                <w:sz w:val="24"/>
                <w:szCs w:val="24"/>
              </w:rPr>
            </w:pPr>
            <w:r w:rsidRPr="000972A4">
              <w:rPr>
                <w:color w:val="000000" w:themeColor="text1"/>
                <w:sz w:val="24"/>
                <w:szCs w:val="24"/>
              </w:rPr>
              <w:t>- сельского населения</w:t>
            </w:r>
          </w:p>
        </w:tc>
        <w:tc>
          <w:tcPr>
            <w:tcW w:w="2098" w:type="dxa"/>
            <w:vMerge/>
          </w:tcPr>
          <w:p w:rsidR="00D11118" w:rsidRPr="000972A4" w:rsidRDefault="00D11118" w:rsidP="008113B8">
            <w:pPr>
              <w:widowControl/>
              <w:autoSpaceDE w:val="0"/>
              <w:autoSpaceDN w:val="0"/>
              <w:adjustRightInd w:val="0"/>
              <w:spacing w:line="221" w:lineRule="auto"/>
              <w:rPr>
                <w:color w:val="000000" w:themeColor="text1"/>
                <w:sz w:val="24"/>
                <w:szCs w:val="24"/>
              </w:rPr>
            </w:pPr>
          </w:p>
        </w:tc>
        <w:tc>
          <w:tcPr>
            <w:tcW w:w="1672" w:type="dxa"/>
          </w:tcPr>
          <w:p w:rsidR="00D11118" w:rsidRPr="000972A4" w:rsidRDefault="00D11118" w:rsidP="008113B8">
            <w:pPr>
              <w:widowControl/>
              <w:autoSpaceDE w:val="0"/>
              <w:autoSpaceDN w:val="0"/>
              <w:adjustRightInd w:val="0"/>
              <w:spacing w:line="221" w:lineRule="auto"/>
              <w:jc w:val="center"/>
              <w:rPr>
                <w:color w:val="000000" w:themeColor="text1"/>
                <w:sz w:val="24"/>
                <w:szCs w:val="24"/>
              </w:rPr>
            </w:pPr>
            <w:r w:rsidRPr="000972A4">
              <w:rPr>
                <w:color w:val="000000" w:themeColor="text1"/>
                <w:sz w:val="24"/>
                <w:szCs w:val="24"/>
              </w:rPr>
              <w:t>0,5</w:t>
            </w:r>
          </w:p>
        </w:tc>
      </w:tr>
      <w:tr w:rsidR="00522E61" w:rsidRPr="000972A4" w:rsidTr="00392654">
        <w:tc>
          <w:tcPr>
            <w:tcW w:w="709" w:type="dxa"/>
            <w:vMerge w:val="restart"/>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23</w:t>
            </w: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xml:space="preserve">Обеспеченность населения средним </w:t>
            </w:r>
            <w:proofErr w:type="gramStart"/>
            <w:r w:rsidRPr="000972A4">
              <w:rPr>
                <w:color w:val="000000" w:themeColor="text1"/>
                <w:sz w:val="24"/>
                <w:szCs w:val="24"/>
              </w:rPr>
              <w:t>медицин</w:t>
            </w:r>
            <w:r w:rsidR="00262F34">
              <w:rPr>
                <w:color w:val="000000" w:themeColor="text1"/>
                <w:sz w:val="24"/>
                <w:szCs w:val="24"/>
              </w:rPr>
              <w:t>-</w:t>
            </w:r>
            <w:r w:rsidRPr="000972A4">
              <w:rPr>
                <w:color w:val="000000" w:themeColor="text1"/>
                <w:sz w:val="24"/>
                <w:szCs w:val="24"/>
              </w:rPr>
              <w:t>ским</w:t>
            </w:r>
            <w:proofErr w:type="gramEnd"/>
            <w:r w:rsidRPr="000972A4">
              <w:rPr>
                <w:color w:val="000000" w:themeColor="text1"/>
                <w:sz w:val="24"/>
                <w:szCs w:val="24"/>
              </w:rPr>
              <w:t xml:space="preserve"> персоналом всего населения:</w:t>
            </w:r>
          </w:p>
        </w:tc>
        <w:tc>
          <w:tcPr>
            <w:tcW w:w="2098" w:type="dxa"/>
            <w:vMerge w:val="restart"/>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(на 10 тыс. человек населения, включая городское и сельское население)</w:t>
            </w: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90,0</w:t>
            </w:r>
          </w:p>
        </w:tc>
      </w:tr>
      <w:tr w:rsidR="00522E61" w:rsidRPr="000972A4" w:rsidTr="00392654">
        <w:tc>
          <w:tcPr>
            <w:tcW w:w="709" w:type="dxa"/>
            <w:vMerge/>
          </w:tcPr>
          <w:p w:rsidR="00D11118" w:rsidRPr="000972A4" w:rsidRDefault="00D11118" w:rsidP="008C341D">
            <w:pPr>
              <w:widowControl/>
              <w:autoSpaceDE w:val="0"/>
              <w:autoSpaceDN w:val="0"/>
              <w:adjustRightInd w:val="0"/>
              <w:rPr>
                <w:color w:val="000000" w:themeColor="text1"/>
                <w:sz w:val="24"/>
                <w:szCs w:val="24"/>
              </w:rPr>
            </w:pP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городского населения</w:t>
            </w:r>
          </w:p>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сельского населения</w:t>
            </w:r>
          </w:p>
        </w:tc>
        <w:tc>
          <w:tcPr>
            <w:tcW w:w="2098" w:type="dxa"/>
            <w:vMerge/>
          </w:tcPr>
          <w:p w:rsidR="00D11118" w:rsidRPr="000972A4" w:rsidRDefault="00D11118" w:rsidP="008C341D">
            <w:pPr>
              <w:widowControl/>
              <w:autoSpaceDE w:val="0"/>
              <w:autoSpaceDN w:val="0"/>
              <w:adjustRightInd w:val="0"/>
              <w:rPr>
                <w:color w:val="000000" w:themeColor="text1"/>
                <w:sz w:val="24"/>
                <w:szCs w:val="24"/>
              </w:rPr>
            </w:pP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115,4</w:t>
            </w:r>
          </w:p>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35,2</w:t>
            </w:r>
          </w:p>
        </w:tc>
      </w:tr>
      <w:tr w:rsidR="00522E61" w:rsidRPr="000972A4" w:rsidTr="00392654">
        <w:tc>
          <w:tcPr>
            <w:tcW w:w="709" w:type="dxa"/>
            <w:vMerge/>
          </w:tcPr>
          <w:p w:rsidR="00D11118" w:rsidRPr="000972A4" w:rsidRDefault="00D11118" w:rsidP="008C341D">
            <w:pPr>
              <w:widowControl/>
              <w:autoSpaceDE w:val="0"/>
              <w:autoSpaceDN w:val="0"/>
              <w:adjustRightInd w:val="0"/>
              <w:rPr>
                <w:color w:val="000000" w:themeColor="text1"/>
                <w:sz w:val="24"/>
                <w:szCs w:val="24"/>
              </w:rPr>
            </w:pP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proofErr w:type="gramStart"/>
            <w:r w:rsidRPr="000972A4">
              <w:rPr>
                <w:color w:val="000000" w:themeColor="text1"/>
                <w:sz w:val="24"/>
                <w:szCs w:val="24"/>
              </w:rPr>
              <w:t>оказывающим</w:t>
            </w:r>
            <w:proofErr w:type="gramEnd"/>
            <w:r w:rsidRPr="000972A4">
              <w:rPr>
                <w:color w:val="000000" w:themeColor="text1"/>
                <w:sz w:val="24"/>
                <w:szCs w:val="24"/>
              </w:rPr>
              <w:t xml:space="preserve"> медицинскую помощь в амбу</w:t>
            </w:r>
            <w:r w:rsidR="00262F34">
              <w:rPr>
                <w:color w:val="000000" w:themeColor="text1"/>
                <w:sz w:val="24"/>
                <w:szCs w:val="24"/>
              </w:rPr>
              <w:t>-</w:t>
            </w:r>
            <w:r w:rsidRPr="000972A4">
              <w:rPr>
                <w:color w:val="000000" w:themeColor="text1"/>
                <w:sz w:val="24"/>
                <w:szCs w:val="24"/>
              </w:rPr>
              <w:t>латорных условиях:</w:t>
            </w:r>
          </w:p>
        </w:tc>
        <w:tc>
          <w:tcPr>
            <w:tcW w:w="2098" w:type="dxa"/>
            <w:vMerge/>
          </w:tcPr>
          <w:p w:rsidR="00D11118" w:rsidRPr="000972A4" w:rsidRDefault="00D11118" w:rsidP="008C341D">
            <w:pPr>
              <w:widowControl/>
              <w:autoSpaceDE w:val="0"/>
              <w:autoSpaceDN w:val="0"/>
              <w:adjustRightInd w:val="0"/>
              <w:rPr>
                <w:color w:val="000000" w:themeColor="text1"/>
                <w:sz w:val="24"/>
                <w:szCs w:val="24"/>
              </w:rPr>
            </w:pP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43,5</w:t>
            </w:r>
          </w:p>
        </w:tc>
      </w:tr>
      <w:tr w:rsidR="00522E61" w:rsidRPr="000972A4" w:rsidTr="00392654">
        <w:tc>
          <w:tcPr>
            <w:tcW w:w="709" w:type="dxa"/>
            <w:vMerge/>
          </w:tcPr>
          <w:p w:rsidR="00D11118" w:rsidRPr="000972A4" w:rsidRDefault="00D11118" w:rsidP="008C341D">
            <w:pPr>
              <w:widowControl/>
              <w:autoSpaceDE w:val="0"/>
              <w:autoSpaceDN w:val="0"/>
              <w:adjustRightInd w:val="0"/>
              <w:rPr>
                <w:color w:val="000000" w:themeColor="text1"/>
                <w:sz w:val="24"/>
                <w:szCs w:val="24"/>
              </w:rPr>
            </w:pP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городского населения</w:t>
            </w:r>
          </w:p>
        </w:tc>
        <w:tc>
          <w:tcPr>
            <w:tcW w:w="2098" w:type="dxa"/>
            <w:vMerge/>
          </w:tcPr>
          <w:p w:rsidR="00D11118" w:rsidRPr="000972A4" w:rsidRDefault="00D11118" w:rsidP="008C341D">
            <w:pPr>
              <w:widowControl/>
              <w:autoSpaceDE w:val="0"/>
              <w:autoSpaceDN w:val="0"/>
              <w:adjustRightInd w:val="0"/>
              <w:rPr>
                <w:color w:val="000000" w:themeColor="text1"/>
                <w:sz w:val="24"/>
                <w:szCs w:val="24"/>
              </w:rPr>
            </w:pP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50,4</w:t>
            </w:r>
          </w:p>
        </w:tc>
      </w:tr>
      <w:tr w:rsidR="00522E61" w:rsidRPr="000972A4" w:rsidTr="00392654">
        <w:tc>
          <w:tcPr>
            <w:tcW w:w="709" w:type="dxa"/>
            <w:vMerge/>
          </w:tcPr>
          <w:p w:rsidR="00D11118" w:rsidRPr="000972A4" w:rsidRDefault="00D11118" w:rsidP="008C341D">
            <w:pPr>
              <w:widowControl/>
              <w:autoSpaceDE w:val="0"/>
              <w:autoSpaceDN w:val="0"/>
              <w:adjustRightInd w:val="0"/>
              <w:rPr>
                <w:color w:val="000000" w:themeColor="text1"/>
                <w:sz w:val="24"/>
                <w:szCs w:val="24"/>
              </w:rPr>
            </w:pP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сельского населения</w:t>
            </w:r>
          </w:p>
        </w:tc>
        <w:tc>
          <w:tcPr>
            <w:tcW w:w="2098" w:type="dxa"/>
            <w:vMerge/>
          </w:tcPr>
          <w:p w:rsidR="00D11118" w:rsidRPr="000972A4" w:rsidRDefault="00D11118" w:rsidP="008C341D">
            <w:pPr>
              <w:widowControl/>
              <w:autoSpaceDE w:val="0"/>
              <w:autoSpaceDN w:val="0"/>
              <w:adjustRightInd w:val="0"/>
              <w:rPr>
                <w:color w:val="000000" w:themeColor="text1"/>
                <w:sz w:val="24"/>
                <w:szCs w:val="24"/>
              </w:rPr>
            </w:pP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28,6</w:t>
            </w:r>
          </w:p>
        </w:tc>
      </w:tr>
      <w:tr w:rsidR="00522E61" w:rsidRPr="000972A4" w:rsidTr="00392654">
        <w:tc>
          <w:tcPr>
            <w:tcW w:w="709" w:type="dxa"/>
            <w:vMerge/>
          </w:tcPr>
          <w:p w:rsidR="00D11118" w:rsidRPr="000972A4" w:rsidRDefault="00D11118" w:rsidP="008C341D">
            <w:pPr>
              <w:widowControl/>
              <w:autoSpaceDE w:val="0"/>
              <w:autoSpaceDN w:val="0"/>
              <w:adjustRightInd w:val="0"/>
              <w:rPr>
                <w:color w:val="000000" w:themeColor="text1"/>
                <w:sz w:val="24"/>
                <w:szCs w:val="24"/>
              </w:rPr>
            </w:pP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proofErr w:type="gramStart"/>
            <w:r w:rsidRPr="000972A4">
              <w:rPr>
                <w:color w:val="000000" w:themeColor="text1"/>
                <w:sz w:val="24"/>
                <w:szCs w:val="24"/>
              </w:rPr>
              <w:t>оказывающим</w:t>
            </w:r>
            <w:proofErr w:type="gramEnd"/>
            <w:r w:rsidRPr="000972A4">
              <w:rPr>
                <w:color w:val="000000" w:themeColor="text1"/>
                <w:sz w:val="24"/>
                <w:szCs w:val="24"/>
              </w:rPr>
              <w:t xml:space="preserve"> медицинскую помощь в стацио</w:t>
            </w:r>
            <w:r w:rsidR="00262F34">
              <w:rPr>
                <w:color w:val="000000" w:themeColor="text1"/>
                <w:sz w:val="24"/>
                <w:szCs w:val="24"/>
              </w:rPr>
              <w:t>-</w:t>
            </w:r>
            <w:r w:rsidRPr="000972A4">
              <w:rPr>
                <w:color w:val="000000" w:themeColor="text1"/>
                <w:sz w:val="24"/>
                <w:szCs w:val="24"/>
              </w:rPr>
              <w:t>нарных условиях:</w:t>
            </w:r>
          </w:p>
        </w:tc>
        <w:tc>
          <w:tcPr>
            <w:tcW w:w="2098" w:type="dxa"/>
            <w:vMerge/>
          </w:tcPr>
          <w:p w:rsidR="00D11118" w:rsidRPr="000972A4" w:rsidRDefault="00D11118" w:rsidP="008C341D">
            <w:pPr>
              <w:widowControl/>
              <w:autoSpaceDE w:val="0"/>
              <w:autoSpaceDN w:val="0"/>
              <w:adjustRightInd w:val="0"/>
              <w:rPr>
                <w:color w:val="000000" w:themeColor="text1"/>
                <w:sz w:val="24"/>
                <w:szCs w:val="24"/>
              </w:rPr>
            </w:pP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38,6</w:t>
            </w:r>
          </w:p>
        </w:tc>
      </w:tr>
      <w:tr w:rsidR="00522E61" w:rsidRPr="000972A4" w:rsidTr="00392654">
        <w:tc>
          <w:tcPr>
            <w:tcW w:w="709" w:type="dxa"/>
            <w:vMerge/>
          </w:tcPr>
          <w:p w:rsidR="00D11118" w:rsidRPr="000972A4" w:rsidRDefault="00D11118" w:rsidP="008C341D">
            <w:pPr>
              <w:widowControl/>
              <w:autoSpaceDE w:val="0"/>
              <w:autoSpaceDN w:val="0"/>
              <w:adjustRightInd w:val="0"/>
              <w:rPr>
                <w:color w:val="000000" w:themeColor="text1"/>
                <w:sz w:val="24"/>
                <w:szCs w:val="24"/>
              </w:rPr>
            </w:pP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городского населения</w:t>
            </w:r>
          </w:p>
        </w:tc>
        <w:tc>
          <w:tcPr>
            <w:tcW w:w="2098" w:type="dxa"/>
            <w:vMerge/>
          </w:tcPr>
          <w:p w:rsidR="00D11118" w:rsidRPr="000972A4" w:rsidRDefault="00D11118" w:rsidP="008C341D">
            <w:pPr>
              <w:widowControl/>
              <w:autoSpaceDE w:val="0"/>
              <w:autoSpaceDN w:val="0"/>
              <w:adjustRightInd w:val="0"/>
              <w:rPr>
                <w:color w:val="000000" w:themeColor="text1"/>
                <w:sz w:val="24"/>
                <w:szCs w:val="24"/>
              </w:rPr>
            </w:pP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54,5</w:t>
            </w:r>
          </w:p>
        </w:tc>
      </w:tr>
      <w:tr w:rsidR="00522E61" w:rsidRPr="000972A4" w:rsidTr="00392654">
        <w:tc>
          <w:tcPr>
            <w:tcW w:w="709" w:type="dxa"/>
            <w:vMerge/>
          </w:tcPr>
          <w:p w:rsidR="00D11118" w:rsidRPr="000972A4" w:rsidRDefault="00D11118" w:rsidP="008C341D">
            <w:pPr>
              <w:widowControl/>
              <w:autoSpaceDE w:val="0"/>
              <w:autoSpaceDN w:val="0"/>
              <w:adjustRightInd w:val="0"/>
              <w:rPr>
                <w:color w:val="000000" w:themeColor="text1"/>
                <w:sz w:val="24"/>
                <w:szCs w:val="24"/>
              </w:rPr>
            </w:pP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сельского населения</w:t>
            </w:r>
          </w:p>
        </w:tc>
        <w:tc>
          <w:tcPr>
            <w:tcW w:w="2098" w:type="dxa"/>
            <w:vMerge/>
          </w:tcPr>
          <w:p w:rsidR="00D11118" w:rsidRPr="000972A4" w:rsidRDefault="00D11118" w:rsidP="008C341D">
            <w:pPr>
              <w:widowControl/>
              <w:autoSpaceDE w:val="0"/>
              <w:autoSpaceDN w:val="0"/>
              <w:adjustRightInd w:val="0"/>
              <w:rPr>
                <w:color w:val="000000" w:themeColor="text1"/>
                <w:sz w:val="24"/>
                <w:szCs w:val="24"/>
              </w:rPr>
            </w:pP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4,1</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24</w:t>
            </w: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Доля расходов на оказание медицинской помощи в условиях дневных стационаров в общих расходах на территориальную программу</w:t>
            </w:r>
          </w:p>
        </w:tc>
        <w:tc>
          <w:tcPr>
            <w:tcW w:w="2098"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7,5</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25</w:t>
            </w: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xml:space="preserve">Доля расходов </w:t>
            </w:r>
            <w:proofErr w:type="gramStart"/>
            <w:r w:rsidRPr="000972A4">
              <w:rPr>
                <w:color w:val="000000" w:themeColor="text1"/>
                <w:sz w:val="24"/>
                <w:szCs w:val="24"/>
              </w:rPr>
              <w:t>на оказание медицинской помощи в амбулаторных условиях в неотложной форме в общих расходах на территориальную программу</w:t>
            </w:r>
            <w:proofErr w:type="gramEnd"/>
          </w:p>
        </w:tc>
        <w:tc>
          <w:tcPr>
            <w:tcW w:w="2098"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2,5</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26</w:t>
            </w: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Доля охвата профилактическими медицинскими осмотрами детей, в том числе:</w:t>
            </w:r>
          </w:p>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городских жителей,</w:t>
            </w:r>
          </w:p>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сельских жителей</w:t>
            </w:r>
          </w:p>
        </w:tc>
        <w:tc>
          <w:tcPr>
            <w:tcW w:w="2098"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95</w:t>
            </w:r>
          </w:p>
          <w:p w:rsidR="00D11118" w:rsidRPr="000972A4" w:rsidRDefault="00D11118" w:rsidP="008C341D">
            <w:pPr>
              <w:widowControl/>
              <w:autoSpaceDE w:val="0"/>
              <w:autoSpaceDN w:val="0"/>
              <w:adjustRightInd w:val="0"/>
              <w:jc w:val="center"/>
              <w:rPr>
                <w:color w:val="000000" w:themeColor="text1"/>
                <w:sz w:val="24"/>
                <w:szCs w:val="24"/>
              </w:rPr>
            </w:pPr>
          </w:p>
          <w:p w:rsidR="00D11118" w:rsidRPr="000972A4" w:rsidRDefault="00D11118" w:rsidP="008C341D">
            <w:pPr>
              <w:widowControl/>
              <w:autoSpaceDE w:val="0"/>
              <w:autoSpaceDN w:val="0"/>
              <w:adjustRightInd w:val="0"/>
              <w:jc w:val="center"/>
              <w:rPr>
                <w:color w:val="000000" w:themeColor="text1"/>
                <w:sz w:val="24"/>
                <w:szCs w:val="24"/>
              </w:rPr>
            </w:pPr>
          </w:p>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95</w:t>
            </w:r>
          </w:p>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95</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27</w:t>
            </w: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xml:space="preserve">Доля пациентов, получивших </w:t>
            </w:r>
            <w:proofErr w:type="gramStart"/>
            <w:r w:rsidRPr="000972A4">
              <w:rPr>
                <w:color w:val="000000" w:themeColor="text1"/>
                <w:sz w:val="24"/>
                <w:szCs w:val="24"/>
              </w:rPr>
              <w:t>специализиро</w:t>
            </w:r>
            <w:r w:rsidR="00262F34">
              <w:rPr>
                <w:color w:val="000000" w:themeColor="text1"/>
                <w:sz w:val="24"/>
                <w:szCs w:val="24"/>
              </w:rPr>
              <w:t>-</w:t>
            </w:r>
            <w:r w:rsidRPr="000972A4">
              <w:rPr>
                <w:color w:val="000000" w:themeColor="text1"/>
                <w:sz w:val="24"/>
                <w:szCs w:val="24"/>
              </w:rPr>
              <w:t>ванную</w:t>
            </w:r>
            <w:proofErr w:type="gramEnd"/>
            <w:r w:rsidRPr="000972A4">
              <w:rPr>
                <w:color w:val="000000" w:themeColor="text1"/>
                <w:sz w:val="24"/>
                <w:szCs w:val="24"/>
              </w:rPr>
              <w:t xml:space="preserve">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098"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5,5</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28</w:t>
            </w: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Число лиц, проживающих в сельской местности, которым оказана скорая медицинская помощь</w:t>
            </w:r>
          </w:p>
        </w:tc>
        <w:tc>
          <w:tcPr>
            <w:tcW w:w="2098"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на 1000 человек сельского населения</w:t>
            </w: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205,0</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29</w:t>
            </w: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xml:space="preserve">Доля фельдшерско-акушерских пунктов и фельдшерских пунктов, находящихся в </w:t>
            </w:r>
            <w:proofErr w:type="gramStart"/>
            <w:r w:rsidRPr="000972A4">
              <w:rPr>
                <w:color w:val="000000" w:themeColor="text1"/>
                <w:sz w:val="24"/>
                <w:szCs w:val="24"/>
              </w:rPr>
              <w:t>аварий</w:t>
            </w:r>
            <w:r w:rsidR="00262F34">
              <w:rPr>
                <w:color w:val="000000" w:themeColor="text1"/>
                <w:sz w:val="24"/>
                <w:szCs w:val="24"/>
              </w:rPr>
              <w:t>-</w:t>
            </w:r>
            <w:r w:rsidRPr="000972A4">
              <w:rPr>
                <w:color w:val="000000" w:themeColor="text1"/>
                <w:sz w:val="24"/>
                <w:szCs w:val="24"/>
              </w:rPr>
              <w:t>ном</w:t>
            </w:r>
            <w:proofErr w:type="gramEnd"/>
            <w:r w:rsidRPr="000972A4">
              <w:rPr>
                <w:color w:val="000000" w:themeColor="text1"/>
                <w:sz w:val="24"/>
                <w:szCs w:val="24"/>
              </w:rPr>
              <w:t xml:space="preserve"> состоянии и требующих капитального ремонта, в общем количестве фельдшерско-акушерских пунктов и фельдшерских пунктов</w:t>
            </w:r>
          </w:p>
        </w:tc>
        <w:tc>
          <w:tcPr>
            <w:tcW w:w="2098"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4,0</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30</w:t>
            </w: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098"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7,0</w:t>
            </w:r>
          </w:p>
        </w:tc>
      </w:tr>
      <w:tr w:rsidR="00522E61" w:rsidRPr="000972A4" w:rsidTr="00392654">
        <w:tc>
          <w:tcPr>
            <w:tcW w:w="709"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31</w:t>
            </w:r>
          </w:p>
        </w:tc>
        <w:tc>
          <w:tcPr>
            <w:tcW w:w="5245" w:type="dxa"/>
          </w:tcPr>
          <w:p w:rsidR="00D11118" w:rsidRPr="000972A4" w:rsidRDefault="00D11118" w:rsidP="009374A0">
            <w:pPr>
              <w:widowControl/>
              <w:autoSpaceDE w:val="0"/>
              <w:autoSpaceDN w:val="0"/>
              <w:adjustRightInd w:val="0"/>
              <w:jc w:val="both"/>
              <w:rPr>
                <w:color w:val="000000" w:themeColor="text1"/>
                <w:sz w:val="24"/>
                <w:szCs w:val="24"/>
              </w:rPr>
            </w:pPr>
            <w:r w:rsidRPr="000972A4">
              <w:rPr>
                <w:color w:val="000000" w:themeColor="text1"/>
                <w:sz w:val="24"/>
                <w:szCs w:val="24"/>
              </w:rPr>
              <w:t xml:space="preserve">Доля женщин, которым проведено </w:t>
            </w:r>
            <w:proofErr w:type="gramStart"/>
            <w:r w:rsidRPr="000972A4">
              <w:rPr>
                <w:color w:val="000000" w:themeColor="text1"/>
                <w:sz w:val="24"/>
                <w:szCs w:val="24"/>
              </w:rPr>
              <w:t>экстра</w:t>
            </w:r>
            <w:r w:rsidR="00262F34">
              <w:rPr>
                <w:color w:val="000000" w:themeColor="text1"/>
                <w:sz w:val="24"/>
                <w:szCs w:val="24"/>
              </w:rPr>
              <w:t>-</w:t>
            </w:r>
            <w:r w:rsidRPr="000972A4">
              <w:rPr>
                <w:color w:val="000000" w:themeColor="text1"/>
                <w:sz w:val="24"/>
                <w:szCs w:val="24"/>
              </w:rPr>
              <w:t>корпоральное</w:t>
            </w:r>
            <w:proofErr w:type="gramEnd"/>
            <w:r w:rsidRPr="000972A4">
              <w:rPr>
                <w:color w:val="000000" w:themeColor="text1"/>
                <w:sz w:val="24"/>
                <w:szCs w:val="24"/>
              </w:rPr>
              <w:t xml:space="preserve"> оплодотворение в общем коли</w:t>
            </w:r>
            <w:r w:rsidR="00262F34">
              <w:rPr>
                <w:color w:val="000000" w:themeColor="text1"/>
                <w:sz w:val="24"/>
                <w:szCs w:val="24"/>
              </w:rPr>
              <w:t>-</w:t>
            </w:r>
            <w:r w:rsidRPr="000972A4">
              <w:rPr>
                <w:color w:val="000000" w:themeColor="text1"/>
                <w:sz w:val="24"/>
                <w:szCs w:val="24"/>
              </w:rPr>
              <w:t>честве женщин с бесплодием</w:t>
            </w:r>
          </w:p>
        </w:tc>
        <w:tc>
          <w:tcPr>
            <w:tcW w:w="2098"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w:t>
            </w:r>
          </w:p>
        </w:tc>
        <w:tc>
          <w:tcPr>
            <w:tcW w:w="1672" w:type="dxa"/>
          </w:tcPr>
          <w:p w:rsidR="00D11118" w:rsidRPr="000972A4" w:rsidRDefault="00D11118" w:rsidP="008C341D">
            <w:pPr>
              <w:widowControl/>
              <w:autoSpaceDE w:val="0"/>
              <w:autoSpaceDN w:val="0"/>
              <w:adjustRightInd w:val="0"/>
              <w:jc w:val="center"/>
              <w:rPr>
                <w:color w:val="000000" w:themeColor="text1"/>
                <w:sz w:val="24"/>
                <w:szCs w:val="24"/>
              </w:rPr>
            </w:pPr>
            <w:r w:rsidRPr="000972A4">
              <w:rPr>
                <w:color w:val="000000" w:themeColor="text1"/>
                <w:sz w:val="24"/>
                <w:szCs w:val="24"/>
              </w:rPr>
              <w:t>20,0</w:t>
            </w:r>
          </w:p>
        </w:tc>
      </w:tr>
    </w:tbl>
    <w:p w:rsidR="00CD37BF" w:rsidRDefault="003741E0" w:rsidP="0054640C">
      <w:pPr>
        <w:widowControl/>
        <w:autoSpaceDE w:val="0"/>
        <w:autoSpaceDN w:val="0"/>
        <w:adjustRightInd w:val="0"/>
        <w:jc w:val="center"/>
        <w:rPr>
          <w:color w:val="000000" w:themeColor="text1"/>
          <w:sz w:val="28"/>
          <w:szCs w:val="28"/>
        </w:rPr>
      </w:pPr>
      <w:r>
        <w:rPr>
          <w:color w:val="000000" w:themeColor="text1"/>
          <w:sz w:val="28"/>
          <w:szCs w:val="28"/>
        </w:rPr>
        <w:t>_____________</w:t>
      </w:r>
    </w:p>
    <w:p w:rsidR="00CD37BF" w:rsidRPr="00522E61" w:rsidRDefault="00CD37BF" w:rsidP="00262F34">
      <w:pPr>
        <w:widowControl/>
        <w:autoSpaceDE w:val="0"/>
        <w:autoSpaceDN w:val="0"/>
        <w:adjustRightInd w:val="0"/>
        <w:jc w:val="both"/>
        <w:rPr>
          <w:color w:val="000000" w:themeColor="text1"/>
          <w:sz w:val="28"/>
          <w:szCs w:val="28"/>
        </w:rPr>
        <w:sectPr w:rsidR="00CD37BF" w:rsidRPr="00522E61" w:rsidSect="00262F34">
          <w:pgSz w:w="11906" w:h="16838" w:code="9"/>
          <w:pgMar w:top="1134" w:right="851" w:bottom="1134" w:left="1418" w:header="709" w:footer="709" w:gutter="0"/>
          <w:pgNumType w:start="1"/>
          <w:cols w:space="708"/>
          <w:titlePg/>
          <w:docGrid w:linePitch="360"/>
        </w:sectPr>
      </w:pPr>
    </w:p>
    <w:tbl>
      <w:tblPr>
        <w:tblStyle w:val="ad"/>
        <w:tblW w:w="4357"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EB0390">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Приложение № 12</w:t>
            </w:r>
          </w:p>
        </w:tc>
      </w:tr>
      <w:tr w:rsidR="00522E61" w:rsidRPr="00522E61" w:rsidTr="00EB0390">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EB0390">
        <w:tc>
          <w:tcPr>
            <w:tcW w:w="4357" w:type="dxa"/>
          </w:tcPr>
          <w:p w:rsidR="00D11118" w:rsidRPr="00522E61" w:rsidRDefault="00D11118" w:rsidP="00E67BA8">
            <w:pPr>
              <w:widowControl/>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p>
        </w:tc>
      </w:tr>
    </w:tbl>
    <w:p w:rsidR="00D11118" w:rsidRPr="00522E61" w:rsidRDefault="00D11118" w:rsidP="00D11118">
      <w:pPr>
        <w:ind w:right="-427"/>
        <w:jc w:val="both"/>
        <w:rPr>
          <w:color w:val="000000" w:themeColor="text1"/>
          <w:sz w:val="28"/>
          <w:szCs w:val="28"/>
        </w:rPr>
      </w:pPr>
    </w:p>
    <w:p w:rsidR="00D11118" w:rsidRPr="00522E61" w:rsidRDefault="00D11118" w:rsidP="00D11118">
      <w:pPr>
        <w:ind w:left="709" w:right="-427" w:firstLine="425"/>
        <w:jc w:val="both"/>
        <w:rPr>
          <w:color w:val="000000" w:themeColor="text1"/>
          <w:sz w:val="28"/>
          <w:szCs w:val="28"/>
        </w:rPr>
      </w:pPr>
    </w:p>
    <w:p w:rsidR="00D11118" w:rsidRPr="00522E61" w:rsidRDefault="00D11118" w:rsidP="00EB0390">
      <w:pPr>
        <w:widowControl/>
        <w:autoSpaceDE w:val="0"/>
        <w:autoSpaceDN w:val="0"/>
        <w:adjustRightInd w:val="0"/>
        <w:ind w:firstLine="709"/>
        <w:jc w:val="both"/>
        <w:rPr>
          <w:color w:val="000000" w:themeColor="text1"/>
          <w:sz w:val="28"/>
          <w:szCs w:val="28"/>
        </w:rPr>
      </w:pPr>
      <w:r w:rsidRPr="00522E61">
        <w:rPr>
          <w:color w:val="000000" w:themeColor="text1"/>
          <w:sz w:val="28"/>
          <w:szCs w:val="28"/>
        </w:rPr>
        <w:t>5.14.2.7.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D11118" w:rsidRPr="00522E61" w:rsidRDefault="00D11118" w:rsidP="00EB0390">
      <w:pPr>
        <w:widowControl/>
        <w:autoSpaceDE w:val="0"/>
        <w:autoSpaceDN w:val="0"/>
        <w:adjustRightInd w:val="0"/>
        <w:ind w:firstLine="709"/>
        <w:jc w:val="both"/>
        <w:rPr>
          <w:color w:val="000000" w:themeColor="text1"/>
          <w:sz w:val="28"/>
          <w:szCs w:val="28"/>
        </w:rPr>
      </w:pPr>
      <w:r w:rsidRPr="00522E61">
        <w:rPr>
          <w:color w:val="000000" w:themeColor="text1"/>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1118" w:rsidRPr="00522E61" w:rsidRDefault="00D11118" w:rsidP="00EB0390">
      <w:pPr>
        <w:widowControl/>
        <w:autoSpaceDE w:val="0"/>
        <w:autoSpaceDN w:val="0"/>
        <w:adjustRightInd w:val="0"/>
        <w:ind w:firstLine="709"/>
        <w:jc w:val="both"/>
        <w:rPr>
          <w:color w:val="000000" w:themeColor="text1"/>
          <w:sz w:val="28"/>
          <w:szCs w:val="28"/>
        </w:rPr>
      </w:pPr>
      <w:r w:rsidRPr="00522E61">
        <w:rPr>
          <w:color w:val="000000" w:themeColor="text1"/>
          <w:sz w:val="28"/>
          <w:szCs w:val="28"/>
        </w:rPr>
        <w:t xml:space="preserve">-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522E61">
        <w:rPr>
          <w:color w:val="000000" w:themeColor="text1"/>
          <w:sz w:val="28"/>
          <w:szCs w:val="28"/>
        </w:rPr>
        <w:t>предоставленных</w:t>
      </w:r>
      <w:proofErr w:type="gramEnd"/>
      <w:r w:rsidRPr="00522E61">
        <w:rPr>
          <w:color w:val="000000" w:themeColor="text1"/>
          <w:sz w:val="28"/>
          <w:szCs w:val="28"/>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D11118" w:rsidRPr="00522E61" w:rsidRDefault="00D11118" w:rsidP="00EB0390">
      <w:pPr>
        <w:widowControl/>
        <w:autoSpaceDE w:val="0"/>
        <w:autoSpaceDN w:val="0"/>
        <w:adjustRightInd w:val="0"/>
        <w:ind w:firstLine="709"/>
        <w:jc w:val="both"/>
        <w:rPr>
          <w:color w:val="000000" w:themeColor="text1"/>
          <w:sz w:val="28"/>
          <w:szCs w:val="28"/>
        </w:rPr>
      </w:pPr>
      <w:r w:rsidRPr="00522E61">
        <w:rPr>
          <w:color w:val="000000" w:themeColor="text1"/>
          <w:sz w:val="28"/>
          <w:szCs w:val="28"/>
        </w:rPr>
        <w:t xml:space="preserve">- получатели субсидий - юридические лица не должны находиться </w:t>
      </w:r>
      <w:r w:rsidR="0029691B">
        <w:rPr>
          <w:color w:val="000000" w:themeColor="text1"/>
          <w:sz w:val="28"/>
          <w:szCs w:val="28"/>
        </w:rPr>
        <w:br/>
      </w:r>
      <w:r w:rsidRPr="00522E61">
        <w:rPr>
          <w:color w:val="000000" w:themeColor="text1"/>
          <w:sz w:val="28"/>
          <w:szCs w:val="28"/>
        </w:rPr>
        <w:t xml:space="preserve">в процессе реорганизации, ликвидации, банкротства, а получатели субсидий - индивидуальные предприниматели не должны прекратить деятельность </w:t>
      </w:r>
      <w:r w:rsidR="0029691B">
        <w:rPr>
          <w:color w:val="000000" w:themeColor="text1"/>
          <w:sz w:val="28"/>
          <w:szCs w:val="28"/>
        </w:rPr>
        <w:br/>
      </w:r>
      <w:r w:rsidRPr="00522E61">
        <w:rPr>
          <w:color w:val="000000" w:themeColor="text1"/>
          <w:sz w:val="28"/>
          <w:szCs w:val="28"/>
        </w:rPr>
        <w:t>в качестве индивидуального предпринимателя;</w:t>
      </w:r>
    </w:p>
    <w:p w:rsidR="00D11118" w:rsidRPr="00522E61" w:rsidRDefault="00D11118" w:rsidP="00EB0390">
      <w:pPr>
        <w:widowControl/>
        <w:autoSpaceDE w:val="0"/>
        <w:autoSpaceDN w:val="0"/>
        <w:adjustRightInd w:val="0"/>
        <w:ind w:firstLine="709"/>
        <w:jc w:val="both"/>
        <w:rPr>
          <w:color w:val="000000" w:themeColor="text1"/>
          <w:sz w:val="28"/>
          <w:szCs w:val="28"/>
        </w:rPr>
      </w:pPr>
      <w:proofErr w:type="gramStart"/>
      <w:r w:rsidRPr="00522E61">
        <w:rPr>
          <w:color w:val="000000" w:themeColor="text1"/>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w:t>
      </w:r>
      <w:r w:rsidR="0029691B">
        <w:rPr>
          <w:color w:val="000000" w:themeColor="text1"/>
          <w:sz w:val="28"/>
          <w:szCs w:val="28"/>
        </w:rPr>
        <w:br/>
      </w:r>
      <w:r w:rsidRPr="00522E61">
        <w:rPr>
          <w:color w:val="000000" w:themeColor="text1"/>
          <w:sz w:val="28"/>
          <w:szCs w:val="28"/>
        </w:rPr>
        <w:t>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522E61">
        <w:rPr>
          <w:color w:val="000000" w:themeColor="text1"/>
          <w:sz w:val="28"/>
          <w:szCs w:val="28"/>
        </w:rPr>
        <w:t xml:space="preserve">) </w:t>
      </w:r>
      <w:r w:rsidR="0029691B">
        <w:rPr>
          <w:color w:val="000000" w:themeColor="text1"/>
          <w:sz w:val="28"/>
          <w:szCs w:val="28"/>
        </w:rPr>
        <w:br/>
      </w:r>
      <w:r w:rsidRPr="00522E61">
        <w:rPr>
          <w:color w:val="000000" w:themeColor="text1"/>
          <w:sz w:val="28"/>
          <w:szCs w:val="28"/>
        </w:rPr>
        <w:t>в отношении таких юридических лиц, в совокупности превышает 50 процентов;</w:t>
      </w:r>
    </w:p>
    <w:p w:rsidR="00D11118" w:rsidRDefault="00D11118" w:rsidP="00EB0390">
      <w:pPr>
        <w:widowControl/>
        <w:autoSpaceDE w:val="0"/>
        <w:autoSpaceDN w:val="0"/>
        <w:adjustRightInd w:val="0"/>
        <w:ind w:firstLine="709"/>
        <w:jc w:val="both"/>
        <w:rPr>
          <w:color w:val="000000" w:themeColor="text1"/>
          <w:sz w:val="28"/>
          <w:szCs w:val="28"/>
        </w:rPr>
      </w:pPr>
      <w:r w:rsidRPr="00522E61">
        <w:rPr>
          <w:color w:val="000000" w:themeColor="text1"/>
          <w:sz w:val="28"/>
          <w:szCs w:val="28"/>
        </w:rPr>
        <w:t>-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подпункте 5.14.1.1 настоящего пункта.</w:t>
      </w:r>
    </w:p>
    <w:p w:rsidR="0029691B" w:rsidRDefault="0029691B" w:rsidP="0029691B">
      <w:pPr>
        <w:widowControl/>
        <w:autoSpaceDE w:val="0"/>
        <w:autoSpaceDN w:val="0"/>
        <w:adjustRightInd w:val="0"/>
        <w:jc w:val="both"/>
        <w:rPr>
          <w:color w:val="000000" w:themeColor="text1"/>
          <w:sz w:val="28"/>
          <w:szCs w:val="28"/>
        </w:rPr>
      </w:pPr>
    </w:p>
    <w:p w:rsidR="0029691B" w:rsidRDefault="0029691B" w:rsidP="0029691B">
      <w:pPr>
        <w:widowControl/>
        <w:autoSpaceDE w:val="0"/>
        <w:autoSpaceDN w:val="0"/>
        <w:adjustRightInd w:val="0"/>
        <w:jc w:val="both"/>
        <w:rPr>
          <w:color w:val="000000" w:themeColor="text1"/>
          <w:sz w:val="28"/>
          <w:szCs w:val="28"/>
        </w:rPr>
      </w:pPr>
    </w:p>
    <w:p w:rsidR="0029691B" w:rsidRDefault="0029691B" w:rsidP="0029691B">
      <w:pPr>
        <w:widowControl/>
        <w:autoSpaceDE w:val="0"/>
        <w:autoSpaceDN w:val="0"/>
        <w:adjustRightInd w:val="0"/>
        <w:jc w:val="center"/>
        <w:rPr>
          <w:color w:val="000000" w:themeColor="text1"/>
          <w:sz w:val="28"/>
          <w:szCs w:val="28"/>
        </w:rPr>
      </w:pPr>
      <w:r>
        <w:rPr>
          <w:color w:val="000000" w:themeColor="text1"/>
          <w:sz w:val="28"/>
          <w:szCs w:val="28"/>
        </w:rPr>
        <w:t>____________</w:t>
      </w:r>
    </w:p>
    <w:p w:rsidR="0029691B" w:rsidRPr="00522E61" w:rsidRDefault="0029691B" w:rsidP="0029691B">
      <w:pPr>
        <w:widowControl/>
        <w:autoSpaceDE w:val="0"/>
        <w:autoSpaceDN w:val="0"/>
        <w:adjustRightInd w:val="0"/>
        <w:jc w:val="both"/>
        <w:rPr>
          <w:color w:val="000000" w:themeColor="text1"/>
          <w:sz w:val="28"/>
          <w:szCs w:val="28"/>
        </w:rPr>
      </w:pPr>
    </w:p>
    <w:p w:rsidR="00EB0390" w:rsidRDefault="00EB0390" w:rsidP="00D11118">
      <w:pPr>
        <w:ind w:left="567" w:right="-285" w:firstLine="567"/>
        <w:jc w:val="both"/>
        <w:rPr>
          <w:color w:val="000000" w:themeColor="text1"/>
          <w:sz w:val="28"/>
          <w:szCs w:val="28"/>
        </w:rPr>
        <w:sectPr w:rsidR="00EB0390" w:rsidSect="00EB0390">
          <w:endnotePr>
            <w:numFmt w:val="decimal"/>
          </w:endnotePr>
          <w:pgSz w:w="11907" w:h="16840" w:code="9"/>
          <w:pgMar w:top="1134" w:right="851" w:bottom="1134" w:left="1418" w:header="720" w:footer="720" w:gutter="0"/>
          <w:pgNumType w:start="1"/>
          <w:cols w:space="720"/>
          <w:titlePg/>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9B7779">
            <w:pPr>
              <w:widowControl/>
              <w:spacing w:line="233" w:lineRule="auto"/>
              <w:jc w:val="center"/>
              <w:rPr>
                <w:color w:val="000000" w:themeColor="text1"/>
                <w:sz w:val="28"/>
              </w:rPr>
            </w:pPr>
            <w:r w:rsidRPr="00522E61">
              <w:rPr>
                <w:color w:val="000000" w:themeColor="text1"/>
                <w:sz w:val="28"/>
                <w:szCs w:val="28"/>
              </w:rPr>
              <w:t>Приложение № 13</w:t>
            </w:r>
          </w:p>
        </w:tc>
      </w:tr>
      <w:tr w:rsidR="00522E61" w:rsidRPr="00522E61" w:rsidTr="008C341D">
        <w:tc>
          <w:tcPr>
            <w:tcW w:w="4357" w:type="dxa"/>
          </w:tcPr>
          <w:p w:rsidR="00D11118" w:rsidRPr="00522E61" w:rsidRDefault="00D11118" w:rsidP="009B7779">
            <w:pPr>
              <w:widowControl/>
              <w:spacing w:line="233" w:lineRule="auto"/>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spacing w:line="233" w:lineRule="auto"/>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r w:rsidR="009B7779">
              <w:rPr>
                <w:color w:val="000000" w:themeColor="text1"/>
                <w:sz w:val="28"/>
                <w:szCs w:val="28"/>
              </w:rPr>
              <w:t xml:space="preserve"> </w:t>
            </w:r>
          </w:p>
        </w:tc>
      </w:tr>
    </w:tbl>
    <w:p w:rsidR="00D11118" w:rsidRDefault="00D11118" w:rsidP="009B7779">
      <w:pPr>
        <w:spacing w:line="233" w:lineRule="auto"/>
        <w:jc w:val="both"/>
        <w:rPr>
          <w:color w:val="000000" w:themeColor="text1"/>
          <w:sz w:val="28"/>
          <w:szCs w:val="28"/>
        </w:rPr>
      </w:pPr>
    </w:p>
    <w:p w:rsidR="009B7779" w:rsidRPr="00522E61" w:rsidRDefault="009B7779" w:rsidP="009B7779">
      <w:pPr>
        <w:spacing w:line="233" w:lineRule="auto"/>
        <w:jc w:val="both"/>
        <w:rPr>
          <w:color w:val="000000" w:themeColor="text1"/>
          <w:sz w:val="28"/>
          <w:szCs w:val="28"/>
        </w:rPr>
      </w:pPr>
    </w:p>
    <w:p w:rsidR="00D11118" w:rsidRPr="00522E61" w:rsidRDefault="00D11118" w:rsidP="009B7779">
      <w:pPr>
        <w:spacing w:line="233" w:lineRule="auto"/>
        <w:ind w:firstLine="709"/>
        <w:jc w:val="both"/>
        <w:rPr>
          <w:color w:val="000000" w:themeColor="text1"/>
          <w:sz w:val="28"/>
          <w:szCs w:val="28"/>
        </w:rPr>
      </w:pPr>
      <w:r w:rsidRPr="00522E61">
        <w:rPr>
          <w:color w:val="000000" w:themeColor="text1"/>
          <w:sz w:val="28"/>
          <w:szCs w:val="28"/>
        </w:rPr>
        <w:t>5.16. Условия и сроки проведения профилактических осмотров несовершеннолетних.</w:t>
      </w:r>
    </w:p>
    <w:p w:rsidR="00D11118" w:rsidRPr="00522E61" w:rsidRDefault="00D11118" w:rsidP="009B7779">
      <w:pPr>
        <w:widowControl/>
        <w:autoSpaceDE w:val="0"/>
        <w:autoSpaceDN w:val="0"/>
        <w:adjustRightInd w:val="0"/>
        <w:spacing w:line="233" w:lineRule="auto"/>
        <w:ind w:firstLine="709"/>
        <w:jc w:val="both"/>
        <w:rPr>
          <w:color w:val="000000" w:themeColor="text1"/>
          <w:sz w:val="28"/>
          <w:szCs w:val="28"/>
        </w:rPr>
      </w:pPr>
      <w:proofErr w:type="gramStart"/>
      <w:r w:rsidRPr="00522E61">
        <w:rPr>
          <w:color w:val="000000" w:themeColor="text1"/>
          <w:sz w:val="28"/>
          <w:szCs w:val="28"/>
        </w:rPr>
        <w:t xml:space="preserve">Профилактические осмотры проводятся в установленные  приказом Минздрава России от 10.08.2017 № 514н </w:t>
      </w:r>
      <w:r w:rsidR="004A7CED">
        <w:rPr>
          <w:color w:val="000000" w:themeColor="text1"/>
          <w:sz w:val="28"/>
          <w:szCs w:val="28"/>
        </w:rPr>
        <w:t>"</w:t>
      </w:r>
      <w:r w:rsidRPr="00522E61">
        <w:rPr>
          <w:color w:val="000000" w:themeColor="text1"/>
          <w:sz w:val="28"/>
          <w:szCs w:val="28"/>
        </w:rPr>
        <w:t>О Порядке проведения профилактических медицинских осмотров несовершеннолетних</w:t>
      </w:r>
      <w:r w:rsidR="004A7CED">
        <w:rPr>
          <w:color w:val="000000" w:themeColor="text1"/>
          <w:sz w:val="28"/>
          <w:szCs w:val="28"/>
        </w:rPr>
        <w:t>"</w:t>
      </w:r>
      <w:r w:rsidRPr="00522E61">
        <w:rPr>
          <w:color w:val="000000" w:themeColor="text1"/>
          <w:sz w:val="28"/>
          <w:szCs w:val="28"/>
        </w:rPr>
        <w:t xml:space="preserve"> (далее - Приказ)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w:t>
      </w:r>
      <w:proofErr w:type="gramEnd"/>
      <w:r w:rsidRPr="00522E61">
        <w:rPr>
          <w:color w:val="000000" w:themeColor="text1"/>
          <w:sz w:val="28"/>
          <w:szCs w:val="28"/>
        </w:rPr>
        <w:t xml:space="preserve"> представителей.</w:t>
      </w:r>
    </w:p>
    <w:p w:rsidR="00D11118" w:rsidRPr="00522E61" w:rsidRDefault="00D11118" w:rsidP="009B7779">
      <w:pPr>
        <w:widowControl/>
        <w:autoSpaceDE w:val="0"/>
        <w:autoSpaceDN w:val="0"/>
        <w:adjustRightInd w:val="0"/>
        <w:spacing w:line="233" w:lineRule="auto"/>
        <w:ind w:firstLine="709"/>
        <w:jc w:val="both"/>
        <w:rPr>
          <w:color w:val="000000" w:themeColor="text1"/>
          <w:sz w:val="28"/>
          <w:szCs w:val="28"/>
        </w:rPr>
      </w:pPr>
      <w:r w:rsidRPr="009B7779">
        <w:rPr>
          <w:color w:val="000000" w:themeColor="text1"/>
          <w:spacing w:val="-4"/>
          <w:sz w:val="28"/>
          <w:szCs w:val="28"/>
        </w:rPr>
        <w:t>Необходимым предварительным условием проведения профилактического</w:t>
      </w:r>
      <w:r w:rsidRPr="00522E61">
        <w:rPr>
          <w:color w:val="000000" w:themeColor="text1"/>
          <w:sz w:val="28"/>
          <w:szCs w:val="28"/>
        </w:rPr>
        <w:t xml:space="preserve"> осмотра является дача информированного добровольного согласия несовершеннолетнего (его родителя или иного законного представителя) </w:t>
      </w:r>
      <w:r w:rsidR="009B7779">
        <w:rPr>
          <w:color w:val="000000" w:themeColor="text1"/>
          <w:sz w:val="28"/>
          <w:szCs w:val="28"/>
        </w:rPr>
        <w:br/>
      </w:r>
      <w:r w:rsidRPr="00522E61">
        <w:rPr>
          <w:color w:val="000000" w:themeColor="text1"/>
          <w:sz w:val="28"/>
          <w:szCs w:val="28"/>
        </w:rPr>
        <w:t>на медицинское вмешательство с соблюдением требований, установленных статьей 20 Федерального закона от 21 ноября 2011</w:t>
      </w:r>
      <w:r w:rsidR="006E23A7">
        <w:rPr>
          <w:color w:val="000000" w:themeColor="text1"/>
          <w:sz w:val="28"/>
          <w:szCs w:val="28"/>
        </w:rPr>
        <w:t xml:space="preserve"> г.</w:t>
      </w:r>
      <w:r w:rsidRPr="00522E61">
        <w:rPr>
          <w:color w:val="000000" w:themeColor="text1"/>
          <w:sz w:val="28"/>
          <w:szCs w:val="28"/>
        </w:rPr>
        <w:t xml:space="preserve"> № 323-ФЗ </w:t>
      </w:r>
      <w:r w:rsidR="004A7CED">
        <w:rPr>
          <w:color w:val="000000" w:themeColor="text1"/>
          <w:sz w:val="28"/>
          <w:szCs w:val="28"/>
        </w:rPr>
        <w:t>"</w:t>
      </w:r>
      <w:r w:rsidRPr="00522E61">
        <w:rPr>
          <w:color w:val="000000" w:themeColor="text1"/>
          <w:sz w:val="28"/>
          <w:szCs w:val="28"/>
        </w:rPr>
        <w:t>Об основах охраны здоровья граждан в Российской Федерации</w:t>
      </w:r>
      <w:r w:rsidR="004A7CED">
        <w:rPr>
          <w:color w:val="000000" w:themeColor="text1"/>
          <w:sz w:val="28"/>
          <w:szCs w:val="28"/>
        </w:rPr>
        <w:t>"</w:t>
      </w:r>
      <w:r w:rsidRPr="00522E61">
        <w:rPr>
          <w:color w:val="000000" w:themeColor="text1"/>
          <w:sz w:val="28"/>
          <w:szCs w:val="28"/>
        </w:rPr>
        <w:t xml:space="preserve">. </w:t>
      </w:r>
    </w:p>
    <w:p w:rsidR="00D11118" w:rsidRPr="00522E61" w:rsidRDefault="00D11118" w:rsidP="009B7779">
      <w:pPr>
        <w:widowControl/>
        <w:autoSpaceDE w:val="0"/>
        <w:autoSpaceDN w:val="0"/>
        <w:adjustRightInd w:val="0"/>
        <w:spacing w:line="233" w:lineRule="auto"/>
        <w:ind w:firstLine="709"/>
        <w:jc w:val="both"/>
        <w:rPr>
          <w:color w:val="000000" w:themeColor="text1"/>
          <w:sz w:val="28"/>
          <w:szCs w:val="28"/>
        </w:rPr>
      </w:pPr>
      <w:r w:rsidRPr="00522E61">
        <w:rPr>
          <w:color w:val="000000" w:themeColor="text1"/>
          <w:sz w:val="28"/>
          <w:szCs w:val="28"/>
        </w:rPr>
        <w:t xml:space="preserve">Профилактические осмотры проводятся медицинскими организациями </w:t>
      </w:r>
      <w:r w:rsidR="009B7779">
        <w:rPr>
          <w:color w:val="000000" w:themeColor="text1"/>
          <w:sz w:val="28"/>
          <w:szCs w:val="28"/>
        </w:rPr>
        <w:br/>
      </w:r>
      <w:r w:rsidRPr="00522E61">
        <w:rPr>
          <w:color w:val="000000" w:themeColor="text1"/>
          <w:sz w:val="28"/>
          <w:szCs w:val="28"/>
        </w:rPr>
        <w:t>в объеме, предусмотренном перечнем исследований при проведении профилактических медицинских осмотров несовершеннолетних в соответствии с Приказом.</w:t>
      </w:r>
    </w:p>
    <w:p w:rsidR="00D11118" w:rsidRPr="00522E61" w:rsidRDefault="00D11118" w:rsidP="009B7779">
      <w:pPr>
        <w:widowControl/>
        <w:autoSpaceDE w:val="0"/>
        <w:autoSpaceDN w:val="0"/>
        <w:adjustRightInd w:val="0"/>
        <w:spacing w:line="233" w:lineRule="auto"/>
        <w:ind w:firstLine="709"/>
        <w:jc w:val="both"/>
        <w:rPr>
          <w:color w:val="000000" w:themeColor="text1"/>
          <w:sz w:val="28"/>
          <w:szCs w:val="28"/>
        </w:rPr>
      </w:pPr>
      <w:r w:rsidRPr="00522E61">
        <w:rPr>
          <w:color w:val="000000" w:themeColor="text1"/>
          <w:sz w:val="28"/>
          <w:szCs w:val="28"/>
        </w:rPr>
        <w:t xml:space="preserve">Информация о состоянии здоровья несовершеннолетнего, полученная по </w:t>
      </w:r>
      <w:r w:rsidRPr="009B7779">
        <w:rPr>
          <w:color w:val="000000" w:themeColor="text1"/>
          <w:spacing w:val="-4"/>
          <w:sz w:val="28"/>
          <w:szCs w:val="28"/>
        </w:rPr>
        <w:t>результатам профилактического осмотра, предоставляется несовершеннолетнему</w:t>
      </w:r>
      <w:r w:rsidRPr="00522E61">
        <w:rPr>
          <w:color w:val="000000" w:themeColor="text1"/>
          <w:sz w:val="28"/>
          <w:szCs w:val="28"/>
        </w:rPr>
        <w:t xml:space="preserve"> лично врачом, принимающим непосредственное участие в проведении про</w:t>
      </w:r>
      <w:r w:rsidRPr="009B7779">
        <w:rPr>
          <w:color w:val="000000" w:themeColor="text1"/>
          <w:spacing w:val="-4"/>
          <w:sz w:val="28"/>
          <w:szCs w:val="28"/>
        </w:rPr>
        <w:t>филактических осмотров. В отношении несовершеннолетнего, не дос</w:t>
      </w:r>
      <w:r w:rsidRPr="00522E61">
        <w:rPr>
          <w:color w:val="000000" w:themeColor="text1"/>
          <w:sz w:val="28"/>
          <w:szCs w:val="28"/>
        </w:rPr>
        <w:t>тигшего возраста, установленного частью 2 статьи 54 Федерального закона, информация о состоянии здоровья предоставляется его родителю или иному законному представителю.</w:t>
      </w:r>
    </w:p>
    <w:p w:rsidR="00D11118" w:rsidRPr="00522E61" w:rsidRDefault="00D11118" w:rsidP="009B7779">
      <w:pPr>
        <w:widowControl/>
        <w:autoSpaceDE w:val="0"/>
        <w:autoSpaceDN w:val="0"/>
        <w:adjustRightInd w:val="0"/>
        <w:spacing w:line="233" w:lineRule="auto"/>
        <w:ind w:firstLine="709"/>
        <w:jc w:val="both"/>
        <w:rPr>
          <w:color w:val="000000" w:themeColor="text1"/>
          <w:sz w:val="28"/>
          <w:szCs w:val="28"/>
        </w:rPr>
      </w:pPr>
      <w:r w:rsidRPr="00522E61">
        <w:rPr>
          <w:color w:val="000000" w:themeColor="text1"/>
          <w:sz w:val="28"/>
          <w:szCs w:val="28"/>
        </w:rPr>
        <w:t xml:space="preserve">Врач, ответственный за проведение профилактического осмотра, </w:t>
      </w:r>
      <w:r w:rsidR="009D35ED">
        <w:rPr>
          <w:color w:val="000000" w:themeColor="text1"/>
          <w:sz w:val="28"/>
          <w:szCs w:val="28"/>
        </w:rPr>
        <w:br/>
      </w:r>
      <w:r w:rsidRPr="00522E61">
        <w:rPr>
          <w:color w:val="000000" w:themeColor="text1"/>
          <w:sz w:val="28"/>
          <w:szCs w:val="28"/>
        </w:rPr>
        <w:t xml:space="preserve">не </w:t>
      </w:r>
      <w:proofErr w:type="gramStart"/>
      <w:r w:rsidRPr="00522E61">
        <w:rPr>
          <w:color w:val="000000" w:themeColor="text1"/>
          <w:sz w:val="28"/>
          <w:szCs w:val="28"/>
        </w:rPr>
        <w:t>позднее</w:t>
      </w:r>
      <w:proofErr w:type="gramEnd"/>
      <w:r w:rsidRPr="00522E61">
        <w:rPr>
          <w:color w:val="000000" w:themeColor="text1"/>
          <w:sz w:val="28"/>
          <w:szCs w:val="28"/>
        </w:rPr>
        <w:t xml:space="preserve"> чем за 5 рабочих дней до начала его проведения обязан обеспечить оформление в соответствии с Федеральным законом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w:t>
      </w:r>
      <w:r w:rsidRPr="009B7779">
        <w:rPr>
          <w:color w:val="000000" w:themeColor="text1"/>
          <w:spacing w:val="-4"/>
          <w:sz w:val="28"/>
          <w:szCs w:val="28"/>
        </w:rPr>
        <w:t>(родителю или иному законному представителю) оформленное информированное</w:t>
      </w:r>
      <w:r w:rsidRPr="00522E61">
        <w:rPr>
          <w:color w:val="000000" w:themeColor="text1"/>
          <w:sz w:val="28"/>
          <w:szCs w:val="28"/>
        </w:rPr>
        <w:t xml:space="preserve">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rsidR="00D11118" w:rsidRPr="00522E61" w:rsidRDefault="00D11118" w:rsidP="009B7779">
      <w:pPr>
        <w:widowControl/>
        <w:autoSpaceDE w:val="0"/>
        <w:autoSpaceDN w:val="0"/>
        <w:adjustRightInd w:val="0"/>
        <w:spacing w:line="233" w:lineRule="auto"/>
        <w:ind w:firstLine="709"/>
        <w:jc w:val="both"/>
        <w:rPr>
          <w:color w:val="000000" w:themeColor="text1"/>
          <w:sz w:val="28"/>
          <w:szCs w:val="28"/>
        </w:rPr>
      </w:pPr>
      <w:r w:rsidRPr="00522E61">
        <w:rPr>
          <w:color w:val="000000" w:themeColor="text1"/>
          <w:sz w:val="28"/>
          <w:szCs w:val="28"/>
        </w:rPr>
        <w:t xml:space="preserve">В день прохождения профилактического осмотра несовершеннолетний прибывает </w:t>
      </w:r>
      <w:proofErr w:type="gramStart"/>
      <w:r w:rsidRPr="00522E61">
        <w:rPr>
          <w:color w:val="000000" w:themeColor="text1"/>
          <w:sz w:val="28"/>
          <w:szCs w:val="28"/>
        </w:rPr>
        <w:t>в место проведения</w:t>
      </w:r>
      <w:proofErr w:type="gramEnd"/>
      <w:r w:rsidRPr="00522E61">
        <w:rPr>
          <w:color w:val="000000" w:themeColor="text1"/>
          <w:sz w:val="28"/>
          <w:szCs w:val="28"/>
        </w:rPr>
        <w:t xml:space="preserve"> профилактического осмотра и представляет направление на профилактический осмотр и информированное согласие.</w:t>
      </w:r>
    </w:p>
    <w:p w:rsidR="00D11118" w:rsidRPr="00522E61" w:rsidRDefault="00D11118" w:rsidP="009B7779">
      <w:pPr>
        <w:widowControl/>
        <w:autoSpaceDE w:val="0"/>
        <w:autoSpaceDN w:val="0"/>
        <w:adjustRightInd w:val="0"/>
        <w:ind w:firstLine="709"/>
        <w:jc w:val="both"/>
        <w:rPr>
          <w:color w:val="000000" w:themeColor="text1"/>
          <w:sz w:val="28"/>
          <w:szCs w:val="28"/>
        </w:rPr>
      </w:pPr>
      <w:r w:rsidRPr="00522E61">
        <w:rPr>
          <w:color w:val="000000" w:themeColor="text1"/>
          <w:sz w:val="28"/>
          <w:szCs w:val="28"/>
        </w:rPr>
        <w:t xml:space="preserve">Профилактические осмотры проводятся медицинскими организациями </w:t>
      </w:r>
      <w:r w:rsidR="009B7779">
        <w:rPr>
          <w:color w:val="000000" w:themeColor="text1"/>
          <w:sz w:val="28"/>
          <w:szCs w:val="28"/>
        </w:rPr>
        <w:br/>
      </w:r>
      <w:r w:rsidRPr="00522E61">
        <w:rPr>
          <w:color w:val="000000" w:themeColor="text1"/>
          <w:sz w:val="28"/>
          <w:szCs w:val="28"/>
        </w:rPr>
        <w:t>в год достижения несовершеннолетними возраста, указанного в Перечне исследований, утвержденного Приказом.</w:t>
      </w:r>
    </w:p>
    <w:p w:rsidR="00D11118" w:rsidRPr="00522E61" w:rsidRDefault="00D11118" w:rsidP="009B7779">
      <w:pPr>
        <w:widowControl/>
        <w:autoSpaceDE w:val="0"/>
        <w:autoSpaceDN w:val="0"/>
        <w:adjustRightInd w:val="0"/>
        <w:ind w:firstLine="709"/>
        <w:jc w:val="both"/>
        <w:rPr>
          <w:color w:val="000000" w:themeColor="text1"/>
          <w:sz w:val="28"/>
          <w:szCs w:val="28"/>
        </w:rPr>
      </w:pPr>
      <w:proofErr w:type="gramStart"/>
      <w:r w:rsidRPr="00522E61">
        <w:rPr>
          <w:color w:val="000000" w:themeColor="text1"/>
          <w:sz w:val="28"/>
          <w:szCs w:val="28"/>
        </w:rPr>
        <w:t>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w:t>
      </w:r>
      <w:proofErr w:type="gramEnd"/>
      <w:r w:rsidRPr="00522E61">
        <w:rPr>
          <w:color w:val="000000" w:themeColor="text1"/>
          <w:sz w:val="28"/>
          <w:szCs w:val="28"/>
        </w:rPr>
        <w:t xml:space="preserve">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w:t>
      </w:r>
      <w:r w:rsidR="009B7779">
        <w:rPr>
          <w:color w:val="000000" w:themeColor="text1"/>
          <w:sz w:val="28"/>
          <w:szCs w:val="28"/>
        </w:rPr>
        <w:br/>
      </w:r>
      <w:proofErr w:type="gramStart"/>
      <w:r w:rsidRPr="00522E61">
        <w:rPr>
          <w:color w:val="000000" w:themeColor="text1"/>
          <w:sz w:val="28"/>
          <w:szCs w:val="28"/>
        </w:rPr>
        <w:t>с даты проведения</w:t>
      </w:r>
      <w:proofErr w:type="gramEnd"/>
      <w:r w:rsidRPr="00522E61">
        <w:rPr>
          <w:color w:val="000000" w:themeColor="text1"/>
          <w:sz w:val="28"/>
          <w:szCs w:val="28"/>
        </w:rPr>
        <w:t xml:space="preserve"> исследования.</w:t>
      </w:r>
    </w:p>
    <w:p w:rsidR="00D11118" w:rsidRPr="00522E61" w:rsidRDefault="00D11118" w:rsidP="009B7779">
      <w:pPr>
        <w:widowControl/>
        <w:autoSpaceDE w:val="0"/>
        <w:autoSpaceDN w:val="0"/>
        <w:adjustRightInd w:val="0"/>
        <w:ind w:firstLine="709"/>
        <w:jc w:val="both"/>
        <w:rPr>
          <w:color w:val="000000" w:themeColor="text1"/>
          <w:sz w:val="28"/>
          <w:szCs w:val="28"/>
        </w:rPr>
      </w:pPr>
      <w:r w:rsidRPr="00522E61">
        <w:rPr>
          <w:color w:val="000000" w:themeColor="text1"/>
          <w:sz w:val="28"/>
          <w:szCs w:val="28"/>
        </w:rPr>
        <w:t xml:space="preserve">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w:t>
      </w:r>
      <w:r w:rsidR="00976E60">
        <w:rPr>
          <w:color w:val="000000" w:themeColor="text1"/>
          <w:sz w:val="28"/>
          <w:szCs w:val="28"/>
        </w:rPr>
        <w:br/>
      </w:r>
      <w:r w:rsidRPr="00522E61">
        <w:rPr>
          <w:color w:val="000000" w:themeColor="text1"/>
          <w:sz w:val="28"/>
          <w:szCs w:val="28"/>
        </w:rPr>
        <w:t>не более 45 рабочих дней (I и II этапы).</w:t>
      </w:r>
    </w:p>
    <w:p w:rsidR="00D11118" w:rsidRPr="00522E61" w:rsidRDefault="00D11118" w:rsidP="009B7779">
      <w:pPr>
        <w:widowControl/>
        <w:autoSpaceDE w:val="0"/>
        <w:autoSpaceDN w:val="0"/>
        <w:adjustRightInd w:val="0"/>
        <w:ind w:firstLine="709"/>
        <w:jc w:val="both"/>
        <w:rPr>
          <w:color w:val="000000" w:themeColor="text1"/>
          <w:sz w:val="28"/>
          <w:szCs w:val="28"/>
        </w:rPr>
      </w:pPr>
      <w:r w:rsidRPr="00522E61">
        <w:rPr>
          <w:color w:val="000000" w:themeColor="text1"/>
          <w:sz w:val="28"/>
          <w:szCs w:val="28"/>
        </w:rPr>
        <w:t xml:space="preserve">Данные о проведении профилактического осмотра вносятся в историю развития ребенка и учетную форму № 030-ПО/у-17 </w:t>
      </w:r>
      <w:r w:rsidR="004A7CED">
        <w:rPr>
          <w:color w:val="000000" w:themeColor="text1"/>
          <w:sz w:val="28"/>
          <w:szCs w:val="28"/>
        </w:rPr>
        <w:t>"</w:t>
      </w:r>
      <w:r w:rsidRPr="00522E61">
        <w:rPr>
          <w:color w:val="000000" w:themeColor="text1"/>
          <w:sz w:val="28"/>
          <w:szCs w:val="28"/>
        </w:rPr>
        <w:t>Карта профилактического медицинского осмотра несовершеннолетнего</w:t>
      </w:r>
      <w:r w:rsidR="004A7CED">
        <w:rPr>
          <w:color w:val="000000" w:themeColor="text1"/>
          <w:sz w:val="28"/>
          <w:szCs w:val="28"/>
        </w:rPr>
        <w:t>"</w:t>
      </w:r>
      <w:r w:rsidRPr="00522E61">
        <w:rPr>
          <w:color w:val="000000" w:themeColor="text1"/>
          <w:sz w:val="28"/>
          <w:szCs w:val="28"/>
        </w:rPr>
        <w:t>.</w:t>
      </w:r>
    </w:p>
    <w:p w:rsidR="00D11118" w:rsidRPr="00522E61" w:rsidRDefault="00D11118" w:rsidP="009B7779">
      <w:pPr>
        <w:widowControl/>
        <w:autoSpaceDE w:val="0"/>
        <w:autoSpaceDN w:val="0"/>
        <w:adjustRightInd w:val="0"/>
        <w:ind w:firstLine="709"/>
        <w:jc w:val="both"/>
        <w:rPr>
          <w:color w:val="000000" w:themeColor="text1"/>
          <w:sz w:val="28"/>
          <w:szCs w:val="28"/>
        </w:rPr>
      </w:pPr>
    </w:p>
    <w:p w:rsidR="00D11118" w:rsidRPr="00522E61" w:rsidRDefault="00D11118" w:rsidP="009B7779">
      <w:pPr>
        <w:widowControl/>
        <w:autoSpaceDE w:val="0"/>
        <w:autoSpaceDN w:val="0"/>
        <w:adjustRightInd w:val="0"/>
        <w:ind w:firstLine="709"/>
        <w:jc w:val="both"/>
        <w:rPr>
          <w:color w:val="000000" w:themeColor="text1"/>
          <w:sz w:val="28"/>
          <w:szCs w:val="28"/>
        </w:rPr>
      </w:pPr>
    </w:p>
    <w:p w:rsidR="00D11118" w:rsidRPr="00522E61" w:rsidRDefault="009B7779" w:rsidP="009B7779">
      <w:pPr>
        <w:widowControl/>
        <w:autoSpaceDE w:val="0"/>
        <w:autoSpaceDN w:val="0"/>
        <w:adjustRightInd w:val="0"/>
        <w:jc w:val="center"/>
        <w:rPr>
          <w:color w:val="000000" w:themeColor="text1"/>
          <w:sz w:val="28"/>
          <w:szCs w:val="28"/>
        </w:rPr>
      </w:pPr>
      <w:r>
        <w:rPr>
          <w:color w:val="000000" w:themeColor="text1"/>
          <w:sz w:val="28"/>
          <w:szCs w:val="28"/>
        </w:rPr>
        <w:t>_____________</w:t>
      </w:r>
    </w:p>
    <w:p w:rsidR="00D11118" w:rsidRPr="00522E61" w:rsidRDefault="00D11118" w:rsidP="009B7779">
      <w:pPr>
        <w:widowControl/>
        <w:autoSpaceDE w:val="0"/>
        <w:autoSpaceDN w:val="0"/>
        <w:adjustRightInd w:val="0"/>
        <w:ind w:firstLine="709"/>
        <w:jc w:val="both"/>
        <w:rPr>
          <w:color w:val="000000" w:themeColor="text1"/>
          <w:sz w:val="28"/>
          <w:szCs w:val="28"/>
        </w:rPr>
      </w:pPr>
    </w:p>
    <w:p w:rsidR="00D11118" w:rsidRPr="00522E61" w:rsidRDefault="00D11118" w:rsidP="009B7779">
      <w:pPr>
        <w:widowControl/>
        <w:autoSpaceDE w:val="0"/>
        <w:autoSpaceDN w:val="0"/>
        <w:adjustRightInd w:val="0"/>
        <w:ind w:firstLine="709"/>
        <w:jc w:val="both"/>
        <w:rPr>
          <w:color w:val="000000" w:themeColor="text1"/>
          <w:sz w:val="28"/>
          <w:szCs w:val="28"/>
        </w:rPr>
      </w:pPr>
    </w:p>
    <w:p w:rsidR="00D11118" w:rsidRPr="00522E61" w:rsidRDefault="00D11118" w:rsidP="009B7779">
      <w:pPr>
        <w:widowControl/>
        <w:autoSpaceDE w:val="0"/>
        <w:autoSpaceDN w:val="0"/>
        <w:adjustRightInd w:val="0"/>
        <w:ind w:firstLine="709"/>
        <w:jc w:val="both"/>
        <w:rPr>
          <w:color w:val="000000" w:themeColor="text1"/>
          <w:sz w:val="28"/>
          <w:szCs w:val="28"/>
        </w:rPr>
      </w:pPr>
    </w:p>
    <w:p w:rsidR="00D11118" w:rsidRPr="00522E61" w:rsidRDefault="00D11118" w:rsidP="009B7779">
      <w:pPr>
        <w:widowControl/>
        <w:autoSpaceDE w:val="0"/>
        <w:autoSpaceDN w:val="0"/>
        <w:adjustRightInd w:val="0"/>
        <w:ind w:firstLine="709"/>
        <w:jc w:val="both"/>
        <w:rPr>
          <w:color w:val="000000" w:themeColor="text1"/>
          <w:sz w:val="28"/>
          <w:szCs w:val="28"/>
        </w:rPr>
      </w:pPr>
    </w:p>
    <w:p w:rsidR="00D11118" w:rsidRPr="00522E61" w:rsidRDefault="00D11118">
      <w:pPr>
        <w:widowControl/>
        <w:rPr>
          <w:color w:val="000000" w:themeColor="text1"/>
          <w:sz w:val="28"/>
        </w:rPr>
        <w:sectPr w:rsidR="00D11118" w:rsidRPr="00522E61" w:rsidSect="009B7779">
          <w:endnotePr>
            <w:numFmt w:val="decimal"/>
          </w:endnotePr>
          <w:pgSz w:w="11907" w:h="16840" w:code="9"/>
          <w:pgMar w:top="1134" w:right="851" w:bottom="1134" w:left="1418" w:header="720" w:footer="720" w:gutter="0"/>
          <w:pgNumType w:start="1"/>
          <w:cols w:space="720"/>
          <w:titlePg/>
        </w:sectPr>
      </w:pPr>
    </w:p>
    <w:tbl>
      <w:tblPr>
        <w:tblStyle w:val="ad"/>
        <w:tblW w:w="4357" w:type="dxa"/>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8C341D">
            <w:pPr>
              <w:widowControl/>
              <w:jc w:val="center"/>
              <w:rPr>
                <w:color w:val="000000" w:themeColor="text1"/>
                <w:sz w:val="28"/>
              </w:rPr>
            </w:pPr>
            <w:r w:rsidRPr="00522E61">
              <w:rPr>
                <w:color w:val="000000" w:themeColor="text1"/>
                <w:sz w:val="28"/>
                <w:szCs w:val="28"/>
              </w:rPr>
              <w:t>Приложение № 14</w:t>
            </w:r>
          </w:p>
        </w:tc>
      </w:tr>
      <w:tr w:rsidR="00522E61" w:rsidRPr="00522E61" w:rsidTr="008C341D">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p>
        </w:tc>
      </w:tr>
    </w:tbl>
    <w:p w:rsidR="00D11118" w:rsidRPr="00522E61" w:rsidRDefault="00D11118" w:rsidP="00D11118">
      <w:pPr>
        <w:widowControl/>
        <w:autoSpaceDE w:val="0"/>
        <w:autoSpaceDN w:val="0"/>
        <w:adjustRightInd w:val="0"/>
        <w:ind w:firstLine="540"/>
        <w:jc w:val="both"/>
        <w:rPr>
          <w:color w:val="000000" w:themeColor="text1"/>
          <w:sz w:val="28"/>
          <w:szCs w:val="28"/>
        </w:rPr>
      </w:pPr>
    </w:p>
    <w:p w:rsidR="00D11118" w:rsidRPr="00522E61" w:rsidRDefault="00D11118" w:rsidP="00D11118">
      <w:pPr>
        <w:autoSpaceDE w:val="0"/>
        <w:autoSpaceDN w:val="0"/>
        <w:adjustRightInd w:val="0"/>
        <w:spacing w:line="221" w:lineRule="auto"/>
        <w:jc w:val="center"/>
        <w:outlineLvl w:val="1"/>
        <w:rPr>
          <w:color w:val="000000" w:themeColor="text1"/>
          <w:sz w:val="28"/>
          <w:szCs w:val="28"/>
        </w:rPr>
      </w:pPr>
      <w:r w:rsidRPr="00522E61">
        <w:rPr>
          <w:color w:val="000000" w:themeColor="text1"/>
          <w:sz w:val="28"/>
          <w:szCs w:val="28"/>
        </w:rPr>
        <w:t>6. Стоимость программы</w:t>
      </w:r>
    </w:p>
    <w:p w:rsidR="00D11118" w:rsidRPr="00522E61" w:rsidRDefault="00D11118" w:rsidP="00D11118">
      <w:pPr>
        <w:spacing w:line="221" w:lineRule="auto"/>
        <w:ind w:right="-143"/>
        <w:jc w:val="center"/>
        <w:rPr>
          <w:color w:val="000000" w:themeColor="text1"/>
          <w:spacing w:val="-6"/>
          <w:sz w:val="28"/>
          <w:szCs w:val="28"/>
        </w:rPr>
      </w:pPr>
      <w:bookmarkStart w:id="6" w:name="Par6569"/>
      <w:bookmarkEnd w:id="6"/>
      <w:r w:rsidRPr="00522E61">
        <w:rPr>
          <w:color w:val="000000" w:themeColor="text1"/>
          <w:spacing w:val="-6"/>
          <w:sz w:val="28"/>
          <w:szCs w:val="28"/>
        </w:rPr>
        <w:t>6.1. Сводный расчет стоимости утвержденной Программы на 2018 год</w:t>
      </w:r>
    </w:p>
    <w:p w:rsidR="00D11118" w:rsidRPr="00F72902" w:rsidRDefault="00D11118" w:rsidP="00D11118">
      <w:pPr>
        <w:spacing w:line="221" w:lineRule="auto"/>
        <w:ind w:right="-143"/>
        <w:jc w:val="center"/>
        <w:rPr>
          <w:color w:val="000000" w:themeColor="text1"/>
          <w:spacing w:val="-6"/>
          <w:sz w:val="24"/>
          <w:szCs w:val="24"/>
        </w:rPr>
      </w:pPr>
    </w:p>
    <w:tbl>
      <w:tblPr>
        <w:tblStyle w:val="ad"/>
        <w:tblW w:w="15942" w:type="dxa"/>
        <w:tblInd w:w="-459" w:type="dxa"/>
        <w:tblLayout w:type="fixed"/>
        <w:tblLook w:val="0000" w:firstRow="0" w:lastRow="0" w:firstColumn="0" w:lastColumn="0" w:noHBand="0" w:noVBand="0"/>
      </w:tblPr>
      <w:tblGrid>
        <w:gridCol w:w="4395"/>
        <w:gridCol w:w="851"/>
        <w:gridCol w:w="1842"/>
        <w:gridCol w:w="1418"/>
        <w:gridCol w:w="1342"/>
        <w:gridCol w:w="1275"/>
        <w:gridCol w:w="1276"/>
        <w:gridCol w:w="1417"/>
        <w:gridCol w:w="1418"/>
        <w:gridCol w:w="708"/>
      </w:tblGrid>
      <w:tr w:rsidR="00522E61" w:rsidRPr="00062FD9" w:rsidTr="00062FD9">
        <w:trPr>
          <w:trHeight w:val="1085"/>
        </w:trPr>
        <w:tc>
          <w:tcPr>
            <w:tcW w:w="4395" w:type="dxa"/>
            <w:vMerge w:val="restart"/>
            <w:vAlign w:val="center"/>
          </w:tcPr>
          <w:p w:rsidR="00D11118" w:rsidRPr="00062FD9" w:rsidRDefault="00D11118" w:rsidP="00062FD9">
            <w:pPr>
              <w:widowControl/>
              <w:spacing w:line="221" w:lineRule="auto"/>
              <w:ind w:left="-73" w:right="-59"/>
              <w:jc w:val="center"/>
              <w:rPr>
                <w:color w:val="000000" w:themeColor="text1"/>
                <w:sz w:val="24"/>
                <w:szCs w:val="24"/>
              </w:rPr>
            </w:pPr>
            <w:r w:rsidRPr="00062FD9">
              <w:rPr>
                <w:color w:val="000000" w:themeColor="text1"/>
                <w:sz w:val="24"/>
                <w:szCs w:val="24"/>
              </w:rPr>
              <w:t>Виды и условия оказания медицинской помощи предоставления</w:t>
            </w:r>
          </w:p>
        </w:tc>
        <w:tc>
          <w:tcPr>
            <w:tcW w:w="851" w:type="dxa"/>
            <w:vMerge w:val="restart"/>
            <w:vAlign w:val="center"/>
          </w:tcPr>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 xml:space="preserve">№ </w:t>
            </w:r>
            <w:r w:rsidRPr="00062FD9">
              <w:rPr>
                <w:color w:val="000000" w:themeColor="text1"/>
                <w:spacing w:val="-12"/>
                <w:sz w:val="24"/>
                <w:szCs w:val="24"/>
              </w:rPr>
              <w:t>строки</w:t>
            </w:r>
          </w:p>
        </w:tc>
        <w:tc>
          <w:tcPr>
            <w:tcW w:w="1842" w:type="dxa"/>
            <w:vMerge w:val="restart"/>
            <w:vAlign w:val="center"/>
          </w:tcPr>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Единица измерения</w:t>
            </w:r>
          </w:p>
        </w:tc>
        <w:tc>
          <w:tcPr>
            <w:tcW w:w="1418" w:type="dxa"/>
            <w:vMerge w:val="restart"/>
            <w:vAlign w:val="center"/>
          </w:tcPr>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 xml:space="preserve">Объем </w:t>
            </w:r>
            <w:r w:rsidRPr="00062FD9">
              <w:rPr>
                <w:color w:val="000000" w:themeColor="text1"/>
                <w:spacing w:val="-12"/>
                <w:sz w:val="24"/>
                <w:szCs w:val="24"/>
              </w:rPr>
              <w:t>медицинской</w:t>
            </w:r>
            <w:r w:rsidRPr="00062FD9">
              <w:rPr>
                <w:color w:val="000000" w:themeColor="text1"/>
                <w:sz w:val="24"/>
                <w:szCs w:val="24"/>
              </w:rPr>
              <w:t xml:space="preserve"> помощи в расчете </w:t>
            </w:r>
          </w:p>
          <w:p w:rsidR="00D11118" w:rsidRPr="00062FD9" w:rsidRDefault="00D11118" w:rsidP="008C341D">
            <w:pPr>
              <w:widowControl/>
              <w:spacing w:line="221" w:lineRule="auto"/>
              <w:ind w:left="-73" w:right="-59"/>
              <w:jc w:val="center"/>
              <w:rPr>
                <w:color w:val="000000" w:themeColor="text1"/>
                <w:sz w:val="24"/>
                <w:szCs w:val="24"/>
              </w:rPr>
            </w:pPr>
            <w:proofErr w:type="gramStart"/>
            <w:r w:rsidRPr="00062FD9">
              <w:rPr>
                <w:color w:val="000000" w:themeColor="text1"/>
                <w:sz w:val="24"/>
                <w:szCs w:val="24"/>
              </w:rPr>
              <w:t xml:space="preserve">на 1 жителя (норматив объемов предостав-ления </w:t>
            </w:r>
            <w:r w:rsidRPr="00062FD9">
              <w:rPr>
                <w:color w:val="000000" w:themeColor="text1"/>
                <w:spacing w:val="-12"/>
                <w:sz w:val="24"/>
                <w:szCs w:val="24"/>
              </w:rPr>
              <w:t>медицинской</w:t>
            </w:r>
            <w:r w:rsidRPr="00062FD9">
              <w:rPr>
                <w:color w:val="000000" w:themeColor="text1"/>
                <w:sz w:val="24"/>
                <w:szCs w:val="24"/>
              </w:rPr>
              <w:t xml:space="preserve"> помощи</w:t>
            </w:r>
            <w:proofErr w:type="gramEnd"/>
          </w:p>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 xml:space="preserve">в расчете </w:t>
            </w:r>
            <w:r w:rsidRPr="00062FD9">
              <w:rPr>
                <w:color w:val="000000" w:themeColor="text1"/>
                <w:sz w:val="24"/>
                <w:szCs w:val="24"/>
              </w:rPr>
              <w:br/>
              <w:t xml:space="preserve">на 1 </w:t>
            </w:r>
            <w:proofErr w:type="gramStart"/>
            <w:r w:rsidRPr="00062FD9">
              <w:rPr>
                <w:color w:val="000000" w:themeColor="text1"/>
                <w:sz w:val="24"/>
                <w:szCs w:val="24"/>
              </w:rPr>
              <w:t>застра-хованное</w:t>
            </w:r>
            <w:proofErr w:type="gramEnd"/>
            <w:r w:rsidRPr="00062FD9">
              <w:rPr>
                <w:color w:val="000000" w:themeColor="text1"/>
                <w:sz w:val="24"/>
                <w:szCs w:val="24"/>
              </w:rPr>
              <w:t xml:space="preserve"> лицо ****)</w:t>
            </w:r>
          </w:p>
        </w:tc>
        <w:tc>
          <w:tcPr>
            <w:tcW w:w="1342" w:type="dxa"/>
            <w:vMerge w:val="restart"/>
            <w:vAlign w:val="center"/>
          </w:tcPr>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 xml:space="preserve">Стоимость единицы объема </w:t>
            </w:r>
            <w:r w:rsidRPr="00062FD9">
              <w:rPr>
                <w:color w:val="000000" w:themeColor="text1"/>
                <w:spacing w:val="-12"/>
                <w:sz w:val="24"/>
                <w:szCs w:val="24"/>
              </w:rPr>
              <w:t>медицинской</w:t>
            </w:r>
            <w:r w:rsidRPr="00062FD9">
              <w:rPr>
                <w:color w:val="000000" w:themeColor="text1"/>
                <w:sz w:val="24"/>
                <w:szCs w:val="24"/>
              </w:rPr>
              <w:t xml:space="preserve"> помощи (норматив </w:t>
            </w:r>
            <w:r w:rsidRPr="00062FD9">
              <w:rPr>
                <w:color w:val="000000" w:themeColor="text1"/>
                <w:spacing w:val="-12"/>
                <w:sz w:val="24"/>
                <w:szCs w:val="24"/>
              </w:rPr>
              <w:t>финансовых</w:t>
            </w:r>
            <w:r w:rsidRPr="00062FD9">
              <w:rPr>
                <w:color w:val="000000" w:themeColor="text1"/>
                <w:sz w:val="24"/>
                <w:szCs w:val="24"/>
              </w:rPr>
              <w:t xml:space="preserve"> затрат на единицу объема </w:t>
            </w:r>
            <w:proofErr w:type="gramStart"/>
            <w:r w:rsidRPr="00062FD9">
              <w:rPr>
                <w:color w:val="000000" w:themeColor="text1"/>
                <w:sz w:val="24"/>
                <w:szCs w:val="24"/>
              </w:rPr>
              <w:t>предостав-ления</w:t>
            </w:r>
            <w:proofErr w:type="gramEnd"/>
            <w:r w:rsidRPr="00062FD9">
              <w:rPr>
                <w:color w:val="000000" w:themeColor="text1"/>
                <w:sz w:val="24"/>
                <w:szCs w:val="24"/>
              </w:rPr>
              <w:t xml:space="preserve"> </w:t>
            </w:r>
            <w:r w:rsidRPr="00062FD9">
              <w:rPr>
                <w:color w:val="000000" w:themeColor="text1"/>
                <w:spacing w:val="-12"/>
                <w:sz w:val="24"/>
                <w:szCs w:val="24"/>
              </w:rPr>
              <w:t>медицинской</w:t>
            </w:r>
            <w:r w:rsidRPr="00062FD9">
              <w:rPr>
                <w:color w:val="000000" w:themeColor="text1"/>
                <w:sz w:val="24"/>
                <w:szCs w:val="24"/>
              </w:rPr>
              <w:t xml:space="preserve"> помощи)</w:t>
            </w:r>
          </w:p>
        </w:tc>
        <w:tc>
          <w:tcPr>
            <w:tcW w:w="2551" w:type="dxa"/>
            <w:gridSpan w:val="2"/>
            <w:vAlign w:val="center"/>
          </w:tcPr>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Подушевые нормативы финансирования территориальной программы</w:t>
            </w:r>
          </w:p>
        </w:tc>
        <w:tc>
          <w:tcPr>
            <w:tcW w:w="3543" w:type="dxa"/>
            <w:gridSpan w:val="3"/>
            <w:vAlign w:val="center"/>
          </w:tcPr>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Стоимость территориальной программы по источникам ее финансового обеспечения</w:t>
            </w:r>
          </w:p>
        </w:tc>
      </w:tr>
      <w:tr w:rsidR="00522E61" w:rsidRPr="00062FD9" w:rsidTr="00062FD9">
        <w:trPr>
          <w:trHeight w:val="116"/>
        </w:trPr>
        <w:tc>
          <w:tcPr>
            <w:tcW w:w="4395" w:type="dxa"/>
            <w:vMerge/>
            <w:vAlign w:val="center"/>
          </w:tcPr>
          <w:p w:rsidR="00D11118" w:rsidRPr="00062FD9" w:rsidRDefault="00D11118" w:rsidP="008C341D">
            <w:pPr>
              <w:widowControl/>
              <w:spacing w:line="221" w:lineRule="auto"/>
              <w:ind w:left="-73" w:right="-59"/>
              <w:jc w:val="center"/>
              <w:rPr>
                <w:color w:val="000000" w:themeColor="text1"/>
                <w:sz w:val="24"/>
                <w:szCs w:val="24"/>
              </w:rPr>
            </w:pPr>
          </w:p>
        </w:tc>
        <w:tc>
          <w:tcPr>
            <w:tcW w:w="851" w:type="dxa"/>
            <w:vMerge/>
            <w:vAlign w:val="center"/>
          </w:tcPr>
          <w:p w:rsidR="00D11118" w:rsidRPr="00062FD9" w:rsidRDefault="00D11118" w:rsidP="008C341D">
            <w:pPr>
              <w:widowControl/>
              <w:spacing w:line="221" w:lineRule="auto"/>
              <w:ind w:left="-73" w:right="-59"/>
              <w:jc w:val="center"/>
              <w:rPr>
                <w:color w:val="000000" w:themeColor="text1"/>
                <w:sz w:val="24"/>
                <w:szCs w:val="24"/>
              </w:rPr>
            </w:pPr>
          </w:p>
        </w:tc>
        <w:tc>
          <w:tcPr>
            <w:tcW w:w="1842" w:type="dxa"/>
            <w:vMerge/>
            <w:vAlign w:val="center"/>
          </w:tcPr>
          <w:p w:rsidR="00D11118" w:rsidRPr="00062FD9" w:rsidRDefault="00D11118" w:rsidP="008C341D">
            <w:pPr>
              <w:widowControl/>
              <w:spacing w:line="221" w:lineRule="auto"/>
              <w:ind w:left="-73" w:right="-59"/>
              <w:jc w:val="center"/>
              <w:rPr>
                <w:color w:val="000000" w:themeColor="text1"/>
                <w:sz w:val="24"/>
                <w:szCs w:val="24"/>
              </w:rPr>
            </w:pPr>
          </w:p>
        </w:tc>
        <w:tc>
          <w:tcPr>
            <w:tcW w:w="1418" w:type="dxa"/>
            <w:vMerge/>
            <w:vAlign w:val="center"/>
          </w:tcPr>
          <w:p w:rsidR="00D11118" w:rsidRPr="00062FD9" w:rsidRDefault="00D11118" w:rsidP="008C341D">
            <w:pPr>
              <w:widowControl/>
              <w:spacing w:line="221" w:lineRule="auto"/>
              <w:ind w:left="-73" w:right="-59"/>
              <w:jc w:val="center"/>
              <w:rPr>
                <w:color w:val="000000" w:themeColor="text1"/>
                <w:sz w:val="24"/>
                <w:szCs w:val="24"/>
              </w:rPr>
            </w:pPr>
          </w:p>
        </w:tc>
        <w:tc>
          <w:tcPr>
            <w:tcW w:w="1342" w:type="dxa"/>
            <w:vMerge/>
            <w:vAlign w:val="center"/>
          </w:tcPr>
          <w:p w:rsidR="00D11118" w:rsidRPr="00062FD9" w:rsidRDefault="00D11118" w:rsidP="008C341D">
            <w:pPr>
              <w:widowControl/>
              <w:spacing w:line="221" w:lineRule="auto"/>
              <w:ind w:left="-73" w:right="-59"/>
              <w:jc w:val="center"/>
              <w:rPr>
                <w:color w:val="000000" w:themeColor="text1"/>
                <w:sz w:val="24"/>
                <w:szCs w:val="24"/>
              </w:rPr>
            </w:pPr>
          </w:p>
        </w:tc>
        <w:tc>
          <w:tcPr>
            <w:tcW w:w="2551" w:type="dxa"/>
            <w:gridSpan w:val="2"/>
            <w:vAlign w:val="center"/>
          </w:tcPr>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рублей</w:t>
            </w:r>
          </w:p>
        </w:tc>
        <w:tc>
          <w:tcPr>
            <w:tcW w:w="2835" w:type="dxa"/>
            <w:gridSpan w:val="2"/>
            <w:vAlign w:val="center"/>
          </w:tcPr>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тыс. рублей</w:t>
            </w:r>
          </w:p>
        </w:tc>
        <w:tc>
          <w:tcPr>
            <w:tcW w:w="708" w:type="dxa"/>
            <w:vMerge w:val="restart"/>
            <w:vAlign w:val="center"/>
          </w:tcPr>
          <w:p w:rsidR="00D11118" w:rsidRPr="00062FD9" w:rsidRDefault="00D11118" w:rsidP="008C341D">
            <w:pPr>
              <w:widowControl/>
              <w:spacing w:line="221" w:lineRule="auto"/>
              <w:ind w:left="-73" w:right="-59"/>
              <w:jc w:val="center"/>
              <w:rPr>
                <w:color w:val="000000" w:themeColor="text1"/>
                <w:sz w:val="24"/>
                <w:szCs w:val="24"/>
              </w:rPr>
            </w:pPr>
            <w:proofErr w:type="gramStart"/>
            <w:r w:rsidRPr="00062FD9">
              <w:rPr>
                <w:color w:val="000000" w:themeColor="text1"/>
                <w:sz w:val="24"/>
                <w:szCs w:val="24"/>
              </w:rPr>
              <w:t>в</w:t>
            </w:r>
            <w:proofErr w:type="gramEnd"/>
            <w:r w:rsidRPr="00062FD9">
              <w:rPr>
                <w:color w:val="000000" w:themeColor="text1"/>
                <w:sz w:val="24"/>
                <w:szCs w:val="24"/>
              </w:rPr>
              <w:t xml:space="preserve"> % к итогу</w:t>
            </w:r>
          </w:p>
        </w:tc>
      </w:tr>
      <w:tr w:rsidR="00522E61" w:rsidRPr="00062FD9" w:rsidTr="00062FD9">
        <w:trPr>
          <w:trHeight w:val="1385"/>
        </w:trPr>
        <w:tc>
          <w:tcPr>
            <w:tcW w:w="4395" w:type="dxa"/>
            <w:vMerge/>
            <w:vAlign w:val="center"/>
          </w:tcPr>
          <w:p w:rsidR="00D11118" w:rsidRPr="00062FD9" w:rsidRDefault="00D11118" w:rsidP="008C341D">
            <w:pPr>
              <w:widowControl/>
              <w:spacing w:line="221" w:lineRule="auto"/>
              <w:ind w:left="-73" w:right="-59"/>
              <w:jc w:val="center"/>
              <w:rPr>
                <w:color w:val="000000" w:themeColor="text1"/>
                <w:sz w:val="24"/>
                <w:szCs w:val="24"/>
              </w:rPr>
            </w:pPr>
          </w:p>
        </w:tc>
        <w:tc>
          <w:tcPr>
            <w:tcW w:w="851" w:type="dxa"/>
            <w:vMerge/>
            <w:vAlign w:val="center"/>
          </w:tcPr>
          <w:p w:rsidR="00D11118" w:rsidRPr="00062FD9" w:rsidRDefault="00D11118" w:rsidP="008C341D">
            <w:pPr>
              <w:widowControl/>
              <w:spacing w:line="221" w:lineRule="auto"/>
              <w:ind w:left="-73" w:right="-59"/>
              <w:jc w:val="center"/>
              <w:rPr>
                <w:color w:val="000000" w:themeColor="text1"/>
                <w:sz w:val="24"/>
                <w:szCs w:val="24"/>
              </w:rPr>
            </w:pPr>
          </w:p>
        </w:tc>
        <w:tc>
          <w:tcPr>
            <w:tcW w:w="1842" w:type="dxa"/>
            <w:vMerge/>
            <w:vAlign w:val="center"/>
          </w:tcPr>
          <w:p w:rsidR="00D11118" w:rsidRPr="00062FD9" w:rsidRDefault="00D11118" w:rsidP="008C341D">
            <w:pPr>
              <w:widowControl/>
              <w:spacing w:line="221" w:lineRule="auto"/>
              <w:ind w:left="-73" w:right="-59"/>
              <w:jc w:val="center"/>
              <w:rPr>
                <w:color w:val="000000" w:themeColor="text1"/>
                <w:sz w:val="24"/>
                <w:szCs w:val="24"/>
              </w:rPr>
            </w:pPr>
          </w:p>
        </w:tc>
        <w:tc>
          <w:tcPr>
            <w:tcW w:w="1418" w:type="dxa"/>
            <w:vMerge/>
            <w:vAlign w:val="center"/>
          </w:tcPr>
          <w:p w:rsidR="00D11118" w:rsidRPr="00062FD9" w:rsidRDefault="00D11118" w:rsidP="008C341D">
            <w:pPr>
              <w:widowControl/>
              <w:spacing w:line="221" w:lineRule="auto"/>
              <w:ind w:left="-73" w:right="-59"/>
              <w:jc w:val="center"/>
              <w:rPr>
                <w:color w:val="000000" w:themeColor="text1"/>
                <w:sz w:val="24"/>
                <w:szCs w:val="24"/>
              </w:rPr>
            </w:pPr>
          </w:p>
        </w:tc>
        <w:tc>
          <w:tcPr>
            <w:tcW w:w="1342" w:type="dxa"/>
            <w:vMerge/>
            <w:vAlign w:val="center"/>
          </w:tcPr>
          <w:p w:rsidR="00D11118" w:rsidRPr="00062FD9" w:rsidRDefault="00D11118" w:rsidP="008C341D">
            <w:pPr>
              <w:widowControl/>
              <w:spacing w:line="221" w:lineRule="auto"/>
              <w:ind w:left="-73" w:right="-59"/>
              <w:jc w:val="center"/>
              <w:rPr>
                <w:color w:val="000000" w:themeColor="text1"/>
                <w:sz w:val="24"/>
                <w:szCs w:val="24"/>
              </w:rPr>
            </w:pPr>
          </w:p>
        </w:tc>
        <w:tc>
          <w:tcPr>
            <w:tcW w:w="1275" w:type="dxa"/>
            <w:vAlign w:val="center"/>
          </w:tcPr>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за счет средств бюджета субъекта РФ</w:t>
            </w:r>
          </w:p>
        </w:tc>
        <w:tc>
          <w:tcPr>
            <w:tcW w:w="1276" w:type="dxa"/>
            <w:vAlign w:val="center"/>
          </w:tcPr>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 xml:space="preserve">за счет </w:t>
            </w:r>
            <w:r w:rsidRPr="00062FD9">
              <w:rPr>
                <w:color w:val="000000" w:themeColor="text1"/>
                <w:spacing w:val="-8"/>
                <w:sz w:val="24"/>
                <w:szCs w:val="24"/>
              </w:rPr>
              <w:t>средств</w:t>
            </w:r>
            <w:r w:rsidRPr="00062FD9">
              <w:rPr>
                <w:color w:val="000000" w:themeColor="text1"/>
                <w:sz w:val="24"/>
                <w:szCs w:val="24"/>
              </w:rPr>
              <w:t xml:space="preserve"> ОМС</w:t>
            </w:r>
          </w:p>
        </w:tc>
        <w:tc>
          <w:tcPr>
            <w:tcW w:w="1417" w:type="dxa"/>
            <w:vAlign w:val="center"/>
          </w:tcPr>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за счет средств бюджета субъекта РФ</w:t>
            </w:r>
          </w:p>
        </w:tc>
        <w:tc>
          <w:tcPr>
            <w:tcW w:w="1418" w:type="dxa"/>
            <w:vAlign w:val="center"/>
          </w:tcPr>
          <w:p w:rsidR="00D11118" w:rsidRPr="00062FD9" w:rsidRDefault="00D11118" w:rsidP="008C341D">
            <w:pPr>
              <w:widowControl/>
              <w:spacing w:line="221" w:lineRule="auto"/>
              <w:ind w:left="-73" w:right="-59"/>
              <w:jc w:val="center"/>
              <w:rPr>
                <w:color w:val="000000" w:themeColor="text1"/>
                <w:sz w:val="24"/>
                <w:szCs w:val="24"/>
              </w:rPr>
            </w:pPr>
            <w:r w:rsidRPr="00062FD9">
              <w:rPr>
                <w:color w:val="000000" w:themeColor="text1"/>
                <w:sz w:val="24"/>
                <w:szCs w:val="24"/>
              </w:rPr>
              <w:t>средства ОМС</w:t>
            </w:r>
          </w:p>
        </w:tc>
        <w:tc>
          <w:tcPr>
            <w:tcW w:w="708" w:type="dxa"/>
            <w:vMerge/>
            <w:vAlign w:val="center"/>
          </w:tcPr>
          <w:p w:rsidR="00D11118" w:rsidRPr="00062FD9" w:rsidRDefault="00D11118" w:rsidP="008C341D">
            <w:pPr>
              <w:widowControl/>
              <w:spacing w:line="221" w:lineRule="auto"/>
              <w:ind w:left="-73" w:right="-59"/>
              <w:jc w:val="center"/>
              <w:rPr>
                <w:color w:val="000000" w:themeColor="text1"/>
                <w:sz w:val="24"/>
                <w:szCs w:val="24"/>
              </w:rPr>
            </w:pPr>
          </w:p>
        </w:tc>
      </w:tr>
    </w:tbl>
    <w:p w:rsidR="00D11118" w:rsidRPr="00522E61" w:rsidRDefault="00D11118" w:rsidP="00D11118">
      <w:pPr>
        <w:spacing w:line="221" w:lineRule="auto"/>
        <w:rPr>
          <w:color w:val="000000" w:themeColor="text1"/>
          <w:sz w:val="2"/>
          <w:szCs w:val="2"/>
        </w:rPr>
      </w:pPr>
    </w:p>
    <w:tbl>
      <w:tblPr>
        <w:tblStyle w:val="ad"/>
        <w:tblW w:w="15942" w:type="dxa"/>
        <w:tblInd w:w="-459" w:type="dxa"/>
        <w:tblLayout w:type="fixed"/>
        <w:tblLook w:val="0000" w:firstRow="0" w:lastRow="0" w:firstColumn="0" w:lastColumn="0" w:noHBand="0" w:noVBand="0"/>
      </w:tblPr>
      <w:tblGrid>
        <w:gridCol w:w="2552"/>
        <w:gridCol w:w="567"/>
        <w:gridCol w:w="1276"/>
        <w:gridCol w:w="851"/>
        <w:gridCol w:w="1843"/>
        <w:gridCol w:w="1415"/>
        <w:gridCol w:w="1344"/>
        <w:gridCol w:w="1276"/>
        <w:gridCol w:w="1275"/>
        <w:gridCol w:w="1417"/>
        <w:gridCol w:w="1417"/>
        <w:gridCol w:w="709"/>
      </w:tblGrid>
      <w:tr w:rsidR="00522E61" w:rsidRPr="00522E61" w:rsidTr="00062FD9">
        <w:trPr>
          <w:tblHeader/>
        </w:trPr>
        <w:tc>
          <w:tcPr>
            <w:tcW w:w="4395" w:type="dxa"/>
            <w:gridSpan w:val="3"/>
            <w:vAlign w:val="center"/>
          </w:tcPr>
          <w:p w:rsidR="00D11118" w:rsidRPr="00522E61" w:rsidRDefault="00D11118" w:rsidP="008C341D">
            <w:pPr>
              <w:spacing w:line="221" w:lineRule="auto"/>
              <w:jc w:val="center"/>
              <w:rPr>
                <w:color w:val="000000" w:themeColor="text1"/>
                <w:sz w:val="24"/>
                <w:szCs w:val="24"/>
              </w:rPr>
            </w:pPr>
            <w:r w:rsidRPr="00522E61">
              <w:rPr>
                <w:color w:val="000000" w:themeColor="text1"/>
                <w:sz w:val="24"/>
                <w:szCs w:val="24"/>
              </w:rPr>
              <w:t>А</w:t>
            </w:r>
          </w:p>
        </w:tc>
        <w:tc>
          <w:tcPr>
            <w:tcW w:w="851" w:type="dxa"/>
            <w:vAlign w:val="center"/>
          </w:tcPr>
          <w:p w:rsidR="00D11118" w:rsidRPr="00522E61" w:rsidRDefault="00D11118" w:rsidP="008C341D">
            <w:pPr>
              <w:spacing w:line="221" w:lineRule="auto"/>
              <w:jc w:val="center"/>
              <w:rPr>
                <w:color w:val="000000" w:themeColor="text1"/>
                <w:sz w:val="24"/>
                <w:szCs w:val="24"/>
              </w:rPr>
            </w:pPr>
            <w:r w:rsidRPr="00522E61">
              <w:rPr>
                <w:color w:val="000000" w:themeColor="text1"/>
                <w:sz w:val="24"/>
                <w:szCs w:val="24"/>
              </w:rPr>
              <w:t>1</w:t>
            </w:r>
          </w:p>
        </w:tc>
        <w:tc>
          <w:tcPr>
            <w:tcW w:w="1843" w:type="dxa"/>
            <w:vAlign w:val="center"/>
          </w:tcPr>
          <w:p w:rsidR="00D11118" w:rsidRPr="00522E61" w:rsidRDefault="00D11118" w:rsidP="008C341D">
            <w:pPr>
              <w:spacing w:line="221" w:lineRule="auto"/>
              <w:ind w:left="-84" w:right="-80"/>
              <w:jc w:val="center"/>
              <w:rPr>
                <w:color w:val="000000" w:themeColor="text1"/>
                <w:sz w:val="24"/>
                <w:szCs w:val="24"/>
              </w:rPr>
            </w:pPr>
            <w:r w:rsidRPr="00522E61">
              <w:rPr>
                <w:color w:val="000000" w:themeColor="text1"/>
                <w:sz w:val="24"/>
                <w:szCs w:val="24"/>
              </w:rPr>
              <w:t>2</w:t>
            </w:r>
          </w:p>
        </w:tc>
        <w:tc>
          <w:tcPr>
            <w:tcW w:w="1415" w:type="dxa"/>
            <w:vAlign w:val="center"/>
          </w:tcPr>
          <w:p w:rsidR="00D11118" w:rsidRPr="00522E61" w:rsidRDefault="00D11118" w:rsidP="008C341D">
            <w:pPr>
              <w:spacing w:line="221" w:lineRule="auto"/>
              <w:jc w:val="center"/>
              <w:rPr>
                <w:color w:val="000000" w:themeColor="text1"/>
                <w:sz w:val="24"/>
                <w:szCs w:val="24"/>
              </w:rPr>
            </w:pPr>
            <w:r w:rsidRPr="00522E61">
              <w:rPr>
                <w:color w:val="000000" w:themeColor="text1"/>
                <w:sz w:val="24"/>
                <w:szCs w:val="24"/>
              </w:rPr>
              <w:t>3</w:t>
            </w:r>
          </w:p>
        </w:tc>
        <w:tc>
          <w:tcPr>
            <w:tcW w:w="1344" w:type="dxa"/>
            <w:vAlign w:val="center"/>
          </w:tcPr>
          <w:p w:rsidR="00D11118" w:rsidRPr="00522E61" w:rsidRDefault="00D11118" w:rsidP="008C341D">
            <w:pPr>
              <w:spacing w:line="221" w:lineRule="auto"/>
              <w:jc w:val="center"/>
              <w:rPr>
                <w:color w:val="000000" w:themeColor="text1"/>
                <w:sz w:val="24"/>
                <w:szCs w:val="24"/>
              </w:rPr>
            </w:pPr>
            <w:r w:rsidRPr="00522E61">
              <w:rPr>
                <w:color w:val="000000" w:themeColor="text1"/>
                <w:sz w:val="24"/>
                <w:szCs w:val="24"/>
              </w:rPr>
              <w:t>4</w:t>
            </w:r>
          </w:p>
        </w:tc>
        <w:tc>
          <w:tcPr>
            <w:tcW w:w="1276" w:type="dxa"/>
            <w:vAlign w:val="center"/>
          </w:tcPr>
          <w:p w:rsidR="00D11118" w:rsidRPr="00522E61" w:rsidRDefault="00D11118" w:rsidP="008C341D">
            <w:pPr>
              <w:spacing w:line="221" w:lineRule="auto"/>
              <w:jc w:val="center"/>
              <w:rPr>
                <w:color w:val="000000" w:themeColor="text1"/>
                <w:sz w:val="24"/>
                <w:szCs w:val="24"/>
              </w:rPr>
            </w:pPr>
            <w:r w:rsidRPr="00522E61">
              <w:rPr>
                <w:color w:val="000000" w:themeColor="text1"/>
                <w:sz w:val="24"/>
                <w:szCs w:val="24"/>
              </w:rPr>
              <w:t>5</w:t>
            </w:r>
          </w:p>
        </w:tc>
        <w:tc>
          <w:tcPr>
            <w:tcW w:w="1275" w:type="dxa"/>
            <w:vAlign w:val="center"/>
          </w:tcPr>
          <w:p w:rsidR="00D11118" w:rsidRPr="00522E61" w:rsidRDefault="00D11118" w:rsidP="008C341D">
            <w:pPr>
              <w:spacing w:line="221" w:lineRule="auto"/>
              <w:jc w:val="center"/>
              <w:rPr>
                <w:color w:val="000000" w:themeColor="text1"/>
                <w:sz w:val="24"/>
                <w:szCs w:val="24"/>
              </w:rPr>
            </w:pPr>
            <w:r w:rsidRPr="00522E61">
              <w:rPr>
                <w:color w:val="000000" w:themeColor="text1"/>
                <w:sz w:val="24"/>
                <w:szCs w:val="24"/>
              </w:rPr>
              <w:t>6</w:t>
            </w:r>
          </w:p>
        </w:tc>
        <w:tc>
          <w:tcPr>
            <w:tcW w:w="1417" w:type="dxa"/>
            <w:vAlign w:val="center"/>
          </w:tcPr>
          <w:p w:rsidR="00D11118" w:rsidRPr="00522E61" w:rsidRDefault="00D11118" w:rsidP="008C341D">
            <w:pPr>
              <w:spacing w:line="221" w:lineRule="auto"/>
              <w:jc w:val="center"/>
              <w:rPr>
                <w:color w:val="000000" w:themeColor="text1"/>
                <w:sz w:val="24"/>
                <w:szCs w:val="24"/>
              </w:rPr>
            </w:pPr>
            <w:r w:rsidRPr="00522E61">
              <w:rPr>
                <w:color w:val="000000" w:themeColor="text1"/>
                <w:sz w:val="24"/>
                <w:szCs w:val="24"/>
              </w:rPr>
              <w:t>7</w:t>
            </w:r>
          </w:p>
        </w:tc>
        <w:tc>
          <w:tcPr>
            <w:tcW w:w="1417" w:type="dxa"/>
            <w:vAlign w:val="center"/>
          </w:tcPr>
          <w:p w:rsidR="00D11118" w:rsidRPr="00522E61" w:rsidRDefault="00D11118" w:rsidP="008C341D">
            <w:pPr>
              <w:spacing w:line="221" w:lineRule="auto"/>
              <w:jc w:val="center"/>
              <w:rPr>
                <w:color w:val="000000" w:themeColor="text1"/>
                <w:sz w:val="24"/>
                <w:szCs w:val="24"/>
              </w:rPr>
            </w:pPr>
            <w:r w:rsidRPr="00522E61">
              <w:rPr>
                <w:color w:val="000000" w:themeColor="text1"/>
                <w:sz w:val="24"/>
                <w:szCs w:val="24"/>
              </w:rPr>
              <w:t>8</w:t>
            </w:r>
          </w:p>
        </w:tc>
        <w:tc>
          <w:tcPr>
            <w:tcW w:w="709" w:type="dxa"/>
            <w:vAlign w:val="center"/>
          </w:tcPr>
          <w:p w:rsidR="00D11118" w:rsidRPr="00522E61" w:rsidRDefault="00D11118" w:rsidP="008C341D">
            <w:pPr>
              <w:spacing w:line="221" w:lineRule="auto"/>
              <w:jc w:val="center"/>
              <w:rPr>
                <w:color w:val="000000" w:themeColor="text1"/>
                <w:sz w:val="24"/>
                <w:szCs w:val="24"/>
              </w:rPr>
            </w:pPr>
            <w:r w:rsidRPr="00522E61">
              <w:rPr>
                <w:color w:val="000000" w:themeColor="text1"/>
                <w:sz w:val="24"/>
                <w:szCs w:val="24"/>
              </w:rPr>
              <w:t>9</w:t>
            </w:r>
          </w:p>
        </w:tc>
      </w:tr>
      <w:tr w:rsidR="00522E61" w:rsidRPr="00522E61" w:rsidTr="00062FD9">
        <w:tc>
          <w:tcPr>
            <w:tcW w:w="4395" w:type="dxa"/>
            <w:gridSpan w:val="3"/>
            <w:vAlign w:val="center"/>
          </w:tcPr>
          <w:p w:rsidR="00D11118" w:rsidRPr="00522E61" w:rsidRDefault="00D11118" w:rsidP="00062FD9">
            <w:pPr>
              <w:widowControl/>
              <w:tabs>
                <w:tab w:val="left" w:pos="-108"/>
                <w:tab w:val="left" w:pos="33"/>
              </w:tabs>
              <w:jc w:val="both"/>
              <w:rPr>
                <w:color w:val="000000" w:themeColor="text1"/>
                <w:sz w:val="24"/>
                <w:szCs w:val="24"/>
              </w:rPr>
            </w:pPr>
            <w:r w:rsidRPr="00522E61">
              <w:rPr>
                <w:color w:val="000000" w:themeColor="text1"/>
                <w:sz w:val="24"/>
                <w:szCs w:val="24"/>
              </w:rPr>
              <w:t xml:space="preserve">I. Медицинская помощь, </w:t>
            </w:r>
            <w:proofErr w:type="gramStart"/>
            <w:r w:rsidRPr="00522E61">
              <w:rPr>
                <w:color w:val="000000" w:themeColor="text1"/>
                <w:sz w:val="24"/>
                <w:szCs w:val="24"/>
              </w:rPr>
              <w:t>предостав</w:t>
            </w:r>
            <w:r w:rsidR="00062FD9">
              <w:rPr>
                <w:color w:val="000000" w:themeColor="text1"/>
                <w:sz w:val="24"/>
                <w:szCs w:val="24"/>
              </w:rPr>
              <w:t>-</w:t>
            </w:r>
            <w:r w:rsidRPr="00522E61">
              <w:rPr>
                <w:color w:val="000000" w:themeColor="text1"/>
                <w:sz w:val="24"/>
                <w:szCs w:val="24"/>
              </w:rPr>
              <w:t>ляемая</w:t>
            </w:r>
            <w:proofErr w:type="gramEnd"/>
            <w:r w:rsidRPr="00522E61">
              <w:rPr>
                <w:color w:val="000000" w:themeColor="text1"/>
                <w:sz w:val="24"/>
                <w:szCs w:val="24"/>
              </w:rPr>
              <w:t xml:space="preserve"> за счет </w:t>
            </w:r>
            <w:r w:rsidRPr="00522E61">
              <w:rPr>
                <w:color w:val="000000" w:themeColor="text1"/>
                <w:spacing w:val="-4"/>
                <w:sz w:val="24"/>
                <w:szCs w:val="24"/>
              </w:rPr>
              <w:t xml:space="preserve">консолидированного </w:t>
            </w:r>
            <w:r w:rsidRPr="00062FD9">
              <w:rPr>
                <w:color w:val="000000" w:themeColor="text1"/>
                <w:spacing w:val="-6"/>
                <w:sz w:val="24"/>
                <w:szCs w:val="24"/>
              </w:rPr>
              <w:t>бюджета субъекта Российской Федерации, в</w:t>
            </w:r>
            <w:r w:rsidRPr="00522E61">
              <w:rPr>
                <w:color w:val="000000" w:themeColor="text1"/>
                <w:spacing w:val="-4"/>
                <w:sz w:val="24"/>
                <w:szCs w:val="24"/>
              </w:rPr>
              <w:t xml:space="preserve"> том числе*:</w:t>
            </w:r>
          </w:p>
        </w:tc>
        <w:tc>
          <w:tcPr>
            <w:tcW w:w="851"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01</w:t>
            </w:r>
          </w:p>
        </w:tc>
        <w:tc>
          <w:tcPr>
            <w:tcW w:w="1843" w:type="dxa"/>
            <w:vAlign w:val="center"/>
          </w:tcPr>
          <w:p w:rsidR="00D11118" w:rsidRPr="00522E61" w:rsidRDefault="00D11118" w:rsidP="008C341D">
            <w:pPr>
              <w:ind w:left="-84" w:right="-80"/>
              <w:jc w:val="center"/>
              <w:rPr>
                <w:color w:val="000000" w:themeColor="text1"/>
                <w:sz w:val="24"/>
                <w:szCs w:val="24"/>
              </w:rPr>
            </w:pPr>
          </w:p>
        </w:tc>
        <w:tc>
          <w:tcPr>
            <w:tcW w:w="1415"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2 739,16</w:t>
            </w:r>
          </w:p>
        </w:tc>
        <w:tc>
          <w:tcPr>
            <w:tcW w:w="1275"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3 660 549,8</w:t>
            </w:r>
          </w:p>
        </w:tc>
        <w:tc>
          <w:tcPr>
            <w:tcW w:w="1417"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21,4</w:t>
            </w:r>
          </w:p>
        </w:tc>
      </w:tr>
      <w:tr w:rsidR="00522E61" w:rsidRPr="00522E61" w:rsidTr="00062FD9">
        <w:tc>
          <w:tcPr>
            <w:tcW w:w="4395" w:type="dxa"/>
            <w:gridSpan w:val="3"/>
            <w:vAlign w:val="center"/>
          </w:tcPr>
          <w:p w:rsidR="00D11118" w:rsidRPr="00522E61" w:rsidRDefault="00D11118" w:rsidP="00062FD9">
            <w:pPr>
              <w:jc w:val="both"/>
              <w:rPr>
                <w:color w:val="000000" w:themeColor="text1"/>
                <w:sz w:val="24"/>
                <w:szCs w:val="24"/>
              </w:rPr>
            </w:pPr>
            <w:r w:rsidRPr="00522E61">
              <w:rPr>
                <w:color w:val="000000" w:themeColor="text1"/>
                <w:sz w:val="24"/>
                <w:szCs w:val="24"/>
              </w:rPr>
              <w:t xml:space="preserve">1. скорая, в том числе скорая </w:t>
            </w:r>
            <w:proofErr w:type="gramStart"/>
            <w:r w:rsidRPr="00522E61">
              <w:rPr>
                <w:color w:val="000000" w:themeColor="text1"/>
                <w:sz w:val="24"/>
                <w:szCs w:val="24"/>
              </w:rPr>
              <w:t>специали</w:t>
            </w:r>
            <w:r w:rsidR="00062FD9">
              <w:rPr>
                <w:color w:val="000000" w:themeColor="text1"/>
                <w:sz w:val="24"/>
                <w:szCs w:val="24"/>
              </w:rPr>
              <w:t>-</w:t>
            </w:r>
            <w:r w:rsidRPr="00522E61">
              <w:rPr>
                <w:color w:val="000000" w:themeColor="text1"/>
                <w:sz w:val="24"/>
                <w:szCs w:val="24"/>
              </w:rPr>
              <w:t>зированная</w:t>
            </w:r>
            <w:proofErr w:type="gramEnd"/>
            <w:r w:rsidRPr="00522E61">
              <w:rPr>
                <w:color w:val="000000" w:themeColor="text1"/>
                <w:sz w:val="24"/>
                <w:szCs w:val="24"/>
              </w:rPr>
              <w:t xml:space="preserve">, медицинская помощь, </w:t>
            </w:r>
            <w:r w:rsidR="00062FD9">
              <w:rPr>
                <w:color w:val="000000" w:themeColor="text1"/>
                <w:sz w:val="24"/>
                <w:szCs w:val="24"/>
              </w:rPr>
              <w:br/>
            </w:r>
            <w:r w:rsidRPr="00522E61">
              <w:rPr>
                <w:color w:val="000000" w:themeColor="text1"/>
                <w:spacing w:val="-6"/>
                <w:sz w:val="24"/>
                <w:szCs w:val="24"/>
              </w:rPr>
              <w:t xml:space="preserve">не включенная в территориальную </w:t>
            </w:r>
            <w:r w:rsidRPr="00522E61">
              <w:rPr>
                <w:color w:val="000000" w:themeColor="text1"/>
                <w:sz w:val="24"/>
                <w:szCs w:val="24"/>
              </w:rPr>
              <w:t>программу ОМС, в том числе</w:t>
            </w:r>
          </w:p>
        </w:tc>
        <w:tc>
          <w:tcPr>
            <w:tcW w:w="851"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02</w:t>
            </w:r>
          </w:p>
        </w:tc>
        <w:tc>
          <w:tcPr>
            <w:tcW w:w="1843" w:type="dxa"/>
            <w:vAlign w:val="center"/>
          </w:tcPr>
          <w:p w:rsidR="00D11118" w:rsidRPr="00522E61" w:rsidRDefault="00D11118" w:rsidP="008C341D">
            <w:pPr>
              <w:ind w:left="-84" w:right="-80"/>
              <w:jc w:val="center"/>
              <w:rPr>
                <w:color w:val="000000" w:themeColor="text1"/>
                <w:sz w:val="24"/>
                <w:szCs w:val="24"/>
              </w:rPr>
            </w:pPr>
            <w:r w:rsidRPr="00522E61">
              <w:rPr>
                <w:color w:val="000000" w:themeColor="text1"/>
                <w:sz w:val="24"/>
                <w:szCs w:val="24"/>
              </w:rPr>
              <w:t>вызов</w:t>
            </w:r>
          </w:p>
        </w:tc>
        <w:tc>
          <w:tcPr>
            <w:tcW w:w="1415"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0,01816</w:t>
            </w:r>
          </w:p>
        </w:tc>
        <w:tc>
          <w:tcPr>
            <w:tcW w:w="1344" w:type="dxa"/>
            <w:vAlign w:val="center"/>
          </w:tcPr>
          <w:p w:rsidR="00D11118" w:rsidRPr="00522E61" w:rsidRDefault="00D11118" w:rsidP="008C341D">
            <w:pPr>
              <w:jc w:val="center"/>
              <w:rPr>
                <w:color w:val="000000" w:themeColor="text1"/>
                <w:spacing w:val="-8"/>
                <w:sz w:val="24"/>
                <w:szCs w:val="24"/>
              </w:rPr>
            </w:pPr>
            <w:r w:rsidRPr="00522E61">
              <w:rPr>
                <w:color w:val="000000" w:themeColor="text1"/>
                <w:spacing w:val="-8"/>
                <w:sz w:val="24"/>
                <w:szCs w:val="24"/>
              </w:rPr>
              <w:t>2 662,44</w:t>
            </w:r>
          </w:p>
        </w:tc>
        <w:tc>
          <w:tcPr>
            <w:tcW w:w="1276"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48,35</w:t>
            </w:r>
          </w:p>
        </w:tc>
        <w:tc>
          <w:tcPr>
            <w:tcW w:w="1275"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64 618,3</w:t>
            </w:r>
          </w:p>
        </w:tc>
        <w:tc>
          <w:tcPr>
            <w:tcW w:w="1417"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8C341D">
            <w:pPr>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jc w:val="both"/>
              <w:rPr>
                <w:i/>
                <w:color w:val="000000" w:themeColor="text1"/>
                <w:sz w:val="24"/>
                <w:szCs w:val="24"/>
              </w:rPr>
            </w:pPr>
            <w:r w:rsidRPr="00522E61">
              <w:rPr>
                <w:i/>
                <w:color w:val="000000" w:themeColor="text1"/>
                <w:sz w:val="24"/>
                <w:szCs w:val="24"/>
              </w:rPr>
              <w:t xml:space="preserve">не идентифицированным и не </w:t>
            </w:r>
            <w:proofErr w:type="gramStart"/>
            <w:r w:rsidRPr="00522E61">
              <w:rPr>
                <w:i/>
                <w:color w:val="000000" w:themeColor="text1"/>
                <w:sz w:val="24"/>
                <w:szCs w:val="24"/>
              </w:rPr>
              <w:t>застрахо</w:t>
            </w:r>
            <w:r w:rsidR="00062FD9">
              <w:rPr>
                <w:i/>
                <w:color w:val="000000" w:themeColor="text1"/>
                <w:sz w:val="24"/>
                <w:szCs w:val="24"/>
              </w:rPr>
              <w:t>-</w:t>
            </w:r>
            <w:r w:rsidRPr="00522E61">
              <w:rPr>
                <w:i/>
                <w:color w:val="000000" w:themeColor="text1"/>
                <w:sz w:val="24"/>
                <w:szCs w:val="24"/>
              </w:rPr>
              <w:t>ванным</w:t>
            </w:r>
            <w:proofErr w:type="gramEnd"/>
            <w:r w:rsidRPr="00522E61">
              <w:rPr>
                <w:i/>
                <w:color w:val="000000" w:themeColor="text1"/>
                <w:sz w:val="24"/>
                <w:szCs w:val="24"/>
              </w:rPr>
              <w:t xml:space="preserve"> в системе ОМС лицам</w:t>
            </w:r>
          </w:p>
        </w:tc>
        <w:tc>
          <w:tcPr>
            <w:tcW w:w="851" w:type="dxa"/>
            <w:vAlign w:val="center"/>
          </w:tcPr>
          <w:p w:rsidR="00D11118" w:rsidRPr="00522E61" w:rsidRDefault="00D11118" w:rsidP="008C341D">
            <w:pPr>
              <w:jc w:val="center"/>
              <w:rPr>
                <w:i/>
                <w:color w:val="000000" w:themeColor="text1"/>
                <w:sz w:val="24"/>
                <w:szCs w:val="24"/>
              </w:rPr>
            </w:pPr>
            <w:r w:rsidRPr="00522E61">
              <w:rPr>
                <w:i/>
                <w:color w:val="000000" w:themeColor="text1"/>
                <w:sz w:val="24"/>
                <w:szCs w:val="24"/>
              </w:rPr>
              <w:t>03</w:t>
            </w:r>
          </w:p>
        </w:tc>
        <w:tc>
          <w:tcPr>
            <w:tcW w:w="1843" w:type="dxa"/>
            <w:vAlign w:val="center"/>
          </w:tcPr>
          <w:p w:rsidR="00D11118" w:rsidRPr="00522E61" w:rsidRDefault="00D11118" w:rsidP="008C341D">
            <w:pPr>
              <w:ind w:left="-84" w:right="-80"/>
              <w:jc w:val="center"/>
              <w:rPr>
                <w:i/>
                <w:color w:val="000000" w:themeColor="text1"/>
                <w:sz w:val="24"/>
                <w:szCs w:val="24"/>
              </w:rPr>
            </w:pPr>
            <w:r w:rsidRPr="00522E61">
              <w:rPr>
                <w:i/>
                <w:color w:val="000000" w:themeColor="text1"/>
                <w:sz w:val="24"/>
                <w:szCs w:val="24"/>
              </w:rPr>
              <w:t>вызов</w:t>
            </w:r>
          </w:p>
        </w:tc>
        <w:tc>
          <w:tcPr>
            <w:tcW w:w="1415" w:type="dxa"/>
            <w:vAlign w:val="center"/>
          </w:tcPr>
          <w:p w:rsidR="00D11118" w:rsidRPr="00522E61" w:rsidRDefault="00D11118" w:rsidP="008C341D">
            <w:pPr>
              <w:jc w:val="center"/>
              <w:rPr>
                <w:i/>
                <w:color w:val="000000" w:themeColor="text1"/>
                <w:sz w:val="24"/>
                <w:szCs w:val="24"/>
              </w:rPr>
            </w:pPr>
            <w:r w:rsidRPr="00522E61">
              <w:rPr>
                <w:i/>
                <w:color w:val="000000" w:themeColor="text1"/>
                <w:sz w:val="24"/>
                <w:szCs w:val="24"/>
              </w:rPr>
              <w:t>0,01496</w:t>
            </w:r>
          </w:p>
        </w:tc>
        <w:tc>
          <w:tcPr>
            <w:tcW w:w="1344" w:type="dxa"/>
            <w:vAlign w:val="center"/>
          </w:tcPr>
          <w:p w:rsidR="00D11118" w:rsidRPr="00522E61" w:rsidRDefault="00D11118" w:rsidP="008C341D">
            <w:pPr>
              <w:jc w:val="center"/>
              <w:rPr>
                <w:i/>
                <w:color w:val="000000" w:themeColor="text1"/>
                <w:spacing w:val="-8"/>
                <w:sz w:val="24"/>
                <w:szCs w:val="24"/>
              </w:rPr>
            </w:pPr>
            <w:r w:rsidRPr="00522E61">
              <w:rPr>
                <w:i/>
                <w:color w:val="000000" w:themeColor="text1"/>
                <w:spacing w:val="-8"/>
                <w:sz w:val="24"/>
                <w:szCs w:val="24"/>
              </w:rPr>
              <w:t>2 237,95</w:t>
            </w:r>
          </w:p>
        </w:tc>
        <w:tc>
          <w:tcPr>
            <w:tcW w:w="1276" w:type="dxa"/>
            <w:vAlign w:val="center"/>
          </w:tcPr>
          <w:p w:rsidR="00D11118" w:rsidRPr="00522E61" w:rsidRDefault="00D11118" w:rsidP="008C341D">
            <w:pPr>
              <w:jc w:val="center"/>
              <w:rPr>
                <w:i/>
                <w:color w:val="000000" w:themeColor="text1"/>
                <w:sz w:val="24"/>
                <w:szCs w:val="24"/>
              </w:rPr>
            </w:pPr>
            <w:r w:rsidRPr="00522E61">
              <w:rPr>
                <w:i/>
                <w:color w:val="000000" w:themeColor="text1"/>
                <w:sz w:val="24"/>
                <w:szCs w:val="24"/>
              </w:rPr>
              <w:t>33,49</w:t>
            </w:r>
          </w:p>
        </w:tc>
        <w:tc>
          <w:tcPr>
            <w:tcW w:w="1275" w:type="dxa"/>
            <w:vAlign w:val="center"/>
          </w:tcPr>
          <w:p w:rsidR="00D11118" w:rsidRPr="00522E61" w:rsidRDefault="00D11118" w:rsidP="008C341D">
            <w:pPr>
              <w:jc w:val="center"/>
              <w:rPr>
                <w:i/>
                <w:color w:val="000000" w:themeColor="text1"/>
                <w:sz w:val="24"/>
                <w:szCs w:val="24"/>
              </w:rPr>
            </w:pPr>
            <w:r w:rsidRPr="00522E61">
              <w:rPr>
                <w:i/>
                <w:color w:val="000000" w:themeColor="text1"/>
                <w:sz w:val="24"/>
                <w:szCs w:val="24"/>
              </w:rPr>
              <w:t>х</w:t>
            </w:r>
          </w:p>
        </w:tc>
        <w:tc>
          <w:tcPr>
            <w:tcW w:w="1417" w:type="dxa"/>
            <w:vAlign w:val="center"/>
          </w:tcPr>
          <w:p w:rsidR="00D11118" w:rsidRPr="00522E61" w:rsidRDefault="00D11118" w:rsidP="008C341D">
            <w:pPr>
              <w:jc w:val="center"/>
              <w:rPr>
                <w:i/>
                <w:color w:val="000000" w:themeColor="text1"/>
                <w:sz w:val="24"/>
                <w:szCs w:val="24"/>
              </w:rPr>
            </w:pPr>
            <w:r w:rsidRPr="00522E61">
              <w:rPr>
                <w:i/>
                <w:color w:val="000000" w:themeColor="text1"/>
                <w:sz w:val="24"/>
                <w:szCs w:val="24"/>
              </w:rPr>
              <w:t>44 759,0</w:t>
            </w:r>
          </w:p>
        </w:tc>
        <w:tc>
          <w:tcPr>
            <w:tcW w:w="1417" w:type="dxa"/>
            <w:vAlign w:val="center"/>
          </w:tcPr>
          <w:p w:rsidR="00D11118" w:rsidRPr="00522E61" w:rsidRDefault="00D11118" w:rsidP="008C341D">
            <w:pPr>
              <w:jc w:val="center"/>
              <w:rPr>
                <w:i/>
                <w:color w:val="000000" w:themeColor="text1"/>
                <w:sz w:val="24"/>
                <w:szCs w:val="24"/>
              </w:rPr>
            </w:pPr>
          </w:p>
        </w:tc>
        <w:tc>
          <w:tcPr>
            <w:tcW w:w="709" w:type="dxa"/>
            <w:vAlign w:val="center"/>
          </w:tcPr>
          <w:p w:rsidR="00D11118" w:rsidRPr="00522E61" w:rsidRDefault="00D11118" w:rsidP="008C341D">
            <w:pPr>
              <w:jc w:val="center"/>
              <w:rPr>
                <w:i/>
                <w:color w:val="000000" w:themeColor="text1"/>
                <w:sz w:val="24"/>
                <w:szCs w:val="24"/>
              </w:rPr>
            </w:pPr>
          </w:p>
        </w:tc>
      </w:tr>
      <w:tr w:rsidR="00522E61" w:rsidRPr="00522E61" w:rsidTr="00062FD9">
        <w:trPr>
          <w:trHeight w:val="1008"/>
        </w:trPr>
        <w:tc>
          <w:tcPr>
            <w:tcW w:w="4395" w:type="dxa"/>
            <w:gridSpan w:val="3"/>
            <w:vMerge w:val="restart"/>
            <w:vAlign w:val="center"/>
          </w:tcPr>
          <w:p w:rsidR="00D11118" w:rsidRPr="00522E61" w:rsidRDefault="00D11118" w:rsidP="00062FD9">
            <w:pPr>
              <w:spacing w:line="216" w:lineRule="auto"/>
              <w:jc w:val="both"/>
              <w:rPr>
                <w:color w:val="000000" w:themeColor="text1"/>
                <w:sz w:val="24"/>
                <w:szCs w:val="24"/>
              </w:rPr>
            </w:pPr>
            <w:r w:rsidRPr="00522E61">
              <w:rPr>
                <w:color w:val="000000" w:themeColor="text1"/>
                <w:spacing w:val="-2"/>
                <w:sz w:val="24"/>
                <w:szCs w:val="24"/>
              </w:rPr>
              <w:t>2. медицинская помощь в амбулаторных условиях,</w:t>
            </w:r>
            <w:r w:rsidRPr="00522E61">
              <w:rPr>
                <w:color w:val="000000" w:themeColor="text1"/>
                <w:sz w:val="24"/>
                <w:szCs w:val="24"/>
              </w:rPr>
              <w:t xml:space="preserve"> в том числе</w:t>
            </w:r>
          </w:p>
        </w:tc>
        <w:tc>
          <w:tcPr>
            <w:tcW w:w="851"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04</w:t>
            </w:r>
          </w:p>
        </w:tc>
        <w:tc>
          <w:tcPr>
            <w:tcW w:w="1843" w:type="dxa"/>
            <w:vAlign w:val="center"/>
          </w:tcPr>
          <w:p w:rsidR="00D11118" w:rsidRPr="00522E61" w:rsidRDefault="00D11118" w:rsidP="00062FD9">
            <w:pPr>
              <w:spacing w:line="216" w:lineRule="auto"/>
              <w:ind w:left="-84" w:right="-80"/>
              <w:jc w:val="center"/>
              <w:rPr>
                <w:color w:val="000000" w:themeColor="text1"/>
                <w:sz w:val="24"/>
                <w:szCs w:val="24"/>
              </w:rPr>
            </w:pPr>
            <w:r w:rsidRPr="00522E61">
              <w:rPr>
                <w:color w:val="000000" w:themeColor="text1"/>
                <w:sz w:val="24"/>
                <w:szCs w:val="24"/>
              </w:rPr>
              <w:t xml:space="preserve">посещение </w:t>
            </w:r>
            <w:r w:rsidR="00062FD9">
              <w:rPr>
                <w:color w:val="000000" w:themeColor="text1"/>
                <w:sz w:val="24"/>
                <w:szCs w:val="24"/>
              </w:rPr>
              <w:br/>
            </w:r>
            <w:r w:rsidRPr="00522E61">
              <w:rPr>
                <w:color w:val="000000" w:themeColor="text1"/>
                <w:sz w:val="24"/>
                <w:szCs w:val="24"/>
              </w:rPr>
              <w:t xml:space="preserve">с </w:t>
            </w:r>
            <w:proofErr w:type="gramStart"/>
            <w:r w:rsidRPr="00522E61">
              <w:rPr>
                <w:color w:val="000000" w:themeColor="text1"/>
                <w:sz w:val="24"/>
                <w:szCs w:val="24"/>
              </w:rPr>
              <w:t>профилакти-ческими</w:t>
            </w:r>
            <w:proofErr w:type="gramEnd"/>
            <w:r w:rsidRPr="00522E61">
              <w:rPr>
                <w:color w:val="000000" w:themeColor="text1"/>
                <w:sz w:val="24"/>
                <w:szCs w:val="24"/>
              </w:rPr>
              <w:t xml:space="preserve"> и иными целями</w:t>
            </w:r>
          </w:p>
        </w:tc>
        <w:tc>
          <w:tcPr>
            <w:tcW w:w="141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0,49</w:t>
            </w:r>
          </w:p>
        </w:tc>
        <w:tc>
          <w:tcPr>
            <w:tcW w:w="1344"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422,49</w:t>
            </w:r>
          </w:p>
        </w:tc>
        <w:tc>
          <w:tcPr>
            <w:tcW w:w="1276"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207,02</w:t>
            </w:r>
          </w:p>
        </w:tc>
        <w:tc>
          <w:tcPr>
            <w:tcW w:w="127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276 669,92</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Merge/>
            <w:vAlign w:val="center"/>
          </w:tcPr>
          <w:p w:rsidR="00D11118" w:rsidRPr="00522E61" w:rsidRDefault="00D11118" w:rsidP="00062FD9">
            <w:pPr>
              <w:spacing w:line="216" w:lineRule="auto"/>
              <w:jc w:val="both"/>
              <w:rPr>
                <w:color w:val="000000" w:themeColor="text1"/>
                <w:sz w:val="24"/>
                <w:szCs w:val="24"/>
              </w:rPr>
            </w:pPr>
          </w:p>
        </w:tc>
        <w:tc>
          <w:tcPr>
            <w:tcW w:w="851"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05</w:t>
            </w:r>
          </w:p>
        </w:tc>
        <w:tc>
          <w:tcPr>
            <w:tcW w:w="1843" w:type="dxa"/>
            <w:vAlign w:val="center"/>
          </w:tcPr>
          <w:p w:rsidR="00D11118" w:rsidRPr="00522E61" w:rsidRDefault="00D11118" w:rsidP="00062FD9">
            <w:pPr>
              <w:spacing w:line="216" w:lineRule="auto"/>
              <w:ind w:left="-84" w:right="-80"/>
              <w:jc w:val="center"/>
              <w:rPr>
                <w:color w:val="000000" w:themeColor="text1"/>
                <w:sz w:val="24"/>
                <w:szCs w:val="24"/>
              </w:rPr>
            </w:pPr>
            <w:r w:rsidRPr="00522E61">
              <w:rPr>
                <w:color w:val="000000" w:themeColor="text1"/>
                <w:sz w:val="24"/>
                <w:szCs w:val="24"/>
              </w:rPr>
              <w:t>обращение</w:t>
            </w:r>
          </w:p>
          <w:p w:rsidR="00D11118" w:rsidRPr="00522E61" w:rsidRDefault="00D11118" w:rsidP="00062FD9">
            <w:pPr>
              <w:spacing w:line="216" w:lineRule="auto"/>
              <w:ind w:left="-84" w:right="-80"/>
              <w:jc w:val="center"/>
              <w:rPr>
                <w:color w:val="000000" w:themeColor="text1"/>
                <w:sz w:val="24"/>
                <w:szCs w:val="24"/>
              </w:rPr>
            </w:pPr>
          </w:p>
        </w:tc>
        <w:tc>
          <w:tcPr>
            <w:tcW w:w="141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0,14</w:t>
            </w:r>
          </w:p>
        </w:tc>
        <w:tc>
          <w:tcPr>
            <w:tcW w:w="1344"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1 149,86</w:t>
            </w:r>
          </w:p>
        </w:tc>
        <w:tc>
          <w:tcPr>
            <w:tcW w:w="1276"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160,98</w:t>
            </w:r>
          </w:p>
        </w:tc>
        <w:tc>
          <w:tcPr>
            <w:tcW w:w="127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215 133,08</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Merge w:val="restart"/>
            <w:vAlign w:val="center"/>
          </w:tcPr>
          <w:p w:rsidR="00D11118" w:rsidRPr="00522E61" w:rsidRDefault="00D11118" w:rsidP="00062FD9">
            <w:pPr>
              <w:spacing w:line="216" w:lineRule="auto"/>
              <w:jc w:val="both"/>
              <w:rPr>
                <w:i/>
                <w:color w:val="000000" w:themeColor="text1"/>
                <w:sz w:val="24"/>
                <w:szCs w:val="24"/>
              </w:rPr>
            </w:pPr>
            <w:r w:rsidRPr="00522E61">
              <w:rPr>
                <w:i/>
                <w:color w:val="000000" w:themeColor="text1"/>
                <w:sz w:val="24"/>
                <w:szCs w:val="24"/>
              </w:rPr>
              <w:t xml:space="preserve">не идентифицированным и не </w:t>
            </w:r>
            <w:proofErr w:type="gramStart"/>
            <w:r w:rsidRPr="00522E61">
              <w:rPr>
                <w:i/>
                <w:color w:val="000000" w:themeColor="text1"/>
                <w:sz w:val="24"/>
                <w:szCs w:val="24"/>
              </w:rPr>
              <w:t>застра</w:t>
            </w:r>
            <w:r w:rsidR="00062FD9">
              <w:rPr>
                <w:i/>
                <w:color w:val="000000" w:themeColor="text1"/>
                <w:sz w:val="24"/>
                <w:szCs w:val="24"/>
              </w:rPr>
              <w:t>-</w:t>
            </w:r>
            <w:r w:rsidRPr="00522E61">
              <w:rPr>
                <w:i/>
                <w:color w:val="000000" w:themeColor="text1"/>
                <w:sz w:val="24"/>
                <w:szCs w:val="24"/>
              </w:rPr>
              <w:t>хованным</w:t>
            </w:r>
            <w:proofErr w:type="gramEnd"/>
            <w:r w:rsidRPr="00522E61">
              <w:rPr>
                <w:i/>
                <w:color w:val="000000" w:themeColor="text1"/>
                <w:sz w:val="24"/>
                <w:szCs w:val="24"/>
              </w:rPr>
              <w:t xml:space="preserve"> в системе ОМС лицам</w:t>
            </w:r>
          </w:p>
          <w:p w:rsidR="00D11118" w:rsidRPr="00522E61" w:rsidRDefault="00D11118" w:rsidP="00062FD9">
            <w:pPr>
              <w:spacing w:line="216" w:lineRule="auto"/>
              <w:jc w:val="both"/>
              <w:rPr>
                <w:i/>
                <w:color w:val="000000" w:themeColor="text1"/>
                <w:sz w:val="24"/>
                <w:szCs w:val="24"/>
              </w:rPr>
            </w:pPr>
          </w:p>
        </w:tc>
        <w:tc>
          <w:tcPr>
            <w:tcW w:w="851"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06</w:t>
            </w:r>
          </w:p>
        </w:tc>
        <w:tc>
          <w:tcPr>
            <w:tcW w:w="1843" w:type="dxa"/>
            <w:vAlign w:val="center"/>
          </w:tcPr>
          <w:p w:rsidR="00D11118" w:rsidRPr="00522E61" w:rsidRDefault="00D11118" w:rsidP="00062FD9">
            <w:pPr>
              <w:spacing w:line="216" w:lineRule="auto"/>
              <w:ind w:left="-84" w:right="-80"/>
              <w:jc w:val="center"/>
              <w:rPr>
                <w:i/>
                <w:color w:val="000000" w:themeColor="text1"/>
                <w:sz w:val="24"/>
                <w:szCs w:val="24"/>
              </w:rPr>
            </w:pPr>
            <w:r w:rsidRPr="00522E61">
              <w:rPr>
                <w:i/>
                <w:color w:val="000000" w:themeColor="text1"/>
                <w:sz w:val="24"/>
                <w:szCs w:val="24"/>
              </w:rPr>
              <w:t xml:space="preserve">посещение </w:t>
            </w:r>
            <w:r w:rsidR="00062FD9">
              <w:rPr>
                <w:i/>
                <w:color w:val="000000" w:themeColor="text1"/>
                <w:sz w:val="24"/>
                <w:szCs w:val="24"/>
              </w:rPr>
              <w:br/>
            </w:r>
            <w:r w:rsidRPr="00522E61">
              <w:rPr>
                <w:i/>
                <w:color w:val="000000" w:themeColor="text1"/>
                <w:sz w:val="24"/>
                <w:szCs w:val="24"/>
              </w:rPr>
              <w:t xml:space="preserve">с </w:t>
            </w:r>
            <w:proofErr w:type="gramStart"/>
            <w:r w:rsidRPr="00522E61">
              <w:rPr>
                <w:i/>
                <w:color w:val="000000" w:themeColor="text1"/>
                <w:sz w:val="24"/>
                <w:szCs w:val="24"/>
              </w:rPr>
              <w:t>профилакти-ческими</w:t>
            </w:r>
            <w:proofErr w:type="gramEnd"/>
            <w:r w:rsidRPr="00522E61">
              <w:rPr>
                <w:i/>
                <w:color w:val="000000" w:themeColor="text1"/>
                <w:sz w:val="24"/>
                <w:szCs w:val="24"/>
              </w:rPr>
              <w:t xml:space="preserve"> и иными целями</w:t>
            </w:r>
          </w:p>
        </w:tc>
        <w:tc>
          <w:tcPr>
            <w:tcW w:w="1415"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0,00156</w:t>
            </w:r>
          </w:p>
        </w:tc>
        <w:tc>
          <w:tcPr>
            <w:tcW w:w="1344"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582,78</w:t>
            </w:r>
          </w:p>
        </w:tc>
        <w:tc>
          <w:tcPr>
            <w:tcW w:w="1276"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0,91</w:t>
            </w:r>
          </w:p>
        </w:tc>
        <w:tc>
          <w:tcPr>
            <w:tcW w:w="1275"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х</w:t>
            </w:r>
          </w:p>
        </w:tc>
        <w:tc>
          <w:tcPr>
            <w:tcW w:w="1417"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1 212,9</w:t>
            </w:r>
          </w:p>
        </w:tc>
        <w:tc>
          <w:tcPr>
            <w:tcW w:w="1417"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Х</w:t>
            </w:r>
          </w:p>
        </w:tc>
        <w:tc>
          <w:tcPr>
            <w:tcW w:w="709"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Merge/>
            <w:vAlign w:val="center"/>
          </w:tcPr>
          <w:p w:rsidR="00D11118" w:rsidRPr="00522E61" w:rsidRDefault="00D11118" w:rsidP="00062FD9">
            <w:pPr>
              <w:spacing w:line="216" w:lineRule="auto"/>
              <w:jc w:val="both"/>
              <w:rPr>
                <w:i/>
                <w:color w:val="000000" w:themeColor="text1"/>
                <w:sz w:val="24"/>
                <w:szCs w:val="24"/>
              </w:rPr>
            </w:pPr>
          </w:p>
        </w:tc>
        <w:tc>
          <w:tcPr>
            <w:tcW w:w="851"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07</w:t>
            </w:r>
          </w:p>
        </w:tc>
        <w:tc>
          <w:tcPr>
            <w:tcW w:w="1843" w:type="dxa"/>
            <w:vAlign w:val="center"/>
          </w:tcPr>
          <w:p w:rsidR="00D11118" w:rsidRPr="00522E61" w:rsidRDefault="00D11118" w:rsidP="00062FD9">
            <w:pPr>
              <w:spacing w:line="216" w:lineRule="auto"/>
              <w:ind w:left="-84" w:right="-80"/>
              <w:jc w:val="center"/>
              <w:rPr>
                <w:i/>
                <w:color w:val="000000" w:themeColor="text1"/>
                <w:sz w:val="24"/>
                <w:szCs w:val="24"/>
              </w:rPr>
            </w:pPr>
            <w:r w:rsidRPr="00522E61">
              <w:rPr>
                <w:i/>
                <w:color w:val="000000" w:themeColor="text1"/>
                <w:sz w:val="24"/>
                <w:szCs w:val="24"/>
              </w:rPr>
              <w:t>обращение</w:t>
            </w:r>
          </w:p>
        </w:tc>
        <w:tc>
          <w:tcPr>
            <w:tcW w:w="1415"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w:t>
            </w:r>
          </w:p>
        </w:tc>
        <w:tc>
          <w:tcPr>
            <w:tcW w:w="1344"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w:t>
            </w:r>
          </w:p>
        </w:tc>
        <w:tc>
          <w:tcPr>
            <w:tcW w:w="1276"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w:t>
            </w:r>
          </w:p>
        </w:tc>
        <w:tc>
          <w:tcPr>
            <w:tcW w:w="1275"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х</w:t>
            </w:r>
          </w:p>
        </w:tc>
        <w:tc>
          <w:tcPr>
            <w:tcW w:w="1417"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w:t>
            </w:r>
          </w:p>
        </w:tc>
        <w:tc>
          <w:tcPr>
            <w:tcW w:w="1417"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Х</w:t>
            </w:r>
          </w:p>
        </w:tc>
        <w:tc>
          <w:tcPr>
            <w:tcW w:w="709"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6" w:lineRule="auto"/>
              <w:jc w:val="both"/>
              <w:rPr>
                <w:color w:val="000000" w:themeColor="text1"/>
                <w:sz w:val="24"/>
                <w:szCs w:val="24"/>
              </w:rPr>
            </w:pPr>
            <w:r w:rsidRPr="00522E61">
              <w:rPr>
                <w:color w:val="000000" w:themeColor="text1"/>
                <w:sz w:val="24"/>
                <w:szCs w:val="24"/>
              </w:rPr>
              <w:t>3. специализированная медицинская помощь в стационарных условиях,</w:t>
            </w:r>
          </w:p>
          <w:p w:rsidR="00D11118" w:rsidRPr="00522E61" w:rsidRDefault="00D11118" w:rsidP="00062FD9">
            <w:pPr>
              <w:spacing w:line="216" w:lineRule="auto"/>
              <w:jc w:val="both"/>
              <w:rPr>
                <w:color w:val="000000" w:themeColor="text1"/>
                <w:sz w:val="24"/>
                <w:szCs w:val="24"/>
              </w:rPr>
            </w:pPr>
            <w:r w:rsidRPr="00522E61">
              <w:rPr>
                <w:color w:val="000000" w:themeColor="text1"/>
                <w:sz w:val="24"/>
                <w:szCs w:val="24"/>
              </w:rPr>
              <w:t>в том числе</w:t>
            </w:r>
          </w:p>
        </w:tc>
        <w:tc>
          <w:tcPr>
            <w:tcW w:w="851"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08</w:t>
            </w:r>
          </w:p>
        </w:tc>
        <w:tc>
          <w:tcPr>
            <w:tcW w:w="1843" w:type="dxa"/>
            <w:vAlign w:val="center"/>
          </w:tcPr>
          <w:p w:rsidR="00D11118" w:rsidRPr="00522E61" w:rsidRDefault="00D11118" w:rsidP="00062FD9">
            <w:pPr>
              <w:spacing w:line="216" w:lineRule="auto"/>
              <w:ind w:left="-84" w:right="-80"/>
              <w:jc w:val="center"/>
              <w:rPr>
                <w:color w:val="000000" w:themeColor="text1"/>
                <w:sz w:val="24"/>
                <w:szCs w:val="24"/>
              </w:rPr>
            </w:pPr>
            <w:r w:rsidRPr="00522E61">
              <w:rPr>
                <w:color w:val="000000" w:themeColor="text1"/>
                <w:sz w:val="24"/>
                <w:szCs w:val="24"/>
              </w:rPr>
              <w:t>случай госпитализации</w:t>
            </w:r>
          </w:p>
        </w:tc>
        <w:tc>
          <w:tcPr>
            <w:tcW w:w="141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0,0151</w:t>
            </w:r>
          </w:p>
        </w:tc>
        <w:tc>
          <w:tcPr>
            <w:tcW w:w="1344"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42 173,51</w:t>
            </w:r>
          </w:p>
        </w:tc>
        <w:tc>
          <w:tcPr>
            <w:tcW w:w="1276"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636,82</w:t>
            </w:r>
          </w:p>
        </w:tc>
        <w:tc>
          <w:tcPr>
            <w:tcW w:w="127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851 034,6</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6" w:lineRule="auto"/>
              <w:jc w:val="both"/>
              <w:rPr>
                <w:i/>
                <w:color w:val="000000" w:themeColor="text1"/>
                <w:sz w:val="24"/>
                <w:szCs w:val="24"/>
              </w:rPr>
            </w:pPr>
            <w:r w:rsidRPr="00522E61">
              <w:rPr>
                <w:bCs/>
                <w:i/>
                <w:color w:val="000000" w:themeColor="text1"/>
                <w:sz w:val="24"/>
                <w:szCs w:val="24"/>
              </w:rPr>
              <w:t xml:space="preserve">не идентифицированным и не </w:t>
            </w:r>
            <w:proofErr w:type="gramStart"/>
            <w:r w:rsidRPr="00522E61">
              <w:rPr>
                <w:bCs/>
                <w:i/>
                <w:color w:val="000000" w:themeColor="text1"/>
                <w:sz w:val="24"/>
                <w:szCs w:val="24"/>
              </w:rPr>
              <w:t>застра</w:t>
            </w:r>
            <w:r w:rsidR="00062FD9">
              <w:rPr>
                <w:bCs/>
                <w:i/>
                <w:color w:val="000000" w:themeColor="text1"/>
                <w:sz w:val="24"/>
                <w:szCs w:val="24"/>
              </w:rPr>
              <w:t>-</w:t>
            </w:r>
            <w:r w:rsidRPr="00522E61">
              <w:rPr>
                <w:bCs/>
                <w:i/>
                <w:color w:val="000000" w:themeColor="text1"/>
                <w:sz w:val="24"/>
                <w:szCs w:val="24"/>
              </w:rPr>
              <w:t>хованным</w:t>
            </w:r>
            <w:proofErr w:type="gramEnd"/>
            <w:r w:rsidRPr="00522E61">
              <w:rPr>
                <w:bCs/>
                <w:i/>
                <w:color w:val="000000" w:themeColor="text1"/>
                <w:sz w:val="24"/>
                <w:szCs w:val="24"/>
              </w:rPr>
              <w:t xml:space="preserve"> в системе ОМС лицам</w:t>
            </w:r>
          </w:p>
        </w:tc>
        <w:tc>
          <w:tcPr>
            <w:tcW w:w="851"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09</w:t>
            </w:r>
          </w:p>
        </w:tc>
        <w:tc>
          <w:tcPr>
            <w:tcW w:w="1843" w:type="dxa"/>
            <w:vAlign w:val="center"/>
          </w:tcPr>
          <w:p w:rsidR="00D11118" w:rsidRPr="00522E61" w:rsidRDefault="00D11118" w:rsidP="00062FD9">
            <w:pPr>
              <w:spacing w:line="216" w:lineRule="auto"/>
              <w:ind w:left="-84" w:right="-80"/>
              <w:jc w:val="center"/>
              <w:rPr>
                <w:i/>
                <w:color w:val="000000" w:themeColor="text1"/>
                <w:sz w:val="24"/>
                <w:szCs w:val="24"/>
              </w:rPr>
            </w:pPr>
            <w:r w:rsidRPr="00522E61">
              <w:rPr>
                <w:i/>
                <w:color w:val="000000" w:themeColor="text1"/>
                <w:sz w:val="24"/>
                <w:szCs w:val="24"/>
              </w:rPr>
              <w:t>случай госпитализации</w:t>
            </w:r>
          </w:p>
        </w:tc>
        <w:tc>
          <w:tcPr>
            <w:tcW w:w="1415"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0,000098</w:t>
            </w:r>
          </w:p>
        </w:tc>
        <w:tc>
          <w:tcPr>
            <w:tcW w:w="1344"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30 090,16</w:t>
            </w:r>
          </w:p>
        </w:tc>
        <w:tc>
          <w:tcPr>
            <w:tcW w:w="1276"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2,97</w:t>
            </w:r>
          </w:p>
        </w:tc>
        <w:tc>
          <w:tcPr>
            <w:tcW w:w="1275"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х</w:t>
            </w:r>
          </w:p>
        </w:tc>
        <w:tc>
          <w:tcPr>
            <w:tcW w:w="1417"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3 971,9</w:t>
            </w:r>
          </w:p>
        </w:tc>
        <w:tc>
          <w:tcPr>
            <w:tcW w:w="1417"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х</w:t>
            </w:r>
          </w:p>
        </w:tc>
        <w:tc>
          <w:tcPr>
            <w:tcW w:w="709"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6" w:lineRule="auto"/>
              <w:jc w:val="both"/>
              <w:rPr>
                <w:color w:val="000000" w:themeColor="text1"/>
                <w:sz w:val="24"/>
                <w:szCs w:val="24"/>
              </w:rPr>
            </w:pPr>
            <w:r w:rsidRPr="00522E61">
              <w:rPr>
                <w:color w:val="000000" w:themeColor="text1"/>
                <w:sz w:val="24"/>
                <w:szCs w:val="24"/>
              </w:rPr>
              <w:t>4. медицинская помощь в условиях дневного стационара, в том числе</w:t>
            </w:r>
          </w:p>
        </w:tc>
        <w:tc>
          <w:tcPr>
            <w:tcW w:w="851"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10</w:t>
            </w:r>
          </w:p>
        </w:tc>
        <w:tc>
          <w:tcPr>
            <w:tcW w:w="1843" w:type="dxa"/>
            <w:vAlign w:val="center"/>
          </w:tcPr>
          <w:p w:rsidR="00D11118" w:rsidRPr="00522E61" w:rsidRDefault="00D11118" w:rsidP="00062FD9">
            <w:pPr>
              <w:spacing w:line="216" w:lineRule="auto"/>
              <w:ind w:left="-84" w:right="-80"/>
              <w:jc w:val="center"/>
              <w:rPr>
                <w:color w:val="000000" w:themeColor="text1"/>
                <w:sz w:val="24"/>
                <w:szCs w:val="24"/>
              </w:rPr>
            </w:pPr>
            <w:r w:rsidRPr="00522E61">
              <w:rPr>
                <w:color w:val="000000" w:themeColor="text1"/>
                <w:spacing w:val="-6"/>
                <w:sz w:val="24"/>
                <w:szCs w:val="24"/>
              </w:rPr>
              <w:t>случай лечения</w:t>
            </w:r>
          </w:p>
        </w:tc>
        <w:tc>
          <w:tcPr>
            <w:tcW w:w="141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0,0028</w:t>
            </w:r>
          </w:p>
        </w:tc>
        <w:tc>
          <w:tcPr>
            <w:tcW w:w="1344"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9 828,57</w:t>
            </w:r>
          </w:p>
        </w:tc>
        <w:tc>
          <w:tcPr>
            <w:tcW w:w="1276"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27,52</w:t>
            </w:r>
          </w:p>
        </w:tc>
        <w:tc>
          <w:tcPr>
            <w:tcW w:w="127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36 771,4</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6" w:lineRule="auto"/>
              <w:jc w:val="both"/>
              <w:rPr>
                <w:i/>
                <w:color w:val="000000" w:themeColor="text1"/>
                <w:sz w:val="24"/>
                <w:szCs w:val="24"/>
              </w:rPr>
            </w:pPr>
            <w:r w:rsidRPr="00522E61">
              <w:rPr>
                <w:i/>
                <w:color w:val="000000" w:themeColor="text1"/>
                <w:sz w:val="24"/>
                <w:szCs w:val="24"/>
              </w:rPr>
              <w:t xml:space="preserve">не идентифицированным и не </w:t>
            </w:r>
            <w:proofErr w:type="gramStart"/>
            <w:r w:rsidRPr="00522E61">
              <w:rPr>
                <w:i/>
                <w:color w:val="000000" w:themeColor="text1"/>
                <w:sz w:val="24"/>
                <w:szCs w:val="24"/>
              </w:rPr>
              <w:t>застра</w:t>
            </w:r>
            <w:r w:rsidR="00062FD9">
              <w:rPr>
                <w:i/>
                <w:color w:val="000000" w:themeColor="text1"/>
                <w:sz w:val="24"/>
                <w:szCs w:val="24"/>
              </w:rPr>
              <w:t>-</w:t>
            </w:r>
            <w:r w:rsidRPr="00522E61">
              <w:rPr>
                <w:i/>
                <w:color w:val="000000" w:themeColor="text1"/>
                <w:sz w:val="24"/>
                <w:szCs w:val="24"/>
              </w:rPr>
              <w:t>хованным</w:t>
            </w:r>
            <w:proofErr w:type="gramEnd"/>
            <w:r w:rsidRPr="00522E61">
              <w:rPr>
                <w:i/>
                <w:color w:val="000000" w:themeColor="text1"/>
                <w:sz w:val="24"/>
                <w:szCs w:val="24"/>
              </w:rPr>
              <w:t xml:space="preserve"> в системе ОМС лицам</w:t>
            </w:r>
          </w:p>
        </w:tc>
        <w:tc>
          <w:tcPr>
            <w:tcW w:w="851"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11</w:t>
            </w:r>
          </w:p>
        </w:tc>
        <w:tc>
          <w:tcPr>
            <w:tcW w:w="1843" w:type="dxa"/>
            <w:vAlign w:val="center"/>
          </w:tcPr>
          <w:p w:rsidR="00D11118" w:rsidRPr="00522E61" w:rsidRDefault="00D11118" w:rsidP="00062FD9">
            <w:pPr>
              <w:spacing w:line="216" w:lineRule="auto"/>
              <w:ind w:left="-84" w:right="-80"/>
              <w:jc w:val="center"/>
              <w:rPr>
                <w:i/>
                <w:color w:val="000000" w:themeColor="text1"/>
                <w:sz w:val="24"/>
                <w:szCs w:val="24"/>
              </w:rPr>
            </w:pPr>
            <w:r w:rsidRPr="00522E61">
              <w:rPr>
                <w:i/>
                <w:color w:val="000000" w:themeColor="text1"/>
                <w:sz w:val="24"/>
                <w:szCs w:val="24"/>
              </w:rPr>
              <w:t>случай лечения</w:t>
            </w:r>
          </w:p>
        </w:tc>
        <w:tc>
          <w:tcPr>
            <w:tcW w:w="1415"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w:t>
            </w:r>
          </w:p>
        </w:tc>
        <w:tc>
          <w:tcPr>
            <w:tcW w:w="1344"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w:t>
            </w:r>
          </w:p>
        </w:tc>
        <w:tc>
          <w:tcPr>
            <w:tcW w:w="1276"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w:t>
            </w:r>
          </w:p>
        </w:tc>
        <w:tc>
          <w:tcPr>
            <w:tcW w:w="1275"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х</w:t>
            </w:r>
          </w:p>
        </w:tc>
        <w:tc>
          <w:tcPr>
            <w:tcW w:w="1417"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w:t>
            </w:r>
          </w:p>
        </w:tc>
        <w:tc>
          <w:tcPr>
            <w:tcW w:w="1417"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х</w:t>
            </w:r>
          </w:p>
        </w:tc>
        <w:tc>
          <w:tcPr>
            <w:tcW w:w="709" w:type="dxa"/>
            <w:vAlign w:val="center"/>
          </w:tcPr>
          <w:p w:rsidR="00D11118" w:rsidRPr="00522E61" w:rsidRDefault="00D11118" w:rsidP="00062FD9">
            <w:pPr>
              <w:spacing w:line="216" w:lineRule="auto"/>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6" w:lineRule="auto"/>
              <w:jc w:val="both"/>
              <w:rPr>
                <w:color w:val="000000" w:themeColor="text1"/>
                <w:sz w:val="24"/>
                <w:szCs w:val="24"/>
              </w:rPr>
            </w:pPr>
            <w:r w:rsidRPr="00522E61">
              <w:rPr>
                <w:color w:val="000000" w:themeColor="text1"/>
                <w:sz w:val="24"/>
                <w:szCs w:val="24"/>
              </w:rPr>
              <w:t>5. паллиативная медицинская помощь</w:t>
            </w:r>
          </w:p>
        </w:tc>
        <w:tc>
          <w:tcPr>
            <w:tcW w:w="851"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12</w:t>
            </w:r>
          </w:p>
        </w:tc>
        <w:tc>
          <w:tcPr>
            <w:tcW w:w="1843" w:type="dxa"/>
            <w:vAlign w:val="center"/>
          </w:tcPr>
          <w:p w:rsidR="00D11118" w:rsidRPr="00522E61" w:rsidRDefault="00D11118" w:rsidP="00062FD9">
            <w:pPr>
              <w:spacing w:line="216" w:lineRule="auto"/>
              <w:ind w:left="-84" w:right="-80"/>
              <w:jc w:val="center"/>
              <w:rPr>
                <w:color w:val="000000" w:themeColor="text1"/>
                <w:sz w:val="24"/>
                <w:szCs w:val="24"/>
              </w:rPr>
            </w:pPr>
            <w:r w:rsidRPr="00522E61">
              <w:rPr>
                <w:color w:val="000000" w:themeColor="text1"/>
                <w:sz w:val="24"/>
                <w:szCs w:val="24"/>
              </w:rPr>
              <w:t>койко-день</w:t>
            </w:r>
          </w:p>
        </w:tc>
        <w:tc>
          <w:tcPr>
            <w:tcW w:w="141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0,092</w:t>
            </w:r>
          </w:p>
        </w:tc>
        <w:tc>
          <w:tcPr>
            <w:tcW w:w="1344"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1 927,28</w:t>
            </w:r>
          </w:p>
        </w:tc>
        <w:tc>
          <w:tcPr>
            <w:tcW w:w="1276"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177,31</w:t>
            </w:r>
          </w:p>
        </w:tc>
        <w:tc>
          <w:tcPr>
            <w:tcW w:w="127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236 945,6</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6" w:lineRule="auto"/>
              <w:jc w:val="both"/>
              <w:rPr>
                <w:color w:val="000000" w:themeColor="text1"/>
                <w:sz w:val="24"/>
                <w:szCs w:val="24"/>
              </w:rPr>
            </w:pPr>
            <w:r w:rsidRPr="00522E61">
              <w:rPr>
                <w:color w:val="000000" w:themeColor="text1"/>
                <w:spacing w:val="-4"/>
                <w:sz w:val="24"/>
                <w:szCs w:val="24"/>
              </w:rPr>
              <w:t xml:space="preserve">6. иные государственные и </w:t>
            </w:r>
            <w:proofErr w:type="gramStart"/>
            <w:r w:rsidRPr="00522E61">
              <w:rPr>
                <w:color w:val="000000" w:themeColor="text1"/>
                <w:spacing w:val="-4"/>
                <w:sz w:val="24"/>
                <w:szCs w:val="24"/>
              </w:rPr>
              <w:t>муници</w:t>
            </w:r>
            <w:r w:rsidR="00062FD9">
              <w:rPr>
                <w:color w:val="000000" w:themeColor="text1"/>
                <w:spacing w:val="-4"/>
                <w:sz w:val="24"/>
                <w:szCs w:val="24"/>
              </w:rPr>
              <w:t>-</w:t>
            </w:r>
            <w:r w:rsidRPr="00522E61">
              <w:rPr>
                <w:color w:val="000000" w:themeColor="text1"/>
                <w:spacing w:val="-4"/>
                <w:sz w:val="24"/>
                <w:szCs w:val="24"/>
              </w:rPr>
              <w:t>пальные</w:t>
            </w:r>
            <w:proofErr w:type="gramEnd"/>
            <w:r w:rsidRPr="00522E61">
              <w:rPr>
                <w:color w:val="000000" w:themeColor="text1"/>
                <w:spacing w:val="-4"/>
                <w:sz w:val="24"/>
                <w:szCs w:val="24"/>
              </w:rPr>
              <w:t xml:space="preserve"> услуги</w:t>
            </w:r>
            <w:r w:rsidRPr="00522E61">
              <w:rPr>
                <w:color w:val="000000" w:themeColor="text1"/>
                <w:sz w:val="24"/>
                <w:szCs w:val="24"/>
              </w:rPr>
              <w:t xml:space="preserve"> (работы)</w:t>
            </w:r>
          </w:p>
        </w:tc>
        <w:tc>
          <w:tcPr>
            <w:tcW w:w="851"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13</w:t>
            </w:r>
          </w:p>
        </w:tc>
        <w:tc>
          <w:tcPr>
            <w:tcW w:w="1843" w:type="dxa"/>
            <w:vAlign w:val="center"/>
          </w:tcPr>
          <w:p w:rsidR="00D11118" w:rsidRPr="00522E61" w:rsidRDefault="00D11118" w:rsidP="00062FD9">
            <w:pPr>
              <w:spacing w:line="216" w:lineRule="auto"/>
              <w:ind w:left="-84" w:right="-80"/>
              <w:jc w:val="center"/>
              <w:rPr>
                <w:color w:val="000000" w:themeColor="text1"/>
                <w:sz w:val="24"/>
                <w:szCs w:val="24"/>
              </w:rPr>
            </w:pPr>
            <w:r w:rsidRPr="00522E61">
              <w:rPr>
                <w:color w:val="000000" w:themeColor="text1"/>
                <w:sz w:val="24"/>
                <w:szCs w:val="24"/>
              </w:rPr>
              <w:t>-</w:t>
            </w:r>
          </w:p>
        </w:tc>
        <w:tc>
          <w:tcPr>
            <w:tcW w:w="141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1 353,88</w:t>
            </w:r>
          </w:p>
        </w:tc>
        <w:tc>
          <w:tcPr>
            <w:tcW w:w="127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1 809 286,1</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6" w:lineRule="auto"/>
              <w:jc w:val="both"/>
              <w:rPr>
                <w:color w:val="000000" w:themeColor="text1"/>
                <w:sz w:val="24"/>
                <w:szCs w:val="24"/>
              </w:rPr>
            </w:pPr>
            <w:r w:rsidRPr="00522E61">
              <w:rPr>
                <w:color w:val="000000" w:themeColor="text1"/>
                <w:spacing w:val="-7"/>
                <w:sz w:val="24"/>
                <w:szCs w:val="24"/>
              </w:rPr>
              <w:t>7. высокотехнологичная медицинская помощь, оказы</w:t>
            </w:r>
            <w:r w:rsidRPr="00522E61">
              <w:rPr>
                <w:color w:val="000000" w:themeColor="text1"/>
                <w:spacing w:val="-6"/>
                <w:sz w:val="24"/>
                <w:szCs w:val="24"/>
              </w:rPr>
              <w:t>ваемая в медицинских организациях субъекта</w:t>
            </w:r>
            <w:r w:rsidR="00062FD9">
              <w:rPr>
                <w:color w:val="000000" w:themeColor="text1"/>
                <w:spacing w:val="-6"/>
                <w:sz w:val="24"/>
                <w:szCs w:val="24"/>
              </w:rPr>
              <w:t xml:space="preserve"> </w:t>
            </w:r>
            <w:r w:rsidRPr="00522E61">
              <w:rPr>
                <w:color w:val="000000" w:themeColor="text1"/>
                <w:sz w:val="24"/>
                <w:szCs w:val="24"/>
              </w:rPr>
              <w:t>Российской Федерации</w:t>
            </w:r>
          </w:p>
        </w:tc>
        <w:tc>
          <w:tcPr>
            <w:tcW w:w="851"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14</w:t>
            </w:r>
          </w:p>
        </w:tc>
        <w:tc>
          <w:tcPr>
            <w:tcW w:w="1843" w:type="dxa"/>
            <w:vAlign w:val="center"/>
          </w:tcPr>
          <w:p w:rsidR="00D11118" w:rsidRPr="00522E61" w:rsidRDefault="00D11118" w:rsidP="00062FD9">
            <w:pPr>
              <w:spacing w:line="216" w:lineRule="auto"/>
              <w:ind w:left="-84" w:right="-80"/>
              <w:jc w:val="center"/>
              <w:rPr>
                <w:color w:val="000000" w:themeColor="text1"/>
                <w:sz w:val="24"/>
                <w:szCs w:val="24"/>
              </w:rPr>
            </w:pPr>
            <w:r w:rsidRPr="00522E61">
              <w:rPr>
                <w:color w:val="000000" w:themeColor="text1"/>
                <w:sz w:val="24"/>
                <w:szCs w:val="24"/>
              </w:rPr>
              <w:t>случай госпитализации</w:t>
            </w:r>
          </w:p>
        </w:tc>
        <w:tc>
          <w:tcPr>
            <w:tcW w:w="141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0,0009</w:t>
            </w:r>
          </w:p>
        </w:tc>
        <w:tc>
          <w:tcPr>
            <w:tcW w:w="1344"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141 422,22</w:t>
            </w:r>
          </w:p>
        </w:tc>
        <w:tc>
          <w:tcPr>
            <w:tcW w:w="1276"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127,28</w:t>
            </w:r>
          </w:p>
        </w:tc>
        <w:tc>
          <w:tcPr>
            <w:tcW w:w="127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170 090,8</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6" w:lineRule="auto"/>
              <w:jc w:val="both"/>
              <w:rPr>
                <w:color w:val="000000" w:themeColor="text1"/>
                <w:sz w:val="24"/>
                <w:szCs w:val="24"/>
              </w:rPr>
            </w:pPr>
            <w:r w:rsidRPr="00522E61">
              <w:rPr>
                <w:color w:val="000000" w:themeColor="text1"/>
                <w:spacing w:val="-7"/>
                <w:sz w:val="24"/>
                <w:szCs w:val="24"/>
              </w:rPr>
              <w:t>II. Средства консолидированного бюджета субъекта</w:t>
            </w:r>
            <w:r w:rsidRPr="00522E61">
              <w:rPr>
                <w:color w:val="000000" w:themeColor="text1"/>
                <w:sz w:val="24"/>
                <w:szCs w:val="24"/>
              </w:rPr>
              <w:t xml:space="preserve"> Российской Федерации на приобретение медицинского </w:t>
            </w:r>
            <w:proofErr w:type="gramStart"/>
            <w:r w:rsidRPr="00522E61">
              <w:rPr>
                <w:color w:val="000000" w:themeColor="text1"/>
                <w:sz w:val="24"/>
                <w:szCs w:val="24"/>
              </w:rPr>
              <w:t>оборудо</w:t>
            </w:r>
            <w:r w:rsidR="00062FD9">
              <w:rPr>
                <w:color w:val="000000" w:themeColor="text1"/>
                <w:sz w:val="24"/>
                <w:szCs w:val="24"/>
              </w:rPr>
              <w:t>-</w:t>
            </w:r>
            <w:r w:rsidRPr="00522E61">
              <w:rPr>
                <w:color w:val="000000" w:themeColor="text1"/>
                <w:sz w:val="24"/>
                <w:szCs w:val="24"/>
              </w:rPr>
              <w:t>вания</w:t>
            </w:r>
            <w:proofErr w:type="gramEnd"/>
            <w:r w:rsidRPr="00522E61">
              <w:rPr>
                <w:color w:val="000000" w:themeColor="text1"/>
                <w:sz w:val="24"/>
                <w:szCs w:val="24"/>
              </w:rPr>
              <w:t xml:space="preserve"> для медицинских организаций, работающих</w:t>
            </w:r>
          </w:p>
          <w:p w:rsidR="00D11118" w:rsidRPr="00522E61" w:rsidRDefault="00D11118" w:rsidP="00062FD9">
            <w:pPr>
              <w:spacing w:line="216" w:lineRule="auto"/>
              <w:jc w:val="both"/>
              <w:rPr>
                <w:color w:val="000000" w:themeColor="text1"/>
                <w:sz w:val="24"/>
                <w:szCs w:val="24"/>
              </w:rPr>
            </w:pPr>
            <w:r w:rsidRPr="00522E61">
              <w:rPr>
                <w:color w:val="000000" w:themeColor="text1"/>
                <w:sz w:val="24"/>
                <w:szCs w:val="24"/>
              </w:rPr>
              <w:t>в системе ОМС**,</w:t>
            </w:r>
          </w:p>
          <w:p w:rsidR="00D11118" w:rsidRPr="00522E61" w:rsidRDefault="00D11118" w:rsidP="00062FD9">
            <w:pPr>
              <w:spacing w:line="216" w:lineRule="auto"/>
              <w:jc w:val="both"/>
              <w:rPr>
                <w:color w:val="000000" w:themeColor="text1"/>
                <w:sz w:val="24"/>
                <w:szCs w:val="24"/>
              </w:rPr>
            </w:pPr>
            <w:r w:rsidRPr="00522E61">
              <w:rPr>
                <w:color w:val="000000" w:themeColor="text1"/>
                <w:sz w:val="24"/>
                <w:szCs w:val="24"/>
              </w:rPr>
              <w:t>в том числе на приобретение:</w:t>
            </w:r>
          </w:p>
        </w:tc>
        <w:tc>
          <w:tcPr>
            <w:tcW w:w="851"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15</w:t>
            </w:r>
          </w:p>
        </w:tc>
        <w:tc>
          <w:tcPr>
            <w:tcW w:w="1843" w:type="dxa"/>
            <w:vAlign w:val="center"/>
          </w:tcPr>
          <w:p w:rsidR="00D11118" w:rsidRPr="00522E61" w:rsidRDefault="00D11118" w:rsidP="00062FD9">
            <w:pPr>
              <w:spacing w:line="216" w:lineRule="auto"/>
              <w:ind w:left="-84" w:right="-80"/>
              <w:jc w:val="center"/>
              <w:rPr>
                <w:color w:val="000000" w:themeColor="text1"/>
                <w:sz w:val="24"/>
                <w:szCs w:val="24"/>
              </w:rPr>
            </w:pPr>
          </w:p>
        </w:tc>
        <w:tc>
          <w:tcPr>
            <w:tcW w:w="141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176,35</w:t>
            </w:r>
          </w:p>
        </w:tc>
        <w:tc>
          <w:tcPr>
            <w:tcW w:w="127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235 669,5</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1,3</w:t>
            </w:r>
          </w:p>
        </w:tc>
      </w:tr>
      <w:tr w:rsidR="00522E61" w:rsidRPr="00522E61" w:rsidTr="00062FD9">
        <w:tc>
          <w:tcPr>
            <w:tcW w:w="4395" w:type="dxa"/>
            <w:gridSpan w:val="3"/>
            <w:vAlign w:val="center"/>
          </w:tcPr>
          <w:p w:rsidR="00D11118" w:rsidRPr="00522E61" w:rsidRDefault="00D11118" w:rsidP="00062FD9">
            <w:pPr>
              <w:spacing w:line="216" w:lineRule="auto"/>
              <w:jc w:val="both"/>
              <w:rPr>
                <w:color w:val="000000" w:themeColor="text1"/>
                <w:sz w:val="24"/>
                <w:szCs w:val="24"/>
              </w:rPr>
            </w:pPr>
            <w:r w:rsidRPr="00522E61">
              <w:rPr>
                <w:color w:val="000000" w:themeColor="text1"/>
                <w:sz w:val="24"/>
                <w:szCs w:val="24"/>
              </w:rPr>
              <w:t>- санитарного транспорта</w:t>
            </w:r>
          </w:p>
        </w:tc>
        <w:tc>
          <w:tcPr>
            <w:tcW w:w="851"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16</w:t>
            </w:r>
          </w:p>
        </w:tc>
        <w:tc>
          <w:tcPr>
            <w:tcW w:w="1843" w:type="dxa"/>
            <w:vAlign w:val="center"/>
          </w:tcPr>
          <w:p w:rsidR="00D11118" w:rsidRPr="00522E61" w:rsidRDefault="00D11118" w:rsidP="00062FD9">
            <w:pPr>
              <w:spacing w:line="216" w:lineRule="auto"/>
              <w:ind w:left="-84" w:right="-80"/>
              <w:jc w:val="center"/>
              <w:rPr>
                <w:color w:val="000000" w:themeColor="text1"/>
                <w:sz w:val="24"/>
                <w:szCs w:val="24"/>
              </w:rPr>
            </w:pPr>
            <w:r w:rsidRPr="00522E61">
              <w:rPr>
                <w:color w:val="000000" w:themeColor="text1"/>
                <w:sz w:val="24"/>
                <w:szCs w:val="24"/>
              </w:rPr>
              <w:t>-</w:t>
            </w:r>
          </w:p>
        </w:tc>
        <w:tc>
          <w:tcPr>
            <w:tcW w:w="141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w:t>
            </w:r>
          </w:p>
        </w:tc>
        <w:tc>
          <w:tcPr>
            <w:tcW w:w="127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6" w:lineRule="auto"/>
              <w:jc w:val="both"/>
              <w:rPr>
                <w:color w:val="000000" w:themeColor="text1"/>
                <w:sz w:val="24"/>
                <w:szCs w:val="24"/>
              </w:rPr>
            </w:pPr>
            <w:r w:rsidRPr="00522E61">
              <w:rPr>
                <w:color w:val="000000" w:themeColor="text1"/>
                <w:sz w:val="24"/>
                <w:szCs w:val="24"/>
              </w:rPr>
              <w:t>- КТ</w:t>
            </w:r>
          </w:p>
        </w:tc>
        <w:tc>
          <w:tcPr>
            <w:tcW w:w="851"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17</w:t>
            </w:r>
          </w:p>
        </w:tc>
        <w:tc>
          <w:tcPr>
            <w:tcW w:w="1843" w:type="dxa"/>
            <w:vAlign w:val="center"/>
          </w:tcPr>
          <w:p w:rsidR="00D11118" w:rsidRPr="00522E61" w:rsidRDefault="00D11118" w:rsidP="00062FD9">
            <w:pPr>
              <w:spacing w:line="216" w:lineRule="auto"/>
              <w:ind w:left="-84" w:right="-80"/>
              <w:jc w:val="center"/>
              <w:rPr>
                <w:color w:val="000000" w:themeColor="text1"/>
                <w:sz w:val="24"/>
                <w:szCs w:val="24"/>
              </w:rPr>
            </w:pPr>
            <w:r w:rsidRPr="00522E61">
              <w:rPr>
                <w:color w:val="000000" w:themeColor="text1"/>
                <w:sz w:val="24"/>
                <w:szCs w:val="24"/>
              </w:rPr>
              <w:t>-</w:t>
            </w:r>
          </w:p>
        </w:tc>
        <w:tc>
          <w:tcPr>
            <w:tcW w:w="141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062FD9">
            <w:pPr>
              <w:spacing w:line="216" w:lineRule="auto"/>
              <w:jc w:val="center"/>
              <w:rPr>
                <w:b/>
                <w:bCs/>
                <w:color w:val="000000" w:themeColor="text1"/>
                <w:sz w:val="24"/>
                <w:szCs w:val="24"/>
              </w:rPr>
            </w:pPr>
            <w:r w:rsidRPr="00522E61">
              <w:rPr>
                <w:b/>
                <w:bCs/>
                <w:color w:val="000000" w:themeColor="text1"/>
                <w:sz w:val="24"/>
                <w:szCs w:val="24"/>
              </w:rPr>
              <w:t>-</w:t>
            </w:r>
          </w:p>
        </w:tc>
        <w:tc>
          <w:tcPr>
            <w:tcW w:w="127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6" w:lineRule="auto"/>
              <w:jc w:val="both"/>
              <w:rPr>
                <w:color w:val="000000" w:themeColor="text1"/>
                <w:sz w:val="24"/>
                <w:szCs w:val="24"/>
              </w:rPr>
            </w:pPr>
            <w:r w:rsidRPr="00522E61">
              <w:rPr>
                <w:color w:val="000000" w:themeColor="text1"/>
                <w:sz w:val="24"/>
                <w:szCs w:val="24"/>
              </w:rPr>
              <w:t>- МРТ</w:t>
            </w:r>
          </w:p>
        </w:tc>
        <w:tc>
          <w:tcPr>
            <w:tcW w:w="851"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18</w:t>
            </w:r>
          </w:p>
        </w:tc>
        <w:tc>
          <w:tcPr>
            <w:tcW w:w="1843" w:type="dxa"/>
            <w:vAlign w:val="center"/>
          </w:tcPr>
          <w:p w:rsidR="00D11118" w:rsidRPr="00522E61" w:rsidRDefault="00D11118" w:rsidP="00062FD9">
            <w:pPr>
              <w:spacing w:line="216" w:lineRule="auto"/>
              <w:ind w:left="-84" w:right="-80"/>
              <w:jc w:val="center"/>
              <w:rPr>
                <w:color w:val="000000" w:themeColor="text1"/>
                <w:sz w:val="24"/>
                <w:szCs w:val="24"/>
              </w:rPr>
            </w:pPr>
            <w:r w:rsidRPr="00522E61">
              <w:rPr>
                <w:color w:val="000000" w:themeColor="text1"/>
                <w:sz w:val="24"/>
                <w:szCs w:val="24"/>
              </w:rPr>
              <w:t>-</w:t>
            </w:r>
          </w:p>
        </w:tc>
        <w:tc>
          <w:tcPr>
            <w:tcW w:w="141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w:t>
            </w:r>
          </w:p>
        </w:tc>
        <w:tc>
          <w:tcPr>
            <w:tcW w:w="127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6" w:lineRule="auto"/>
              <w:jc w:val="both"/>
              <w:rPr>
                <w:color w:val="000000" w:themeColor="text1"/>
                <w:sz w:val="24"/>
                <w:szCs w:val="24"/>
              </w:rPr>
            </w:pPr>
            <w:r w:rsidRPr="00522E61">
              <w:rPr>
                <w:color w:val="000000" w:themeColor="text1"/>
                <w:sz w:val="24"/>
                <w:szCs w:val="24"/>
              </w:rPr>
              <w:t>-  иного медицинского оборудования</w:t>
            </w:r>
          </w:p>
        </w:tc>
        <w:tc>
          <w:tcPr>
            <w:tcW w:w="851"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19</w:t>
            </w:r>
          </w:p>
        </w:tc>
        <w:tc>
          <w:tcPr>
            <w:tcW w:w="1843" w:type="dxa"/>
            <w:vAlign w:val="center"/>
          </w:tcPr>
          <w:p w:rsidR="00D11118" w:rsidRPr="00522E61" w:rsidRDefault="00D11118" w:rsidP="00062FD9">
            <w:pPr>
              <w:spacing w:line="216" w:lineRule="auto"/>
              <w:ind w:left="-84" w:right="-80"/>
              <w:jc w:val="center"/>
              <w:rPr>
                <w:color w:val="000000" w:themeColor="text1"/>
                <w:sz w:val="24"/>
                <w:szCs w:val="24"/>
              </w:rPr>
            </w:pPr>
            <w:r w:rsidRPr="00522E61">
              <w:rPr>
                <w:color w:val="000000" w:themeColor="text1"/>
                <w:sz w:val="24"/>
                <w:szCs w:val="24"/>
              </w:rPr>
              <w:t>-</w:t>
            </w:r>
          </w:p>
        </w:tc>
        <w:tc>
          <w:tcPr>
            <w:tcW w:w="141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176,35</w:t>
            </w:r>
          </w:p>
        </w:tc>
        <w:tc>
          <w:tcPr>
            <w:tcW w:w="1275"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235 669,5</w:t>
            </w:r>
          </w:p>
        </w:tc>
        <w:tc>
          <w:tcPr>
            <w:tcW w:w="1417"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c>
          <w:tcPr>
            <w:tcW w:w="709" w:type="dxa"/>
            <w:vAlign w:val="center"/>
          </w:tcPr>
          <w:p w:rsidR="00D11118" w:rsidRPr="00522E61" w:rsidRDefault="00D11118" w:rsidP="00062FD9">
            <w:pPr>
              <w:spacing w:line="216"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30" w:lineRule="auto"/>
              <w:jc w:val="both"/>
              <w:rPr>
                <w:color w:val="000000" w:themeColor="text1"/>
                <w:sz w:val="24"/>
                <w:szCs w:val="24"/>
              </w:rPr>
            </w:pPr>
            <w:r w:rsidRPr="00522E61">
              <w:rPr>
                <w:color w:val="000000" w:themeColor="text1"/>
                <w:sz w:val="24"/>
                <w:szCs w:val="24"/>
              </w:rPr>
              <w:t>III. Медицинская помощь в рамках территориальной программы ОМС:</w:t>
            </w:r>
          </w:p>
        </w:tc>
        <w:tc>
          <w:tcPr>
            <w:tcW w:w="851"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20</w:t>
            </w:r>
          </w:p>
        </w:tc>
        <w:tc>
          <w:tcPr>
            <w:tcW w:w="1843" w:type="dxa"/>
            <w:vAlign w:val="center"/>
          </w:tcPr>
          <w:p w:rsidR="00D11118" w:rsidRPr="00522E61" w:rsidRDefault="00D11118" w:rsidP="008C341D">
            <w:pPr>
              <w:spacing w:line="230" w:lineRule="auto"/>
              <w:ind w:left="-84" w:right="-80"/>
              <w:jc w:val="center"/>
              <w:rPr>
                <w:color w:val="000000" w:themeColor="text1"/>
                <w:sz w:val="24"/>
                <w:szCs w:val="24"/>
              </w:rPr>
            </w:pPr>
          </w:p>
        </w:tc>
        <w:tc>
          <w:tcPr>
            <w:tcW w:w="1415"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10 815,43</w:t>
            </w:r>
          </w:p>
        </w:tc>
        <w:tc>
          <w:tcPr>
            <w:tcW w:w="1417"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8C341D">
            <w:pPr>
              <w:spacing w:line="230" w:lineRule="auto"/>
              <w:ind w:left="-64" w:right="-67"/>
              <w:jc w:val="center"/>
              <w:rPr>
                <w:color w:val="000000" w:themeColor="text1"/>
                <w:spacing w:val="-8"/>
                <w:sz w:val="24"/>
                <w:szCs w:val="24"/>
              </w:rPr>
            </w:pPr>
            <w:r w:rsidRPr="00522E61">
              <w:rPr>
                <w:color w:val="000000" w:themeColor="text1"/>
                <w:spacing w:val="-8"/>
                <w:sz w:val="24"/>
                <w:szCs w:val="24"/>
              </w:rPr>
              <w:t>14 270 854,0</w:t>
            </w:r>
          </w:p>
        </w:tc>
        <w:tc>
          <w:tcPr>
            <w:tcW w:w="709" w:type="dxa"/>
            <w:shd w:val="clear" w:color="auto" w:fill="auto"/>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78,6</w:t>
            </w:r>
          </w:p>
        </w:tc>
      </w:tr>
      <w:tr w:rsidR="00522E61" w:rsidRPr="00522E61" w:rsidTr="00062FD9">
        <w:tc>
          <w:tcPr>
            <w:tcW w:w="4395" w:type="dxa"/>
            <w:gridSpan w:val="3"/>
            <w:vAlign w:val="center"/>
          </w:tcPr>
          <w:p w:rsidR="00D11118" w:rsidRPr="00522E61" w:rsidRDefault="00D11118" w:rsidP="00062FD9">
            <w:pPr>
              <w:spacing w:line="230" w:lineRule="auto"/>
              <w:jc w:val="both"/>
              <w:rPr>
                <w:color w:val="000000" w:themeColor="text1"/>
                <w:spacing w:val="-6"/>
                <w:sz w:val="24"/>
                <w:szCs w:val="24"/>
              </w:rPr>
            </w:pPr>
            <w:r w:rsidRPr="00522E61">
              <w:rPr>
                <w:color w:val="000000" w:themeColor="text1"/>
                <w:spacing w:val="-6"/>
                <w:sz w:val="24"/>
                <w:szCs w:val="24"/>
              </w:rPr>
              <w:t>- скорая медицинская помощь</w:t>
            </w:r>
          </w:p>
          <w:p w:rsidR="00D11118" w:rsidRPr="00522E61" w:rsidRDefault="00D11118" w:rsidP="00062FD9">
            <w:pPr>
              <w:spacing w:line="230" w:lineRule="auto"/>
              <w:jc w:val="both"/>
              <w:rPr>
                <w:color w:val="000000" w:themeColor="text1"/>
                <w:spacing w:val="-6"/>
                <w:sz w:val="24"/>
                <w:szCs w:val="24"/>
              </w:rPr>
            </w:pPr>
            <w:r w:rsidRPr="00522E61">
              <w:rPr>
                <w:color w:val="000000" w:themeColor="text1"/>
                <w:spacing w:val="-6"/>
                <w:sz w:val="24"/>
                <w:szCs w:val="24"/>
              </w:rPr>
              <w:t>(сумма строк 29+34)</w:t>
            </w:r>
          </w:p>
        </w:tc>
        <w:tc>
          <w:tcPr>
            <w:tcW w:w="851"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21</w:t>
            </w:r>
          </w:p>
        </w:tc>
        <w:tc>
          <w:tcPr>
            <w:tcW w:w="1843" w:type="dxa"/>
            <w:vAlign w:val="center"/>
          </w:tcPr>
          <w:p w:rsidR="00D11118" w:rsidRPr="00522E61" w:rsidRDefault="00D11118" w:rsidP="008C341D">
            <w:pPr>
              <w:spacing w:line="230" w:lineRule="auto"/>
              <w:ind w:left="-84" w:right="-80"/>
              <w:jc w:val="center"/>
              <w:rPr>
                <w:color w:val="000000" w:themeColor="text1"/>
                <w:sz w:val="24"/>
                <w:szCs w:val="24"/>
              </w:rPr>
            </w:pPr>
            <w:r w:rsidRPr="00522E61">
              <w:rPr>
                <w:color w:val="000000" w:themeColor="text1"/>
                <w:sz w:val="24"/>
                <w:szCs w:val="24"/>
              </w:rPr>
              <w:t>вызов</w:t>
            </w:r>
          </w:p>
        </w:tc>
        <w:tc>
          <w:tcPr>
            <w:tcW w:w="1415"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0,300</w:t>
            </w:r>
          </w:p>
        </w:tc>
        <w:tc>
          <w:tcPr>
            <w:tcW w:w="1344"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2 237,95</w:t>
            </w:r>
          </w:p>
        </w:tc>
        <w:tc>
          <w:tcPr>
            <w:tcW w:w="1276"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671,39</w:t>
            </w:r>
          </w:p>
        </w:tc>
        <w:tc>
          <w:tcPr>
            <w:tcW w:w="1417"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885 885,8</w:t>
            </w:r>
          </w:p>
        </w:tc>
        <w:tc>
          <w:tcPr>
            <w:tcW w:w="709"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2552" w:type="dxa"/>
            <w:vMerge w:val="restart"/>
            <w:vAlign w:val="center"/>
          </w:tcPr>
          <w:p w:rsidR="00D11118" w:rsidRPr="00522E61" w:rsidRDefault="00D11118" w:rsidP="00062FD9">
            <w:pPr>
              <w:spacing w:line="230" w:lineRule="auto"/>
              <w:jc w:val="both"/>
              <w:rPr>
                <w:color w:val="000000" w:themeColor="text1"/>
                <w:sz w:val="24"/>
                <w:szCs w:val="24"/>
              </w:rPr>
            </w:pPr>
            <w:r w:rsidRPr="00062FD9">
              <w:rPr>
                <w:color w:val="000000" w:themeColor="text1"/>
                <w:spacing w:val="-6"/>
                <w:sz w:val="24"/>
                <w:szCs w:val="24"/>
              </w:rPr>
              <w:t>- медицинская помощь</w:t>
            </w:r>
            <w:r w:rsidRPr="00522E61">
              <w:rPr>
                <w:color w:val="000000" w:themeColor="text1"/>
                <w:sz w:val="24"/>
                <w:szCs w:val="24"/>
              </w:rPr>
              <w:t xml:space="preserve"> в </w:t>
            </w:r>
            <w:proofErr w:type="gramStart"/>
            <w:r w:rsidRPr="00522E61">
              <w:rPr>
                <w:color w:val="000000" w:themeColor="text1"/>
                <w:sz w:val="24"/>
                <w:szCs w:val="24"/>
              </w:rPr>
              <w:t>амбулаторных</w:t>
            </w:r>
            <w:proofErr w:type="gramEnd"/>
            <w:r w:rsidRPr="00522E61">
              <w:rPr>
                <w:color w:val="000000" w:themeColor="text1"/>
                <w:sz w:val="24"/>
                <w:szCs w:val="24"/>
              </w:rPr>
              <w:t xml:space="preserve"> усло</w:t>
            </w:r>
            <w:r w:rsidR="00062FD9">
              <w:rPr>
                <w:color w:val="000000" w:themeColor="text1"/>
                <w:sz w:val="24"/>
                <w:szCs w:val="24"/>
              </w:rPr>
              <w:t>-</w:t>
            </w:r>
            <w:r w:rsidRPr="00522E61">
              <w:rPr>
                <w:color w:val="000000" w:themeColor="text1"/>
                <w:sz w:val="24"/>
                <w:szCs w:val="24"/>
              </w:rPr>
              <w:t>виях</w:t>
            </w:r>
          </w:p>
        </w:tc>
        <w:tc>
          <w:tcPr>
            <w:tcW w:w="567" w:type="dxa"/>
            <w:vMerge w:val="restart"/>
            <w:textDirection w:val="btLr"/>
            <w:vAlign w:val="center"/>
          </w:tcPr>
          <w:p w:rsidR="00D11118" w:rsidRPr="00522E61" w:rsidRDefault="00D11118" w:rsidP="00062FD9">
            <w:pPr>
              <w:spacing w:line="230" w:lineRule="auto"/>
              <w:jc w:val="both"/>
              <w:rPr>
                <w:color w:val="000000" w:themeColor="text1"/>
                <w:sz w:val="24"/>
                <w:szCs w:val="24"/>
              </w:rPr>
            </w:pPr>
            <w:r w:rsidRPr="00522E61">
              <w:rPr>
                <w:color w:val="000000" w:themeColor="text1"/>
                <w:sz w:val="24"/>
                <w:szCs w:val="24"/>
              </w:rPr>
              <w:t>Сумма строк</w:t>
            </w:r>
          </w:p>
        </w:tc>
        <w:tc>
          <w:tcPr>
            <w:tcW w:w="1276" w:type="dxa"/>
            <w:vAlign w:val="center"/>
          </w:tcPr>
          <w:p w:rsidR="00D11118" w:rsidRPr="00522E61" w:rsidRDefault="00D11118" w:rsidP="00062FD9">
            <w:pPr>
              <w:spacing w:line="230" w:lineRule="auto"/>
              <w:jc w:val="both"/>
              <w:rPr>
                <w:color w:val="000000" w:themeColor="text1"/>
                <w:sz w:val="24"/>
                <w:szCs w:val="24"/>
              </w:rPr>
            </w:pPr>
            <w:r w:rsidRPr="00522E61">
              <w:rPr>
                <w:color w:val="000000" w:themeColor="text1"/>
                <w:sz w:val="24"/>
                <w:szCs w:val="24"/>
              </w:rPr>
              <w:t>30.1+35.1</w:t>
            </w:r>
          </w:p>
        </w:tc>
        <w:tc>
          <w:tcPr>
            <w:tcW w:w="851"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22.1</w:t>
            </w:r>
          </w:p>
        </w:tc>
        <w:tc>
          <w:tcPr>
            <w:tcW w:w="1843" w:type="dxa"/>
            <w:vAlign w:val="center"/>
          </w:tcPr>
          <w:p w:rsidR="00D11118" w:rsidRPr="00522E61" w:rsidRDefault="00D11118" w:rsidP="00062FD9">
            <w:pPr>
              <w:spacing w:line="230" w:lineRule="auto"/>
              <w:ind w:left="-84" w:right="-80"/>
              <w:jc w:val="center"/>
              <w:rPr>
                <w:color w:val="000000" w:themeColor="text1"/>
                <w:sz w:val="24"/>
                <w:szCs w:val="24"/>
              </w:rPr>
            </w:pPr>
            <w:r w:rsidRPr="00522E61">
              <w:rPr>
                <w:color w:val="000000" w:themeColor="text1"/>
                <w:sz w:val="24"/>
                <w:szCs w:val="24"/>
              </w:rPr>
              <w:t xml:space="preserve">посещение с </w:t>
            </w:r>
            <w:proofErr w:type="gramStart"/>
            <w:r w:rsidRPr="00522E61">
              <w:rPr>
                <w:color w:val="000000" w:themeColor="text1"/>
                <w:sz w:val="24"/>
                <w:szCs w:val="24"/>
              </w:rPr>
              <w:t>профилактиче</w:t>
            </w:r>
            <w:r w:rsidR="00062FD9">
              <w:rPr>
                <w:color w:val="000000" w:themeColor="text1"/>
                <w:sz w:val="24"/>
                <w:szCs w:val="24"/>
              </w:rPr>
              <w:t>-</w:t>
            </w:r>
            <w:r w:rsidRPr="00522E61">
              <w:rPr>
                <w:color w:val="000000" w:themeColor="text1"/>
                <w:sz w:val="24"/>
                <w:szCs w:val="24"/>
              </w:rPr>
              <w:t>скими</w:t>
            </w:r>
            <w:proofErr w:type="gramEnd"/>
            <w:r w:rsidRPr="00522E61">
              <w:rPr>
                <w:color w:val="000000" w:themeColor="text1"/>
                <w:sz w:val="24"/>
                <w:szCs w:val="24"/>
              </w:rPr>
              <w:t xml:space="preserve"> и иными целями</w:t>
            </w:r>
          </w:p>
        </w:tc>
        <w:tc>
          <w:tcPr>
            <w:tcW w:w="1415"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2,350</w:t>
            </w:r>
          </w:p>
        </w:tc>
        <w:tc>
          <w:tcPr>
            <w:tcW w:w="1344"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455,22</w:t>
            </w:r>
          </w:p>
        </w:tc>
        <w:tc>
          <w:tcPr>
            <w:tcW w:w="1276"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1 069,77</w:t>
            </w:r>
          </w:p>
        </w:tc>
        <w:tc>
          <w:tcPr>
            <w:tcW w:w="1417"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8C341D">
            <w:pPr>
              <w:spacing w:line="230" w:lineRule="auto"/>
              <w:ind w:left="-109"/>
              <w:jc w:val="center"/>
              <w:rPr>
                <w:color w:val="000000" w:themeColor="text1"/>
                <w:sz w:val="24"/>
                <w:szCs w:val="24"/>
              </w:rPr>
            </w:pPr>
            <w:r w:rsidRPr="00522E61">
              <w:rPr>
                <w:color w:val="000000" w:themeColor="text1"/>
                <w:sz w:val="24"/>
                <w:szCs w:val="24"/>
              </w:rPr>
              <w:t>1 411 546,9</w:t>
            </w:r>
          </w:p>
        </w:tc>
        <w:tc>
          <w:tcPr>
            <w:tcW w:w="709"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2552" w:type="dxa"/>
            <w:vMerge/>
            <w:vAlign w:val="center"/>
          </w:tcPr>
          <w:p w:rsidR="00D11118" w:rsidRPr="00522E61" w:rsidRDefault="00D11118" w:rsidP="00062FD9">
            <w:pPr>
              <w:spacing w:line="230" w:lineRule="auto"/>
              <w:jc w:val="both"/>
              <w:rPr>
                <w:color w:val="000000" w:themeColor="text1"/>
                <w:sz w:val="24"/>
                <w:szCs w:val="24"/>
              </w:rPr>
            </w:pPr>
          </w:p>
        </w:tc>
        <w:tc>
          <w:tcPr>
            <w:tcW w:w="567" w:type="dxa"/>
            <w:vMerge/>
            <w:vAlign w:val="center"/>
          </w:tcPr>
          <w:p w:rsidR="00D11118" w:rsidRPr="00522E61" w:rsidRDefault="00D11118" w:rsidP="00062FD9">
            <w:pPr>
              <w:spacing w:line="230" w:lineRule="auto"/>
              <w:jc w:val="both"/>
              <w:rPr>
                <w:color w:val="000000" w:themeColor="text1"/>
                <w:sz w:val="24"/>
                <w:szCs w:val="24"/>
              </w:rPr>
            </w:pPr>
          </w:p>
        </w:tc>
        <w:tc>
          <w:tcPr>
            <w:tcW w:w="1276" w:type="dxa"/>
            <w:vAlign w:val="center"/>
          </w:tcPr>
          <w:p w:rsidR="00D11118" w:rsidRPr="00522E61" w:rsidRDefault="00D11118" w:rsidP="00062FD9">
            <w:pPr>
              <w:spacing w:line="230" w:lineRule="auto"/>
              <w:jc w:val="both"/>
              <w:rPr>
                <w:color w:val="000000" w:themeColor="text1"/>
                <w:sz w:val="24"/>
                <w:szCs w:val="24"/>
              </w:rPr>
            </w:pPr>
            <w:r w:rsidRPr="00522E61">
              <w:rPr>
                <w:color w:val="000000" w:themeColor="text1"/>
                <w:sz w:val="24"/>
                <w:szCs w:val="24"/>
              </w:rPr>
              <w:t>30.2+35.2</w:t>
            </w:r>
          </w:p>
        </w:tc>
        <w:tc>
          <w:tcPr>
            <w:tcW w:w="851"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22.2</w:t>
            </w:r>
          </w:p>
        </w:tc>
        <w:tc>
          <w:tcPr>
            <w:tcW w:w="1843" w:type="dxa"/>
            <w:vAlign w:val="center"/>
          </w:tcPr>
          <w:p w:rsidR="00D11118" w:rsidRPr="00522E61" w:rsidRDefault="00D11118" w:rsidP="008C341D">
            <w:pPr>
              <w:spacing w:line="230" w:lineRule="auto"/>
              <w:ind w:left="-84" w:right="-80"/>
              <w:jc w:val="center"/>
              <w:rPr>
                <w:color w:val="000000" w:themeColor="text1"/>
                <w:sz w:val="24"/>
                <w:szCs w:val="24"/>
              </w:rPr>
            </w:pPr>
            <w:r w:rsidRPr="00522E61">
              <w:rPr>
                <w:color w:val="000000" w:themeColor="text1"/>
                <w:sz w:val="24"/>
                <w:szCs w:val="24"/>
              </w:rPr>
              <w:t>посещение по неотложной медицинской помощи</w:t>
            </w:r>
          </w:p>
        </w:tc>
        <w:tc>
          <w:tcPr>
            <w:tcW w:w="1415"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0,560</w:t>
            </w:r>
          </w:p>
        </w:tc>
        <w:tc>
          <w:tcPr>
            <w:tcW w:w="1344"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582,78</w:t>
            </w:r>
          </w:p>
        </w:tc>
        <w:tc>
          <w:tcPr>
            <w:tcW w:w="1276"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326,36</w:t>
            </w:r>
          </w:p>
        </w:tc>
        <w:tc>
          <w:tcPr>
            <w:tcW w:w="1417"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430 624,5</w:t>
            </w:r>
          </w:p>
        </w:tc>
        <w:tc>
          <w:tcPr>
            <w:tcW w:w="709"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2552" w:type="dxa"/>
            <w:vMerge/>
            <w:vAlign w:val="center"/>
          </w:tcPr>
          <w:p w:rsidR="00D11118" w:rsidRPr="00522E61" w:rsidRDefault="00D11118" w:rsidP="00062FD9">
            <w:pPr>
              <w:spacing w:line="230" w:lineRule="auto"/>
              <w:jc w:val="both"/>
              <w:rPr>
                <w:color w:val="000000" w:themeColor="text1"/>
                <w:sz w:val="24"/>
                <w:szCs w:val="24"/>
              </w:rPr>
            </w:pPr>
          </w:p>
        </w:tc>
        <w:tc>
          <w:tcPr>
            <w:tcW w:w="567" w:type="dxa"/>
            <w:vMerge/>
            <w:vAlign w:val="center"/>
          </w:tcPr>
          <w:p w:rsidR="00D11118" w:rsidRPr="00522E61" w:rsidRDefault="00D11118" w:rsidP="00062FD9">
            <w:pPr>
              <w:spacing w:line="230" w:lineRule="auto"/>
              <w:jc w:val="both"/>
              <w:rPr>
                <w:color w:val="000000" w:themeColor="text1"/>
                <w:sz w:val="24"/>
                <w:szCs w:val="24"/>
              </w:rPr>
            </w:pPr>
          </w:p>
        </w:tc>
        <w:tc>
          <w:tcPr>
            <w:tcW w:w="1276" w:type="dxa"/>
            <w:vAlign w:val="center"/>
          </w:tcPr>
          <w:p w:rsidR="00D11118" w:rsidRPr="00522E61" w:rsidRDefault="00D11118" w:rsidP="00062FD9">
            <w:pPr>
              <w:spacing w:line="230" w:lineRule="auto"/>
              <w:jc w:val="both"/>
              <w:rPr>
                <w:color w:val="000000" w:themeColor="text1"/>
                <w:sz w:val="24"/>
                <w:szCs w:val="24"/>
              </w:rPr>
            </w:pPr>
            <w:r w:rsidRPr="00522E61">
              <w:rPr>
                <w:color w:val="000000" w:themeColor="text1"/>
                <w:sz w:val="24"/>
                <w:szCs w:val="24"/>
              </w:rPr>
              <w:t>30.3+35.3</w:t>
            </w:r>
          </w:p>
        </w:tc>
        <w:tc>
          <w:tcPr>
            <w:tcW w:w="851"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22.3</w:t>
            </w:r>
          </w:p>
        </w:tc>
        <w:tc>
          <w:tcPr>
            <w:tcW w:w="1843" w:type="dxa"/>
            <w:vAlign w:val="center"/>
          </w:tcPr>
          <w:p w:rsidR="00D11118" w:rsidRPr="00522E61" w:rsidRDefault="00D11118" w:rsidP="008C341D">
            <w:pPr>
              <w:spacing w:line="230" w:lineRule="auto"/>
              <w:ind w:left="-84" w:right="-80"/>
              <w:jc w:val="center"/>
              <w:rPr>
                <w:color w:val="000000" w:themeColor="text1"/>
                <w:sz w:val="24"/>
                <w:szCs w:val="24"/>
              </w:rPr>
            </w:pPr>
            <w:r w:rsidRPr="00522E61">
              <w:rPr>
                <w:color w:val="000000" w:themeColor="text1"/>
                <w:sz w:val="24"/>
                <w:szCs w:val="24"/>
              </w:rPr>
              <w:t>обращение</w:t>
            </w:r>
          </w:p>
        </w:tc>
        <w:tc>
          <w:tcPr>
            <w:tcW w:w="1415"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1,980</w:t>
            </w:r>
          </w:p>
        </w:tc>
        <w:tc>
          <w:tcPr>
            <w:tcW w:w="1344"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1 275,31</w:t>
            </w:r>
          </w:p>
        </w:tc>
        <w:tc>
          <w:tcPr>
            <w:tcW w:w="1276"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2 525,11</w:t>
            </w:r>
          </w:p>
        </w:tc>
        <w:tc>
          <w:tcPr>
            <w:tcW w:w="1417"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8C341D">
            <w:pPr>
              <w:spacing w:line="230" w:lineRule="auto"/>
              <w:jc w:val="center"/>
              <w:rPr>
                <w:color w:val="000000" w:themeColor="text1"/>
                <w:spacing w:val="-10"/>
                <w:sz w:val="24"/>
                <w:szCs w:val="24"/>
              </w:rPr>
            </w:pPr>
            <w:r w:rsidRPr="00522E61">
              <w:rPr>
                <w:color w:val="000000" w:themeColor="text1"/>
                <w:spacing w:val="-10"/>
                <w:sz w:val="24"/>
                <w:szCs w:val="24"/>
              </w:rPr>
              <w:t>3 331 862,4</w:t>
            </w:r>
          </w:p>
        </w:tc>
        <w:tc>
          <w:tcPr>
            <w:tcW w:w="709"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r>
      <w:tr w:rsidR="00522E61" w:rsidRPr="00522E61" w:rsidTr="00062FD9">
        <w:trPr>
          <w:trHeight w:val="922"/>
        </w:trPr>
        <w:tc>
          <w:tcPr>
            <w:tcW w:w="4395" w:type="dxa"/>
            <w:gridSpan w:val="3"/>
            <w:vAlign w:val="center"/>
          </w:tcPr>
          <w:p w:rsidR="00D11118" w:rsidRPr="00522E61" w:rsidRDefault="00D11118" w:rsidP="00062FD9">
            <w:pPr>
              <w:tabs>
                <w:tab w:val="right" w:pos="2053"/>
              </w:tabs>
              <w:spacing w:line="230" w:lineRule="auto"/>
              <w:jc w:val="both"/>
              <w:rPr>
                <w:color w:val="000000" w:themeColor="text1"/>
                <w:sz w:val="24"/>
                <w:szCs w:val="24"/>
              </w:rPr>
            </w:pPr>
            <w:r w:rsidRPr="00522E61">
              <w:rPr>
                <w:color w:val="000000" w:themeColor="text1"/>
                <w:sz w:val="24"/>
                <w:szCs w:val="24"/>
              </w:rPr>
              <w:t>- специализированная медицинская помощь в стационарных условиях</w:t>
            </w:r>
          </w:p>
          <w:p w:rsidR="00D11118" w:rsidRPr="00522E61" w:rsidRDefault="00D11118" w:rsidP="00062FD9">
            <w:pPr>
              <w:tabs>
                <w:tab w:val="right" w:pos="2053"/>
              </w:tabs>
              <w:spacing w:line="230" w:lineRule="auto"/>
              <w:jc w:val="both"/>
              <w:rPr>
                <w:color w:val="000000" w:themeColor="text1"/>
                <w:sz w:val="24"/>
                <w:szCs w:val="24"/>
              </w:rPr>
            </w:pPr>
            <w:r w:rsidRPr="00522E61">
              <w:rPr>
                <w:color w:val="000000" w:themeColor="text1"/>
                <w:sz w:val="24"/>
                <w:szCs w:val="24"/>
              </w:rPr>
              <w:t>(сумма строк 31 + 36), в том числе:</w:t>
            </w:r>
          </w:p>
        </w:tc>
        <w:tc>
          <w:tcPr>
            <w:tcW w:w="851"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23</w:t>
            </w:r>
          </w:p>
        </w:tc>
        <w:tc>
          <w:tcPr>
            <w:tcW w:w="1843" w:type="dxa"/>
            <w:vAlign w:val="center"/>
          </w:tcPr>
          <w:p w:rsidR="00D11118" w:rsidRPr="00522E61" w:rsidRDefault="00D11118" w:rsidP="008C341D">
            <w:pPr>
              <w:spacing w:line="230" w:lineRule="auto"/>
              <w:ind w:left="-84" w:right="-80"/>
              <w:jc w:val="center"/>
              <w:rPr>
                <w:color w:val="000000" w:themeColor="text1"/>
                <w:sz w:val="24"/>
                <w:szCs w:val="24"/>
              </w:rPr>
            </w:pPr>
            <w:r w:rsidRPr="00522E61">
              <w:rPr>
                <w:color w:val="000000" w:themeColor="text1"/>
                <w:sz w:val="24"/>
                <w:szCs w:val="24"/>
              </w:rPr>
              <w:t>случай госпитализации</w:t>
            </w:r>
          </w:p>
        </w:tc>
        <w:tc>
          <w:tcPr>
            <w:tcW w:w="1415"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0,17235</w:t>
            </w:r>
          </w:p>
        </w:tc>
        <w:tc>
          <w:tcPr>
            <w:tcW w:w="1344"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30 090,16</w:t>
            </w:r>
          </w:p>
        </w:tc>
        <w:tc>
          <w:tcPr>
            <w:tcW w:w="1276"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5 186,04</w:t>
            </w:r>
          </w:p>
        </w:tc>
        <w:tc>
          <w:tcPr>
            <w:tcW w:w="1417"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8C341D">
            <w:pPr>
              <w:spacing w:line="230" w:lineRule="auto"/>
              <w:ind w:left="-64" w:right="-67"/>
              <w:jc w:val="center"/>
              <w:rPr>
                <w:color w:val="000000" w:themeColor="text1"/>
                <w:sz w:val="24"/>
                <w:szCs w:val="24"/>
              </w:rPr>
            </w:pPr>
            <w:r w:rsidRPr="00522E61">
              <w:rPr>
                <w:color w:val="000000" w:themeColor="text1"/>
                <w:sz w:val="24"/>
                <w:szCs w:val="24"/>
              </w:rPr>
              <w:t>6 842 926,7</w:t>
            </w:r>
          </w:p>
        </w:tc>
        <w:tc>
          <w:tcPr>
            <w:tcW w:w="709" w:type="dxa"/>
            <w:vAlign w:val="center"/>
          </w:tcPr>
          <w:p w:rsidR="00D11118" w:rsidRPr="00522E61" w:rsidRDefault="00D11118" w:rsidP="008C341D">
            <w:pPr>
              <w:spacing w:line="230" w:lineRule="auto"/>
              <w:jc w:val="center"/>
              <w:rPr>
                <w:color w:val="000000" w:themeColor="text1"/>
                <w:sz w:val="24"/>
                <w:szCs w:val="24"/>
              </w:rPr>
            </w:pPr>
            <w:r w:rsidRPr="00522E61">
              <w:rPr>
                <w:color w:val="000000" w:themeColor="text1"/>
                <w:sz w:val="24"/>
                <w:szCs w:val="24"/>
              </w:rPr>
              <w:t>х</w:t>
            </w:r>
          </w:p>
        </w:tc>
      </w:tr>
      <w:tr w:rsidR="00522E61" w:rsidRPr="00522E61" w:rsidTr="00062FD9">
        <w:trPr>
          <w:trHeight w:val="412"/>
        </w:trPr>
        <w:tc>
          <w:tcPr>
            <w:tcW w:w="4395" w:type="dxa"/>
            <w:gridSpan w:val="3"/>
            <w:vAlign w:val="center"/>
          </w:tcPr>
          <w:p w:rsidR="00D11118" w:rsidRPr="00522E61" w:rsidRDefault="00D11118" w:rsidP="00062FD9">
            <w:pPr>
              <w:spacing w:line="230" w:lineRule="auto"/>
              <w:jc w:val="both"/>
              <w:rPr>
                <w:i/>
                <w:color w:val="000000" w:themeColor="text1"/>
                <w:sz w:val="24"/>
                <w:szCs w:val="24"/>
              </w:rPr>
            </w:pPr>
            <w:r w:rsidRPr="00522E61">
              <w:rPr>
                <w:i/>
                <w:color w:val="000000" w:themeColor="text1"/>
                <w:spacing w:val="-6"/>
                <w:sz w:val="24"/>
                <w:szCs w:val="24"/>
              </w:rPr>
              <w:t xml:space="preserve">медицинская реабилитация в </w:t>
            </w:r>
            <w:proofErr w:type="gramStart"/>
            <w:r w:rsidRPr="00522E61">
              <w:rPr>
                <w:i/>
                <w:color w:val="000000" w:themeColor="text1"/>
                <w:spacing w:val="-6"/>
                <w:sz w:val="24"/>
                <w:szCs w:val="24"/>
              </w:rPr>
              <w:t>стационар</w:t>
            </w:r>
            <w:r w:rsidR="00062FD9">
              <w:rPr>
                <w:i/>
                <w:color w:val="000000" w:themeColor="text1"/>
                <w:spacing w:val="-6"/>
                <w:sz w:val="24"/>
                <w:szCs w:val="24"/>
              </w:rPr>
              <w:t>-</w:t>
            </w:r>
            <w:r w:rsidRPr="00522E61">
              <w:rPr>
                <w:i/>
                <w:color w:val="000000" w:themeColor="text1"/>
                <w:spacing w:val="-6"/>
                <w:sz w:val="24"/>
                <w:szCs w:val="24"/>
              </w:rPr>
              <w:t>ных</w:t>
            </w:r>
            <w:proofErr w:type="gramEnd"/>
            <w:r w:rsidRPr="00522E61">
              <w:rPr>
                <w:i/>
                <w:color w:val="000000" w:themeColor="text1"/>
                <w:spacing w:val="-6"/>
                <w:sz w:val="24"/>
                <w:szCs w:val="24"/>
              </w:rPr>
              <w:t xml:space="preserve"> условиях</w:t>
            </w:r>
          </w:p>
          <w:p w:rsidR="00D11118" w:rsidRPr="00522E61" w:rsidRDefault="00D11118" w:rsidP="00062FD9">
            <w:pPr>
              <w:spacing w:line="230" w:lineRule="auto"/>
              <w:jc w:val="both"/>
              <w:rPr>
                <w:i/>
                <w:color w:val="000000" w:themeColor="text1"/>
                <w:sz w:val="24"/>
                <w:szCs w:val="24"/>
              </w:rPr>
            </w:pPr>
            <w:r w:rsidRPr="00522E61">
              <w:rPr>
                <w:i/>
                <w:color w:val="000000" w:themeColor="text1"/>
                <w:sz w:val="24"/>
                <w:szCs w:val="24"/>
              </w:rPr>
              <w:t>(сумма строк 31.1 + 36.1)</w:t>
            </w:r>
          </w:p>
        </w:tc>
        <w:tc>
          <w:tcPr>
            <w:tcW w:w="851" w:type="dxa"/>
            <w:vAlign w:val="center"/>
          </w:tcPr>
          <w:p w:rsidR="00D11118" w:rsidRPr="00522E61" w:rsidRDefault="00D11118" w:rsidP="008C341D">
            <w:pPr>
              <w:spacing w:line="230" w:lineRule="auto"/>
              <w:jc w:val="center"/>
              <w:rPr>
                <w:i/>
                <w:color w:val="000000" w:themeColor="text1"/>
                <w:sz w:val="24"/>
                <w:szCs w:val="24"/>
              </w:rPr>
            </w:pPr>
            <w:r w:rsidRPr="00522E61">
              <w:rPr>
                <w:i/>
                <w:color w:val="000000" w:themeColor="text1"/>
                <w:sz w:val="24"/>
                <w:szCs w:val="24"/>
              </w:rPr>
              <w:t>23.1</w:t>
            </w:r>
          </w:p>
        </w:tc>
        <w:tc>
          <w:tcPr>
            <w:tcW w:w="1843" w:type="dxa"/>
            <w:vAlign w:val="center"/>
          </w:tcPr>
          <w:p w:rsidR="00D11118" w:rsidRPr="00522E61" w:rsidRDefault="00D11118" w:rsidP="008C341D">
            <w:pPr>
              <w:spacing w:line="230" w:lineRule="auto"/>
              <w:ind w:left="-84" w:right="-80"/>
              <w:jc w:val="center"/>
              <w:rPr>
                <w:i/>
                <w:color w:val="000000" w:themeColor="text1"/>
                <w:sz w:val="24"/>
                <w:szCs w:val="24"/>
              </w:rPr>
            </w:pPr>
            <w:r w:rsidRPr="00522E61">
              <w:rPr>
                <w:i/>
                <w:color w:val="000000" w:themeColor="text1"/>
                <w:sz w:val="24"/>
                <w:szCs w:val="24"/>
              </w:rPr>
              <w:t>койко-день</w:t>
            </w:r>
          </w:p>
        </w:tc>
        <w:tc>
          <w:tcPr>
            <w:tcW w:w="1415" w:type="dxa"/>
            <w:vAlign w:val="center"/>
          </w:tcPr>
          <w:p w:rsidR="00D11118" w:rsidRPr="00522E61" w:rsidRDefault="00D11118" w:rsidP="008C341D">
            <w:pPr>
              <w:spacing w:line="230" w:lineRule="auto"/>
              <w:jc w:val="center"/>
              <w:rPr>
                <w:i/>
                <w:color w:val="000000" w:themeColor="text1"/>
                <w:sz w:val="24"/>
                <w:szCs w:val="24"/>
              </w:rPr>
            </w:pPr>
            <w:r w:rsidRPr="00522E61">
              <w:rPr>
                <w:i/>
                <w:color w:val="000000" w:themeColor="text1"/>
                <w:sz w:val="24"/>
                <w:szCs w:val="24"/>
              </w:rPr>
              <w:t>0,048</w:t>
            </w:r>
          </w:p>
        </w:tc>
        <w:tc>
          <w:tcPr>
            <w:tcW w:w="1344" w:type="dxa"/>
            <w:vAlign w:val="center"/>
          </w:tcPr>
          <w:p w:rsidR="00D11118" w:rsidRPr="00522E61" w:rsidRDefault="00D11118" w:rsidP="008C341D">
            <w:pPr>
              <w:spacing w:line="230" w:lineRule="auto"/>
              <w:jc w:val="center"/>
              <w:rPr>
                <w:i/>
                <w:color w:val="000000" w:themeColor="text1"/>
                <w:sz w:val="24"/>
                <w:szCs w:val="24"/>
              </w:rPr>
            </w:pPr>
            <w:r w:rsidRPr="00522E61">
              <w:rPr>
                <w:i/>
                <w:color w:val="000000" w:themeColor="text1"/>
                <w:sz w:val="24"/>
                <w:szCs w:val="24"/>
              </w:rPr>
              <w:t>2 340,36</w:t>
            </w:r>
          </w:p>
        </w:tc>
        <w:tc>
          <w:tcPr>
            <w:tcW w:w="1276" w:type="dxa"/>
            <w:vAlign w:val="center"/>
          </w:tcPr>
          <w:p w:rsidR="00D11118" w:rsidRPr="00522E61" w:rsidRDefault="00D11118" w:rsidP="008C341D">
            <w:pPr>
              <w:spacing w:line="230" w:lineRule="auto"/>
              <w:jc w:val="center"/>
              <w:rPr>
                <w:i/>
                <w:color w:val="000000" w:themeColor="text1"/>
                <w:sz w:val="24"/>
                <w:szCs w:val="24"/>
              </w:rPr>
            </w:pPr>
            <w:r w:rsidRPr="00522E61">
              <w:rPr>
                <w:i/>
                <w:color w:val="000000" w:themeColor="text1"/>
                <w:sz w:val="24"/>
                <w:szCs w:val="24"/>
              </w:rPr>
              <w:t>х</w:t>
            </w:r>
          </w:p>
        </w:tc>
        <w:tc>
          <w:tcPr>
            <w:tcW w:w="1275" w:type="dxa"/>
            <w:vAlign w:val="center"/>
          </w:tcPr>
          <w:p w:rsidR="00D11118" w:rsidRPr="00522E61" w:rsidRDefault="00D11118" w:rsidP="008C341D">
            <w:pPr>
              <w:spacing w:line="230" w:lineRule="auto"/>
              <w:jc w:val="center"/>
              <w:rPr>
                <w:i/>
                <w:color w:val="000000" w:themeColor="text1"/>
                <w:sz w:val="24"/>
                <w:szCs w:val="24"/>
              </w:rPr>
            </w:pPr>
            <w:r w:rsidRPr="00522E61">
              <w:rPr>
                <w:i/>
                <w:color w:val="000000" w:themeColor="text1"/>
                <w:sz w:val="24"/>
                <w:szCs w:val="24"/>
              </w:rPr>
              <w:t>112,34</w:t>
            </w:r>
          </w:p>
        </w:tc>
        <w:tc>
          <w:tcPr>
            <w:tcW w:w="1417" w:type="dxa"/>
            <w:vAlign w:val="center"/>
          </w:tcPr>
          <w:p w:rsidR="00D11118" w:rsidRPr="00522E61" w:rsidRDefault="00D11118" w:rsidP="008C341D">
            <w:pPr>
              <w:spacing w:line="230" w:lineRule="auto"/>
              <w:jc w:val="center"/>
              <w:rPr>
                <w:i/>
                <w:color w:val="000000" w:themeColor="text1"/>
                <w:sz w:val="24"/>
                <w:szCs w:val="24"/>
              </w:rPr>
            </w:pPr>
            <w:r w:rsidRPr="00522E61">
              <w:rPr>
                <w:i/>
                <w:color w:val="000000" w:themeColor="text1"/>
                <w:sz w:val="24"/>
                <w:szCs w:val="24"/>
              </w:rPr>
              <w:t>х</w:t>
            </w:r>
          </w:p>
        </w:tc>
        <w:tc>
          <w:tcPr>
            <w:tcW w:w="1417" w:type="dxa"/>
            <w:vAlign w:val="center"/>
          </w:tcPr>
          <w:p w:rsidR="00D11118" w:rsidRPr="00522E61" w:rsidRDefault="00D11118" w:rsidP="008C341D">
            <w:pPr>
              <w:spacing w:line="230" w:lineRule="auto"/>
              <w:jc w:val="center"/>
              <w:rPr>
                <w:i/>
                <w:color w:val="000000" w:themeColor="text1"/>
                <w:sz w:val="24"/>
                <w:szCs w:val="24"/>
              </w:rPr>
            </w:pPr>
            <w:r w:rsidRPr="00522E61">
              <w:rPr>
                <w:i/>
                <w:color w:val="000000" w:themeColor="text1"/>
                <w:sz w:val="24"/>
                <w:szCs w:val="24"/>
              </w:rPr>
              <w:t>148 227,9</w:t>
            </w:r>
          </w:p>
        </w:tc>
        <w:tc>
          <w:tcPr>
            <w:tcW w:w="709" w:type="dxa"/>
            <w:vAlign w:val="center"/>
          </w:tcPr>
          <w:p w:rsidR="00D11118" w:rsidRPr="00522E61" w:rsidRDefault="00D11118" w:rsidP="008C341D">
            <w:pPr>
              <w:spacing w:line="230" w:lineRule="auto"/>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jc w:val="both"/>
              <w:rPr>
                <w:i/>
                <w:color w:val="000000" w:themeColor="text1"/>
                <w:sz w:val="24"/>
                <w:szCs w:val="24"/>
              </w:rPr>
            </w:pPr>
            <w:r w:rsidRPr="00522E61">
              <w:rPr>
                <w:i/>
                <w:color w:val="000000" w:themeColor="text1"/>
                <w:sz w:val="24"/>
                <w:szCs w:val="24"/>
              </w:rPr>
              <w:t>в том числе медицинская реабилитация для детей в возрасте 0-17 лет (сумма строк 31.1.1 + 36.1.1)</w:t>
            </w:r>
          </w:p>
        </w:tc>
        <w:tc>
          <w:tcPr>
            <w:tcW w:w="851" w:type="dxa"/>
            <w:vAlign w:val="center"/>
          </w:tcPr>
          <w:p w:rsidR="00D11118" w:rsidRPr="00522E61" w:rsidRDefault="00D11118" w:rsidP="00062FD9">
            <w:pPr>
              <w:jc w:val="center"/>
              <w:rPr>
                <w:i/>
                <w:color w:val="000000" w:themeColor="text1"/>
                <w:sz w:val="24"/>
                <w:szCs w:val="24"/>
              </w:rPr>
            </w:pPr>
            <w:r w:rsidRPr="00522E61">
              <w:rPr>
                <w:i/>
                <w:color w:val="000000" w:themeColor="text1"/>
                <w:sz w:val="24"/>
                <w:szCs w:val="24"/>
              </w:rPr>
              <w:t>23.1.1</w:t>
            </w:r>
          </w:p>
        </w:tc>
        <w:tc>
          <w:tcPr>
            <w:tcW w:w="1843" w:type="dxa"/>
            <w:vAlign w:val="center"/>
          </w:tcPr>
          <w:p w:rsidR="00D11118" w:rsidRPr="00522E61" w:rsidRDefault="00D11118" w:rsidP="00062FD9">
            <w:pPr>
              <w:ind w:left="-84" w:right="-80"/>
              <w:jc w:val="center"/>
              <w:rPr>
                <w:i/>
                <w:color w:val="000000" w:themeColor="text1"/>
                <w:sz w:val="24"/>
                <w:szCs w:val="24"/>
              </w:rPr>
            </w:pPr>
            <w:r w:rsidRPr="00522E61">
              <w:rPr>
                <w:i/>
                <w:color w:val="000000" w:themeColor="text1"/>
                <w:sz w:val="24"/>
                <w:szCs w:val="24"/>
              </w:rPr>
              <w:t>койко-день</w:t>
            </w:r>
          </w:p>
        </w:tc>
        <w:tc>
          <w:tcPr>
            <w:tcW w:w="1415" w:type="dxa"/>
            <w:shd w:val="clear" w:color="auto" w:fill="auto"/>
            <w:vAlign w:val="center"/>
          </w:tcPr>
          <w:p w:rsidR="00D11118" w:rsidRPr="00522E61" w:rsidRDefault="00D11118" w:rsidP="00062FD9">
            <w:pPr>
              <w:jc w:val="center"/>
              <w:rPr>
                <w:i/>
                <w:color w:val="000000" w:themeColor="text1"/>
                <w:sz w:val="24"/>
                <w:szCs w:val="24"/>
              </w:rPr>
            </w:pPr>
            <w:r w:rsidRPr="00522E61">
              <w:rPr>
                <w:i/>
                <w:color w:val="000000" w:themeColor="text1"/>
                <w:sz w:val="24"/>
                <w:szCs w:val="24"/>
              </w:rPr>
              <w:t>0,012</w:t>
            </w:r>
          </w:p>
        </w:tc>
        <w:tc>
          <w:tcPr>
            <w:tcW w:w="1344" w:type="dxa"/>
            <w:shd w:val="clear" w:color="auto" w:fill="auto"/>
            <w:vAlign w:val="center"/>
          </w:tcPr>
          <w:p w:rsidR="00D11118" w:rsidRPr="00522E61" w:rsidRDefault="00D11118" w:rsidP="00062FD9">
            <w:pPr>
              <w:ind w:left="-64" w:right="-67"/>
              <w:jc w:val="center"/>
              <w:rPr>
                <w:i/>
                <w:color w:val="000000" w:themeColor="text1"/>
                <w:spacing w:val="-8"/>
                <w:sz w:val="24"/>
                <w:szCs w:val="24"/>
              </w:rPr>
            </w:pPr>
            <w:r w:rsidRPr="00522E61">
              <w:rPr>
                <w:i/>
                <w:color w:val="000000" w:themeColor="text1"/>
                <w:spacing w:val="-8"/>
                <w:sz w:val="24"/>
                <w:szCs w:val="24"/>
              </w:rPr>
              <w:t>2 340,36</w:t>
            </w:r>
          </w:p>
        </w:tc>
        <w:tc>
          <w:tcPr>
            <w:tcW w:w="1276" w:type="dxa"/>
            <w:shd w:val="clear" w:color="auto" w:fill="auto"/>
            <w:vAlign w:val="center"/>
          </w:tcPr>
          <w:p w:rsidR="00D11118" w:rsidRPr="00522E61" w:rsidRDefault="00D11118" w:rsidP="00062FD9">
            <w:pPr>
              <w:ind w:left="-64" w:right="-67"/>
              <w:jc w:val="center"/>
              <w:rPr>
                <w:i/>
                <w:color w:val="000000" w:themeColor="text1"/>
                <w:spacing w:val="-8"/>
                <w:sz w:val="24"/>
                <w:szCs w:val="24"/>
              </w:rPr>
            </w:pPr>
            <w:r w:rsidRPr="00522E61">
              <w:rPr>
                <w:i/>
                <w:color w:val="000000" w:themeColor="text1"/>
                <w:sz w:val="24"/>
                <w:szCs w:val="24"/>
              </w:rPr>
              <w:t>х</w:t>
            </w:r>
          </w:p>
        </w:tc>
        <w:tc>
          <w:tcPr>
            <w:tcW w:w="1275" w:type="dxa"/>
            <w:shd w:val="clear" w:color="auto" w:fill="auto"/>
            <w:vAlign w:val="center"/>
          </w:tcPr>
          <w:p w:rsidR="00D11118" w:rsidRPr="00522E61" w:rsidRDefault="00D11118" w:rsidP="00062FD9">
            <w:pPr>
              <w:ind w:left="-64" w:right="-67"/>
              <w:jc w:val="center"/>
              <w:rPr>
                <w:i/>
                <w:color w:val="000000" w:themeColor="text1"/>
                <w:spacing w:val="-8"/>
                <w:sz w:val="24"/>
                <w:szCs w:val="24"/>
              </w:rPr>
            </w:pPr>
            <w:r w:rsidRPr="00522E61">
              <w:rPr>
                <w:i/>
                <w:color w:val="000000" w:themeColor="text1"/>
                <w:spacing w:val="-8"/>
                <w:sz w:val="24"/>
                <w:szCs w:val="24"/>
              </w:rPr>
              <w:t>28,08</w:t>
            </w:r>
          </w:p>
        </w:tc>
        <w:tc>
          <w:tcPr>
            <w:tcW w:w="1417" w:type="dxa"/>
            <w:shd w:val="clear" w:color="auto" w:fill="auto"/>
            <w:vAlign w:val="center"/>
          </w:tcPr>
          <w:p w:rsidR="00D11118" w:rsidRPr="00522E61" w:rsidRDefault="00D11118" w:rsidP="00062FD9">
            <w:pPr>
              <w:ind w:left="-64" w:right="-67"/>
              <w:jc w:val="center"/>
              <w:rPr>
                <w:i/>
                <w:color w:val="000000" w:themeColor="text1"/>
                <w:spacing w:val="-8"/>
                <w:sz w:val="24"/>
                <w:szCs w:val="24"/>
              </w:rPr>
            </w:pPr>
            <w:r w:rsidRPr="00522E61">
              <w:rPr>
                <w:i/>
                <w:color w:val="000000" w:themeColor="text1"/>
                <w:spacing w:val="-8"/>
                <w:sz w:val="24"/>
                <w:szCs w:val="24"/>
              </w:rPr>
              <w:t>х</w:t>
            </w:r>
          </w:p>
        </w:tc>
        <w:tc>
          <w:tcPr>
            <w:tcW w:w="1417" w:type="dxa"/>
            <w:shd w:val="clear" w:color="auto" w:fill="auto"/>
            <w:vAlign w:val="center"/>
          </w:tcPr>
          <w:p w:rsidR="00D11118" w:rsidRPr="00522E61" w:rsidRDefault="00D11118" w:rsidP="00062FD9">
            <w:pPr>
              <w:ind w:left="-64" w:right="-67"/>
              <w:jc w:val="center"/>
              <w:rPr>
                <w:i/>
                <w:color w:val="000000" w:themeColor="text1"/>
                <w:spacing w:val="-8"/>
                <w:sz w:val="24"/>
                <w:szCs w:val="24"/>
              </w:rPr>
            </w:pPr>
            <w:r w:rsidRPr="00522E61">
              <w:rPr>
                <w:i/>
                <w:color w:val="000000" w:themeColor="text1"/>
                <w:spacing w:val="-8"/>
                <w:sz w:val="24"/>
                <w:szCs w:val="24"/>
              </w:rPr>
              <w:t>37 057,0</w:t>
            </w:r>
          </w:p>
        </w:tc>
        <w:tc>
          <w:tcPr>
            <w:tcW w:w="709" w:type="dxa"/>
            <w:shd w:val="clear" w:color="auto" w:fill="auto"/>
            <w:vAlign w:val="center"/>
          </w:tcPr>
          <w:p w:rsidR="00D11118" w:rsidRPr="00522E61" w:rsidRDefault="00D11118" w:rsidP="00062FD9">
            <w:pPr>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jc w:val="both"/>
              <w:rPr>
                <w:i/>
                <w:color w:val="000000" w:themeColor="text1"/>
                <w:sz w:val="24"/>
                <w:szCs w:val="24"/>
              </w:rPr>
            </w:pPr>
            <w:r w:rsidRPr="00522E61">
              <w:rPr>
                <w:i/>
                <w:color w:val="000000" w:themeColor="text1"/>
                <w:sz w:val="24"/>
                <w:szCs w:val="24"/>
              </w:rPr>
              <w:t>высокотехнологичная медицинская помощь (сумма строк 31.2 + 36.2)</w:t>
            </w:r>
          </w:p>
        </w:tc>
        <w:tc>
          <w:tcPr>
            <w:tcW w:w="851" w:type="dxa"/>
            <w:vAlign w:val="center"/>
          </w:tcPr>
          <w:p w:rsidR="00D11118" w:rsidRPr="00522E61" w:rsidRDefault="00D11118" w:rsidP="00062FD9">
            <w:pPr>
              <w:jc w:val="center"/>
              <w:rPr>
                <w:i/>
                <w:color w:val="000000" w:themeColor="text1"/>
                <w:sz w:val="24"/>
                <w:szCs w:val="24"/>
              </w:rPr>
            </w:pPr>
            <w:r w:rsidRPr="00522E61">
              <w:rPr>
                <w:i/>
                <w:color w:val="000000" w:themeColor="text1"/>
                <w:sz w:val="24"/>
                <w:szCs w:val="24"/>
              </w:rPr>
              <w:t>23.2</w:t>
            </w:r>
          </w:p>
        </w:tc>
        <w:tc>
          <w:tcPr>
            <w:tcW w:w="1843" w:type="dxa"/>
            <w:vAlign w:val="center"/>
          </w:tcPr>
          <w:p w:rsidR="00D11118" w:rsidRPr="00522E61" w:rsidRDefault="00D11118" w:rsidP="00062FD9">
            <w:pPr>
              <w:ind w:left="-84" w:right="-80"/>
              <w:jc w:val="center"/>
              <w:rPr>
                <w:i/>
                <w:color w:val="000000" w:themeColor="text1"/>
                <w:sz w:val="24"/>
                <w:szCs w:val="24"/>
              </w:rPr>
            </w:pPr>
            <w:r w:rsidRPr="00522E61">
              <w:rPr>
                <w:i/>
                <w:color w:val="000000" w:themeColor="text1"/>
                <w:sz w:val="24"/>
                <w:szCs w:val="24"/>
              </w:rPr>
              <w:t>случай госпитализации</w:t>
            </w:r>
          </w:p>
        </w:tc>
        <w:tc>
          <w:tcPr>
            <w:tcW w:w="1415" w:type="dxa"/>
            <w:shd w:val="clear" w:color="auto" w:fill="auto"/>
            <w:vAlign w:val="center"/>
          </w:tcPr>
          <w:p w:rsidR="00D11118" w:rsidRPr="00522E61" w:rsidRDefault="00D11118" w:rsidP="00062FD9">
            <w:pPr>
              <w:jc w:val="center"/>
              <w:rPr>
                <w:i/>
                <w:color w:val="000000" w:themeColor="text1"/>
                <w:sz w:val="24"/>
                <w:szCs w:val="24"/>
              </w:rPr>
            </w:pPr>
            <w:r w:rsidRPr="00522E61">
              <w:rPr>
                <w:i/>
                <w:color w:val="000000" w:themeColor="text1"/>
                <w:sz w:val="24"/>
                <w:szCs w:val="24"/>
              </w:rPr>
              <w:t>0,0051</w:t>
            </w:r>
          </w:p>
        </w:tc>
        <w:tc>
          <w:tcPr>
            <w:tcW w:w="1344" w:type="dxa"/>
            <w:shd w:val="clear" w:color="auto" w:fill="auto"/>
            <w:vAlign w:val="center"/>
          </w:tcPr>
          <w:p w:rsidR="00D11118" w:rsidRPr="00522E61" w:rsidRDefault="00D11118" w:rsidP="00062FD9">
            <w:pPr>
              <w:ind w:left="-64" w:right="-67"/>
              <w:jc w:val="center"/>
              <w:rPr>
                <w:i/>
                <w:color w:val="000000" w:themeColor="text1"/>
                <w:spacing w:val="-8"/>
                <w:sz w:val="24"/>
                <w:szCs w:val="24"/>
              </w:rPr>
            </w:pPr>
            <w:r w:rsidRPr="00522E61">
              <w:rPr>
                <w:i/>
                <w:color w:val="000000" w:themeColor="text1"/>
                <w:spacing w:val="-8"/>
                <w:sz w:val="24"/>
                <w:szCs w:val="24"/>
              </w:rPr>
              <w:t>156 549,02</w:t>
            </w:r>
          </w:p>
        </w:tc>
        <w:tc>
          <w:tcPr>
            <w:tcW w:w="1276" w:type="dxa"/>
            <w:shd w:val="clear" w:color="auto" w:fill="auto"/>
            <w:vAlign w:val="center"/>
          </w:tcPr>
          <w:p w:rsidR="00D11118" w:rsidRPr="00522E61" w:rsidRDefault="00D11118" w:rsidP="00062FD9">
            <w:pPr>
              <w:ind w:left="-64" w:right="-67"/>
              <w:jc w:val="center"/>
              <w:rPr>
                <w:i/>
                <w:color w:val="000000" w:themeColor="text1"/>
                <w:spacing w:val="-8"/>
                <w:sz w:val="24"/>
                <w:szCs w:val="24"/>
              </w:rPr>
            </w:pPr>
            <w:r w:rsidRPr="00522E61">
              <w:rPr>
                <w:i/>
                <w:color w:val="000000" w:themeColor="text1"/>
                <w:spacing w:val="-8"/>
                <w:sz w:val="24"/>
                <w:szCs w:val="24"/>
              </w:rPr>
              <w:t>х</w:t>
            </w:r>
          </w:p>
        </w:tc>
        <w:tc>
          <w:tcPr>
            <w:tcW w:w="1275" w:type="dxa"/>
            <w:shd w:val="clear" w:color="auto" w:fill="auto"/>
            <w:vAlign w:val="center"/>
          </w:tcPr>
          <w:p w:rsidR="00D11118" w:rsidRPr="00522E61" w:rsidRDefault="00D11118" w:rsidP="00062FD9">
            <w:pPr>
              <w:ind w:left="-64" w:right="-67"/>
              <w:jc w:val="center"/>
              <w:rPr>
                <w:i/>
                <w:color w:val="000000" w:themeColor="text1"/>
                <w:spacing w:val="-8"/>
                <w:sz w:val="24"/>
                <w:szCs w:val="24"/>
              </w:rPr>
            </w:pPr>
            <w:r w:rsidRPr="00522E61">
              <w:rPr>
                <w:i/>
                <w:color w:val="000000" w:themeColor="text1"/>
                <w:spacing w:val="-8"/>
                <w:sz w:val="24"/>
                <w:szCs w:val="24"/>
              </w:rPr>
              <w:t>798,40</w:t>
            </w:r>
          </w:p>
        </w:tc>
        <w:tc>
          <w:tcPr>
            <w:tcW w:w="1417" w:type="dxa"/>
            <w:shd w:val="clear" w:color="auto" w:fill="auto"/>
            <w:vAlign w:val="center"/>
          </w:tcPr>
          <w:p w:rsidR="00D11118" w:rsidRPr="00522E61" w:rsidRDefault="00D11118" w:rsidP="00062FD9">
            <w:pPr>
              <w:ind w:left="-64" w:right="-67"/>
              <w:jc w:val="center"/>
              <w:rPr>
                <w:i/>
                <w:color w:val="000000" w:themeColor="text1"/>
                <w:spacing w:val="-8"/>
                <w:sz w:val="24"/>
                <w:szCs w:val="24"/>
              </w:rPr>
            </w:pPr>
            <w:r w:rsidRPr="00522E61">
              <w:rPr>
                <w:i/>
                <w:color w:val="000000" w:themeColor="text1"/>
                <w:spacing w:val="-8"/>
                <w:sz w:val="24"/>
                <w:szCs w:val="24"/>
              </w:rPr>
              <w:t>х</w:t>
            </w:r>
          </w:p>
        </w:tc>
        <w:tc>
          <w:tcPr>
            <w:tcW w:w="1417" w:type="dxa"/>
            <w:shd w:val="clear" w:color="auto" w:fill="auto"/>
            <w:vAlign w:val="center"/>
          </w:tcPr>
          <w:p w:rsidR="00D11118" w:rsidRPr="00522E61" w:rsidRDefault="00D11118" w:rsidP="00062FD9">
            <w:pPr>
              <w:ind w:left="-64" w:right="-67"/>
              <w:jc w:val="center"/>
              <w:rPr>
                <w:i/>
                <w:color w:val="000000" w:themeColor="text1"/>
                <w:spacing w:val="-8"/>
                <w:sz w:val="24"/>
                <w:szCs w:val="24"/>
              </w:rPr>
            </w:pPr>
            <w:r w:rsidRPr="00522E61">
              <w:rPr>
                <w:i/>
                <w:color w:val="000000" w:themeColor="text1"/>
                <w:spacing w:val="-8"/>
                <w:sz w:val="24"/>
                <w:szCs w:val="24"/>
              </w:rPr>
              <w:t>1 053 478,0</w:t>
            </w:r>
          </w:p>
        </w:tc>
        <w:tc>
          <w:tcPr>
            <w:tcW w:w="709" w:type="dxa"/>
            <w:shd w:val="clear" w:color="auto" w:fill="auto"/>
            <w:vAlign w:val="center"/>
          </w:tcPr>
          <w:p w:rsidR="00D11118" w:rsidRPr="00522E61" w:rsidRDefault="00D11118" w:rsidP="00062FD9">
            <w:pPr>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jc w:val="both"/>
              <w:rPr>
                <w:color w:val="000000" w:themeColor="text1"/>
                <w:sz w:val="24"/>
                <w:szCs w:val="24"/>
              </w:rPr>
            </w:pPr>
            <w:r w:rsidRPr="00522E61">
              <w:rPr>
                <w:color w:val="000000" w:themeColor="text1"/>
                <w:sz w:val="24"/>
                <w:szCs w:val="24"/>
              </w:rPr>
              <w:t>- медицинская помощь в условиях дневного стационара</w:t>
            </w:r>
          </w:p>
          <w:p w:rsidR="00D11118" w:rsidRPr="00522E61" w:rsidRDefault="00D11118" w:rsidP="00062FD9">
            <w:pPr>
              <w:jc w:val="both"/>
              <w:rPr>
                <w:color w:val="000000" w:themeColor="text1"/>
                <w:sz w:val="24"/>
                <w:szCs w:val="24"/>
              </w:rPr>
            </w:pPr>
            <w:r w:rsidRPr="00522E61">
              <w:rPr>
                <w:color w:val="000000" w:themeColor="text1"/>
                <w:sz w:val="24"/>
                <w:szCs w:val="24"/>
              </w:rPr>
              <w:t>(сумма строк 32 + 37)</w:t>
            </w:r>
          </w:p>
        </w:tc>
        <w:tc>
          <w:tcPr>
            <w:tcW w:w="851"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24</w:t>
            </w:r>
          </w:p>
        </w:tc>
        <w:tc>
          <w:tcPr>
            <w:tcW w:w="1843" w:type="dxa"/>
            <w:vAlign w:val="center"/>
          </w:tcPr>
          <w:p w:rsidR="00D11118" w:rsidRPr="00522E61" w:rsidRDefault="00D11118" w:rsidP="00062FD9">
            <w:pPr>
              <w:ind w:left="-84" w:right="-80"/>
              <w:jc w:val="center"/>
              <w:rPr>
                <w:color w:val="000000" w:themeColor="text1"/>
                <w:spacing w:val="-6"/>
                <w:sz w:val="24"/>
                <w:szCs w:val="24"/>
              </w:rPr>
            </w:pPr>
            <w:r w:rsidRPr="00522E61">
              <w:rPr>
                <w:color w:val="000000" w:themeColor="text1"/>
                <w:sz w:val="24"/>
                <w:szCs w:val="24"/>
              </w:rPr>
              <w:t>случай лечения</w:t>
            </w:r>
          </w:p>
        </w:tc>
        <w:tc>
          <w:tcPr>
            <w:tcW w:w="1415"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0,060</w:t>
            </w:r>
          </w:p>
        </w:tc>
        <w:tc>
          <w:tcPr>
            <w:tcW w:w="1344" w:type="dxa"/>
            <w:vAlign w:val="center"/>
          </w:tcPr>
          <w:p w:rsidR="00D11118" w:rsidRPr="00522E61" w:rsidRDefault="00D11118" w:rsidP="00062FD9">
            <w:pPr>
              <w:ind w:left="-64" w:right="-67"/>
              <w:jc w:val="center"/>
              <w:rPr>
                <w:color w:val="000000" w:themeColor="text1"/>
                <w:spacing w:val="-8"/>
                <w:sz w:val="24"/>
                <w:szCs w:val="24"/>
              </w:rPr>
            </w:pPr>
            <w:r w:rsidRPr="00522E61">
              <w:rPr>
                <w:color w:val="000000" w:themeColor="text1"/>
                <w:spacing w:val="-8"/>
                <w:sz w:val="24"/>
                <w:szCs w:val="24"/>
              </w:rPr>
              <w:t>15 594,83</w:t>
            </w:r>
          </w:p>
        </w:tc>
        <w:tc>
          <w:tcPr>
            <w:tcW w:w="1276" w:type="dxa"/>
            <w:vAlign w:val="center"/>
          </w:tcPr>
          <w:p w:rsidR="00D11118" w:rsidRPr="00522E61" w:rsidRDefault="00D11118" w:rsidP="00062FD9">
            <w:pPr>
              <w:ind w:left="-64" w:right="-67"/>
              <w:jc w:val="center"/>
              <w:rPr>
                <w:color w:val="000000" w:themeColor="text1"/>
                <w:spacing w:val="-8"/>
                <w:sz w:val="24"/>
                <w:szCs w:val="24"/>
              </w:rPr>
            </w:pPr>
            <w:r w:rsidRPr="00522E61">
              <w:rPr>
                <w:color w:val="000000" w:themeColor="text1"/>
                <w:spacing w:val="-8"/>
                <w:sz w:val="24"/>
                <w:szCs w:val="24"/>
              </w:rPr>
              <w:t>х</w:t>
            </w:r>
          </w:p>
        </w:tc>
        <w:tc>
          <w:tcPr>
            <w:tcW w:w="1275" w:type="dxa"/>
            <w:vAlign w:val="center"/>
          </w:tcPr>
          <w:p w:rsidR="00D11118" w:rsidRPr="00522E61" w:rsidRDefault="00D11118" w:rsidP="00062FD9">
            <w:pPr>
              <w:ind w:left="-64" w:right="-67"/>
              <w:jc w:val="center"/>
              <w:rPr>
                <w:color w:val="000000" w:themeColor="text1"/>
                <w:spacing w:val="-8"/>
                <w:sz w:val="24"/>
                <w:szCs w:val="24"/>
              </w:rPr>
            </w:pPr>
            <w:r w:rsidRPr="00522E61">
              <w:rPr>
                <w:color w:val="000000" w:themeColor="text1"/>
                <w:spacing w:val="-8"/>
                <w:sz w:val="24"/>
                <w:szCs w:val="24"/>
              </w:rPr>
              <w:t>935,69</w:t>
            </w:r>
          </w:p>
        </w:tc>
        <w:tc>
          <w:tcPr>
            <w:tcW w:w="1417" w:type="dxa"/>
            <w:vAlign w:val="center"/>
          </w:tcPr>
          <w:p w:rsidR="00D11118" w:rsidRPr="00522E61" w:rsidRDefault="00D11118" w:rsidP="00062FD9">
            <w:pPr>
              <w:ind w:left="-64" w:right="-67"/>
              <w:jc w:val="center"/>
              <w:rPr>
                <w:color w:val="000000" w:themeColor="text1"/>
                <w:spacing w:val="-8"/>
                <w:sz w:val="24"/>
                <w:szCs w:val="24"/>
              </w:rPr>
            </w:pPr>
            <w:r w:rsidRPr="00522E61">
              <w:rPr>
                <w:color w:val="000000" w:themeColor="text1"/>
                <w:spacing w:val="-8"/>
                <w:sz w:val="24"/>
                <w:szCs w:val="24"/>
              </w:rPr>
              <w:t>х</w:t>
            </w:r>
          </w:p>
        </w:tc>
        <w:tc>
          <w:tcPr>
            <w:tcW w:w="1417" w:type="dxa"/>
            <w:vAlign w:val="center"/>
          </w:tcPr>
          <w:p w:rsidR="00D11118" w:rsidRPr="00522E61" w:rsidRDefault="00D11118" w:rsidP="00062FD9">
            <w:pPr>
              <w:ind w:left="-64" w:right="-67"/>
              <w:jc w:val="center"/>
              <w:rPr>
                <w:color w:val="000000" w:themeColor="text1"/>
                <w:spacing w:val="-8"/>
                <w:sz w:val="24"/>
                <w:szCs w:val="24"/>
              </w:rPr>
            </w:pPr>
            <w:r w:rsidRPr="00522E61">
              <w:rPr>
                <w:color w:val="000000" w:themeColor="text1"/>
                <w:spacing w:val="-8"/>
                <w:sz w:val="24"/>
                <w:szCs w:val="24"/>
              </w:rPr>
              <w:t>1 234 640,0</w:t>
            </w:r>
          </w:p>
        </w:tc>
        <w:tc>
          <w:tcPr>
            <w:tcW w:w="709"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jc w:val="both"/>
              <w:rPr>
                <w:color w:val="000000" w:themeColor="text1"/>
                <w:sz w:val="24"/>
                <w:szCs w:val="24"/>
              </w:rPr>
            </w:pPr>
            <w:r w:rsidRPr="00522E61">
              <w:rPr>
                <w:color w:val="000000" w:themeColor="text1"/>
                <w:sz w:val="24"/>
                <w:szCs w:val="24"/>
              </w:rPr>
              <w:t>- паллиативная медицинская помощь*** (равно строке 38)</w:t>
            </w:r>
          </w:p>
        </w:tc>
        <w:tc>
          <w:tcPr>
            <w:tcW w:w="851"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25</w:t>
            </w:r>
          </w:p>
        </w:tc>
        <w:tc>
          <w:tcPr>
            <w:tcW w:w="1843" w:type="dxa"/>
            <w:vAlign w:val="center"/>
          </w:tcPr>
          <w:p w:rsidR="00D11118" w:rsidRPr="00522E61" w:rsidRDefault="00D11118" w:rsidP="00062FD9">
            <w:pPr>
              <w:ind w:left="-84" w:right="-80"/>
              <w:jc w:val="center"/>
              <w:rPr>
                <w:color w:val="000000" w:themeColor="text1"/>
                <w:sz w:val="24"/>
                <w:szCs w:val="24"/>
              </w:rPr>
            </w:pPr>
            <w:r w:rsidRPr="00522E61">
              <w:rPr>
                <w:color w:val="000000" w:themeColor="text1"/>
                <w:sz w:val="24"/>
                <w:szCs w:val="24"/>
              </w:rPr>
              <w:t>койко-день</w:t>
            </w:r>
          </w:p>
        </w:tc>
        <w:tc>
          <w:tcPr>
            <w:tcW w:w="1415"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w:t>
            </w:r>
          </w:p>
        </w:tc>
        <w:tc>
          <w:tcPr>
            <w:tcW w:w="1344"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w:t>
            </w:r>
          </w:p>
        </w:tc>
        <w:tc>
          <w:tcPr>
            <w:tcW w:w="1276"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w:t>
            </w:r>
          </w:p>
        </w:tc>
        <w:tc>
          <w:tcPr>
            <w:tcW w:w="709"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jc w:val="both"/>
              <w:rPr>
                <w:color w:val="000000" w:themeColor="text1"/>
                <w:sz w:val="24"/>
                <w:szCs w:val="24"/>
              </w:rPr>
            </w:pPr>
            <w:r w:rsidRPr="00522E61">
              <w:rPr>
                <w:color w:val="000000" w:themeColor="text1"/>
                <w:sz w:val="24"/>
                <w:szCs w:val="24"/>
              </w:rPr>
              <w:t>- затраты на ведение дела СМО</w:t>
            </w:r>
          </w:p>
        </w:tc>
        <w:tc>
          <w:tcPr>
            <w:tcW w:w="851"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26</w:t>
            </w:r>
          </w:p>
        </w:tc>
        <w:tc>
          <w:tcPr>
            <w:tcW w:w="1843" w:type="dxa"/>
            <w:vAlign w:val="center"/>
          </w:tcPr>
          <w:p w:rsidR="00D11118" w:rsidRPr="00522E61" w:rsidRDefault="00D11118" w:rsidP="00062FD9">
            <w:pPr>
              <w:ind w:left="-84" w:right="-80"/>
              <w:jc w:val="center"/>
              <w:rPr>
                <w:color w:val="000000" w:themeColor="text1"/>
                <w:sz w:val="24"/>
                <w:szCs w:val="24"/>
              </w:rPr>
            </w:pPr>
          </w:p>
        </w:tc>
        <w:tc>
          <w:tcPr>
            <w:tcW w:w="1415"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ind w:left="-64" w:right="-67"/>
              <w:jc w:val="center"/>
              <w:rPr>
                <w:color w:val="000000" w:themeColor="text1"/>
                <w:sz w:val="24"/>
                <w:szCs w:val="24"/>
              </w:rPr>
            </w:pPr>
            <w:r w:rsidRPr="00522E61">
              <w:rPr>
                <w:color w:val="000000" w:themeColor="text1"/>
                <w:sz w:val="24"/>
                <w:szCs w:val="24"/>
              </w:rPr>
              <w:t>101,07</w:t>
            </w:r>
          </w:p>
        </w:tc>
        <w:tc>
          <w:tcPr>
            <w:tcW w:w="1417" w:type="dxa"/>
            <w:vAlign w:val="center"/>
          </w:tcPr>
          <w:p w:rsidR="00D11118" w:rsidRPr="00522E61" w:rsidRDefault="00D11118" w:rsidP="00062FD9">
            <w:pPr>
              <w:ind w:left="-64" w:right="-67"/>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ind w:left="-64" w:right="-67"/>
              <w:jc w:val="center"/>
              <w:rPr>
                <w:color w:val="000000" w:themeColor="text1"/>
                <w:sz w:val="24"/>
                <w:szCs w:val="24"/>
              </w:rPr>
            </w:pPr>
            <w:r w:rsidRPr="00522E61">
              <w:rPr>
                <w:color w:val="000000" w:themeColor="text1"/>
                <w:sz w:val="24"/>
                <w:szCs w:val="24"/>
              </w:rPr>
              <w:t>133 367,7</w:t>
            </w:r>
          </w:p>
        </w:tc>
        <w:tc>
          <w:tcPr>
            <w:tcW w:w="709" w:type="dxa"/>
            <w:vAlign w:val="center"/>
          </w:tcPr>
          <w:p w:rsidR="00D11118" w:rsidRPr="00522E61" w:rsidRDefault="00D11118" w:rsidP="00062FD9">
            <w:pPr>
              <w:ind w:left="-64" w:right="-67"/>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jc w:val="both"/>
              <w:rPr>
                <w:color w:val="000000" w:themeColor="text1"/>
                <w:sz w:val="24"/>
                <w:szCs w:val="24"/>
              </w:rPr>
            </w:pPr>
            <w:r w:rsidRPr="00522E61">
              <w:rPr>
                <w:color w:val="000000" w:themeColor="text1"/>
                <w:sz w:val="24"/>
                <w:szCs w:val="24"/>
              </w:rPr>
              <w:t>-  иные расходы (равно строке 39)</w:t>
            </w:r>
          </w:p>
        </w:tc>
        <w:tc>
          <w:tcPr>
            <w:tcW w:w="851"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27</w:t>
            </w:r>
          </w:p>
        </w:tc>
        <w:tc>
          <w:tcPr>
            <w:tcW w:w="1843" w:type="dxa"/>
            <w:vAlign w:val="center"/>
          </w:tcPr>
          <w:p w:rsidR="00D11118" w:rsidRPr="00522E61" w:rsidRDefault="00D11118" w:rsidP="00062FD9">
            <w:pPr>
              <w:ind w:left="-84" w:right="-80"/>
              <w:jc w:val="center"/>
              <w:rPr>
                <w:color w:val="000000" w:themeColor="text1"/>
                <w:sz w:val="24"/>
                <w:szCs w:val="24"/>
              </w:rPr>
            </w:pPr>
          </w:p>
        </w:tc>
        <w:tc>
          <w:tcPr>
            <w:tcW w:w="1415"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062FD9">
            <w:pPr>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ind w:left="-64" w:right="-67"/>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062FD9">
            <w:pPr>
              <w:ind w:left="-64" w:right="-67"/>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ind w:left="-64" w:right="-67"/>
              <w:jc w:val="center"/>
              <w:rPr>
                <w:color w:val="000000" w:themeColor="text1"/>
                <w:sz w:val="24"/>
                <w:szCs w:val="24"/>
              </w:rPr>
            </w:pPr>
            <w:r w:rsidRPr="00522E61">
              <w:rPr>
                <w:color w:val="000000" w:themeColor="text1"/>
                <w:sz w:val="24"/>
                <w:szCs w:val="24"/>
              </w:rPr>
              <w:t>-</w:t>
            </w:r>
          </w:p>
        </w:tc>
        <w:tc>
          <w:tcPr>
            <w:tcW w:w="709" w:type="dxa"/>
            <w:vAlign w:val="center"/>
          </w:tcPr>
          <w:p w:rsidR="00D11118" w:rsidRPr="00522E61" w:rsidRDefault="00D11118" w:rsidP="00062FD9">
            <w:pPr>
              <w:ind w:left="-64" w:right="-67"/>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4" w:lineRule="auto"/>
              <w:jc w:val="both"/>
              <w:rPr>
                <w:color w:val="000000" w:themeColor="text1"/>
                <w:sz w:val="24"/>
                <w:szCs w:val="24"/>
              </w:rPr>
            </w:pPr>
            <w:r w:rsidRPr="00522E61">
              <w:rPr>
                <w:color w:val="000000" w:themeColor="text1"/>
                <w:sz w:val="24"/>
                <w:szCs w:val="24"/>
              </w:rPr>
              <w:t>Из строки 20:</w:t>
            </w:r>
          </w:p>
          <w:p w:rsidR="00D11118" w:rsidRPr="00522E61" w:rsidRDefault="00D11118" w:rsidP="00062FD9">
            <w:pPr>
              <w:spacing w:line="214" w:lineRule="auto"/>
              <w:jc w:val="both"/>
              <w:rPr>
                <w:color w:val="000000" w:themeColor="text1"/>
                <w:sz w:val="24"/>
                <w:szCs w:val="24"/>
              </w:rPr>
            </w:pPr>
            <w:r w:rsidRPr="00522E61">
              <w:rPr>
                <w:color w:val="000000" w:themeColor="text1"/>
                <w:spacing w:val="-4"/>
                <w:sz w:val="24"/>
                <w:szCs w:val="24"/>
              </w:rPr>
              <w:t xml:space="preserve">1. Медицинская помощь, </w:t>
            </w:r>
            <w:proofErr w:type="gramStart"/>
            <w:r w:rsidRPr="00522E61">
              <w:rPr>
                <w:color w:val="000000" w:themeColor="text1"/>
                <w:spacing w:val="-4"/>
                <w:sz w:val="24"/>
                <w:szCs w:val="24"/>
              </w:rPr>
              <w:t>предостав</w:t>
            </w:r>
            <w:r w:rsidR="00062FD9">
              <w:rPr>
                <w:color w:val="000000" w:themeColor="text1"/>
                <w:spacing w:val="-4"/>
                <w:sz w:val="24"/>
                <w:szCs w:val="24"/>
              </w:rPr>
              <w:t>-</w:t>
            </w:r>
            <w:r w:rsidRPr="00522E61">
              <w:rPr>
                <w:color w:val="000000" w:themeColor="text1"/>
                <w:spacing w:val="-4"/>
                <w:sz w:val="24"/>
                <w:szCs w:val="24"/>
              </w:rPr>
              <w:t>ляемая</w:t>
            </w:r>
            <w:proofErr w:type="gramEnd"/>
            <w:r w:rsidRPr="00522E61">
              <w:rPr>
                <w:color w:val="000000" w:themeColor="text1"/>
                <w:spacing w:val="-4"/>
                <w:sz w:val="24"/>
                <w:szCs w:val="24"/>
              </w:rPr>
              <w:t xml:space="preserve"> в рамках</w:t>
            </w:r>
            <w:r w:rsidRPr="00522E61">
              <w:rPr>
                <w:color w:val="000000" w:themeColor="text1"/>
                <w:sz w:val="24"/>
                <w:szCs w:val="24"/>
              </w:rPr>
              <w:t xml:space="preserve"> базовой программы ОМС застрахованным лицам</w:t>
            </w:r>
          </w:p>
        </w:tc>
        <w:tc>
          <w:tcPr>
            <w:tcW w:w="851"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28</w:t>
            </w:r>
          </w:p>
        </w:tc>
        <w:tc>
          <w:tcPr>
            <w:tcW w:w="1843" w:type="dxa"/>
            <w:vAlign w:val="center"/>
          </w:tcPr>
          <w:p w:rsidR="00D11118" w:rsidRPr="00522E61" w:rsidRDefault="00D11118" w:rsidP="00062FD9">
            <w:pPr>
              <w:spacing w:line="214" w:lineRule="auto"/>
              <w:ind w:left="-84" w:right="-80"/>
              <w:jc w:val="center"/>
              <w:rPr>
                <w:color w:val="000000" w:themeColor="text1"/>
                <w:sz w:val="24"/>
                <w:szCs w:val="24"/>
              </w:rPr>
            </w:pPr>
          </w:p>
        </w:tc>
        <w:tc>
          <w:tcPr>
            <w:tcW w:w="141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spacing w:line="214" w:lineRule="auto"/>
              <w:ind w:left="-64" w:right="-67"/>
              <w:jc w:val="center"/>
              <w:rPr>
                <w:color w:val="000000" w:themeColor="text1"/>
                <w:sz w:val="24"/>
                <w:szCs w:val="24"/>
              </w:rPr>
            </w:pPr>
            <w:r w:rsidRPr="00522E61">
              <w:rPr>
                <w:color w:val="000000" w:themeColor="text1"/>
                <w:sz w:val="24"/>
                <w:szCs w:val="24"/>
              </w:rPr>
              <w:t>10 714,36</w:t>
            </w:r>
          </w:p>
        </w:tc>
        <w:tc>
          <w:tcPr>
            <w:tcW w:w="1417" w:type="dxa"/>
            <w:vAlign w:val="center"/>
          </w:tcPr>
          <w:p w:rsidR="00D11118" w:rsidRPr="00522E61" w:rsidRDefault="00D11118" w:rsidP="00062FD9">
            <w:pPr>
              <w:spacing w:line="214" w:lineRule="auto"/>
              <w:ind w:left="-64" w:right="-67"/>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4" w:lineRule="auto"/>
              <w:ind w:left="-64" w:right="-67"/>
              <w:jc w:val="center"/>
              <w:rPr>
                <w:color w:val="000000" w:themeColor="text1"/>
                <w:sz w:val="24"/>
                <w:szCs w:val="24"/>
              </w:rPr>
            </w:pPr>
            <w:r w:rsidRPr="00522E61">
              <w:rPr>
                <w:color w:val="000000" w:themeColor="text1"/>
                <w:sz w:val="24"/>
                <w:szCs w:val="24"/>
              </w:rPr>
              <w:t>14 137 486,3</w:t>
            </w:r>
          </w:p>
        </w:tc>
        <w:tc>
          <w:tcPr>
            <w:tcW w:w="709" w:type="dxa"/>
            <w:shd w:val="clear" w:color="auto" w:fill="auto"/>
            <w:vAlign w:val="center"/>
          </w:tcPr>
          <w:p w:rsidR="00D11118" w:rsidRPr="00522E61" w:rsidRDefault="00D11118" w:rsidP="00062FD9">
            <w:pPr>
              <w:spacing w:line="214" w:lineRule="auto"/>
              <w:ind w:left="-64" w:right="-67"/>
              <w:jc w:val="center"/>
              <w:rPr>
                <w:color w:val="000000" w:themeColor="text1"/>
                <w:sz w:val="24"/>
                <w:szCs w:val="24"/>
              </w:rPr>
            </w:pPr>
            <w:r w:rsidRPr="00522E61">
              <w:rPr>
                <w:color w:val="000000" w:themeColor="text1"/>
                <w:sz w:val="24"/>
                <w:szCs w:val="24"/>
              </w:rPr>
              <w:t>77,8</w:t>
            </w:r>
          </w:p>
        </w:tc>
      </w:tr>
      <w:tr w:rsidR="00522E61" w:rsidRPr="00522E61" w:rsidTr="00062FD9">
        <w:tc>
          <w:tcPr>
            <w:tcW w:w="4395" w:type="dxa"/>
            <w:gridSpan w:val="3"/>
            <w:vAlign w:val="center"/>
          </w:tcPr>
          <w:p w:rsidR="00D11118" w:rsidRPr="00522E61" w:rsidRDefault="00D11118" w:rsidP="00062FD9">
            <w:pPr>
              <w:spacing w:line="214" w:lineRule="auto"/>
              <w:jc w:val="both"/>
              <w:rPr>
                <w:color w:val="000000" w:themeColor="text1"/>
                <w:sz w:val="24"/>
                <w:szCs w:val="24"/>
              </w:rPr>
            </w:pPr>
            <w:r w:rsidRPr="00522E61">
              <w:rPr>
                <w:color w:val="000000" w:themeColor="text1"/>
                <w:sz w:val="24"/>
                <w:szCs w:val="24"/>
              </w:rPr>
              <w:t>- скорая медицинская помощь</w:t>
            </w:r>
          </w:p>
        </w:tc>
        <w:tc>
          <w:tcPr>
            <w:tcW w:w="851"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29</w:t>
            </w:r>
          </w:p>
        </w:tc>
        <w:tc>
          <w:tcPr>
            <w:tcW w:w="1843" w:type="dxa"/>
            <w:vAlign w:val="center"/>
          </w:tcPr>
          <w:p w:rsidR="00D11118" w:rsidRPr="00522E61" w:rsidRDefault="00D11118" w:rsidP="00062FD9">
            <w:pPr>
              <w:spacing w:line="214" w:lineRule="auto"/>
              <w:ind w:left="-84" w:right="-80"/>
              <w:jc w:val="center"/>
              <w:rPr>
                <w:color w:val="000000" w:themeColor="text1"/>
                <w:sz w:val="24"/>
                <w:szCs w:val="24"/>
              </w:rPr>
            </w:pPr>
            <w:r w:rsidRPr="00522E61">
              <w:rPr>
                <w:color w:val="000000" w:themeColor="text1"/>
                <w:sz w:val="24"/>
                <w:szCs w:val="24"/>
              </w:rPr>
              <w:t>вызов</w:t>
            </w:r>
          </w:p>
        </w:tc>
        <w:tc>
          <w:tcPr>
            <w:tcW w:w="141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0,300</w:t>
            </w:r>
          </w:p>
        </w:tc>
        <w:tc>
          <w:tcPr>
            <w:tcW w:w="1344"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2 237,95</w:t>
            </w:r>
          </w:p>
        </w:tc>
        <w:tc>
          <w:tcPr>
            <w:tcW w:w="1276"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671,39</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885 885,8</w:t>
            </w:r>
          </w:p>
        </w:tc>
        <w:tc>
          <w:tcPr>
            <w:tcW w:w="709"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Merge w:val="restart"/>
            <w:vAlign w:val="center"/>
          </w:tcPr>
          <w:p w:rsidR="00D11118" w:rsidRPr="00522E61" w:rsidRDefault="00D11118" w:rsidP="00062FD9">
            <w:pPr>
              <w:spacing w:line="214" w:lineRule="auto"/>
              <w:jc w:val="both"/>
              <w:rPr>
                <w:color w:val="000000" w:themeColor="text1"/>
                <w:sz w:val="24"/>
                <w:szCs w:val="24"/>
              </w:rPr>
            </w:pPr>
            <w:r w:rsidRPr="00522E61">
              <w:rPr>
                <w:color w:val="000000" w:themeColor="text1"/>
                <w:sz w:val="24"/>
                <w:szCs w:val="24"/>
              </w:rPr>
              <w:t>- медицинская помощь в амбулаторных условиях</w:t>
            </w:r>
          </w:p>
        </w:tc>
        <w:tc>
          <w:tcPr>
            <w:tcW w:w="851"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30.1</w:t>
            </w:r>
          </w:p>
        </w:tc>
        <w:tc>
          <w:tcPr>
            <w:tcW w:w="1843" w:type="dxa"/>
            <w:vAlign w:val="center"/>
          </w:tcPr>
          <w:p w:rsidR="00D11118" w:rsidRPr="00522E61" w:rsidRDefault="00D11118" w:rsidP="00062FD9">
            <w:pPr>
              <w:spacing w:line="214" w:lineRule="auto"/>
              <w:ind w:left="-84" w:right="-80"/>
              <w:jc w:val="center"/>
              <w:rPr>
                <w:color w:val="000000" w:themeColor="text1"/>
                <w:sz w:val="24"/>
                <w:szCs w:val="24"/>
              </w:rPr>
            </w:pPr>
            <w:r w:rsidRPr="00522E61">
              <w:rPr>
                <w:color w:val="000000" w:themeColor="text1"/>
                <w:sz w:val="24"/>
                <w:szCs w:val="24"/>
              </w:rPr>
              <w:t xml:space="preserve">посещение </w:t>
            </w:r>
            <w:r w:rsidR="00062FD9">
              <w:rPr>
                <w:color w:val="000000" w:themeColor="text1"/>
                <w:sz w:val="24"/>
                <w:szCs w:val="24"/>
              </w:rPr>
              <w:br/>
            </w:r>
            <w:r w:rsidRPr="00522E61">
              <w:rPr>
                <w:color w:val="000000" w:themeColor="text1"/>
                <w:sz w:val="24"/>
                <w:szCs w:val="24"/>
              </w:rPr>
              <w:t xml:space="preserve">с </w:t>
            </w:r>
            <w:proofErr w:type="gramStart"/>
            <w:r w:rsidRPr="00522E61">
              <w:rPr>
                <w:color w:val="000000" w:themeColor="text1"/>
                <w:sz w:val="24"/>
                <w:szCs w:val="24"/>
              </w:rPr>
              <w:t>профилак-тическими</w:t>
            </w:r>
            <w:proofErr w:type="gramEnd"/>
            <w:r w:rsidRPr="00522E61">
              <w:rPr>
                <w:color w:val="000000" w:themeColor="text1"/>
                <w:sz w:val="24"/>
                <w:szCs w:val="24"/>
              </w:rPr>
              <w:t xml:space="preserve"> и иными целями</w:t>
            </w:r>
          </w:p>
        </w:tc>
        <w:tc>
          <w:tcPr>
            <w:tcW w:w="141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2,350</w:t>
            </w:r>
          </w:p>
        </w:tc>
        <w:tc>
          <w:tcPr>
            <w:tcW w:w="1344"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455,22</w:t>
            </w:r>
          </w:p>
        </w:tc>
        <w:tc>
          <w:tcPr>
            <w:tcW w:w="1276"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1 069,77</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4" w:lineRule="auto"/>
              <w:ind w:left="-109"/>
              <w:jc w:val="center"/>
              <w:rPr>
                <w:color w:val="000000" w:themeColor="text1"/>
                <w:sz w:val="24"/>
                <w:szCs w:val="24"/>
              </w:rPr>
            </w:pPr>
            <w:r w:rsidRPr="00522E61">
              <w:rPr>
                <w:color w:val="000000" w:themeColor="text1"/>
                <w:sz w:val="24"/>
                <w:szCs w:val="24"/>
              </w:rPr>
              <w:t>1 411 546,9</w:t>
            </w:r>
          </w:p>
        </w:tc>
        <w:tc>
          <w:tcPr>
            <w:tcW w:w="709"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Merge/>
            <w:vAlign w:val="center"/>
          </w:tcPr>
          <w:p w:rsidR="00D11118" w:rsidRPr="00522E61" w:rsidRDefault="00D11118" w:rsidP="00062FD9">
            <w:pPr>
              <w:spacing w:line="214" w:lineRule="auto"/>
              <w:jc w:val="both"/>
              <w:rPr>
                <w:color w:val="000000" w:themeColor="text1"/>
                <w:sz w:val="24"/>
                <w:szCs w:val="24"/>
              </w:rPr>
            </w:pPr>
          </w:p>
        </w:tc>
        <w:tc>
          <w:tcPr>
            <w:tcW w:w="851"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30.2</w:t>
            </w:r>
          </w:p>
        </w:tc>
        <w:tc>
          <w:tcPr>
            <w:tcW w:w="1843" w:type="dxa"/>
            <w:vAlign w:val="center"/>
          </w:tcPr>
          <w:p w:rsidR="00D11118" w:rsidRPr="00522E61" w:rsidRDefault="00D11118" w:rsidP="00062FD9">
            <w:pPr>
              <w:spacing w:line="214" w:lineRule="auto"/>
              <w:ind w:left="-84" w:right="-80"/>
              <w:jc w:val="center"/>
              <w:rPr>
                <w:color w:val="000000" w:themeColor="text1"/>
                <w:sz w:val="24"/>
                <w:szCs w:val="24"/>
              </w:rPr>
            </w:pPr>
            <w:r w:rsidRPr="00522E61">
              <w:rPr>
                <w:color w:val="000000" w:themeColor="text1"/>
                <w:sz w:val="24"/>
                <w:szCs w:val="24"/>
              </w:rPr>
              <w:t xml:space="preserve">посещение </w:t>
            </w:r>
            <w:r w:rsidR="00062FD9">
              <w:rPr>
                <w:color w:val="000000" w:themeColor="text1"/>
                <w:sz w:val="24"/>
                <w:szCs w:val="24"/>
              </w:rPr>
              <w:br/>
            </w:r>
            <w:r w:rsidRPr="00522E61">
              <w:rPr>
                <w:color w:val="000000" w:themeColor="text1"/>
                <w:sz w:val="24"/>
                <w:szCs w:val="24"/>
              </w:rPr>
              <w:t>по неотложной медицинской помощи</w:t>
            </w:r>
          </w:p>
        </w:tc>
        <w:tc>
          <w:tcPr>
            <w:tcW w:w="141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0,560</w:t>
            </w:r>
          </w:p>
        </w:tc>
        <w:tc>
          <w:tcPr>
            <w:tcW w:w="1344"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582,78</w:t>
            </w:r>
          </w:p>
        </w:tc>
        <w:tc>
          <w:tcPr>
            <w:tcW w:w="1276"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326,36</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430 624,5</w:t>
            </w:r>
          </w:p>
        </w:tc>
        <w:tc>
          <w:tcPr>
            <w:tcW w:w="709"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Merge/>
            <w:vAlign w:val="center"/>
          </w:tcPr>
          <w:p w:rsidR="00D11118" w:rsidRPr="00522E61" w:rsidRDefault="00D11118" w:rsidP="00062FD9">
            <w:pPr>
              <w:spacing w:line="214" w:lineRule="auto"/>
              <w:jc w:val="both"/>
              <w:rPr>
                <w:color w:val="000000" w:themeColor="text1"/>
                <w:sz w:val="24"/>
                <w:szCs w:val="24"/>
              </w:rPr>
            </w:pPr>
          </w:p>
        </w:tc>
        <w:tc>
          <w:tcPr>
            <w:tcW w:w="851"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30.3</w:t>
            </w:r>
          </w:p>
        </w:tc>
        <w:tc>
          <w:tcPr>
            <w:tcW w:w="1843" w:type="dxa"/>
            <w:vAlign w:val="center"/>
          </w:tcPr>
          <w:p w:rsidR="00D11118" w:rsidRPr="00522E61" w:rsidRDefault="00D11118" w:rsidP="00062FD9">
            <w:pPr>
              <w:spacing w:line="214" w:lineRule="auto"/>
              <w:ind w:left="-84" w:right="-80"/>
              <w:jc w:val="center"/>
              <w:rPr>
                <w:color w:val="000000" w:themeColor="text1"/>
                <w:sz w:val="24"/>
                <w:szCs w:val="24"/>
              </w:rPr>
            </w:pPr>
            <w:r w:rsidRPr="00522E61">
              <w:rPr>
                <w:color w:val="000000" w:themeColor="text1"/>
                <w:spacing w:val="-6"/>
                <w:sz w:val="24"/>
                <w:szCs w:val="24"/>
              </w:rPr>
              <w:t>обращение</w:t>
            </w:r>
          </w:p>
        </w:tc>
        <w:tc>
          <w:tcPr>
            <w:tcW w:w="141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1,980</w:t>
            </w:r>
          </w:p>
        </w:tc>
        <w:tc>
          <w:tcPr>
            <w:tcW w:w="1344"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1 275,31</w:t>
            </w:r>
          </w:p>
        </w:tc>
        <w:tc>
          <w:tcPr>
            <w:tcW w:w="1276"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2 525,11</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4" w:lineRule="auto"/>
              <w:jc w:val="center"/>
              <w:rPr>
                <w:color w:val="000000" w:themeColor="text1"/>
                <w:spacing w:val="-10"/>
                <w:sz w:val="24"/>
                <w:szCs w:val="24"/>
              </w:rPr>
            </w:pPr>
            <w:r w:rsidRPr="00522E61">
              <w:rPr>
                <w:color w:val="000000" w:themeColor="text1"/>
                <w:spacing w:val="-10"/>
                <w:sz w:val="24"/>
                <w:szCs w:val="24"/>
              </w:rPr>
              <w:t>3 331 862,4</w:t>
            </w:r>
          </w:p>
        </w:tc>
        <w:tc>
          <w:tcPr>
            <w:tcW w:w="709"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4" w:lineRule="auto"/>
              <w:jc w:val="both"/>
              <w:rPr>
                <w:color w:val="000000" w:themeColor="text1"/>
                <w:sz w:val="24"/>
                <w:szCs w:val="24"/>
              </w:rPr>
            </w:pPr>
            <w:r w:rsidRPr="00522E61">
              <w:rPr>
                <w:color w:val="000000" w:themeColor="text1"/>
                <w:sz w:val="24"/>
                <w:szCs w:val="24"/>
              </w:rPr>
              <w:t>- специализированная медицинская помощь в стационарных условиях,</w:t>
            </w:r>
          </w:p>
          <w:p w:rsidR="00D11118" w:rsidRPr="00522E61" w:rsidRDefault="00D11118" w:rsidP="00062FD9">
            <w:pPr>
              <w:spacing w:line="214" w:lineRule="auto"/>
              <w:jc w:val="both"/>
              <w:rPr>
                <w:color w:val="000000" w:themeColor="text1"/>
                <w:sz w:val="24"/>
                <w:szCs w:val="24"/>
              </w:rPr>
            </w:pPr>
            <w:r w:rsidRPr="00522E61">
              <w:rPr>
                <w:color w:val="000000" w:themeColor="text1"/>
                <w:sz w:val="24"/>
                <w:szCs w:val="24"/>
              </w:rPr>
              <w:t>в том числе</w:t>
            </w:r>
          </w:p>
        </w:tc>
        <w:tc>
          <w:tcPr>
            <w:tcW w:w="851"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31</w:t>
            </w:r>
          </w:p>
        </w:tc>
        <w:tc>
          <w:tcPr>
            <w:tcW w:w="1843" w:type="dxa"/>
            <w:vAlign w:val="center"/>
          </w:tcPr>
          <w:p w:rsidR="00D11118" w:rsidRPr="00522E61" w:rsidRDefault="00D11118" w:rsidP="00062FD9">
            <w:pPr>
              <w:spacing w:line="214" w:lineRule="auto"/>
              <w:ind w:left="-84" w:right="-80"/>
              <w:jc w:val="center"/>
              <w:rPr>
                <w:color w:val="000000" w:themeColor="text1"/>
                <w:sz w:val="24"/>
                <w:szCs w:val="24"/>
              </w:rPr>
            </w:pPr>
            <w:r w:rsidRPr="00522E61">
              <w:rPr>
                <w:color w:val="000000" w:themeColor="text1"/>
                <w:sz w:val="24"/>
                <w:szCs w:val="24"/>
              </w:rPr>
              <w:t>случай госпитализации</w:t>
            </w:r>
          </w:p>
        </w:tc>
        <w:tc>
          <w:tcPr>
            <w:tcW w:w="141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0,17235</w:t>
            </w:r>
          </w:p>
        </w:tc>
        <w:tc>
          <w:tcPr>
            <w:tcW w:w="1344"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30 090,16</w:t>
            </w:r>
          </w:p>
        </w:tc>
        <w:tc>
          <w:tcPr>
            <w:tcW w:w="1276"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5 186,04</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4" w:lineRule="auto"/>
              <w:ind w:left="-64" w:right="-67"/>
              <w:jc w:val="center"/>
              <w:rPr>
                <w:color w:val="000000" w:themeColor="text1"/>
                <w:sz w:val="24"/>
                <w:szCs w:val="24"/>
              </w:rPr>
            </w:pPr>
            <w:r w:rsidRPr="00522E61">
              <w:rPr>
                <w:color w:val="000000" w:themeColor="text1"/>
                <w:sz w:val="24"/>
                <w:szCs w:val="24"/>
              </w:rPr>
              <w:t>6 842 926,7</w:t>
            </w:r>
          </w:p>
        </w:tc>
        <w:tc>
          <w:tcPr>
            <w:tcW w:w="709"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4" w:lineRule="auto"/>
              <w:jc w:val="both"/>
              <w:rPr>
                <w:i/>
                <w:color w:val="000000" w:themeColor="text1"/>
                <w:sz w:val="24"/>
                <w:szCs w:val="24"/>
              </w:rPr>
            </w:pPr>
            <w:r w:rsidRPr="00522E61">
              <w:rPr>
                <w:i/>
                <w:color w:val="000000" w:themeColor="text1"/>
                <w:sz w:val="24"/>
                <w:szCs w:val="24"/>
              </w:rPr>
              <w:t xml:space="preserve">медицинская реабилитация в </w:t>
            </w:r>
            <w:proofErr w:type="gramStart"/>
            <w:r w:rsidRPr="00522E61">
              <w:rPr>
                <w:i/>
                <w:color w:val="000000" w:themeColor="text1"/>
                <w:sz w:val="24"/>
                <w:szCs w:val="24"/>
              </w:rPr>
              <w:t>стацио</w:t>
            </w:r>
            <w:r w:rsidR="00062FD9">
              <w:rPr>
                <w:i/>
                <w:color w:val="000000" w:themeColor="text1"/>
                <w:sz w:val="24"/>
                <w:szCs w:val="24"/>
              </w:rPr>
              <w:t>-</w:t>
            </w:r>
            <w:r w:rsidRPr="00522E61">
              <w:rPr>
                <w:i/>
                <w:color w:val="000000" w:themeColor="text1"/>
                <w:sz w:val="24"/>
                <w:szCs w:val="24"/>
              </w:rPr>
              <w:t>нарных</w:t>
            </w:r>
            <w:proofErr w:type="gramEnd"/>
            <w:r w:rsidRPr="00522E61">
              <w:rPr>
                <w:i/>
                <w:color w:val="000000" w:themeColor="text1"/>
                <w:sz w:val="24"/>
                <w:szCs w:val="24"/>
              </w:rPr>
              <w:t xml:space="preserve"> условиях</w:t>
            </w:r>
          </w:p>
        </w:tc>
        <w:tc>
          <w:tcPr>
            <w:tcW w:w="851" w:type="dxa"/>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31.1</w:t>
            </w:r>
          </w:p>
        </w:tc>
        <w:tc>
          <w:tcPr>
            <w:tcW w:w="1843" w:type="dxa"/>
            <w:vAlign w:val="center"/>
          </w:tcPr>
          <w:p w:rsidR="00D11118" w:rsidRPr="00522E61" w:rsidRDefault="00D11118" w:rsidP="00062FD9">
            <w:pPr>
              <w:spacing w:line="214" w:lineRule="auto"/>
              <w:ind w:left="-84" w:right="-80"/>
              <w:jc w:val="center"/>
              <w:rPr>
                <w:i/>
                <w:color w:val="000000" w:themeColor="text1"/>
                <w:sz w:val="24"/>
                <w:szCs w:val="24"/>
              </w:rPr>
            </w:pPr>
            <w:r w:rsidRPr="00522E61">
              <w:rPr>
                <w:i/>
                <w:color w:val="000000" w:themeColor="text1"/>
                <w:sz w:val="24"/>
                <w:szCs w:val="24"/>
              </w:rPr>
              <w:t>койко-день</w:t>
            </w:r>
          </w:p>
        </w:tc>
        <w:tc>
          <w:tcPr>
            <w:tcW w:w="1415" w:type="dxa"/>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0,048</w:t>
            </w:r>
          </w:p>
        </w:tc>
        <w:tc>
          <w:tcPr>
            <w:tcW w:w="1344" w:type="dxa"/>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2 340,36</w:t>
            </w:r>
          </w:p>
        </w:tc>
        <w:tc>
          <w:tcPr>
            <w:tcW w:w="1276" w:type="dxa"/>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х</w:t>
            </w:r>
          </w:p>
        </w:tc>
        <w:tc>
          <w:tcPr>
            <w:tcW w:w="1275" w:type="dxa"/>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112,34</w:t>
            </w:r>
          </w:p>
        </w:tc>
        <w:tc>
          <w:tcPr>
            <w:tcW w:w="1417" w:type="dxa"/>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х</w:t>
            </w:r>
          </w:p>
        </w:tc>
        <w:tc>
          <w:tcPr>
            <w:tcW w:w="1417" w:type="dxa"/>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148 227,9</w:t>
            </w:r>
          </w:p>
        </w:tc>
        <w:tc>
          <w:tcPr>
            <w:tcW w:w="709" w:type="dxa"/>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4" w:lineRule="auto"/>
              <w:jc w:val="both"/>
              <w:rPr>
                <w:i/>
                <w:color w:val="000000" w:themeColor="text1"/>
                <w:sz w:val="24"/>
                <w:szCs w:val="24"/>
              </w:rPr>
            </w:pPr>
            <w:r w:rsidRPr="00522E61">
              <w:rPr>
                <w:i/>
                <w:color w:val="000000" w:themeColor="text1"/>
                <w:sz w:val="24"/>
                <w:szCs w:val="24"/>
              </w:rPr>
              <w:t>в том числе медицинская реабилитация для детей в возрасте 0-17 лет</w:t>
            </w:r>
          </w:p>
        </w:tc>
        <w:tc>
          <w:tcPr>
            <w:tcW w:w="851" w:type="dxa"/>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31.1.1</w:t>
            </w:r>
          </w:p>
        </w:tc>
        <w:tc>
          <w:tcPr>
            <w:tcW w:w="1843" w:type="dxa"/>
            <w:vAlign w:val="center"/>
          </w:tcPr>
          <w:p w:rsidR="00D11118" w:rsidRPr="00522E61" w:rsidRDefault="00D11118" w:rsidP="00062FD9">
            <w:pPr>
              <w:spacing w:line="214" w:lineRule="auto"/>
              <w:ind w:left="-84" w:right="-80"/>
              <w:jc w:val="center"/>
              <w:rPr>
                <w:i/>
                <w:color w:val="000000" w:themeColor="text1"/>
                <w:sz w:val="24"/>
                <w:szCs w:val="24"/>
              </w:rPr>
            </w:pPr>
            <w:r w:rsidRPr="00522E61">
              <w:rPr>
                <w:i/>
                <w:color w:val="000000" w:themeColor="text1"/>
                <w:sz w:val="24"/>
                <w:szCs w:val="24"/>
              </w:rPr>
              <w:t>койко-день</w:t>
            </w:r>
          </w:p>
        </w:tc>
        <w:tc>
          <w:tcPr>
            <w:tcW w:w="1415" w:type="dxa"/>
            <w:shd w:val="clear" w:color="auto" w:fill="auto"/>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0,012</w:t>
            </w:r>
          </w:p>
        </w:tc>
        <w:tc>
          <w:tcPr>
            <w:tcW w:w="1344" w:type="dxa"/>
            <w:shd w:val="clear" w:color="auto" w:fill="auto"/>
            <w:vAlign w:val="center"/>
          </w:tcPr>
          <w:p w:rsidR="00D11118" w:rsidRPr="00522E61" w:rsidRDefault="00D11118" w:rsidP="00062FD9">
            <w:pPr>
              <w:spacing w:line="214" w:lineRule="auto"/>
              <w:ind w:left="-64" w:right="-67"/>
              <w:jc w:val="center"/>
              <w:rPr>
                <w:i/>
                <w:color w:val="000000" w:themeColor="text1"/>
                <w:spacing w:val="-8"/>
                <w:sz w:val="24"/>
                <w:szCs w:val="24"/>
              </w:rPr>
            </w:pPr>
            <w:r w:rsidRPr="00522E61">
              <w:rPr>
                <w:i/>
                <w:color w:val="000000" w:themeColor="text1"/>
                <w:spacing w:val="-8"/>
                <w:sz w:val="24"/>
                <w:szCs w:val="24"/>
              </w:rPr>
              <w:t>2 340,36</w:t>
            </w:r>
          </w:p>
        </w:tc>
        <w:tc>
          <w:tcPr>
            <w:tcW w:w="1276" w:type="dxa"/>
            <w:shd w:val="clear" w:color="auto" w:fill="auto"/>
            <w:vAlign w:val="center"/>
          </w:tcPr>
          <w:p w:rsidR="00D11118" w:rsidRPr="00522E61" w:rsidRDefault="00D11118" w:rsidP="00062FD9">
            <w:pPr>
              <w:spacing w:line="214" w:lineRule="auto"/>
              <w:ind w:left="-64" w:right="-67"/>
              <w:jc w:val="center"/>
              <w:rPr>
                <w:i/>
                <w:color w:val="000000" w:themeColor="text1"/>
                <w:spacing w:val="-8"/>
                <w:sz w:val="24"/>
                <w:szCs w:val="24"/>
              </w:rPr>
            </w:pPr>
            <w:r w:rsidRPr="00522E61">
              <w:rPr>
                <w:i/>
                <w:color w:val="000000" w:themeColor="text1"/>
                <w:sz w:val="24"/>
                <w:szCs w:val="24"/>
              </w:rPr>
              <w:t>х</w:t>
            </w:r>
          </w:p>
        </w:tc>
        <w:tc>
          <w:tcPr>
            <w:tcW w:w="1275" w:type="dxa"/>
            <w:shd w:val="clear" w:color="auto" w:fill="auto"/>
            <w:vAlign w:val="center"/>
          </w:tcPr>
          <w:p w:rsidR="00D11118" w:rsidRPr="00522E61" w:rsidRDefault="00D11118" w:rsidP="00062FD9">
            <w:pPr>
              <w:spacing w:line="214" w:lineRule="auto"/>
              <w:ind w:left="-64" w:right="-67"/>
              <w:jc w:val="center"/>
              <w:rPr>
                <w:i/>
                <w:color w:val="000000" w:themeColor="text1"/>
                <w:spacing w:val="-8"/>
                <w:sz w:val="24"/>
                <w:szCs w:val="24"/>
              </w:rPr>
            </w:pPr>
            <w:r w:rsidRPr="00522E61">
              <w:rPr>
                <w:i/>
                <w:color w:val="000000" w:themeColor="text1"/>
                <w:spacing w:val="-8"/>
                <w:sz w:val="24"/>
                <w:szCs w:val="24"/>
              </w:rPr>
              <w:t>28,08</w:t>
            </w:r>
          </w:p>
        </w:tc>
        <w:tc>
          <w:tcPr>
            <w:tcW w:w="1417" w:type="dxa"/>
            <w:shd w:val="clear" w:color="auto" w:fill="auto"/>
            <w:vAlign w:val="center"/>
          </w:tcPr>
          <w:p w:rsidR="00D11118" w:rsidRPr="00522E61" w:rsidRDefault="00D11118" w:rsidP="00062FD9">
            <w:pPr>
              <w:spacing w:line="214" w:lineRule="auto"/>
              <w:ind w:left="-64" w:right="-67"/>
              <w:jc w:val="center"/>
              <w:rPr>
                <w:i/>
                <w:color w:val="000000" w:themeColor="text1"/>
                <w:spacing w:val="-8"/>
                <w:sz w:val="24"/>
                <w:szCs w:val="24"/>
              </w:rPr>
            </w:pPr>
            <w:r w:rsidRPr="00522E61">
              <w:rPr>
                <w:i/>
                <w:color w:val="000000" w:themeColor="text1"/>
                <w:spacing w:val="-8"/>
                <w:sz w:val="24"/>
                <w:szCs w:val="24"/>
              </w:rPr>
              <w:t>х</w:t>
            </w:r>
          </w:p>
        </w:tc>
        <w:tc>
          <w:tcPr>
            <w:tcW w:w="1417" w:type="dxa"/>
            <w:shd w:val="clear" w:color="auto" w:fill="auto"/>
            <w:vAlign w:val="center"/>
          </w:tcPr>
          <w:p w:rsidR="00D11118" w:rsidRPr="00522E61" w:rsidRDefault="00D11118" w:rsidP="00062FD9">
            <w:pPr>
              <w:spacing w:line="214" w:lineRule="auto"/>
              <w:ind w:left="-64" w:right="-67"/>
              <w:jc w:val="center"/>
              <w:rPr>
                <w:i/>
                <w:color w:val="000000" w:themeColor="text1"/>
                <w:spacing w:val="-8"/>
                <w:sz w:val="24"/>
                <w:szCs w:val="24"/>
              </w:rPr>
            </w:pPr>
            <w:r w:rsidRPr="00522E61">
              <w:rPr>
                <w:i/>
                <w:color w:val="000000" w:themeColor="text1"/>
                <w:spacing w:val="-8"/>
                <w:sz w:val="24"/>
                <w:szCs w:val="24"/>
              </w:rPr>
              <w:t>37 057,0</w:t>
            </w:r>
          </w:p>
        </w:tc>
        <w:tc>
          <w:tcPr>
            <w:tcW w:w="709" w:type="dxa"/>
            <w:shd w:val="clear" w:color="auto" w:fill="auto"/>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4" w:lineRule="auto"/>
              <w:jc w:val="both"/>
              <w:rPr>
                <w:i/>
                <w:color w:val="000000" w:themeColor="text1"/>
                <w:sz w:val="24"/>
                <w:szCs w:val="24"/>
              </w:rPr>
            </w:pPr>
            <w:r w:rsidRPr="00522E61">
              <w:rPr>
                <w:i/>
                <w:color w:val="000000" w:themeColor="text1"/>
                <w:sz w:val="24"/>
                <w:szCs w:val="24"/>
              </w:rPr>
              <w:t>высокотехнологичная</w:t>
            </w:r>
            <w:r w:rsidR="00062FD9">
              <w:rPr>
                <w:i/>
                <w:color w:val="000000" w:themeColor="text1"/>
                <w:sz w:val="24"/>
                <w:szCs w:val="24"/>
              </w:rPr>
              <w:t xml:space="preserve"> </w:t>
            </w:r>
            <w:r w:rsidRPr="00522E61">
              <w:rPr>
                <w:i/>
                <w:color w:val="000000" w:themeColor="text1"/>
                <w:sz w:val="24"/>
                <w:szCs w:val="24"/>
              </w:rPr>
              <w:t>медицинская помощь</w:t>
            </w:r>
          </w:p>
        </w:tc>
        <w:tc>
          <w:tcPr>
            <w:tcW w:w="851" w:type="dxa"/>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31.2</w:t>
            </w:r>
          </w:p>
        </w:tc>
        <w:tc>
          <w:tcPr>
            <w:tcW w:w="1843" w:type="dxa"/>
            <w:vAlign w:val="center"/>
          </w:tcPr>
          <w:p w:rsidR="00D11118" w:rsidRPr="00522E61" w:rsidRDefault="00D11118" w:rsidP="00062FD9">
            <w:pPr>
              <w:spacing w:line="214" w:lineRule="auto"/>
              <w:ind w:left="-84" w:right="-80"/>
              <w:jc w:val="center"/>
              <w:rPr>
                <w:i/>
                <w:color w:val="000000" w:themeColor="text1"/>
                <w:sz w:val="24"/>
                <w:szCs w:val="24"/>
              </w:rPr>
            </w:pPr>
            <w:r w:rsidRPr="00522E61">
              <w:rPr>
                <w:i/>
                <w:color w:val="000000" w:themeColor="text1"/>
                <w:sz w:val="24"/>
                <w:szCs w:val="24"/>
              </w:rPr>
              <w:t>случай госпитализации</w:t>
            </w:r>
          </w:p>
        </w:tc>
        <w:tc>
          <w:tcPr>
            <w:tcW w:w="1415" w:type="dxa"/>
            <w:shd w:val="clear" w:color="auto" w:fill="auto"/>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0,0051</w:t>
            </w:r>
          </w:p>
        </w:tc>
        <w:tc>
          <w:tcPr>
            <w:tcW w:w="1344" w:type="dxa"/>
            <w:shd w:val="clear" w:color="auto" w:fill="auto"/>
            <w:vAlign w:val="center"/>
          </w:tcPr>
          <w:p w:rsidR="00D11118" w:rsidRPr="00522E61" w:rsidRDefault="00D11118" w:rsidP="00062FD9">
            <w:pPr>
              <w:spacing w:line="214" w:lineRule="auto"/>
              <w:ind w:left="-64" w:right="-67"/>
              <w:jc w:val="center"/>
              <w:rPr>
                <w:i/>
                <w:color w:val="000000" w:themeColor="text1"/>
                <w:spacing w:val="-8"/>
                <w:sz w:val="24"/>
                <w:szCs w:val="24"/>
              </w:rPr>
            </w:pPr>
            <w:r w:rsidRPr="00522E61">
              <w:rPr>
                <w:i/>
                <w:color w:val="000000" w:themeColor="text1"/>
                <w:spacing w:val="-8"/>
                <w:sz w:val="24"/>
                <w:szCs w:val="24"/>
              </w:rPr>
              <w:t>156 549,02</w:t>
            </w:r>
          </w:p>
        </w:tc>
        <w:tc>
          <w:tcPr>
            <w:tcW w:w="1276" w:type="dxa"/>
            <w:shd w:val="clear" w:color="auto" w:fill="auto"/>
            <w:vAlign w:val="center"/>
          </w:tcPr>
          <w:p w:rsidR="00D11118" w:rsidRPr="00522E61" w:rsidRDefault="00D11118" w:rsidP="00062FD9">
            <w:pPr>
              <w:spacing w:line="214" w:lineRule="auto"/>
              <w:ind w:left="-64" w:right="-67"/>
              <w:jc w:val="center"/>
              <w:rPr>
                <w:i/>
                <w:color w:val="000000" w:themeColor="text1"/>
                <w:spacing w:val="-8"/>
                <w:sz w:val="24"/>
                <w:szCs w:val="24"/>
              </w:rPr>
            </w:pPr>
            <w:r w:rsidRPr="00522E61">
              <w:rPr>
                <w:i/>
                <w:color w:val="000000" w:themeColor="text1"/>
                <w:spacing w:val="-8"/>
                <w:sz w:val="24"/>
                <w:szCs w:val="24"/>
              </w:rPr>
              <w:t>х</w:t>
            </w:r>
          </w:p>
        </w:tc>
        <w:tc>
          <w:tcPr>
            <w:tcW w:w="1275" w:type="dxa"/>
            <w:shd w:val="clear" w:color="auto" w:fill="auto"/>
            <w:vAlign w:val="center"/>
          </w:tcPr>
          <w:p w:rsidR="00D11118" w:rsidRPr="00522E61" w:rsidRDefault="00D11118" w:rsidP="00062FD9">
            <w:pPr>
              <w:spacing w:line="214" w:lineRule="auto"/>
              <w:ind w:left="-64" w:right="-67"/>
              <w:jc w:val="center"/>
              <w:rPr>
                <w:i/>
                <w:color w:val="000000" w:themeColor="text1"/>
                <w:spacing w:val="-8"/>
                <w:sz w:val="24"/>
                <w:szCs w:val="24"/>
              </w:rPr>
            </w:pPr>
            <w:r w:rsidRPr="00522E61">
              <w:rPr>
                <w:i/>
                <w:color w:val="000000" w:themeColor="text1"/>
                <w:spacing w:val="-8"/>
                <w:sz w:val="24"/>
                <w:szCs w:val="24"/>
              </w:rPr>
              <w:t>798,40</w:t>
            </w:r>
          </w:p>
        </w:tc>
        <w:tc>
          <w:tcPr>
            <w:tcW w:w="1417" w:type="dxa"/>
            <w:shd w:val="clear" w:color="auto" w:fill="auto"/>
            <w:vAlign w:val="center"/>
          </w:tcPr>
          <w:p w:rsidR="00D11118" w:rsidRPr="00522E61" w:rsidRDefault="00D11118" w:rsidP="00062FD9">
            <w:pPr>
              <w:spacing w:line="214" w:lineRule="auto"/>
              <w:ind w:left="-64" w:right="-67"/>
              <w:jc w:val="center"/>
              <w:rPr>
                <w:i/>
                <w:color w:val="000000" w:themeColor="text1"/>
                <w:spacing w:val="-8"/>
                <w:sz w:val="24"/>
                <w:szCs w:val="24"/>
              </w:rPr>
            </w:pPr>
            <w:r w:rsidRPr="00522E61">
              <w:rPr>
                <w:i/>
                <w:color w:val="000000" w:themeColor="text1"/>
                <w:spacing w:val="-8"/>
                <w:sz w:val="24"/>
                <w:szCs w:val="24"/>
              </w:rPr>
              <w:t>х</w:t>
            </w:r>
          </w:p>
        </w:tc>
        <w:tc>
          <w:tcPr>
            <w:tcW w:w="1417" w:type="dxa"/>
            <w:shd w:val="clear" w:color="auto" w:fill="auto"/>
            <w:vAlign w:val="center"/>
          </w:tcPr>
          <w:p w:rsidR="00D11118" w:rsidRPr="00522E61" w:rsidRDefault="00D11118" w:rsidP="00062FD9">
            <w:pPr>
              <w:spacing w:line="214" w:lineRule="auto"/>
              <w:ind w:left="-64" w:right="-67"/>
              <w:jc w:val="center"/>
              <w:rPr>
                <w:i/>
                <w:color w:val="000000" w:themeColor="text1"/>
                <w:spacing w:val="-8"/>
                <w:sz w:val="24"/>
                <w:szCs w:val="24"/>
              </w:rPr>
            </w:pPr>
            <w:r w:rsidRPr="00522E61">
              <w:rPr>
                <w:i/>
                <w:color w:val="000000" w:themeColor="text1"/>
                <w:spacing w:val="-8"/>
                <w:sz w:val="24"/>
                <w:szCs w:val="24"/>
              </w:rPr>
              <w:t>1 053 478,0</w:t>
            </w:r>
          </w:p>
        </w:tc>
        <w:tc>
          <w:tcPr>
            <w:tcW w:w="709" w:type="dxa"/>
            <w:shd w:val="clear" w:color="auto" w:fill="auto"/>
            <w:vAlign w:val="center"/>
          </w:tcPr>
          <w:p w:rsidR="00D11118" w:rsidRPr="00522E61" w:rsidRDefault="00D11118" w:rsidP="00062FD9">
            <w:pPr>
              <w:spacing w:line="214" w:lineRule="auto"/>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4" w:lineRule="auto"/>
              <w:jc w:val="both"/>
              <w:rPr>
                <w:color w:val="000000" w:themeColor="text1"/>
                <w:sz w:val="24"/>
                <w:szCs w:val="24"/>
              </w:rPr>
            </w:pPr>
            <w:r w:rsidRPr="00522E61">
              <w:rPr>
                <w:color w:val="000000" w:themeColor="text1"/>
                <w:sz w:val="24"/>
                <w:szCs w:val="24"/>
              </w:rPr>
              <w:t>- медицинская помощь в условиях дневного стационара</w:t>
            </w:r>
          </w:p>
        </w:tc>
        <w:tc>
          <w:tcPr>
            <w:tcW w:w="851"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32</w:t>
            </w:r>
          </w:p>
        </w:tc>
        <w:tc>
          <w:tcPr>
            <w:tcW w:w="1843" w:type="dxa"/>
            <w:vAlign w:val="center"/>
          </w:tcPr>
          <w:p w:rsidR="00D11118" w:rsidRPr="00522E61" w:rsidRDefault="00D11118" w:rsidP="00062FD9">
            <w:pPr>
              <w:spacing w:line="214" w:lineRule="auto"/>
              <w:ind w:left="-84" w:right="-80"/>
              <w:jc w:val="center"/>
              <w:rPr>
                <w:color w:val="000000" w:themeColor="text1"/>
                <w:sz w:val="24"/>
                <w:szCs w:val="24"/>
              </w:rPr>
            </w:pPr>
            <w:r w:rsidRPr="00522E61">
              <w:rPr>
                <w:color w:val="000000" w:themeColor="text1"/>
                <w:sz w:val="24"/>
                <w:szCs w:val="24"/>
              </w:rPr>
              <w:t>случай лечения</w:t>
            </w:r>
          </w:p>
        </w:tc>
        <w:tc>
          <w:tcPr>
            <w:tcW w:w="141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0,060</w:t>
            </w:r>
          </w:p>
        </w:tc>
        <w:tc>
          <w:tcPr>
            <w:tcW w:w="1344" w:type="dxa"/>
            <w:vAlign w:val="center"/>
          </w:tcPr>
          <w:p w:rsidR="00D11118" w:rsidRPr="00522E61" w:rsidRDefault="00D11118" w:rsidP="00062FD9">
            <w:pPr>
              <w:spacing w:line="214" w:lineRule="auto"/>
              <w:ind w:left="-64" w:right="-67"/>
              <w:jc w:val="center"/>
              <w:rPr>
                <w:color w:val="000000" w:themeColor="text1"/>
                <w:spacing w:val="-8"/>
                <w:sz w:val="24"/>
                <w:szCs w:val="24"/>
              </w:rPr>
            </w:pPr>
            <w:r w:rsidRPr="00522E61">
              <w:rPr>
                <w:color w:val="000000" w:themeColor="text1"/>
                <w:spacing w:val="-8"/>
                <w:sz w:val="24"/>
                <w:szCs w:val="24"/>
              </w:rPr>
              <w:t>15 594,83</w:t>
            </w:r>
          </w:p>
        </w:tc>
        <w:tc>
          <w:tcPr>
            <w:tcW w:w="1276" w:type="dxa"/>
            <w:vAlign w:val="center"/>
          </w:tcPr>
          <w:p w:rsidR="00D11118" w:rsidRPr="00522E61" w:rsidRDefault="00D11118" w:rsidP="00062FD9">
            <w:pPr>
              <w:spacing w:line="214" w:lineRule="auto"/>
              <w:ind w:left="-64" w:right="-67"/>
              <w:jc w:val="center"/>
              <w:rPr>
                <w:color w:val="000000" w:themeColor="text1"/>
                <w:spacing w:val="-8"/>
                <w:sz w:val="24"/>
                <w:szCs w:val="24"/>
              </w:rPr>
            </w:pPr>
            <w:r w:rsidRPr="00522E61">
              <w:rPr>
                <w:color w:val="000000" w:themeColor="text1"/>
                <w:spacing w:val="-8"/>
                <w:sz w:val="24"/>
                <w:szCs w:val="24"/>
              </w:rPr>
              <w:t>х</w:t>
            </w:r>
          </w:p>
        </w:tc>
        <w:tc>
          <w:tcPr>
            <w:tcW w:w="1275" w:type="dxa"/>
            <w:vAlign w:val="center"/>
          </w:tcPr>
          <w:p w:rsidR="00D11118" w:rsidRPr="00522E61" w:rsidRDefault="00D11118" w:rsidP="00062FD9">
            <w:pPr>
              <w:spacing w:line="214" w:lineRule="auto"/>
              <w:ind w:left="-64" w:right="-67"/>
              <w:jc w:val="center"/>
              <w:rPr>
                <w:color w:val="000000" w:themeColor="text1"/>
                <w:spacing w:val="-8"/>
                <w:sz w:val="24"/>
                <w:szCs w:val="24"/>
              </w:rPr>
            </w:pPr>
            <w:r w:rsidRPr="00522E61">
              <w:rPr>
                <w:color w:val="000000" w:themeColor="text1"/>
                <w:spacing w:val="-8"/>
                <w:sz w:val="24"/>
                <w:szCs w:val="24"/>
              </w:rPr>
              <w:t>935,69</w:t>
            </w:r>
          </w:p>
        </w:tc>
        <w:tc>
          <w:tcPr>
            <w:tcW w:w="1417" w:type="dxa"/>
            <w:vAlign w:val="center"/>
          </w:tcPr>
          <w:p w:rsidR="00D11118" w:rsidRPr="00522E61" w:rsidRDefault="00D11118" w:rsidP="00062FD9">
            <w:pPr>
              <w:spacing w:line="214" w:lineRule="auto"/>
              <w:ind w:left="-64" w:right="-67"/>
              <w:jc w:val="center"/>
              <w:rPr>
                <w:color w:val="000000" w:themeColor="text1"/>
                <w:spacing w:val="-8"/>
                <w:sz w:val="24"/>
                <w:szCs w:val="24"/>
              </w:rPr>
            </w:pPr>
            <w:r w:rsidRPr="00522E61">
              <w:rPr>
                <w:color w:val="000000" w:themeColor="text1"/>
                <w:spacing w:val="-8"/>
                <w:sz w:val="24"/>
                <w:szCs w:val="24"/>
              </w:rPr>
              <w:t>х</w:t>
            </w:r>
          </w:p>
        </w:tc>
        <w:tc>
          <w:tcPr>
            <w:tcW w:w="1417" w:type="dxa"/>
            <w:vAlign w:val="center"/>
          </w:tcPr>
          <w:p w:rsidR="00D11118" w:rsidRPr="00522E61" w:rsidRDefault="00D11118" w:rsidP="00062FD9">
            <w:pPr>
              <w:spacing w:line="214" w:lineRule="auto"/>
              <w:ind w:left="-64" w:right="-67"/>
              <w:jc w:val="center"/>
              <w:rPr>
                <w:color w:val="000000" w:themeColor="text1"/>
                <w:spacing w:val="-8"/>
                <w:sz w:val="24"/>
                <w:szCs w:val="24"/>
              </w:rPr>
            </w:pPr>
            <w:r w:rsidRPr="00522E61">
              <w:rPr>
                <w:color w:val="000000" w:themeColor="text1"/>
                <w:spacing w:val="-8"/>
                <w:sz w:val="24"/>
                <w:szCs w:val="24"/>
              </w:rPr>
              <w:t>1 234 640,0</w:t>
            </w:r>
          </w:p>
        </w:tc>
        <w:tc>
          <w:tcPr>
            <w:tcW w:w="709"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4" w:lineRule="auto"/>
              <w:jc w:val="both"/>
              <w:rPr>
                <w:color w:val="000000" w:themeColor="text1"/>
                <w:sz w:val="24"/>
                <w:szCs w:val="24"/>
              </w:rPr>
            </w:pPr>
            <w:r w:rsidRPr="00522E61">
              <w:rPr>
                <w:color w:val="000000" w:themeColor="text1"/>
                <w:sz w:val="24"/>
                <w:szCs w:val="24"/>
              </w:rPr>
              <w:t xml:space="preserve">2. Медицинская помощь по видам и </w:t>
            </w:r>
            <w:r w:rsidRPr="00062FD9">
              <w:rPr>
                <w:color w:val="000000" w:themeColor="text1"/>
                <w:spacing w:val="-6"/>
                <w:sz w:val="24"/>
                <w:szCs w:val="24"/>
              </w:rPr>
              <w:t>заболеваниям сверх базовой программы:</w:t>
            </w:r>
          </w:p>
        </w:tc>
        <w:tc>
          <w:tcPr>
            <w:tcW w:w="851"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33</w:t>
            </w:r>
          </w:p>
        </w:tc>
        <w:tc>
          <w:tcPr>
            <w:tcW w:w="1843" w:type="dxa"/>
            <w:vAlign w:val="center"/>
          </w:tcPr>
          <w:p w:rsidR="00D11118" w:rsidRPr="00522E61" w:rsidRDefault="00D11118" w:rsidP="00062FD9">
            <w:pPr>
              <w:spacing w:line="214" w:lineRule="auto"/>
              <w:ind w:left="-84" w:right="-80"/>
              <w:jc w:val="center"/>
              <w:rPr>
                <w:color w:val="000000" w:themeColor="text1"/>
                <w:sz w:val="24"/>
                <w:szCs w:val="24"/>
              </w:rPr>
            </w:pPr>
          </w:p>
        </w:tc>
        <w:tc>
          <w:tcPr>
            <w:tcW w:w="141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344"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276"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709"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14" w:lineRule="auto"/>
              <w:jc w:val="both"/>
              <w:rPr>
                <w:color w:val="000000" w:themeColor="text1"/>
                <w:sz w:val="24"/>
                <w:szCs w:val="24"/>
              </w:rPr>
            </w:pPr>
            <w:r w:rsidRPr="00522E61">
              <w:rPr>
                <w:color w:val="000000" w:themeColor="text1"/>
                <w:sz w:val="24"/>
                <w:szCs w:val="24"/>
              </w:rPr>
              <w:t>- скорая медицинская помощь</w:t>
            </w:r>
          </w:p>
        </w:tc>
        <w:tc>
          <w:tcPr>
            <w:tcW w:w="851"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34</w:t>
            </w:r>
          </w:p>
        </w:tc>
        <w:tc>
          <w:tcPr>
            <w:tcW w:w="1843" w:type="dxa"/>
            <w:vAlign w:val="center"/>
          </w:tcPr>
          <w:p w:rsidR="00D11118" w:rsidRPr="00522E61" w:rsidRDefault="00D11118" w:rsidP="00062FD9">
            <w:pPr>
              <w:spacing w:line="214" w:lineRule="auto"/>
              <w:ind w:left="-84" w:right="-80"/>
              <w:jc w:val="center"/>
              <w:rPr>
                <w:color w:val="000000" w:themeColor="text1"/>
                <w:sz w:val="24"/>
                <w:szCs w:val="24"/>
              </w:rPr>
            </w:pPr>
            <w:r w:rsidRPr="00522E61">
              <w:rPr>
                <w:color w:val="000000" w:themeColor="text1"/>
                <w:sz w:val="24"/>
                <w:szCs w:val="24"/>
              </w:rPr>
              <w:t>вызов</w:t>
            </w:r>
          </w:p>
        </w:tc>
        <w:tc>
          <w:tcPr>
            <w:tcW w:w="141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344"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276"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709"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Merge w:val="restart"/>
            <w:vAlign w:val="center"/>
          </w:tcPr>
          <w:p w:rsidR="00D11118" w:rsidRPr="00522E61" w:rsidRDefault="00D11118" w:rsidP="00062FD9">
            <w:pPr>
              <w:spacing w:line="214" w:lineRule="auto"/>
              <w:jc w:val="both"/>
              <w:rPr>
                <w:color w:val="000000" w:themeColor="text1"/>
                <w:sz w:val="24"/>
                <w:szCs w:val="24"/>
              </w:rPr>
            </w:pPr>
            <w:r w:rsidRPr="00522E61">
              <w:rPr>
                <w:color w:val="000000" w:themeColor="text1"/>
                <w:sz w:val="24"/>
                <w:szCs w:val="24"/>
              </w:rPr>
              <w:t>- медицинская помощь в амбулаторных условиях</w:t>
            </w:r>
          </w:p>
        </w:tc>
        <w:tc>
          <w:tcPr>
            <w:tcW w:w="851"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35.1</w:t>
            </w:r>
          </w:p>
        </w:tc>
        <w:tc>
          <w:tcPr>
            <w:tcW w:w="1843" w:type="dxa"/>
            <w:vAlign w:val="center"/>
          </w:tcPr>
          <w:p w:rsidR="00D11118" w:rsidRPr="00522E61" w:rsidRDefault="00D11118" w:rsidP="00062FD9">
            <w:pPr>
              <w:spacing w:line="214" w:lineRule="auto"/>
              <w:ind w:left="-84" w:right="-80"/>
              <w:jc w:val="center"/>
              <w:rPr>
                <w:color w:val="000000" w:themeColor="text1"/>
                <w:sz w:val="24"/>
                <w:szCs w:val="24"/>
              </w:rPr>
            </w:pPr>
            <w:r w:rsidRPr="00522E61">
              <w:rPr>
                <w:color w:val="000000" w:themeColor="text1"/>
                <w:sz w:val="24"/>
                <w:szCs w:val="24"/>
              </w:rPr>
              <w:t>посещение</w:t>
            </w:r>
          </w:p>
          <w:p w:rsidR="00D11118" w:rsidRPr="00522E61" w:rsidRDefault="00D11118" w:rsidP="00062FD9">
            <w:pPr>
              <w:spacing w:line="214" w:lineRule="auto"/>
              <w:ind w:left="-84" w:right="-80"/>
              <w:jc w:val="center"/>
              <w:rPr>
                <w:color w:val="000000" w:themeColor="text1"/>
                <w:sz w:val="24"/>
                <w:szCs w:val="24"/>
              </w:rPr>
            </w:pPr>
            <w:r w:rsidRPr="00522E61">
              <w:rPr>
                <w:color w:val="000000" w:themeColor="text1"/>
                <w:sz w:val="24"/>
                <w:szCs w:val="24"/>
              </w:rPr>
              <w:t xml:space="preserve">с </w:t>
            </w:r>
            <w:proofErr w:type="gramStart"/>
            <w:r w:rsidRPr="00522E61">
              <w:rPr>
                <w:color w:val="000000" w:themeColor="text1"/>
                <w:sz w:val="24"/>
                <w:szCs w:val="24"/>
              </w:rPr>
              <w:t>профилакти-ческими</w:t>
            </w:r>
            <w:proofErr w:type="gramEnd"/>
            <w:r w:rsidRPr="00522E61">
              <w:rPr>
                <w:color w:val="000000" w:themeColor="text1"/>
                <w:sz w:val="24"/>
                <w:szCs w:val="24"/>
              </w:rPr>
              <w:t xml:space="preserve"> и иными целями</w:t>
            </w:r>
          </w:p>
        </w:tc>
        <w:tc>
          <w:tcPr>
            <w:tcW w:w="141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344"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276"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709"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Merge/>
            <w:vAlign w:val="center"/>
          </w:tcPr>
          <w:p w:rsidR="00D11118" w:rsidRPr="00522E61" w:rsidRDefault="00D11118" w:rsidP="00062FD9">
            <w:pPr>
              <w:spacing w:line="214" w:lineRule="auto"/>
              <w:jc w:val="both"/>
              <w:rPr>
                <w:color w:val="000000" w:themeColor="text1"/>
                <w:sz w:val="24"/>
                <w:szCs w:val="24"/>
              </w:rPr>
            </w:pPr>
          </w:p>
        </w:tc>
        <w:tc>
          <w:tcPr>
            <w:tcW w:w="851"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35.2</w:t>
            </w:r>
          </w:p>
        </w:tc>
        <w:tc>
          <w:tcPr>
            <w:tcW w:w="1843" w:type="dxa"/>
            <w:vAlign w:val="center"/>
          </w:tcPr>
          <w:p w:rsidR="00D11118" w:rsidRPr="00522E61" w:rsidRDefault="00D11118" w:rsidP="00062FD9">
            <w:pPr>
              <w:spacing w:line="214" w:lineRule="auto"/>
              <w:ind w:left="-84" w:right="-80"/>
              <w:jc w:val="center"/>
              <w:rPr>
                <w:color w:val="000000" w:themeColor="text1"/>
                <w:sz w:val="24"/>
                <w:szCs w:val="24"/>
              </w:rPr>
            </w:pPr>
            <w:r w:rsidRPr="00522E61">
              <w:rPr>
                <w:color w:val="000000" w:themeColor="text1"/>
                <w:sz w:val="24"/>
                <w:szCs w:val="24"/>
              </w:rPr>
              <w:t>посещение по неотложной медицинской помощи</w:t>
            </w:r>
          </w:p>
        </w:tc>
        <w:tc>
          <w:tcPr>
            <w:tcW w:w="141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344"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276"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709"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Merge/>
            <w:vAlign w:val="center"/>
          </w:tcPr>
          <w:p w:rsidR="00D11118" w:rsidRPr="00522E61" w:rsidRDefault="00D11118" w:rsidP="00062FD9">
            <w:pPr>
              <w:spacing w:line="214" w:lineRule="auto"/>
              <w:jc w:val="both"/>
              <w:rPr>
                <w:color w:val="000000" w:themeColor="text1"/>
                <w:sz w:val="24"/>
                <w:szCs w:val="24"/>
              </w:rPr>
            </w:pPr>
          </w:p>
        </w:tc>
        <w:tc>
          <w:tcPr>
            <w:tcW w:w="851"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35.3</w:t>
            </w:r>
          </w:p>
        </w:tc>
        <w:tc>
          <w:tcPr>
            <w:tcW w:w="1843" w:type="dxa"/>
            <w:vAlign w:val="center"/>
          </w:tcPr>
          <w:p w:rsidR="00D11118" w:rsidRPr="00522E61" w:rsidRDefault="00D11118" w:rsidP="00062FD9">
            <w:pPr>
              <w:spacing w:line="214" w:lineRule="auto"/>
              <w:ind w:left="-84" w:right="-80"/>
              <w:jc w:val="center"/>
              <w:rPr>
                <w:color w:val="000000" w:themeColor="text1"/>
                <w:sz w:val="24"/>
                <w:szCs w:val="24"/>
              </w:rPr>
            </w:pPr>
            <w:r w:rsidRPr="00522E61">
              <w:rPr>
                <w:color w:val="000000" w:themeColor="text1"/>
                <w:sz w:val="24"/>
                <w:szCs w:val="24"/>
              </w:rPr>
              <w:t>обращение</w:t>
            </w:r>
          </w:p>
        </w:tc>
        <w:tc>
          <w:tcPr>
            <w:tcW w:w="141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344"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276"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w:t>
            </w:r>
          </w:p>
        </w:tc>
        <w:tc>
          <w:tcPr>
            <w:tcW w:w="709" w:type="dxa"/>
            <w:vAlign w:val="center"/>
          </w:tcPr>
          <w:p w:rsidR="00D11118" w:rsidRPr="00522E61" w:rsidRDefault="00D11118" w:rsidP="00062FD9">
            <w:pPr>
              <w:spacing w:line="214"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35" w:lineRule="auto"/>
              <w:jc w:val="both"/>
              <w:rPr>
                <w:color w:val="000000" w:themeColor="text1"/>
                <w:sz w:val="24"/>
                <w:szCs w:val="24"/>
              </w:rPr>
            </w:pPr>
            <w:r w:rsidRPr="00522E61">
              <w:rPr>
                <w:color w:val="000000" w:themeColor="text1"/>
                <w:sz w:val="24"/>
                <w:szCs w:val="24"/>
              </w:rPr>
              <w:t>- специализированная медицинская помощь в стационарных условиях,</w:t>
            </w:r>
          </w:p>
          <w:p w:rsidR="00D11118" w:rsidRPr="00522E61" w:rsidRDefault="00D11118" w:rsidP="00062FD9">
            <w:pPr>
              <w:spacing w:line="235" w:lineRule="auto"/>
              <w:jc w:val="both"/>
              <w:rPr>
                <w:color w:val="000000" w:themeColor="text1"/>
                <w:sz w:val="24"/>
                <w:szCs w:val="24"/>
              </w:rPr>
            </w:pPr>
            <w:r w:rsidRPr="00522E61">
              <w:rPr>
                <w:color w:val="000000" w:themeColor="text1"/>
                <w:sz w:val="24"/>
                <w:szCs w:val="24"/>
              </w:rPr>
              <w:t>в том числе</w:t>
            </w:r>
          </w:p>
        </w:tc>
        <w:tc>
          <w:tcPr>
            <w:tcW w:w="851"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36</w:t>
            </w:r>
          </w:p>
        </w:tc>
        <w:tc>
          <w:tcPr>
            <w:tcW w:w="1843" w:type="dxa"/>
            <w:vAlign w:val="center"/>
          </w:tcPr>
          <w:p w:rsidR="00D11118" w:rsidRPr="00522E61" w:rsidRDefault="00D11118" w:rsidP="008C341D">
            <w:pPr>
              <w:spacing w:line="235" w:lineRule="auto"/>
              <w:ind w:left="-84" w:right="-80"/>
              <w:jc w:val="center"/>
              <w:rPr>
                <w:color w:val="000000" w:themeColor="text1"/>
                <w:spacing w:val="-8"/>
                <w:sz w:val="24"/>
                <w:szCs w:val="24"/>
              </w:rPr>
            </w:pPr>
            <w:r w:rsidRPr="00522E61">
              <w:rPr>
                <w:color w:val="000000" w:themeColor="text1"/>
                <w:spacing w:val="-8"/>
                <w:sz w:val="24"/>
                <w:szCs w:val="24"/>
              </w:rPr>
              <w:t>случай госпитализации</w:t>
            </w:r>
          </w:p>
        </w:tc>
        <w:tc>
          <w:tcPr>
            <w:tcW w:w="1415"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1344"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1276"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709"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35" w:lineRule="auto"/>
              <w:jc w:val="both"/>
              <w:rPr>
                <w:i/>
                <w:color w:val="000000" w:themeColor="text1"/>
                <w:sz w:val="24"/>
                <w:szCs w:val="24"/>
              </w:rPr>
            </w:pPr>
            <w:r w:rsidRPr="00522E61">
              <w:rPr>
                <w:i/>
                <w:color w:val="000000" w:themeColor="text1"/>
                <w:spacing w:val="-8"/>
                <w:sz w:val="24"/>
                <w:szCs w:val="24"/>
              </w:rPr>
              <w:t>медицинская реабилитация</w:t>
            </w:r>
            <w:r w:rsidRPr="00522E61">
              <w:rPr>
                <w:i/>
                <w:color w:val="000000" w:themeColor="text1"/>
                <w:sz w:val="24"/>
                <w:szCs w:val="24"/>
              </w:rPr>
              <w:t xml:space="preserve"> в </w:t>
            </w:r>
            <w:proofErr w:type="gramStart"/>
            <w:r w:rsidRPr="00522E61">
              <w:rPr>
                <w:i/>
                <w:color w:val="000000" w:themeColor="text1"/>
                <w:sz w:val="24"/>
                <w:szCs w:val="24"/>
              </w:rPr>
              <w:t>стационар</w:t>
            </w:r>
            <w:r w:rsidR="00062FD9">
              <w:rPr>
                <w:i/>
                <w:color w:val="000000" w:themeColor="text1"/>
                <w:sz w:val="24"/>
                <w:szCs w:val="24"/>
              </w:rPr>
              <w:t>-</w:t>
            </w:r>
            <w:r w:rsidRPr="00522E61">
              <w:rPr>
                <w:i/>
                <w:color w:val="000000" w:themeColor="text1"/>
                <w:sz w:val="24"/>
                <w:szCs w:val="24"/>
              </w:rPr>
              <w:t>ных</w:t>
            </w:r>
            <w:proofErr w:type="gramEnd"/>
            <w:r w:rsidRPr="00522E61">
              <w:rPr>
                <w:i/>
                <w:color w:val="000000" w:themeColor="text1"/>
                <w:sz w:val="24"/>
                <w:szCs w:val="24"/>
              </w:rPr>
              <w:t xml:space="preserve"> условиях</w:t>
            </w:r>
          </w:p>
        </w:tc>
        <w:tc>
          <w:tcPr>
            <w:tcW w:w="851"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36.1</w:t>
            </w:r>
          </w:p>
        </w:tc>
        <w:tc>
          <w:tcPr>
            <w:tcW w:w="1843" w:type="dxa"/>
            <w:vAlign w:val="center"/>
          </w:tcPr>
          <w:p w:rsidR="00D11118" w:rsidRPr="00522E61" w:rsidRDefault="00D11118" w:rsidP="008C341D">
            <w:pPr>
              <w:spacing w:line="235" w:lineRule="auto"/>
              <w:ind w:left="-84" w:right="-80"/>
              <w:jc w:val="center"/>
              <w:rPr>
                <w:i/>
                <w:color w:val="000000" w:themeColor="text1"/>
                <w:sz w:val="24"/>
                <w:szCs w:val="24"/>
              </w:rPr>
            </w:pPr>
            <w:r w:rsidRPr="00522E61">
              <w:rPr>
                <w:i/>
                <w:color w:val="000000" w:themeColor="text1"/>
                <w:sz w:val="24"/>
                <w:szCs w:val="24"/>
              </w:rPr>
              <w:t>койко-день</w:t>
            </w:r>
          </w:p>
        </w:tc>
        <w:tc>
          <w:tcPr>
            <w:tcW w:w="1415"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w:t>
            </w:r>
          </w:p>
        </w:tc>
        <w:tc>
          <w:tcPr>
            <w:tcW w:w="1344"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w:t>
            </w:r>
          </w:p>
        </w:tc>
        <w:tc>
          <w:tcPr>
            <w:tcW w:w="1276"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х</w:t>
            </w:r>
          </w:p>
        </w:tc>
        <w:tc>
          <w:tcPr>
            <w:tcW w:w="1275"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w:t>
            </w:r>
          </w:p>
        </w:tc>
        <w:tc>
          <w:tcPr>
            <w:tcW w:w="1417"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х</w:t>
            </w:r>
          </w:p>
        </w:tc>
        <w:tc>
          <w:tcPr>
            <w:tcW w:w="1417"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w:t>
            </w:r>
          </w:p>
        </w:tc>
        <w:tc>
          <w:tcPr>
            <w:tcW w:w="709"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35" w:lineRule="auto"/>
              <w:jc w:val="both"/>
              <w:rPr>
                <w:i/>
                <w:color w:val="000000" w:themeColor="text1"/>
                <w:sz w:val="24"/>
                <w:szCs w:val="24"/>
              </w:rPr>
            </w:pPr>
            <w:r w:rsidRPr="00522E61">
              <w:rPr>
                <w:i/>
                <w:color w:val="000000" w:themeColor="text1"/>
                <w:sz w:val="24"/>
                <w:szCs w:val="24"/>
              </w:rPr>
              <w:t>в том числе медицинская реабилитация для детей в возрасте 0-17 лет</w:t>
            </w:r>
          </w:p>
        </w:tc>
        <w:tc>
          <w:tcPr>
            <w:tcW w:w="851"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36.1.1</w:t>
            </w:r>
          </w:p>
        </w:tc>
        <w:tc>
          <w:tcPr>
            <w:tcW w:w="1843" w:type="dxa"/>
            <w:vAlign w:val="center"/>
          </w:tcPr>
          <w:p w:rsidR="00D11118" w:rsidRPr="00522E61" w:rsidRDefault="00D11118" w:rsidP="008C341D">
            <w:pPr>
              <w:spacing w:line="235" w:lineRule="auto"/>
              <w:ind w:left="-84" w:right="-80"/>
              <w:jc w:val="center"/>
              <w:rPr>
                <w:i/>
                <w:color w:val="000000" w:themeColor="text1"/>
                <w:spacing w:val="-8"/>
                <w:sz w:val="24"/>
                <w:szCs w:val="24"/>
              </w:rPr>
            </w:pPr>
            <w:r w:rsidRPr="00522E61">
              <w:rPr>
                <w:i/>
                <w:color w:val="000000" w:themeColor="text1"/>
                <w:sz w:val="24"/>
                <w:szCs w:val="24"/>
              </w:rPr>
              <w:t>койко-день</w:t>
            </w:r>
          </w:p>
        </w:tc>
        <w:tc>
          <w:tcPr>
            <w:tcW w:w="1415" w:type="dxa"/>
            <w:vAlign w:val="center"/>
          </w:tcPr>
          <w:p w:rsidR="00D11118" w:rsidRPr="00522E61" w:rsidRDefault="00D11118" w:rsidP="008C341D">
            <w:pPr>
              <w:spacing w:line="235" w:lineRule="auto"/>
              <w:jc w:val="center"/>
              <w:rPr>
                <w:i/>
                <w:color w:val="000000" w:themeColor="text1"/>
                <w:sz w:val="24"/>
                <w:szCs w:val="24"/>
              </w:rPr>
            </w:pPr>
          </w:p>
        </w:tc>
        <w:tc>
          <w:tcPr>
            <w:tcW w:w="1344" w:type="dxa"/>
            <w:vAlign w:val="center"/>
          </w:tcPr>
          <w:p w:rsidR="00D11118" w:rsidRPr="00522E61" w:rsidRDefault="00D11118" w:rsidP="008C341D">
            <w:pPr>
              <w:spacing w:line="235" w:lineRule="auto"/>
              <w:jc w:val="center"/>
              <w:rPr>
                <w:i/>
                <w:color w:val="000000" w:themeColor="text1"/>
                <w:sz w:val="24"/>
                <w:szCs w:val="24"/>
              </w:rPr>
            </w:pPr>
          </w:p>
        </w:tc>
        <w:tc>
          <w:tcPr>
            <w:tcW w:w="1276"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х</w:t>
            </w:r>
          </w:p>
        </w:tc>
        <w:tc>
          <w:tcPr>
            <w:tcW w:w="1275" w:type="dxa"/>
            <w:vAlign w:val="center"/>
          </w:tcPr>
          <w:p w:rsidR="00D11118" w:rsidRPr="00522E61" w:rsidRDefault="00D11118" w:rsidP="008C341D">
            <w:pPr>
              <w:spacing w:line="235" w:lineRule="auto"/>
              <w:jc w:val="center"/>
              <w:rPr>
                <w:i/>
                <w:color w:val="000000" w:themeColor="text1"/>
                <w:sz w:val="24"/>
                <w:szCs w:val="24"/>
              </w:rPr>
            </w:pPr>
          </w:p>
        </w:tc>
        <w:tc>
          <w:tcPr>
            <w:tcW w:w="1417"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х</w:t>
            </w:r>
          </w:p>
        </w:tc>
        <w:tc>
          <w:tcPr>
            <w:tcW w:w="1417" w:type="dxa"/>
            <w:vAlign w:val="center"/>
          </w:tcPr>
          <w:p w:rsidR="00D11118" w:rsidRPr="00522E61" w:rsidRDefault="00D11118" w:rsidP="008C341D">
            <w:pPr>
              <w:spacing w:line="235" w:lineRule="auto"/>
              <w:jc w:val="center"/>
              <w:rPr>
                <w:i/>
                <w:color w:val="000000" w:themeColor="text1"/>
                <w:sz w:val="24"/>
                <w:szCs w:val="24"/>
              </w:rPr>
            </w:pPr>
          </w:p>
        </w:tc>
        <w:tc>
          <w:tcPr>
            <w:tcW w:w="709"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35" w:lineRule="auto"/>
              <w:jc w:val="both"/>
              <w:rPr>
                <w:i/>
                <w:color w:val="000000" w:themeColor="text1"/>
                <w:sz w:val="24"/>
                <w:szCs w:val="24"/>
              </w:rPr>
            </w:pPr>
            <w:r w:rsidRPr="00522E61">
              <w:rPr>
                <w:i/>
                <w:color w:val="000000" w:themeColor="text1"/>
                <w:sz w:val="24"/>
                <w:szCs w:val="24"/>
              </w:rPr>
              <w:t>высокотехнологичная</w:t>
            </w:r>
          </w:p>
          <w:p w:rsidR="00D11118" w:rsidRPr="00522E61" w:rsidRDefault="00D11118" w:rsidP="00062FD9">
            <w:pPr>
              <w:spacing w:line="235" w:lineRule="auto"/>
              <w:jc w:val="both"/>
              <w:rPr>
                <w:i/>
                <w:color w:val="000000" w:themeColor="text1"/>
                <w:sz w:val="24"/>
                <w:szCs w:val="24"/>
              </w:rPr>
            </w:pPr>
            <w:r w:rsidRPr="00522E61">
              <w:rPr>
                <w:i/>
                <w:color w:val="000000" w:themeColor="text1"/>
                <w:sz w:val="24"/>
                <w:szCs w:val="24"/>
              </w:rPr>
              <w:t>медицинская помощь</w:t>
            </w:r>
          </w:p>
        </w:tc>
        <w:tc>
          <w:tcPr>
            <w:tcW w:w="851"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36.2</w:t>
            </w:r>
          </w:p>
        </w:tc>
        <w:tc>
          <w:tcPr>
            <w:tcW w:w="1843" w:type="dxa"/>
            <w:vAlign w:val="center"/>
          </w:tcPr>
          <w:p w:rsidR="00D11118" w:rsidRPr="00522E61" w:rsidRDefault="00D11118" w:rsidP="008C341D">
            <w:pPr>
              <w:spacing w:line="235" w:lineRule="auto"/>
              <w:ind w:left="-84" w:right="-80"/>
              <w:jc w:val="center"/>
              <w:rPr>
                <w:i/>
                <w:color w:val="000000" w:themeColor="text1"/>
                <w:spacing w:val="-8"/>
                <w:sz w:val="24"/>
                <w:szCs w:val="24"/>
              </w:rPr>
            </w:pPr>
            <w:r w:rsidRPr="00522E61">
              <w:rPr>
                <w:i/>
                <w:color w:val="000000" w:themeColor="text1"/>
                <w:spacing w:val="-8"/>
                <w:sz w:val="24"/>
                <w:szCs w:val="24"/>
              </w:rPr>
              <w:t>случай госпитализации</w:t>
            </w:r>
          </w:p>
        </w:tc>
        <w:tc>
          <w:tcPr>
            <w:tcW w:w="1415"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w:t>
            </w:r>
          </w:p>
        </w:tc>
        <w:tc>
          <w:tcPr>
            <w:tcW w:w="1344"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w:t>
            </w:r>
          </w:p>
        </w:tc>
        <w:tc>
          <w:tcPr>
            <w:tcW w:w="1276"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х</w:t>
            </w:r>
          </w:p>
        </w:tc>
        <w:tc>
          <w:tcPr>
            <w:tcW w:w="1275"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w:t>
            </w:r>
          </w:p>
        </w:tc>
        <w:tc>
          <w:tcPr>
            <w:tcW w:w="1417"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х</w:t>
            </w:r>
          </w:p>
        </w:tc>
        <w:tc>
          <w:tcPr>
            <w:tcW w:w="1417"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w:t>
            </w:r>
          </w:p>
        </w:tc>
        <w:tc>
          <w:tcPr>
            <w:tcW w:w="709" w:type="dxa"/>
            <w:vAlign w:val="center"/>
          </w:tcPr>
          <w:p w:rsidR="00D11118" w:rsidRPr="00522E61" w:rsidRDefault="00D11118" w:rsidP="008C341D">
            <w:pPr>
              <w:spacing w:line="235" w:lineRule="auto"/>
              <w:jc w:val="center"/>
              <w:rPr>
                <w:i/>
                <w:color w:val="000000" w:themeColor="text1"/>
                <w:sz w:val="24"/>
                <w:szCs w:val="24"/>
              </w:rPr>
            </w:pPr>
            <w:r w:rsidRPr="00522E61">
              <w:rPr>
                <w:i/>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35" w:lineRule="auto"/>
              <w:jc w:val="both"/>
              <w:rPr>
                <w:color w:val="000000" w:themeColor="text1"/>
                <w:sz w:val="24"/>
                <w:szCs w:val="24"/>
              </w:rPr>
            </w:pPr>
            <w:r w:rsidRPr="00522E61">
              <w:rPr>
                <w:color w:val="000000" w:themeColor="text1"/>
                <w:sz w:val="24"/>
                <w:szCs w:val="24"/>
              </w:rPr>
              <w:t>- медицинская помощь в условиях дневного стационара</w:t>
            </w:r>
          </w:p>
        </w:tc>
        <w:tc>
          <w:tcPr>
            <w:tcW w:w="851"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37</w:t>
            </w:r>
          </w:p>
        </w:tc>
        <w:tc>
          <w:tcPr>
            <w:tcW w:w="1843" w:type="dxa"/>
            <w:vAlign w:val="center"/>
          </w:tcPr>
          <w:p w:rsidR="00D11118" w:rsidRPr="00522E61" w:rsidRDefault="00D11118" w:rsidP="008C341D">
            <w:pPr>
              <w:spacing w:line="235" w:lineRule="auto"/>
              <w:ind w:left="-84" w:right="-80"/>
              <w:jc w:val="center"/>
              <w:rPr>
                <w:color w:val="000000" w:themeColor="text1"/>
                <w:sz w:val="24"/>
                <w:szCs w:val="24"/>
              </w:rPr>
            </w:pPr>
            <w:r w:rsidRPr="00522E61">
              <w:rPr>
                <w:color w:val="000000" w:themeColor="text1"/>
                <w:sz w:val="24"/>
                <w:szCs w:val="24"/>
              </w:rPr>
              <w:t>случай лечения</w:t>
            </w:r>
          </w:p>
        </w:tc>
        <w:tc>
          <w:tcPr>
            <w:tcW w:w="1415"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1344"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1276"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709"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r>
      <w:tr w:rsidR="00522E61" w:rsidRPr="00522E61" w:rsidTr="00062FD9">
        <w:tc>
          <w:tcPr>
            <w:tcW w:w="4395" w:type="dxa"/>
            <w:gridSpan w:val="3"/>
            <w:vAlign w:val="center"/>
          </w:tcPr>
          <w:p w:rsidR="00D11118" w:rsidRPr="00522E61" w:rsidRDefault="00D11118" w:rsidP="00062FD9">
            <w:pPr>
              <w:spacing w:line="235" w:lineRule="auto"/>
              <w:jc w:val="both"/>
              <w:rPr>
                <w:color w:val="000000" w:themeColor="text1"/>
                <w:sz w:val="24"/>
                <w:szCs w:val="24"/>
              </w:rPr>
            </w:pPr>
            <w:r w:rsidRPr="00522E61">
              <w:rPr>
                <w:color w:val="000000" w:themeColor="text1"/>
                <w:sz w:val="24"/>
                <w:szCs w:val="24"/>
              </w:rPr>
              <w:t>- паллиативная медицинская помощь</w:t>
            </w:r>
          </w:p>
        </w:tc>
        <w:tc>
          <w:tcPr>
            <w:tcW w:w="851"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38</w:t>
            </w:r>
          </w:p>
        </w:tc>
        <w:tc>
          <w:tcPr>
            <w:tcW w:w="1843" w:type="dxa"/>
            <w:vAlign w:val="center"/>
          </w:tcPr>
          <w:p w:rsidR="00D11118" w:rsidRPr="00522E61" w:rsidRDefault="00D11118" w:rsidP="008C341D">
            <w:pPr>
              <w:spacing w:line="235" w:lineRule="auto"/>
              <w:ind w:left="-84" w:right="-80"/>
              <w:jc w:val="center"/>
              <w:rPr>
                <w:color w:val="000000" w:themeColor="text1"/>
                <w:sz w:val="24"/>
                <w:szCs w:val="24"/>
              </w:rPr>
            </w:pPr>
            <w:r w:rsidRPr="00522E61">
              <w:rPr>
                <w:color w:val="000000" w:themeColor="text1"/>
                <w:sz w:val="24"/>
                <w:szCs w:val="24"/>
              </w:rPr>
              <w:t>койко-день</w:t>
            </w:r>
          </w:p>
        </w:tc>
        <w:tc>
          <w:tcPr>
            <w:tcW w:w="1415"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1344"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1276"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709"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r>
      <w:tr w:rsidR="00522E61" w:rsidRPr="00522E61" w:rsidTr="00062FD9">
        <w:trPr>
          <w:trHeight w:val="377"/>
        </w:trPr>
        <w:tc>
          <w:tcPr>
            <w:tcW w:w="4395" w:type="dxa"/>
            <w:gridSpan w:val="3"/>
            <w:vAlign w:val="center"/>
          </w:tcPr>
          <w:p w:rsidR="00D11118" w:rsidRPr="00522E61" w:rsidRDefault="00D11118" w:rsidP="00062FD9">
            <w:pPr>
              <w:spacing w:line="235" w:lineRule="auto"/>
              <w:jc w:val="both"/>
              <w:rPr>
                <w:color w:val="000000" w:themeColor="text1"/>
                <w:sz w:val="24"/>
                <w:szCs w:val="24"/>
              </w:rPr>
            </w:pPr>
            <w:r w:rsidRPr="00522E61">
              <w:rPr>
                <w:color w:val="000000" w:themeColor="text1"/>
                <w:sz w:val="24"/>
                <w:szCs w:val="24"/>
              </w:rPr>
              <w:t>-  иные расходы</w:t>
            </w:r>
          </w:p>
        </w:tc>
        <w:tc>
          <w:tcPr>
            <w:tcW w:w="851"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39</w:t>
            </w:r>
          </w:p>
        </w:tc>
        <w:tc>
          <w:tcPr>
            <w:tcW w:w="1843" w:type="dxa"/>
            <w:vAlign w:val="center"/>
          </w:tcPr>
          <w:p w:rsidR="00D11118" w:rsidRPr="00522E61" w:rsidRDefault="00D11118" w:rsidP="008C341D">
            <w:pPr>
              <w:spacing w:line="235" w:lineRule="auto"/>
              <w:ind w:left="-84" w:right="-80"/>
              <w:jc w:val="center"/>
              <w:rPr>
                <w:color w:val="000000" w:themeColor="text1"/>
                <w:sz w:val="24"/>
                <w:szCs w:val="24"/>
              </w:rPr>
            </w:pPr>
          </w:p>
        </w:tc>
        <w:tc>
          <w:tcPr>
            <w:tcW w:w="1415"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c>
          <w:tcPr>
            <w:tcW w:w="1275"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1417"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c>
          <w:tcPr>
            <w:tcW w:w="1417"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w:t>
            </w:r>
          </w:p>
        </w:tc>
        <w:tc>
          <w:tcPr>
            <w:tcW w:w="709"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r>
      <w:tr w:rsidR="00522E61" w:rsidRPr="00522E61" w:rsidTr="00062FD9">
        <w:trPr>
          <w:trHeight w:val="377"/>
        </w:trPr>
        <w:tc>
          <w:tcPr>
            <w:tcW w:w="4395" w:type="dxa"/>
            <w:gridSpan w:val="3"/>
            <w:vAlign w:val="center"/>
          </w:tcPr>
          <w:p w:rsidR="00D11118" w:rsidRPr="00522E61" w:rsidRDefault="00D11118" w:rsidP="00062FD9">
            <w:pPr>
              <w:spacing w:line="235" w:lineRule="auto"/>
              <w:jc w:val="both"/>
              <w:rPr>
                <w:color w:val="000000" w:themeColor="text1"/>
                <w:sz w:val="24"/>
                <w:szCs w:val="24"/>
              </w:rPr>
            </w:pPr>
            <w:r w:rsidRPr="00522E61">
              <w:rPr>
                <w:color w:val="000000" w:themeColor="text1"/>
                <w:sz w:val="24"/>
                <w:szCs w:val="24"/>
              </w:rPr>
              <w:t>ИТОГО (сумма строк 01+15+20)</w:t>
            </w:r>
          </w:p>
        </w:tc>
        <w:tc>
          <w:tcPr>
            <w:tcW w:w="851"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40</w:t>
            </w:r>
          </w:p>
        </w:tc>
        <w:tc>
          <w:tcPr>
            <w:tcW w:w="1843" w:type="dxa"/>
            <w:vAlign w:val="center"/>
          </w:tcPr>
          <w:p w:rsidR="00D11118" w:rsidRPr="00522E61" w:rsidRDefault="00D11118" w:rsidP="008C341D">
            <w:pPr>
              <w:spacing w:line="235" w:lineRule="auto"/>
              <w:ind w:left="-84" w:right="-80"/>
              <w:jc w:val="center"/>
              <w:rPr>
                <w:color w:val="000000" w:themeColor="text1"/>
                <w:sz w:val="24"/>
                <w:szCs w:val="24"/>
              </w:rPr>
            </w:pPr>
          </w:p>
        </w:tc>
        <w:tc>
          <w:tcPr>
            <w:tcW w:w="1415"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c>
          <w:tcPr>
            <w:tcW w:w="1344" w:type="dxa"/>
            <w:vAlign w:val="center"/>
          </w:tcPr>
          <w:p w:rsidR="00D11118" w:rsidRPr="00522E61" w:rsidRDefault="00D11118" w:rsidP="008C341D">
            <w:pPr>
              <w:spacing w:line="235" w:lineRule="auto"/>
              <w:jc w:val="center"/>
              <w:rPr>
                <w:color w:val="000000" w:themeColor="text1"/>
                <w:sz w:val="24"/>
                <w:szCs w:val="24"/>
              </w:rPr>
            </w:pPr>
            <w:r w:rsidRPr="00522E61">
              <w:rPr>
                <w:color w:val="000000" w:themeColor="text1"/>
                <w:sz w:val="24"/>
                <w:szCs w:val="24"/>
              </w:rPr>
              <w:t>х</w:t>
            </w:r>
          </w:p>
        </w:tc>
        <w:tc>
          <w:tcPr>
            <w:tcW w:w="1276" w:type="dxa"/>
            <w:vAlign w:val="center"/>
          </w:tcPr>
          <w:p w:rsidR="00D11118" w:rsidRPr="00522E61" w:rsidRDefault="00D11118" w:rsidP="008C341D">
            <w:pPr>
              <w:spacing w:line="228" w:lineRule="auto"/>
              <w:ind w:left="-64" w:right="-67"/>
              <w:jc w:val="center"/>
              <w:rPr>
                <w:color w:val="000000" w:themeColor="text1"/>
                <w:sz w:val="24"/>
                <w:szCs w:val="24"/>
              </w:rPr>
            </w:pPr>
            <w:r w:rsidRPr="00522E61">
              <w:rPr>
                <w:color w:val="000000" w:themeColor="text1"/>
                <w:sz w:val="24"/>
                <w:szCs w:val="24"/>
              </w:rPr>
              <w:t>2 915,51</w:t>
            </w:r>
          </w:p>
        </w:tc>
        <w:tc>
          <w:tcPr>
            <w:tcW w:w="1275" w:type="dxa"/>
            <w:vAlign w:val="center"/>
          </w:tcPr>
          <w:p w:rsidR="00D11118" w:rsidRPr="00522E61" w:rsidRDefault="00D11118" w:rsidP="008C341D">
            <w:pPr>
              <w:spacing w:line="228" w:lineRule="auto"/>
              <w:ind w:left="-64" w:right="-67"/>
              <w:jc w:val="center"/>
              <w:rPr>
                <w:color w:val="000000" w:themeColor="text1"/>
                <w:sz w:val="24"/>
                <w:szCs w:val="24"/>
              </w:rPr>
            </w:pPr>
            <w:r w:rsidRPr="00522E61">
              <w:rPr>
                <w:color w:val="000000" w:themeColor="text1"/>
                <w:sz w:val="24"/>
                <w:szCs w:val="24"/>
              </w:rPr>
              <w:t>10 815,43</w:t>
            </w:r>
          </w:p>
        </w:tc>
        <w:tc>
          <w:tcPr>
            <w:tcW w:w="1417" w:type="dxa"/>
            <w:vAlign w:val="center"/>
          </w:tcPr>
          <w:p w:rsidR="00D11118" w:rsidRPr="00522E61" w:rsidRDefault="00D11118" w:rsidP="008C341D">
            <w:pPr>
              <w:spacing w:line="228" w:lineRule="auto"/>
              <w:ind w:left="-64" w:right="-67"/>
              <w:jc w:val="center"/>
              <w:rPr>
                <w:color w:val="000000" w:themeColor="text1"/>
                <w:sz w:val="24"/>
                <w:szCs w:val="24"/>
              </w:rPr>
            </w:pPr>
            <w:r w:rsidRPr="00522E61">
              <w:rPr>
                <w:color w:val="000000" w:themeColor="text1"/>
                <w:sz w:val="24"/>
                <w:szCs w:val="24"/>
              </w:rPr>
              <w:t>3 896 219,3</w:t>
            </w:r>
          </w:p>
        </w:tc>
        <w:tc>
          <w:tcPr>
            <w:tcW w:w="1417" w:type="dxa"/>
            <w:vAlign w:val="center"/>
          </w:tcPr>
          <w:p w:rsidR="00D11118" w:rsidRPr="00522E61" w:rsidRDefault="00D11118" w:rsidP="008C341D">
            <w:pPr>
              <w:spacing w:line="228" w:lineRule="auto"/>
              <w:ind w:left="-64" w:right="-67"/>
              <w:jc w:val="center"/>
              <w:rPr>
                <w:color w:val="000000" w:themeColor="text1"/>
                <w:spacing w:val="-8"/>
                <w:sz w:val="24"/>
                <w:szCs w:val="24"/>
              </w:rPr>
            </w:pPr>
            <w:r w:rsidRPr="00522E61">
              <w:rPr>
                <w:color w:val="000000" w:themeColor="text1"/>
                <w:spacing w:val="-8"/>
                <w:sz w:val="24"/>
                <w:szCs w:val="24"/>
              </w:rPr>
              <w:t>14 270 854,0</w:t>
            </w:r>
          </w:p>
        </w:tc>
        <w:tc>
          <w:tcPr>
            <w:tcW w:w="709" w:type="dxa"/>
            <w:vAlign w:val="center"/>
          </w:tcPr>
          <w:p w:rsidR="00D11118" w:rsidRPr="00522E61" w:rsidRDefault="00D11118" w:rsidP="008C341D">
            <w:pPr>
              <w:spacing w:line="235" w:lineRule="auto"/>
              <w:ind w:left="-78" w:right="-81"/>
              <w:jc w:val="center"/>
              <w:rPr>
                <w:color w:val="000000" w:themeColor="text1"/>
                <w:spacing w:val="-14"/>
                <w:sz w:val="24"/>
                <w:szCs w:val="24"/>
              </w:rPr>
            </w:pPr>
            <w:r w:rsidRPr="00522E61">
              <w:rPr>
                <w:color w:val="000000" w:themeColor="text1"/>
                <w:spacing w:val="-14"/>
                <w:sz w:val="24"/>
                <w:szCs w:val="24"/>
              </w:rPr>
              <w:t>100</w:t>
            </w:r>
          </w:p>
        </w:tc>
      </w:tr>
    </w:tbl>
    <w:p w:rsidR="00D11118" w:rsidRPr="00522E61" w:rsidRDefault="00D11118" w:rsidP="00D11118">
      <w:pPr>
        <w:autoSpaceDE w:val="0"/>
        <w:autoSpaceDN w:val="0"/>
        <w:adjustRightInd w:val="0"/>
        <w:spacing w:line="235" w:lineRule="auto"/>
        <w:ind w:right="-31" w:firstLine="709"/>
        <w:jc w:val="both"/>
        <w:rPr>
          <w:color w:val="000000" w:themeColor="text1"/>
          <w:sz w:val="10"/>
          <w:szCs w:val="10"/>
        </w:rPr>
      </w:pPr>
    </w:p>
    <w:p w:rsidR="00D11118" w:rsidRPr="00522E61" w:rsidRDefault="00D11118" w:rsidP="00D11118">
      <w:pPr>
        <w:autoSpaceDE w:val="0"/>
        <w:autoSpaceDN w:val="0"/>
        <w:adjustRightInd w:val="0"/>
        <w:spacing w:line="235" w:lineRule="auto"/>
        <w:ind w:right="-31" w:firstLine="709"/>
        <w:jc w:val="both"/>
        <w:rPr>
          <w:color w:val="000000" w:themeColor="text1"/>
          <w:szCs w:val="16"/>
        </w:rPr>
      </w:pPr>
      <w:r w:rsidRPr="00522E61">
        <w:rPr>
          <w:color w:val="000000" w:themeColor="text1"/>
          <w:szCs w:val="16"/>
        </w:rPr>
        <w:t xml:space="preserve">*) без учета финансовых средств консолидированного бюджета субъекта Российской Федерации на содержание медицинских организаций, работающих </w:t>
      </w:r>
      <w:r w:rsidRPr="00522E61">
        <w:rPr>
          <w:color w:val="000000" w:themeColor="text1"/>
          <w:szCs w:val="16"/>
        </w:rPr>
        <w:br/>
        <w:t>в системе ОМС (затраты, не вошедшие в тариф);</w:t>
      </w:r>
    </w:p>
    <w:p w:rsidR="00D11118" w:rsidRPr="00522E61" w:rsidRDefault="00D11118" w:rsidP="00D11118">
      <w:pPr>
        <w:autoSpaceDE w:val="0"/>
        <w:autoSpaceDN w:val="0"/>
        <w:adjustRightInd w:val="0"/>
        <w:spacing w:line="235" w:lineRule="auto"/>
        <w:ind w:right="-31" w:firstLine="709"/>
        <w:jc w:val="both"/>
        <w:rPr>
          <w:color w:val="000000" w:themeColor="text1"/>
          <w:szCs w:val="16"/>
        </w:rPr>
      </w:pPr>
      <w:r w:rsidRPr="00522E61">
        <w:rPr>
          <w:color w:val="000000" w:themeColor="text1"/>
          <w:szCs w:val="16"/>
        </w:rPr>
        <w:t xml:space="preserve">**)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t>
      </w:r>
    </w:p>
    <w:p w:rsidR="00D11118" w:rsidRPr="00522E61" w:rsidRDefault="00D11118" w:rsidP="00D11118">
      <w:pPr>
        <w:autoSpaceDE w:val="0"/>
        <w:autoSpaceDN w:val="0"/>
        <w:adjustRightInd w:val="0"/>
        <w:spacing w:line="235" w:lineRule="auto"/>
        <w:ind w:right="-31" w:firstLine="709"/>
        <w:jc w:val="both"/>
        <w:rPr>
          <w:color w:val="000000" w:themeColor="text1"/>
          <w:szCs w:val="16"/>
        </w:rPr>
      </w:pPr>
      <w:r w:rsidRPr="00522E61">
        <w:rPr>
          <w:color w:val="000000" w:themeColor="text1"/>
          <w:szCs w:val="16"/>
        </w:rPr>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D11118" w:rsidRPr="00522E61" w:rsidRDefault="00D11118" w:rsidP="00D11118">
      <w:pPr>
        <w:autoSpaceDE w:val="0"/>
        <w:autoSpaceDN w:val="0"/>
        <w:adjustRightInd w:val="0"/>
        <w:spacing w:line="235" w:lineRule="auto"/>
        <w:ind w:right="-31" w:firstLine="709"/>
        <w:jc w:val="both"/>
        <w:rPr>
          <w:color w:val="000000" w:themeColor="text1"/>
        </w:rPr>
      </w:pPr>
      <w:proofErr w:type="gramStart"/>
      <w:r w:rsidRPr="00522E61">
        <w:rPr>
          <w:color w:val="000000" w:themeColor="text1"/>
          <w:szCs w:val="16"/>
        </w:rPr>
        <w:t xml:space="preserve">****) 1 336 376 человек - прогнозная численность постоянного населения Пензенской области на 01.01.2018, на 01.01.2019 - 1 329 492 человек, </w:t>
      </w:r>
      <w:r w:rsidRPr="00522E61">
        <w:rPr>
          <w:color w:val="000000" w:themeColor="text1"/>
          <w:szCs w:val="16"/>
        </w:rPr>
        <w:br/>
        <w:t xml:space="preserve">на 01.01.2020 - 1 321 901  человек, </w:t>
      </w:r>
      <w:r w:rsidRPr="00522E61">
        <w:rPr>
          <w:color w:val="000000" w:themeColor="text1"/>
        </w:rPr>
        <w:t>по данным Росстата, 1 319 490- численность застрахованных по ОМС лиц по состоянию на 01.04.2017.</w:t>
      </w:r>
      <w:proofErr w:type="gramEnd"/>
    </w:p>
    <w:p w:rsidR="00D11118" w:rsidRPr="00062FD9" w:rsidRDefault="00D11118" w:rsidP="00062FD9">
      <w:pPr>
        <w:widowControl/>
        <w:autoSpaceDE w:val="0"/>
        <w:autoSpaceDN w:val="0"/>
        <w:adjustRightInd w:val="0"/>
        <w:ind w:right="-427"/>
        <w:jc w:val="both"/>
        <w:rPr>
          <w:color w:val="000000" w:themeColor="text1"/>
          <w:sz w:val="24"/>
          <w:szCs w:val="24"/>
        </w:rPr>
      </w:pPr>
    </w:p>
    <w:p w:rsidR="00D11118" w:rsidRPr="00062FD9" w:rsidRDefault="00D11118" w:rsidP="00062FD9">
      <w:pPr>
        <w:widowControl/>
        <w:autoSpaceDE w:val="0"/>
        <w:autoSpaceDN w:val="0"/>
        <w:adjustRightInd w:val="0"/>
        <w:ind w:right="-427"/>
        <w:jc w:val="both"/>
        <w:rPr>
          <w:color w:val="000000" w:themeColor="text1"/>
          <w:sz w:val="24"/>
          <w:szCs w:val="24"/>
        </w:rPr>
      </w:pPr>
    </w:p>
    <w:p w:rsidR="00F72902" w:rsidRDefault="00F72902" w:rsidP="00D11118">
      <w:pPr>
        <w:widowControl/>
        <w:autoSpaceDE w:val="0"/>
        <w:autoSpaceDN w:val="0"/>
        <w:adjustRightInd w:val="0"/>
        <w:ind w:left="851" w:right="-427" w:firstLine="425"/>
        <w:jc w:val="both"/>
        <w:rPr>
          <w:color w:val="000000" w:themeColor="text1"/>
          <w:sz w:val="28"/>
          <w:szCs w:val="28"/>
        </w:rPr>
        <w:sectPr w:rsidR="00F72902" w:rsidSect="00AF3875">
          <w:endnotePr>
            <w:numFmt w:val="decimal"/>
          </w:endnotePr>
          <w:pgSz w:w="16840" w:h="11907" w:orient="landscape" w:code="9"/>
          <w:pgMar w:top="1418" w:right="1134" w:bottom="851" w:left="1134" w:header="720" w:footer="720" w:gutter="0"/>
          <w:pgNumType w:start="1"/>
          <w:cols w:space="720"/>
          <w:titlePg/>
          <w:docGrid w:linePitch="272"/>
        </w:sectPr>
      </w:pPr>
    </w:p>
    <w:p w:rsidR="00D11118" w:rsidRPr="00522E61" w:rsidRDefault="00D11118" w:rsidP="00D11118">
      <w:pPr>
        <w:autoSpaceDE w:val="0"/>
        <w:autoSpaceDN w:val="0"/>
        <w:adjustRightInd w:val="0"/>
        <w:spacing w:line="221" w:lineRule="auto"/>
        <w:ind w:firstLine="709"/>
        <w:jc w:val="both"/>
        <w:rPr>
          <w:color w:val="000000" w:themeColor="text1"/>
          <w:sz w:val="28"/>
          <w:szCs w:val="28"/>
        </w:rPr>
      </w:pPr>
      <w:r w:rsidRPr="00522E61">
        <w:rPr>
          <w:color w:val="000000" w:themeColor="text1"/>
          <w:sz w:val="28"/>
          <w:szCs w:val="28"/>
        </w:rPr>
        <w:t xml:space="preserve">6.2. Стоимость Программы по источникам финансового обеспечения на 2018 год и на плановый период 2019 и 2020 годов на территории Пензенской области. </w:t>
      </w:r>
    </w:p>
    <w:p w:rsidR="00D11118" w:rsidRPr="00522E61" w:rsidRDefault="00D11118" w:rsidP="00D11118">
      <w:pPr>
        <w:autoSpaceDE w:val="0"/>
        <w:autoSpaceDN w:val="0"/>
        <w:adjustRightInd w:val="0"/>
        <w:spacing w:line="221" w:lineRule="auto"/>
        <w:jc w:val="both"/>
        <w:rPr>
          <w:color w:val="000000" w:themeColor="text1"/>
          <w:sz w:val="10"/>
          <w:szCs w:val="10"/>
        </w:rPr>
      </w:pPr>
    </w:p>
    <w:tbl>
      <w:tblPr>
        <w:tblW w:w="15452" w:type="dxa"/>
        <w:tblInd w:w="-318" w:type="dxa"/>
        <w:tblLayout w:type="fixed"/>
        <w:tblLook w:val="0000" w:firstRow="0" w:lastRow="0" w:firstColumn="0" w:lastColumn="0" w:noHBand="0" w:noVBand="0"/>
      </w:tblPr>
      <w:tblGrid>
        <w:gridCol w:w="5387"/>
        <w:gridCol w:w="764"/>
        <w:gridCol w:w="1559"/>
        <w:gridCol w:w="1417"/>
        <w:gridCol w:w="1560"/>
        <w:gridCol w:w="1788"/>
        <w:gridCol w:w="1559"/>
        <w:gridCol w:w="1418"/>
      </w:tblGrid>
      <w:tr w:rsidR="00522E61" w:rsidRPr="00522E61" w:rsidTr="008C341D">
        <w:tc>
          <w:tcPr>
            <w:tcW w:w="5387" w:type="dxa"/>
            <w:vMerge w:val="restart"/>
            <w:tcBorders>
              <w:top w:val="single" w:sz="4" w:space="0" w:color="auto"/>
              <w:left w:val="single" w:sz="4" w:space="0" w:color="auto"/>
              <w:right w:val="single" w:sz="4" w:space="0" w:color="auto"/>
            </w:tcBorders>
            <w:vAlign w:val="center"/>
          </w:tcPr>
          <w:p w:rsidR="00D11118" w:rsidRPr="00522E61" w:rsidRDefault="00D11118" w:rsidP="008C341D">
            <w:pPr>
              <w:spacing w:line="221" w:lineRule="auto"/>
              <w:ind w:left="-88" w:right="-75"/>
              <w:jc w:val="center"/>
              <w:rPr>
                <w:color w:val="000000" w:themeColor="text1"/>
                <w:sz w:val="24"/>
                <w:szCs w:val="24"/>
              </w:rPr>
            </w:pPr>
            <w:r w:rsidRPr="00522E61">
              <w:rPr>
                <w:color w:val="000000" w:themeColor="text1"/>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p w:rsidR="00D11118" w:rsidRPr="00522E61" w:rsidRDefault="00D11118" w:rsidP="008C341D">
            <w:pPr>
              <w:spacing w:line="221" w:lineRule="auto"/>
              <w:ind w:left="-88" w:right="-75"/>
              <w:jc w:val="center"/>
              <w:rPr>
                <w:color w:val="000000" w:themeColor="text1"/>
                <w:sz w:val="24"/>
                <w:szCs w:val="24"/>
              </w:rPr>
            </w:pPr>
          </w:p>
        </w:tc>
        <w:tc>
          <w:tcPr>
            <w:tcW w:w="764" w:type="dxa"/>
            <w:vMerge w:val="restart"/>
            <w:tcBorders>
              <w:top w:val="single" w:sz="4" w:space="0" w:color="auto"/>
              <w:left w:val="single" w:sz="4" w:space="0" w:color="auto"/>
              <w:right w:val="single" w:sz="4" w:space="0" w:color="auto"/>
            </w:tcBorders>
            <w:vAlign w:val="center"/>
          </w:tcPr>
          <w:p w:rsidR="00D11118" w:rsidRPr="00522E61" w:rsidRDefault="00D11118" w:rsidP="008C341D">
            <w:pPr>
              <w:spacing w:line="221" w:lineRule="auto"/>
              <w:ind w:left="-88" w:right="-75"/>
              <w:jc w:val="center"/>
              <w:rPr>
                <w:color w:val="000000" w:themeColor="text1"/>
                <w:sz w:val="24"/>
                <w:szCs w:val="24"/>
              </w:rPr>
            </w:pPr>
            <w:r w:rsidRPr="00522E61">
              <w:rPr>
                <w:color w:val="000000" w:themeColor="text1"/>
                <w:sz w:val="24"/>
                <w:szCs w:val="24"/>
              </w:rPr>
              <w:t xml:space="preserve">№ </w:t>
            </w:r>
            <w:r w:rsidRPr="00522E61">
              <w:rPr>
                <w:color w:val="000000" w:themeColor="text1"/>
                <w:spacing w:val="-8"/>
                <w:sz w:val="24"/>
                <w:szCs w:val="24"/>
              </w:rPr>
              <w:t>строки</w:t>
            </w:r>
          </w:p>
        </w:tc>
        <w:tc>
          <w:tcPr>
            <w:tcW w:w="2976" w:type="dxa"/>
            <w:gridSpan w:val="2"/>
            <w:tcBorders>
              <w:top w:val="single" w:sz="4" w:space="0" w:color="auto"/>
              <w:left w:val="single" w:sz="4" w:space="0" w:color="auto"/>
              <w:right w:val="single" w:sz="4" w:space="0" w:color="auto"/>
            </w:tcBorders>
            <w:vAlign w:val="center"/>
          </w:tcPr>
          <w:p w:rsidR="00D11118" w:rsidRPr="00522E61" w:rsidRDefault="00D11118" w:rsidP="008C341D">
            <w:pPr>
              <w:spacing w:line="221" w:lineRule="auto"/>
              <w:ind w:left="-88" w:right="-75"/>
              <w:jc w:val="center"/>
              <w:rPr>
                <w:color w:val="000000" w:themeColor="text1"/>
                <w:sz w:val="24"/>
                <w:szCs w:val="24"/>
              </w:rPr>
            </w:pPr>
            <w:r w:rsidRPr="00522E61">
              <w:rPr>
                <w:color w:val="000000" w:themeColor="text1"/>
                <w:sz w:val="24"/>
                <w:szCs w:val="24"/>
              </w:rPr>
              <w:t>2018 год</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D11118" w:rsidRPr="00522E61" w:rsidRDefault="00D11118" w:rsidP="008C341D">
            <w:pPr>
              <w:spacing w:line="221" w:lineRule="auto"/>
              <w:ind w:left="-88" w:right="-75"/>
              <w:jc w:val="center"/>
              <w:rPr>
                <w:color w:val="000000" w:themeColor="text1"/>
                <w:sz w:val="24"/>
                <w:szCs w:val="24"/>
              </w:rPr>
            </w:pPr>
            <w:r w:rsidRPr="00522E61">
              <w:rPr>
                <w:color w:val="000000" w:themeColor="text1"/>
                <w:sz w:val="24"/>
                <w:szCs w:val="24"/>
              </w:rPr>
              <w:t>Плановый период</w:t>
            </w:r>
          </w:p>
        </w:tc>
      </w:tr>
      <w:tr w:rsidR="00522E61" w:rsidRPr="00522E61" w:rsidTr="008C341D">
        <w:tc>
          <w:tcPr>
            <w:tcW w:w="5387" w:type="dxa"/>
            <w:vMerge/>
            <w:tcBorders>
              <w:left w:val="single" w:sz="4" w:space="0" w:color="auto"/>
              <w:right w:val="single" w:sz="4" w:space="0" w:color="auto"/>
            </w:tcBorders>
            <w:vAlign w:val="center"/>
          </w:tcPr>
          <w:p w:rsidR="00D11118" w:rsidRPr="00522E61" w:rsidRDefault="00D11118" w:rsidP="008C341D">
            <w:pPr>
              <w:spacing w:line="221" w:lineRule="auto"/>
              <w:ind w:left="-88" w:right="-75"/>
              <w:jc w:val="center"/>
              <w:rPr>
                <w:color w:val="000000" w:themeColor="text1"/>
                <w:sz w:val="24"/>
                <w:szCs w:val="24"/>
              </w:rPr>
            </w:pPr>
          </w:p>
        </w:tc>
        <w:tc>
          <w:tcPr>
            <w:tcW w:w="764" w:type="dxa"/>
            <w:vMerge/>
            <w:tcBorders>
              <w:left w:val="single" w:sz="4" w:space="0" w:color="auto"/>
              <w:right w:val="single" w:sz="4" w:space="0" w:color="auto"/>
            </w:tcBorders>
            <w:vAlign w:val="center"/>
          </w:tcPr>
          <w:p w:rsidR="00D11118" w:rsidRPr="00522E61" w:rsidRDefault="00D11118" w:rsidP="008C341D">
            <w:pPr>
              <w:spacing w:line="221" w:lineRule="auto"/>
              <w:ind w:left="-88" w:right="-75"/>
              <w:jc w:val="center"/>
              <w:rPr>
                <w:color w:val="000000" w:themeColor="text1"/>
                <w:sz w:val="24"/>
                <w:szCs w:val="24"/>
              </w:rPr>
            </w:pPr>
          </w:p>
        </w:tc>
        <w:tc>
          <w:tcPr>
            <w:tcW w:w="2976" w:type="dxa"/>
            <w:gridSpan w:val="2"/>
            <w:vMerge w:val="restart"/>
            <w:tcBorders>
              <w:top w:val="single" w:sz="4" w:space="0" w:color="auto"/>
              <w:left w:val="single" w:sz="4" w:space="0" w:color="auto"/>
              <w:right w:val="single" w:sz="4" w:space="0" w:color="auto"/>
            </w:tcBorders>
            <w:vAlign w:val="center"/>
          </w:tcPr>
          <w:p w:rsidR="00D11118" w:rsidRPr="00522E61" w:rsidRDefault="00D11118" w:rsidP="008C341D">
            <w:pPr>
              <w:spacing w:line="221" w:lineRule="auto"/>
              <w:ind w:left="-88" w:right="-75"/>
              <w:jc w:val="center"/>
              <w:rPr>
                <w:color w:val="000000" w:themeColor="text1"/>
                <w:sz w:val="24"/>
                <w:szCs w:val="24"/>
              </w:rPr>
            </w:pPr>
            <w:r w:rsidRPr="00522E61">
              <w:rPr>
                <w:color w:val="000000" w:themeColor="text1"/>
                <w:sz w:val="24"/>
                <w:szCs w:val="24"/>
              </w:rPr>
              <w:t>утвержденная стоимость территориальной программы</w:t>
            </w: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D11118" w:rsidRPr="00522E61" w:rsidRDefault="00D11118" w:rsidP="008C341D">
            <w:pPr>
              <w:spacing w:line="221" w:lineRule="auto"/>
              <w:ind w:left="-88" w:right="-75"/>
              <w:jc w:val="center"/>
              <w:rPr>
                <w:color w:val="000000" w:themeColor="text1"/>
                <w:sz w:val="24"/>
                <w:szCs w:val="24"/>
              </w:rPr>
            </w:pPr>
            <w:r w:rsidRPr="00522E61">
              <w:rPr>
                <w:color w:val="000000" w:themeColor="text1"/>
                <w:sz w:val="24"/>
                <w:szCs w:val="24"/>
              </w:rPr>
              <w:t>2019 год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D11118" w:rsidRPr="00522E61" w:rsidRDefault="00D11118" w:rsidP="008C341D">
            <w:pPr>
              <w:spacing w:line="221" w:lineRule="auto"/>
              <w:ind w:left="-88" w:right="-75"/>
              <w:jc w:val="center"/>
              <w:rPr>
                <w:color w:val="000000" w:themeColor="text1"/>
                <w:sz w:val="24"/>
                <w:szCs w:val="24"/>
              </w:rPr>
            </w:pPr>
            <w:r w:rsidRPr="00522E61">
              <w:rPr>
                <w:color w:val="000000" w:themeColor="text1"/>
                <w:sz w:val="24"/>
                <w:szCs w:val="24"/>
              </w:rPr>
              <w:t>2020 год</w:t>
            </w:r>
          </w:p>
        </w:tc>
      </w:tr>
      <w:tr w:rsidR="00522E61" w:rsidRPr="00522E61" w:rsidTr="008C341D">
        <w:tc>
          <w:tcPr>
            <w:tcW w:w="5387" w:type="dxa"/>
            <w:vMerge/>
            <w:tcBorders>
              <w:left w:val="single" w:sz="4" w:space="0" w:color="auto"/>
              <w:right w:val="single" w:sz="4" w:space="0" w:color="auto"/>
            </w:tcBorders>
          </w:tcPr>
          <w:p w:rsidR="00D11118" w:rsidRPr="00522E61" w:rsidRDefault="00D11118" w:rsidP="008C341D">
            <w:pPr>
              <w:widowControl/>
              <w:spacing w:line="221" w:lineRule="auto"/>
              <w:ind w:left="-88" w:right="-75"/>
              <w:jc w:val="center"/>
              <w:rPr>
                <w:color w:val="000000" w:themeColor="text1"/>
                <w:sz w:val="24"/>
                <w:szCs w:val="24"/>
              </w:rPr>
            </w:pPr>
          </w:p>
        </w:tc>
        <w:tc>
          <w:tcPr>
            <w:tcW w:w="764" w:type="dxa"/>
            <w:vMerge/>
            <w:tcBorders>
              <w:left w:val="single" w:sz="4" w:space="0" w:color="auto"/>
              <w:right w:val="single" w:sz="4" w:space="0" w:color="auto"/>
            </w:tcBorders>
          </w:tcPr>
          <w:p w:rsidR="00D11118" w:rsidRPr="00522E61" w:rsidRDefault="00D11118" w:rsidP="008C341D">
            <w:pPr>
              <w:widowControl/>
              <w:spacing w:line="221" w:lineRule="auto"/>
              <w:ind w:left="-88" w:right="-75"/>
              <w:jc w:val="center"/>
              <w:rPr>
                <w:color w:val="000000" w:themeColor="text1"/>
                <w:sz w:val="24"/>
                <w:szCs w:val="24"/>
              </w:rPr>
            </w:pPr>
          </w:p>
        </w:tc>
        <w:tc>
          <w:tcPr>
            <w:tcW w:w="2976" w:type="dxa"/>
            <w:gridSpan w:val="2"/>
            <w:vMerge/>
            <w:tcBorders>
              <w:left w:val="single" w:sz="4" w:space="0" w:color="auto"/>
              <w:bottom w:val="single" w:sz="4" w:space="0" w:color="auto"/>
              <w:right w:val="single" w:sz="4" w:space="0" w:color="auto"/>
            </w:tcBorders>
            <w:vAlign w:val="center"/>
          </w:tcPr>
          <w:p w:rsidR="00D11118" w:rsidRPr="00522E61" w:rsidRDefault="00D11118" w:rsidP="008C341D">
            <w:pPr>
              <w:widowControl/>
              <w:spacing w:line="221" w:lineRule="auto"/>
              <w:ind w:left="-88" w:right="-75"/>
              <w:jc w:val="center"/>
              <w:rPr>
                <w:color w:val="000000" w:themeColor="text1"/>
                <w:sz w:val="24"/>
                <w:szCs w:val="24"/>
              </w:rPr>
            </w:pPr>
          </w:p>
        </w:tc>
        <w:tc>
          <w:tcPr>
            <w:tcW w:w="3348" w:type="dxa"/>
            <w:gridSpan w:val="2"/>
            <w:tcBorders>
              <w:top w:val="single" w:sz="4" w:space="0" w:color="auto"/>
              <w:left w:val="nil"/>
              <w:bottom w:val="single" w:sz="4" w:space="0" w:color="auto"/>
              <w:right w:val="single" w:sz="4" w:space="0" w:color="auto"/>
            </w:tcBorders>
            <w:vAlign w:val="center"/>
          </w:tcPr>
          <w:p w:rsidR="00D11118" w:rsidRPr="00522E61" w:rsidRDefault="00D11118" w:rsidP="008C341D">
            <w:pPr>
              <w:spacing w:line="221" w:lineRule="auto"/>
              <w:ind w:left="-88" w:right="-75"/>
              <w:jc w:val="center"/>
              <w:rPr>
                <w:color w:val="000000" w:themeColor="text1"/>
                <w:sz w:val="24"/>
                <w:szCs w:val="24"/>
              </w:rPr>
            </w:pPr>
            <w:r w:rsidRPr="00522E61">
              <w:rPr>
                <w:color w:val="000000" w:themeColor="text1"/>
                <w:sz w:val="24"/>
                <w:szCs w:val="24"/>
              </w:rPr>
              <w:t xml:space="preserve">стоимость территориальной программы </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D11118" w:rsidRPr="00522E61" w:rsidRDefault="00D11118" w:rsidP="008C341D">
            <w:pPr>
              <w:spacing w:line="221" w:lineRule="auto"/>
              <w:ind w:left="-88" w:right="-75"/>
              <w:jc w:val="center"/>
              <w:rPr>
                <w:color w:val="000000" w:themeColor="text1"/>
                <w:sz w:val="24"/>
                <w:szCs w:val="24"/>
              </w:rPr>
            </w:pPr>
            <w:r w:rsidRPr="00522E61">
              <w:rPr>
                <w:color w:val="000000" w:themeColor="text1"/>
                <w:sz w:val="24"/>
                <w:szCs w:val="24"/>
              </w:rPr>
              <w:t>стоимость территориальной программы</w:t>
            </w:r>
          </w:p>
        </w:tc>
      </w:tr>
      <w:tr w:rsidR="00522E61" w:rsidRPr="00522E61" w:rsidTr="008C341D">
        <w:tc>
          <w:tcPr>
            <w:tcW w:w="5387" w:type="dxa"/>
            <w:vMerge/>
            <w:tcBorders>
              <w:left w:val="single" w:sz="4" w:space="0" w:color="auto"/>
              <w:bottom w:val="single" w:sz="4" w:space="0" w:color="auto"/>
              <w:right w:val="single" w:sz="4" w:space="0" w:color="auto"/>
            </w:tcBorders>
          </w:tcPr>
          <w:p w:rsidR="00D11118" w:rsidRPr="00522E61" w:rsidRDefault="00D11118" w:rsidP="008C341D">
            <w:pPr>
              <w:widowControl/>
              <w:spacing w:line="221" w:lineRule="auto"/>
              <w:ind w:left="-88" w:right="-75"/>
              <w:jc w:val="center"/>
              <w:rPr>
                <w:color w:val="000000" w:themeColor="text1"/>
                <w:sz w:val="24"/>
                <w:szCs w:val="24"/>
              </w:rPr>
            </w:pPr>
          </w:p>
        </w:tc>
        <w:tc>
          <w:tcPr>
            <w:tcW w:w="764" w:type="dxa"/>
            <w:vMerge/>
            <w:tcBorders>
              <w:left w:val="single" w:sz="4" w:space="0" w:color="auto"/>
              <w:bottom w:val="single" w:sz="4" w:space="0" w:color="auto"/>
              <w:right w:val="single" w:sz="4" w:space="0" w:color="auto"/>
            </w:tcBorders>
          </w:tcPr>
          <w:p w:rsidR="00D11118" w:rsidRPr="00522E61" w:rsidRDefault="00D11118" w:rsidP="008C341D">
            <w:pPr>
              <w:widowControl/>
              <w:spacing w:line="221" w:lineRule="auto"/>
              <w:ind w:left="-88" w:right="-75"/>
              <w:jc w:val="center"/>
              <w:rPr>
                <w:color w:val="000000" w:themeColor="text1"/>
                <w:sz w:val="24"/>
                <w:szCs w:val="24"/>
              </w:rPr>
            </w:pPr>
          </w:p>
        </w:tc>
        <w:tc>
          <w:tcPr>
            <w:tcW w:w="1559" w:type="dxa"/>
            <w:tcBorders>
              <w:top w:val="single" w:sz="4" w:space="0" w:color="auto"/>
              <w:left w:val="nil"/>
              <w:bottom w:val="single" w:sz="4" w:space="0" w:color="auto"/>
              <w:right w:val="single" w:sz="4" w:space="0" w:color="auto"/>
            </w:tcBorders>
            <w:vAlign w:val="center"/>
          </w:tcPr>
          <w:p w:rsidR="00D11118" w:rsidRPr="00522E61" w:rsidRDefault="00D11118" w:rsidP="008C341D">
            <w:pPr>
              <w:widowControl/>
              <w:spacing w:line="221" w:lineRule="auto"/>
              <w:ind w:left="-88" w:right="-75"/>
              <w:jc w:val="center"/>
              <w:rPr>
                <w:color w:val="000000" w:themeColor="text1"/>
                <w:sz w:val="24"/>
                <w:szCs w:val="24"/>
              </w:rPr>
            </w:pPr>
            <w:r w:rsidRPr="00522E61">
              <w:rPr>
                <w:color w:val="000000" w:themeColor="text1"/>
                <w:sz w:val="24"/>
                <w:szCs w:val="24"/>
              </w:rPr>
              <w:t xml:space="preserve">всего </w:t>
            </w:r>
            <w:r w:rsidRPr="00522E61">
              <w:rPr>
                <w:color w:val="000000" w:themeColor="text1"/>
                <w:sz w:val="24"/>
                <w:szCs w:val="24"/>
              </w:rPr>
              <w:br/>
              <w:t>(тыс. руб.)</w:t>
            </w:r>
          </w:p>
        </w:tc>
        <w:tc>
          <w:tcPr>
            <w:tcW w:w="1417" w:type="dxa"/>
            <w:tcBorders>
              <w:top w:val="single" w:sz="4" w:space="0" w:color="auto"/>
              <w:left w:val="nil"/>
              <w:bottom w:val="single" w:sz="4" w:space="0" w:color="auto"/>
              <w:right w:val="single" w:sz="4" w:space="0" w:color="auto"/>
            </w:tcBorders>
            <w:vAlign w:val="center"/>
          </w:tcPr>
          <w:p w:rsidR="00D11118" w:rsidRPr="00522E61" w:rsidRDefault="00D11118" w:rsidP="008C341D">
            <w:pPr>
              <w:widowControl/>
              <w:spacing w:line="221" w:lineRule="auto"/>
              <w:ind w:left="-88" w:right="-75"/>
              <w:jc w:val="center"/>
              <w:rPr>
                <w:color w:val="000000" w:themeColor="text1"/>
                <w:sz w:val="24"/>
                <w:szCs w:val="24"/>
              </w:rPr>
            </w:pPr>
            <w:r w:rsidRPr="00522E61">
              <w:rPr>
                <w:color w:val="000000" w:themeColor="text1"/>
                <w:sz w:val="24"/>
                <w:szCs w:val="24"/>
              </w:rPr>
              <w:t>на 1 жителя</w:t>
            </w:r>
          </w:p>
          <w:p w:rsidR="00D11118" w:rsidRPr="00522E61" w:rsidRDefault="00D11118" w:rsidP="008C341D">
            <w:pPr>
              <w:widowControl/>
              <w:spacing w:line="221" w:lineRule="auto"/>
              <w:ind w:left="-88" w:right="-75"/>
              <w:jc w:val="center"/>
              <w:rPr>
                <w:color w:val="000000" w:themeColor="text1"/>
                <w:sz w:val="24"/>
                <w:szCs w:val="24"/>
              </w:rPr>
            </w:pPr>
            <w:r w:rsidRPr="00522E61">
              <w:rPr>
                <w:color w:val="000000" w:themeColor="text1"/>
                <w:sz w:val="24"/>
                <w:szCs w:val="24"/>
              </w:rPr>
              <w:t xml:space="preserve">(1 </w:t>
            </w:r>
            <w:proofErr w:type="gramStart"/>
            <w:r w:rsidRPr="00522E61">
              <w:rPr>
                <w:color w:val="000000" w:themeColor="text1"/>
                <w:sz w:val="24"/>
                <w:szCs w:val="24"/>
              </w:rPr>
              <w:t>застрахо-ванное</w:t>
            </w:r>
            <w:proofErr w:type="gramEnd"/>
            <w:r w:rsidRPr="00522E61">
              <w:rPr>
                <w:color w:val="000000" w:themeColor="text1"/>
                <w:sz w:val="24"/>
                <w:szCs w:val="24"/>
              </w:rPr>
              <w:t xml:space="preserve"> лицо)</w:t>
            </w:r>
          </w:p>
          <w:p w:rsidR="00D11118" w:rsidRPr="00522E61" w:rsidRDefault="00D11118" w:rsidP="008C341D">
            <w:pPr>
              <w:widowControl/>
              <w:spacing w:line="221" w:lineRule="auto"/>
              <w:ind w:left="-88" w:right="-75"/>
              <w:jc w:val="center"/>
              <w:rPr>
                <w:color w:val="000000" w:themeColor="text1"/>
                <w:sz w:val="24"/>
                <w:szCs w:val="24"/>
              </w:rPr>
            </w:pPr>
            <w:r w:rsidRPr="00522E61">
              <w:rPr>
                <w:color w:val="000000" w:themeColor="text1"/>
                <w:sz w:val="24"/>
                <w:szCs w:val="24"/>
              </w:rPr>
              <w:t>в год (руб.)***)</w:t>
            </w:r>
          </w:p>
        </w:tc>
        <w:tc>
          <w:tcPr>
            <w:tcW w:w="1560" w:type="dxa"/>
            <w:tcBorders>
              <w:top w:val="single" w:sz="4" w:space="0" w:color="auto"/>
              <w:left w:val="nil"/>
              <w:bottom w:val="single" w:sz="4" w:space="0" w:color="auto"/>
              <w:right w:val="single" w:sz="4" w:space="0" w:color="auto"/>
            </w:tcBorders>
            <w:vAlign w:val="center"/>
          </w:tcPr>
          <w:p w:rsidR="00D11118" w:rsidRPr="00522E61" w:rsidRDefault="00D11118" w:rsidP="008C341D">
            <w:pPr>
              <w:widowControl/>
              <w:spacing w:line="221" w:lineRule="auto"/>
              <w:ind w:left="-88" w:right="-75"/>
              <w:jc w:val="center"/>
              <w:rPr>
                <w:color w:val="000000" w:themeColor="text1"/>
                <w:sz w:val="24"/>
                <w:szCs w:val="24"/>
              </w:rPr>
            </w:pPr>
            <w:r w:rsidRPr="00522E61">
              <w:rPr>
                <w:color w:val="000000" w:themeColor="text1"/>
                <w:sz w:val="24"/>
                <w:szCs w:val="24"/>
              </w:rPr>
              <w:t xml:space="preserve">всего </w:t>
            </w:r>
            <w:r w:rsidRPr="00522E61">
              <w:rPr>
                <w:color w:val="000000" w:themeColor="text1"/>
                <w:sz w:val="24"/>
                <w:szCs w:val="24"/>
              </w:rPr>
              <w:br/>
              <w:t>(тыс. руб.)</w:t>
            </w:r>
          </w:p>
        </w:tc>
        <w:tc>
          <w:tcPr>
            <w:tcW w:w="1788" w:type="dxa"/>
            <w:tcBorders>
              <w:top w:val="single" w:sz="4" w:space="0" w:color="auto"/>
              <w:left w:val="single" w:sz="4" w:space="0" w:color="auto"/>
              <w:bottom w:val="single" w:sz="4" w:space="0" w:color="auto"/>
              <w:right w:val="single" w:sz="4" w:space="0" w:color="auto"/>
            </w:tcBorders>
            <w:vAlign w:val="center"/>
          </w:tcPr>
          <w:p w:rsidR="00D11118" w:rsidRPr="00522E61" w:rsidRDefault="00D11118" w:rsidP="008C341D">
            <w:pPr>
              <w:widowControl/>
              <w:spacing w:line="221" w:lineRule="auto"/>
              <w:ind w:left="-88" w:right="-75"/>
              <w:jc w:val="center"/>
              <w:rPr>
                <w:color w:val="000000" w:themeColor="text1"/>
                <w:sz w:val="24"/>
                <w:szCs w:val="24"/>
              </w:rPr>
            </w:pPr>
            <w:r w:rsidRPr="00522E61">
              <w:rPr>
                <w:color w:val="000000" w:themeColor="text1"/>
                <w:sz w:val="24"/>
                <w:szCs w:val="24"/>
              </w:rPr>
              <w:t>на 1 жителя</w:t>
            </w:r>
          </w:p>
          <w:p w:rsidR="00D11118" w:rsidRPr="00522E61" w:rsidRDefault="00D11118" w:rsidP="008C341D">
            <w:pPr>
              <w:widowControl/>
              <w:spacing w:line="221" w:lineRule="auto"/>
              <w:ind w:left="-88" w:right="-75"/>
              <w:jc w:val="center"/>
              <w:rPr>
                <w:color w:val="000000" w:themeColor="text1"/>
                <w:sz w:val="24"/>
                <w:szCs w:val="24"/>
              </w:rPr>
            </w:pPr>
            <w:r w:rsidRPr="00522E61">
              <w:rPr>
                <w:color w:val="000000" w:themeColor="text1"/>
                <w:sz w:val="24"/>
                <w:szCs w:val="24"/>
              </w:rPr>
              <w:t xml:space="preserve">(1 </w:t>
            </w:r>
            <w:proofErr w:type="gramStart"/>
            <w:r w:rsidRPr="00522E61">
              <w:rPr>
                <w:color w:val="000000" w:themeColor="text1"/>
                <w:sz w:val="24"/>
                <w:szCs w:val="24"/>
              </w:rPr>
              <w:t>застрахо-ванное</w:t>
            </w:r>
            <w:proofErr w:type="gramEnd"/>
            <w:r w:rsidRPr="00522E61">
              <w:rPr>
                <w:color w:val="000000" w:themeColor="text1"/>
                <w:sz w:val="24"/>
                <w:szCs w:val="24"/>
              </w:rPr>
              <w:t xml:space="preserve"> лицо)</w:t>
            </w:r>
          </w:p>
          <w:p w:rsidR="00D11118" w:rsidRPr="00522E61" w:rsidRDefault="00D11118" w:rsidP="008C341D">
            <w:pPr>
              <w:widowControl/>
              <w:spacing w:line="221" w:lineRule="auto"/>
              <w:ind w:left="-88" w:right="-75"/>
              <w:jc w:val="center"/>
              <w:rPr>
                <w:color w:val="000000" w:themeColor="text1"/>
                <w:sz w:val="24"/>
                <w:szCs w:val="24"/>
              </w:rPr>
            </w:pPr>
            <w:r w:rsidRPr="00522E61">
              <w:rPr>
                <w:color w:val="000000" w:themeColor="text1"/>
                <w:sz w:val="24"/>
                <w:szCs w:val="24"/>
              </w:rPr>
              <w:t>в год (руб.)***)</w:t>
            </w:r>
          </w:p>
        </w:tc>
        <w:tc>
          <w:tcPr>
            <w:tcW w:w="1559" w:type="dxa"/>
            <w:tcBorders>
              <w:top w:val="single" w:sz="4" w:space="0" w:color="auto"/>
              <w:left w:val="single" w:sz="4" w:space="0" w:color="auto"/>
              <w:bottom w:val="single" w:sz="4" w:space="0" w:color="auto"/>
              <w:right w:val="single" w:sz="4" w:space="0" w:color="auto"/>
            </w:tcBorders>
            <w:vAlign w:val="center"/>
          </w:tcPr>
          <w:p w:rsidR="00D11118" w:rsidRPr="00522E61" w:rsidRDefault="00D11118" w:rsidP="008C341D">
            <w:pPr>
              <w:widowControl/>
              <w:spacing w:line="221" w:lineRule="auto"/>
              <w:ind w:left="-88" w:right="-75"/>
              <w:jc w:val="center"/>
              <w:rPr>
                <w:color w:val="000000" w:themeColor="text1"/>
                <w:sz w:val="24"/>
                <w:szCs w:val="24"/>
              </w:rPr>
            </w:pPr>
            <w:r w:rsidRPr="00522E61">
              <w:rPr>
                <w:color w:val="000000" w:themeColor="text1"/>
                <w:sz w:val="24"/>
                <w:szCs w:val="24"/>
              </w:rPr>
              <w:t xml:space="preserve">всего </w:t>
            </w:r>
            <w:r w:rsidRPr="00522E61">
              <w:rPr>
                <w:color w:val="000000" w:themeColor="text1"/>
                <w:sz w:val="24"/>
                <w:szCs w:val="24"/>
              </w:rPr>
              <w:b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D11118" w:rsidRPr="00522E61" w:rsidRDefault="00D11118" w:rsidP="008C341D">
            <w:pPr>
              <w:widowControl/>
              <w:spacing w:line="221" w:lineRule="auto"/>
              <w:ind w:left="-88" w:right="-75"/>
              <w:jc w:val="center"/>
              <w:rPr>
                <w:color w:val="000000" w:themeColor="text1"/>
                <w:sz w:val="24"/>
                <w:szCs w:val="24"/>
              </w:rPr>
            </w:pPr>
            <w:r w:rsidRPr="00522E61">
              <w:rPr>
                <w:color w:val="000000" w:themeColor="text1"/>
                <w:sz w:val="24"/>
                <w:szCs w:val="24"/>
              </w:rPr>
              <w:t>на 1 жителя</w:t>
            </w:r>
          </w:p>
          <w:p w:rsidR="00D11118" w:rsidRPr="00522E61" w:rsidRDefault="00D11118" w:rsidP="008C341D">
            <w:pPr>
              <w:widowControl/>
              <w:spacing w:line="221" w:lineRule="auto"/>
              <w:ind w:left="-88" w:right="-75"/>
              <w:jc w:val="center"/>
              <w:rPr>
                <w:color w:val="000000" w:themeColor="text1"/>
                <w:sz w:val="24"/>
                <w:szCs w:val="24"/>
              </w:rPr>
            </w:pPr>
            <w:r w:rsidRPr="00522E61">
              <w:rPr>
                <w:color w:val="000000" w:themeColor="text1"/>
                <w:sz w:val="24"/>
                <w:szCs w:val="24"/>
              </w:rPr>
              <w:t xml:space="preserve">(1 </w:t>
            </w:r>
            <w:proofErr w:type="gramStart"/>
            <w:r w:rsidRPr="00522E61">
              <w:rPr>
                <w:color w:val="000000" w:themeColor="text1"/>
                <w:sz w:val="24"/>
                <w:szCs w:val="24"/>
              </w:rPr>
              <w:t>застрахо-ванное</w:t>
            </w:r>
            <w:proofErr w:type="gramEnd"/>
            <w:r w:rsidRPr="00522E61">
              <w:rPr>
                <w:color w:val="000000" w:themeColor="text1"/>
                <w:sz w:val="24"/>
                <w:szCs w:val="24"/>
              </w:rPr>
              <w:t xml:space="preserve"> лицо)</w:t>
            </w:r>
          </w:p>
          <w:p w:rsidR="00D11118" w:rsidRPr="00522E61" w:rsidRDefault="00D11118" w:rsidP="008C341D">
            <w:pPr>
              <w:widowControl/>
              <w:spacing w:line="221" w:lineRule="auto"/>
              <w:ind w:left="-88" w:right="-75"/>
              <w:jc w:val="center"/>
              <w:rPr>
                <w:color w:val="000000" w:themeColor="text1"/>
                <w:sz w:val="24"/>
                <w:szCs w:val="24"/>
              </w:rPr>
            </w:pPr>
            <w:r w:rsidRPr="00522E61">
              <w:rPr>
                <w:color w:val="000000" w:themeColor="text1"/>
                <w:sz w:val="24"/>
                <w:szCs w:val="24"/>
              </w:rPr>
              <w:t>в год (руб.)***)</w:t>
            </w:r>
          </w:p>
        </w:tc>
      </w:tr>
    </w:tbl>
    <w:p w:rsidR="00D11118" w:rsidRPr="00522E61" w:rsidRDefault="00D11118" w:rsidP="00D11118">
      <w:pPr>
        <w:spacing w:line="221" w:lineRule="auto"/>
        <w:rPr>
          <w:color w:val="000000" w:themeColor="text1"/>
          <w:sz w:val="4"/>
          <w:szCs w:val="4"/>
        </w:rPr>
      </w:pPr>
    </w:p>
    <w:tbl>
      <w:tblPr>
        <w:tblW w:w="15452" w:type="dxa"/>
        <w:tblInd w:w="-318" w:type="dxa"/>
        <w:tblLayout w:type="fixed"/>
        <w:tblLook w:val="0000" w:firstRow="0" w:lastRow="0" w:firstColumn="0" w:lastColumn="0" w:noHBand="0" w:noVBand="0"/>
      </w:tblPr>
      <w:tblGrid>
        <w:gridCol w:w="5387"/>
        <w:gridCol w:w="764"/>
        <w:gridCol w:w="1559"/>
        <w:gridCol w:w="1417"/>
        <w:gridCol w:w="1560"/>
        <w:gridCol w:w="1788"/>
        <w:gridCol w:w="1559"/>
        <w:gridCol w:w="1418"/>
      </w:tblGrid>
      <w:tr w:rsidR="00522E61" w:rsidRPr="006B6F1D" w:rsidTr="008C341D">
        <w:trPr>
          <w:tblHeader/>
        </w:trPr>
        <w:tc>
          <w:tcPr>
            <w:tcW w:w="5387"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widowControl/>
              <w:spacing w:line="221" w:lineRule="auto"/>
              <w:ind w:left="-88" w:right="-75"/>
              <w:jc w:val="center"/>
              <w:rPr>
                <w:color w:val="000000" w:themeColor="text1"/>
                <w:sz w:val="24"/>
                <w:szCs w:val="24"/>
              </w:rPr>
            </w:pPr>
            <w:r w:rsidRPr="006B6F1D">
              <w:rPr>
                <w:color w:val="000000" w:themeColor="text1"/>
                <w:sz w:val="24"/>
                <w:szCs w:val="24"/>
              </w:rPr>
              <w:t>1</w:t>
            </w:r>
          </w:p>
        </w:tc>
        <w:tc>
          <w:tcPr>
            <w:tcW w:w="764" w:type="dxa"/>
            <w:tcBorders>
              <w:top w:val="single" w:sz="4" w:space="0" w:color="auto"/>
              <w:left w:val="nil"/>
              <w:bottom w:val="single" w:sz="4" w:space="0" w:color="auto"/>
              <w:right w:val="single" w:sz="4" w:space="0" w:color="auto"/>
            </w:tcBorders>
          </w:tcPr>
          <w:p w:rsidR="00D11118" w:rsidRPr="006B6F1D" w:rsidRDefault="00D11118" w:rsidP="008C341D">
            <w:pPr>
              <w:widowControl/>
              <w:spacing w:line="221" w:lineRule="auto"/>
              <w:ind w:left="-88" w:right="-75"/>
              <w:jc w:val="center"/>
              <w:rPr>
                <w:color w:val="000000" w:themeColor="text1"/>
                <w:sz w:val="24"/>
                <w:szCs w:val="24"/>
              </w:rPr>
            </w:pPr>
            <w:r w:rsidRPr="006B6F1D">
              <w:rPr>
                <w:color w:val="000000" w:themeColor="text1"/>
                <w:sz w:val="24"/>
                <w:szCs w:val="24"/>
              </w:rPr>
              <w:t>2</w:t>
            </w:r>
          </w:p>
        </w:tc>
        <w:tc>
          <w:tcPr>
            <w:tcW w:w="1559" w:type="dxa"/>
            <w:tcBorders>
              <w:top w:val="single" w:sz="4" w:space="0" w:color="auto"/>
              <w:left w:val="nil"/>
              <w:bottom w:val="single" w:sz="4" w:space="0" w:color="auto"/>
              <w:right w:val="single" w:sz="4" w:space="0" w:color="auto"/>
            </w:tcBorders>
          </w:tcPr>
          <w:p w:rsidR="00D11118" w:rsidRPr="006B6F1D" w:rsidRDefault="00D11118" w:rsidP="008C341D">
            <w:pPr>
              <w:widowControl/>
              <w:spacing w:line="221" w:lineRule="auto"/>
              <w:ind w:left="-88" w:right="-75"/>
              <w:jc w:val="center"/>
              <w:rPr>
                <w:color w:val="000000" w:themeColor="text1"/>
                <w:sz w:val="24"/>
                <w:szCs w:val="24"/>
              </w:rPr>
            </w:pPr>
            <w:r w:rsidRPr="006B6F1D">
              <w:rPr>
                <w:color w:val="000000" w:themeColor="text1"/>
                <w:sz w:val="24"/>
                <w:szCs w:val="24"/>
              </w:rPr>
              <w:t>3</w:t>
            </w:r>
          </w:p>
        </w:tc>
        <w:tc>
          <w:tcPr>
            <w:tcW w:w="1417" w:type="dxa"/>
            <w:tcBorders>
              <w:top w:val="single" w:sz="4" w:space="0" w:color="auto"/>
              <w:left w:val="nil"/>
              <w:bottom w:val="single" w:sz="4" w:space="0" w:color="auto"/>
              <w:right w:val="single" w:sz="4" w:space="0" w:color="auto"/>
            </w:tcBorders>
          </w:tcPr>
          <w:p w:rsidR="00D11118" w:rsidRPr="006B6F1D" w:rsidRDefault="00D11118" w:rsidP="008C341D">
            <w:pPr>
              <w:widowControl/>
              <w:spacing w:line="221" w:lineRule="auto"/>
              <w:ind w:left="-88" w:right="-75"/>
              <w:jc w:val="center"/>
              <w:rPr>
                <w:color w:val="000000" w:themeColor="text1"/>
                <w:sz w:val="24"/>
                <w:szCs w:val="24"/>
              </w:rPr>
            </w:pPr>
            <w:r w:rsidRPr="006B6F1D">
              <w:rPr>
                <w:color w:val="000000" w:themeColor="text1"/>
                <w:sz w:val="24"/>
                <w:szCs w:val="24"/>
              </w:rPr>
              <w:t>4</w:t>
            </w:r>
          </w:p>
        </w:tc>
        <w:tc>
          <w:tcPr>
            <w:tcW w:w="1560" w:type="dxa"/>
            <w:tcBorders>
              <w:top w:val="single" w:sz="4" w:space="0" w:color="auto"/>
              <w:left w:val="nil"/>
              <w:bottom w:val="single" w:sz="4" w:space="0" w:color="auto"/>
              <w:right w:val="single" w:sz="4" w:space="0" w:color="auto"/>
            </w:tcBorders>
          </w:tcPr>
          <w:p w:rsidR="00D11118" w:rsidRPr="006B6F1D" w:rsidRDefault="00D11118" w:rsidP="008C341D">
            <w:pPr>
              <w:widowControl/>
              <w:spacing w:line="221" w:lineRule="auto"/>
              <w:ind w:left="-88" w:right="-75"/>
              <w:jc w:val="center"/>
              <w:rPr>
                <w:color w:val="000000" w:themeColor="text1"/>
                <w:sz w:val="24"/>
                <w:szCs w:val="24"/>
              </w:rPr>
            </w:pPr>
            <w:r w:rsidRPr="006B6F1D">
              <w:rPr>
                <w:color w:val="000000" w:themeColor="text1"/>
                <w:sz w:val="24"/>
                <w:szCs w:val="24"/>
              </w:rPr>
              <w:t>5</w:t>
            </w:r>
          </w:p>
        </w:tc>
        <w:tc>
          <w:tcPr>
            <w:tcW w:w="178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widowControl/>
              <w:spacing w:line="221" w:lineRule="auto"/>
              <w:ind w:left="-88" w:right="-75"/>
              <w:jc w:val="center"/>
              <w:rPr>
                <w:color w:val="000000" w:themeColor="text1"/>
                <w:sz w:val="24"/>
                <w:szCs w:val="24"/>
              </w:rPr>
            </w:pPr>
            <w:r w:rsidRPr="006B6F1D">
              <w:rPr>
                <w:color w:val="000000" w:themeColor="text1"/>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widowControl/>
              <w:spacing w:line="221" w:lineRule="auto"/>
              <w:ind w:left="-88" w:right="-75"/>
              <w:jc w:val="center"/>
              <w:rPr>
                <w:color w:val="000000" w:themeColor="text1"/>
                <w:sz w:val="24"/>
                <w:szCs w:val="24"/>
              </w:rPr>
            </w:pPr>
            <w:r w:rsidRPr="006B6F1D">
              <w:rPr>
                <w:color w:val="000000" w:themeColor="text1"/>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widowControl/>
              <w:spacing w:line="221" w:lineRule="auto"/>
              <w:ind w:left="-88" w:right="-75"/>
              <w:jc w:val="center"/>
              <w:rPr>
                <w:color w:val="000000" w:themeColor="text1"/>
                <w:sz w:val="24"/>
                <w:szCs w:val="24"/>
              </w:rPr>
            </w:pPr>
            <w:r w:rsidRPr="006B6F1D">
              <w:rPr>
                <w:color w:val="000000" w:themeColor="text1"/>
                <w:sz w:val="24"/>
                <w:szCs w:val="24"/>
              </w:rPr>
              <w:t>8</w:t>
            </w:r>
          </w:p>
        </w:tc>
      </w:tr>
      <w:tr w:rsidR="00522E61" w:rsidRPr="006B6F1D" w:rsidTr="008C341D">
        <w:tc>
          <w:tcPr>
            <w:tcW w:w="5387" w:type="dxa"/>
            <w:tcBorders>
              <w:top w:val="nil"/>
              <w:left w:val="single" w:sz="4" w:space="0" w:color="auto"/>
              <w:bottom w:val="nil"/>
              <w:right w:val="single" w:sz="4" w:space="0" w:color="auto"/>
            </w:tcBorders>
          </w:tcPr>
          <w:p w:rsidR="00D11118" w:rsidRPr="006B6F1D" w:rsidRDefault="00D11118" w:rsidP="006B6F1D">
            <w:pPr>
              <w:widowControl/>
              <w:spacing w:line="245" w:lineRule="auto"/>
              <w:ind w:right="-75"/>
              <w:jc w:val="both"/>
              <w:rPr>
                <w:color w:val="000000" w:themeColor="text1"/>
                <w:sz w:val="24"/>
                <w:szCs w:val="24"/>
              </w:rPr>
            </w:pPr>
            <w:r w:rsidRPr="006B6F1D">
              <w:rPr>
                <w:color w:val="000000" w:themeColor="text1"/>
                <w:sz w:val="24"/>
                <w:szCs w:val="24"/>
              </w:rPr>
              <w:t xml:space="preserve">Стоимость территориальной программы </w:t>
            </w:r>
            <w:proofErr w:type="gramStart"/>
            <w:r w:rsidRPr="006B6F1D">
              <w:rPr>
                <w:color w:val="000000" w:themeColor="text1"/>
                <w:sz w:val="24"/>
                <w:szCs w:val="24"/>
              </w:rPr>
              <w:t>государ-ственных</w:t>
            </w:r>
            <w:proofErr w:type="gramEnd"/>
            <w:r w:rsidRPr="006B6F1D">
              <w:rPr>
                <w:color w:val="000000" w:themeColor="text1"/>
                <w:sz w:val="24"/>
                <w:szCs w:val="24"/>
              </w:rPr>
              <w:t xml:space="preserve"> гарантий всего (сумма строк 02 + 03), </w:t>
            </w:r>
          </w:p>
          <w:p w:rsidR="00D11118" w:rsidRPr="006B6F1D" w:rsidRDefault="00D11118" w:rsidP="006B6F1D">
            <w:pPr>
              <w:widowControl/>
              <w:spacing w:line="245" w:lineRule="auto"/>
              <w:ind w:right="-75"/>
              <w:jc w:val="both"/>
              <w:rPr>
                <w:color w:val="000000" w:themeColor="text1"/>
                <w:sz w:val="24"/>
                <w:szCs w:val="24"/>
              </w:rPr>
            </w:pPr>
            <w:r w:rsidRPr="006B6F1D">
              <w:rPr>
                <w:color w:val="000000" w:themeColor="text1"/>
                <w:sz w:val="24"/>
                <w:szCs w:val="24"/>
              </w:rPr>
              <w:t>в том числе:</w:t>
            </w:r>
          </w:p>
        </w:tc>
        <w:tc>
          <w:tcPr>
            <w:tcW w:w="764" w:type="dxa"/>
            <w:tcBorders>
              <w:top w:val="nil"/>
              <w:left w:val="nil"/>
              <w:bottom w:val="single" w:sz="4" w:space="0" w:color="auto"/>
              <w:right w:val="single" w:sz="4" w:space="0" w:color="auto"/>
            </w:tcBorders>
          </w:tcPr>
          <w:p w:rsidR="00D11118" w:rsidRPr="006B6F1D" w:rsidRDefault="00D11118" w:rsidP="008C341D">
            <w:pPr>
              <w:widowControl/>
              <w:spacing w:line="245" w:lineRule="auto"/>
              <w:ind w:left="-88" w:right="-75"/>
              <w:jc w:val="center"/>
              <w:rPr>
                <w:color w:val="000000" w:themeColor="text1"/>
                <w:sz w:val="24"/>
                <w:szCs w:val="24"/>
              </w:rPr>
            </w:pPr>
            <w:r w:rsidRPr="006B6F1D">
              <w:rPr>
                <w:color w:val="000000" w:themeColor="text1"/>
                <w:sz w:val="24"/>
                <w:szCs w:val="24"/>
              </w:rPr>
              <w:t>01</w:t>
            </w:r>
          </w:p>
        </w:tc>
        <w:tc>
          <w:tcPr>
            <w:tcW w:w="1559" w:type="dxa"/>
            <w:tcBorders>
              <w:top w:val="nil"/>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18 167 073,3</w:t>
            </w:r>
          </w:p>
        </w:tc>
        <w:tc>
          <w:tcPr>
            <w:tcW w:w="1417" w:type="dxa"/>
            <w:tcBorders>
              <w:top w:val="nil"/>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13 730,94</w:t>
            </w:r>
          </w:p>
        </w:tc>
        <w:tc>
          <w:tcPr>
            <w:tcW w:w="1560" w:type="dxa"/>
            <w:tcBorders>
              <w:top w:val="single" w:sz="4" w:space="0" w:color="auto"/>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18 279 337,4</w:t>
            </w:r>
          </w:p>
        </w:tc>
        <w:tc>
          <w:tcPr>
            <w:tcW w:w="178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13 833,52</w:t>
            </w:r>
          </w:p>
        </w:tc>
        <w:tc>
          <w:tcPr>
            <w:tcW w:w="1559"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19 937 386,0</w:t>
            </w:r>
          </w:p>
        </w:tc>
        <w:tc>
          <w:tcPr>
            <w:tcW w:w="141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15 103,65</w:t>
            </w:r>
          </w:p>
        </w:tc>
      </w:tr>
      <w:tr w:rsidR="00522E61" w:rsidRPr="006B6F1D" w:rsidTr="008C341D">
        <w:tc>
          <w:tcPr>
            <w:tcW w:w="5387"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widowControl/>
              <w:spacing w:line="245" w:lineRule="auto"/>
              <w:ind w:right="-75"/>
              <w:jc w:val="both"/>
              <w:rPr>
                <w:color w:val="000000" w:themeColor="text1"/>
                <w:sz w:val="24"/>
                <w:szCs w:val="24"/>
              </w:rPr>
            </w:pPr>
            <w:r w:rsidRPr="006B6F1D">
              <w:rPr>
                <w:color w:val="000000" w:themeColor="text1"/>
                <w:sz w:val="24"/>
                <w:szCs w:val="24"/>
              </w:rPr>
              <w:t>I Средства консолидированного бюджета субъекта Российской Федерации*</w:t>
            </w:r>
          </w:p>
        </w:tc>
        <w:tc>
          <w:tcPr>
            <w:tcW w:w="764" w:type="dxa"/>
            <w:tcBorders>
              <w:top w:val="nil"/>
              <w:left w:val="nil"/>
              <w:bottom w:val="single" w:sz="4" w:space="0" w:color="auto"/>
              <w:right w:val="single" w:sz="4" w:space="0" w:color="auto"/>
            </w:tcBorders>
          </w:tcPr>
          <w:p w:rsidR="00D11118" w:rsidRPr="006B6F1D" w:rsidRDefault="00D11118" w:rsidP="008C341D">
            <w:pPr>
              <w:widowControl/>
              <w:spacing w:line="245" w:lineRule="auto"/>
              <w:ind w:left="-88" w:right="-75"/>
              <w:jc w:val="center"/>
              <w:rPr>
                <w:color w:val="000000" w:themeColor="text1"/>
                <w:sz w:val="24"/>
                <w:szCs w:val="24"/>
              </w:rPr>
            </w:pPr>
            <w:r w:rsidRPr="006B6F1D">
              <w:rPr>
                <w:color w:val="000000" w:themeColor="text1"/>
                <w:sz w:val="24"/>
                <w:szCs w:val="24"/>
              </w:rPr>
              <w:t>02</w:t>
            </w:r>
          </w:p>
        </w:tc>
        <w:tc>
          <w:tcPr>
            <w:tcW w:w="1559" w:type="dxa"/>
            <w:tcBorders>
              <w:top w:val="nil"/>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3 896 219,3</w:t>
            </w:r>
          </w:p>
        </w:tc>
        <w:tc>
          <w:tcPr>
            <w:tcW w:w="1417" w:type="dxa"/>
            <w:tcBorders>
              <w:top w:val="nil"/>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2 915,51</w:t>
            </w:r>
          </w:p>
        </w:tc>
        <w:tc>
          <w:tcPr>
            <w:tcW w:w="1560" w:type="dxa"/>
            <w:tcBorders>
              <w:top w:val="single" w:sz="4" w:space="0" w:color="auto"/>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3 476 630,0</w:t>
            </w:r>
          </w:p>
        </w:tc>
        <w:tc>
          <w:tcPr>
            <w:tcW w:w="178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2 615,01</w:t>
            </w:r>
          </w:p>
        </w:tc>
        <w:tc>
          <w:tcPr>
            <w:tcW w:w="1559"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4 538 860,9</w:t>
            </w:r>
          </w:p>
        </w:tc>
        <w:tc>
          <w:tcPr>
            <w:tcW w:w="141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3 433,59</w:t>
            </w:r>
          </w:p>
        </w:tc>
      </w:tr>
      <w:tr w:rsidR="00522E61" w:rsidRPr="006B6F1D" w:rsidTr="008C341D">
        <w:tc>
          <w:tcPr>
            <w:tcW w:w="5387" w:type="dxa"/>
            <w:tcBorders>
              <w:top w:val="nil"/>
              <w:left w:val="single" w:sz="4" w:space="0" w:color="auto"/>
              <w:bottom w:val="single" w:sz="4" w:space="0" w:color="auto"/>
              <w:right w:val="single" w:sz="4" w:space="0" w:color="auto"/>
            </w:tcBorders>
          </w:tcPr>
          <w:p w:rsidR="00D11118" w:rsidRPr="006B6F1D" w:rsidRDefault="00D11118" w:rsidP="006B6F1D">
            <w:pPr>
              <w:widowControl/>
              <w:spacing w:line="245" w:lineRule="auto"/>
              <w:ind w:right="-75"/>
              <w:jc w:val="both"/>
              <w:rPr>
                <w:color w:val="000000" w:themeColor="text1"/>
                <w:sz w:val="24"/>
                <w:szCs w:val="24"/>
              </w:rPr>
            </w:pPr>
            <w:r w:rsidRPr="006B6F1D">
              <w:rPr>
                <w:color w:val="000000" w:themeColor="text1"/>
                <w:sz w:val="24"/>
                <w:szCs w:val="24"/>
              </w:rPr>
              <w:t>II Стоимость территориальной программы ОМС всего **</w:t>
            </w:r>
          </w:p>
          <w:p w:rsidR="00D11118" w:rsidRPr="006B6F1D" w:rsidRDefault="00D11118" w:rsidP="006B6F1D">
            <w:pPr>
              <w:widowControl/>
              <w:spacing w:line="245" w:lineRule="auto"/>
              <w:ind w:right="-75"/>
              <w:jc w:val="both"/>
              <w:rPr>
                <w:color w:val="000000" w:themeColor="text1"/>
                <w:sz w:val="24"/>
                <w:szCs w:val="24"/>
              </w:rPr>
            </w:pPr>
            <w:r w:rsidRPr="006B6F1D">
              <w:rPr>
                <w:color w:val="000000" w:themeColor="text1"/>
                <w:sz w:val="24"/>
                <w:szCs w:val="24"/>
              </w:rPr>
              <w:t>(сумма строк 04 + 08)</w:t>
            </w:r>
          </w:p>
        </w:tc>
        <w:tc>
          <w:tcPr>
            <w:tcW w:w="764" w:type="dxa"/>
            <w:tcBorders>
              <w:top w:val="nil"/>
              <w:left w:val="nil"/>
              <w:bottom w:val="single" w:sz="4" w:space="0" w:color="auto"/>
              <w:right w:val="single" w:sz="4" w:space="0" w:color="auto"/>
            </w:tcBorders>
          </w:tcPr>
          <w:p w:rsidR="00D11118" w:rsidRPr="006B6F1D" w:rsidRDefault="00D11118" w:rsidP="008C341D">
            <w:pPr>
              <w:widowControl/>
              <w:spacing w:line="245" w:lineRule="auto"/>
              <w:ind w:left="-88" w:right="-75"/>
              <w:jc w:val="center"/>
              <w:rPr>
                <w:color w:val="000000" w:themeColor="text1"/>
                <w:sz w:val="24"/>
                <w:szCs w:val="24"/>
              </w:rPr>
            </w:pPr>
            <w:r w:rsidRPr="006B6F1D">
              <w:rPr>
                <w:color w:val="000000" w:themeColor="text1"/>
                <w:sz w:val="24"/>
                <w:szCs w:val="24"/>
              </w:rPr>
              <w:t>03</w:t>
            </w:r>
          </w:p>
        </w:tc>
        <w:tc>
          <w:tcPr>
            <w:tcW w:w="1559" w:type="dxa"/>
            <w:tcBorders>
              <w:top w:val="nil"/>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14 270 854,0</w:t>
            </w:r>
          </w:p>
        </w:tc>
        <w:tc>
          <w:tcPr>
            <w:tcW w:w="1417" w:type="dxa"/>
            <w:tcBorders>
              <w:top w:val="nil"/>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10 815,43</w:t>
            </w:r>
          </w:p>
        </w:tc>
        <w:tc>
          <w:tcPr>
            <w:tcW w:w="1560" w:type="dxa"/>
            <w:tcBorders>
              <w:top w:val="single" w:sz="4" w:space="0" w:color="auto"/>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14 802 707,4</w:t>
            </w:r>
          </w:p>
        </w:tc>
        <w:tc>
          <w:tcPr>
            <w:tcW w:w="178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11 218,51</w:t>
            </w:r>
          </w:p>
        </w:tc>
        <w:tc>
          <w:tcPr>
            <w:tcW w:w="1559"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15 398 525,1</w:t>
            </w:r>
          </w:p>
        </w:tc>
        <w:tc>
          <w:tcPr>
            <w:tcW w:w="141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11 670,06</w:t>
            </w:r>
          </w:p>
        </w:tc>
      </w:tr>
      <w:tr w:rsidR="00522E61" w:rsidRPr="006B6F1D" w:rsidTr="008C341D">
        <w:tc>
          <w:tcPr>
            <w:tcW w:w="5387" w:type="dxa"/>
            <w:tcBorders>
              <w:top w:val="nil"/>
              <w:left w:val="single" w:sz="4" w:space="0" w:color="auto"/>
              <w:bottom w:val="nil"/>
              <w:right w:val="single" w:sz="4" w:space="0" w:color="auto"/>
            </w:tcBorders>
          </w:tcPr>
          <w:p w:rsidR="00D11118" w:rsidRPr="006B6F1D" w:rsidRDefault="00D11118" w:rsidP="006B6F1D">
            <w:pPr>
              <w:widowControl/>
              <w:spacing w:line="245" w:lineRule="auto"/>
              <w:ind w:right="-75"/>
              <w:jc w:val="both"/>
              <w:rPr>
                <w:color w:val="000000" w:themeColor="text1"/>
                <w:sz w:val="24"/>
                <w:szCs w:val="24"/>
              </w:rPr>
            </w:pPr>
            <w:r w:rsidRPr="006B6F1D">
              <w:rPr>
                <w:color w:val="000000" w:themeColor="text1"/>
                <w:sz w:val="24"/>
                <w:szCs w:val="24"/>
              </w:rPr>
              <w:t xml:space="preserve">1. Стоимость территориальной программы ОМС за счет </w:t>
            </w:r>
            <w:r w:rsidRPr="006B6F1D">
              <w:rPr>
                <w:color w:val="000000" w:themeColor="text1"/>
                <w:spacing w:val="-6"/>
                <w:sz w:val="24"/>
                <w:szCs w:val="24"/>
              </w:rPr>
              <w:t>средств обязательного медицинского страхования в рамках</w:t>
            </w:r>
            <w:r w:rsidRPr="006B6F1D">
              <w:rPr>
                <w:color w:val="000000" w:themeColor="text1"/>
                <w:sz w:val="24"/>
                <w:szCs w:val="24"/>
              </w:rPr>
              <w:t xml:space="preserve"> базовой программы **</w:t>
            </w:r>
          </w:p>
          <w:p w:rsidR="00D11118" w:rsidRPr="006B6F1D" w:rsidRDefault="00D11118" w:rsidP="006B6F1D">
            <w:pPr>
              <w:widowControl/>
              <w:spacing w:line="245" w:lineRule="auto"/>
              <w:ind w:right="-75"/>
              <w:jc w:val="both"/>
              <w:rPr>
                <w:color w:val="000000" w:themeColor="text1"/>
                <w:sz w:val="24"/>
                <w:szCs w:val="24"/>
              </w:rPr>
            </w:pPr>
            <w:r w:rsidRPr="006B6F1D">
              <w:rPr>
                <w:color w:val="000000" w:themeColor="text1"/>
                <w:sz w:val="24"/>
                <w:szCs w:val="24"/>
              </w:rPr>
              <w:t xml:space="preserve"> (сумма строк 05 + 06 + 07),</w:t>
            </w:r>
          </w:p>
          <w:p w:rsidR="00D11118" w:rsidRPr="006B6F1D" w:rsidRDefault="00D11118" w:rsidP="006B6F1D">
            <w:pPr>
              <w:widowControl/>
              <w:spacing w:line="245" w:lineRule="auto"/>
              <w:ind w:right="-75"/>
              <w:jc w:val="both"/>
              <w:rPr>
                <w:color w:val="000000" w:themeColor="text1"/>
                <w:sz w:val="24"/>
                <w:szCs w:val="24"/>
              </w:rPr>
            </w:pPr>
            <w:r w:rsidRPr="006B6F1D">
              <w:rPr>
                <w:color w:val="000000" w:themeColor="text1"/>
                <w:sz w:val="24"/>
                <w:szCs w:val="24"/>
              </w:rPr>
              <w:t xml:space="preserve"> в том числе:</w:t>
            </w:r>
          </w:p>
        </w:tc>
        <w:tc>
          <w:tcPr>
            <w:tcW w:w="764" w:type="dxa"/>
            <w:tcBorders>
              <w:top w:val="nil"/>
              <w:left w:val="nil"/>
              <w:bottom w:val="nil"/>
              <w:right w:val="single" w:sz="4" w:space="0" w:color="auto"/>
            </w:tcBorders>
          </w:tcPr>
          <w:p w:rsidR="00D11118" w:rsidRPr="006B6F1D" w:rsidRDefault="00D11118" w:rsidP="008C341D">
            <w:pPr>
              <w:widowControl/>
              <w:spacing w:line="245" w:lineRule="auto"/>
              <w:ind w:left="-88" w:right="-75"/>
              <w:jc w:val="center"/>
              <w:rPr>
                <w:color w:val="000000" w:themeColor="text1"/>
                <w:sz w:val="24"/>
                <w:szCs w:val="24"/>
              </w:rPr>
            </w:pPr>
            <w:r w:rsidRPr="006B6F1D">
              <w:rPr>
                <w:color w:val="000000" w:themeColor="text1"/>
                <w:sz w:val="24"/>
                <w:szCs w:val="24"/>
              </w:rPr>
              <w:t>04</w:t>
            </w:r>
          </w:p>
        </w:tc>
        <w:tc>
          <w:tcPr>
            <w:tcW w:w="1559" w:type="dxa"/>
            <w:tcBorders>
              <w:top w:val="nil"/>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14 270 854,0</w:t>
            </w:r>
          </w:p>
        </w:tc>
        <w:tc>
          <w:tcPr>
            <w:tcW w:w="1417" w:type="dxa"/>
            <w:tcBorders>
              <w:top w:val="nil"/>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10 815,43</w:t>
            </w:r>
          </w:p>
        </w:tc>
        <w:tc>
          <w:tcPr>
            <w:tcW w:w="1560" w:type="dxa"/>
            <w:tcBorders>
              <w:top w:val="single" w:sz="4" w:space="0" w:color="auto"/>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14 802 707,4</w:t>
            </w:r>
          </w:p>
        </w:tc>
        <w:tc>
          <w:tcPr>
            <w:tcW w:w="178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11 218,51</w:t>
            </w:r>
          </w:p>
        </w:tc>
        <w:tc>
          <w:tcPr>
            <w:tcW w:w="1559"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15 398 525,1</w:t>
            </w:r>
          </w:p>
        </w:tc>
        <w:tc>
          <w:tcPr>
            <w:tcW w:w="141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11 670,06</w:t>
            </w:r>
          </w:p>
        </w:tc>
      </w:tr>
      <w:tr w:rsidR="00522E61" w:rsidRPr="006B6F1D" w:rsidTr="008C341D">
        <w:tc>
          <w:tcPr>
            <w:tcW w:w="5387"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widowControl/>
              <w:spacing w:line="245" w:lineRule="auto"/>
              <w:ind w:right="-75"/>
              <w:jc w:val="both"/>
              <w:rPr>
                <w:color w:val="000000" w:themeColor="text1"/>
                <w:sz w:val="24"/>
                <w:szCs w:val="24"/>
              </w:rPr>
            </w:pPr>
            <w:r w:rsidRPr="006B6F1D">
              <w:rPr>
                <w:color w:val="000000" w:themeColor="text1"/>
                <w:sz w:val="24"/>
                <w:szCs w:val="24"/>
              </w:rPr>
              <w:t>1.1. субвенции из бюджета ФОМС**</w:t>
            </w:r>
          </w:p>
        </w:tc>
        <w:tc>
          <w:tcPr>
            <w:tcW w:w="764" w:type="dxa"/>
            <w:tcBorders>
              <w:top w:val="single" w:sz="4" w:space="0" w:color="auto"/>
              <w:left w:val="nil"/>
              <w:bottom w:val="single" w:sz="4" w:space="0" w:color="auto"/>
              <w:right w:val="single" w:sz="4" w:space="0" w:color="auto"/>
            </w:tcBorders>
          </w:tcPr>
          <w:p w:rsidR="00D11118" w:rsidRPr="006B6F1D" w:rsidRDefault="00D11118" w:rsidP="008C341D">
            <w:pPr>
              <w:widowControl/>
              <w:spacing w:line="245" w:lineRule="auto"/>
              <w:ind w:left="-88" w:right="-75"/>
              <w:jc w:val="center"/>
              <w:rPr>
                <w:color w:val="000000" w:themeColor="text1"/>
                <w:sz w:val="24"/>
                <w:szCs w:val="24"/>
              </w:rPr>
            </w:pPr>
            <w:r w:rsidRPr="006B6F1D">
              <w:rPr>
                <w:color w:val="000000" w:themeColor="text1"/>
                <w:sz w:val="24"/>
                <w:szCs w:val="24"/>
              </w:rPr>
              <w:t>05</w:t>
            </w:r>
          </w:p>
        </w:tc>
        <w:tc>
          <w:tcPr>
            <w:tcW w:w="1559" w:type="dxa"/>
            <w:tcBorders>
              <w:top w:val="single" w:sz="4" w:space="0" w:color="auto"/>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14 266 833,5</w:t>
            </w:r>
          </w:p>
        </w:tc>
        <w:tc>
          <w:tcPr>
            <w:tcW w:w="1417" w:type="dxa"/>
            <w:tcBorders>
              <w:top w:val="single" w:sz="4" w:space="0" w:color="auto"/>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10 812,39</w:t>
            </w:r>
          </w:p>
        </w:tc>
        <w:tc>
          <w:tcPr>
            <w:tcW w:w="1560" w:type="dxa"/>
            <w:tcBorders>
              <w:top w:val="single" w:sz="4" w:space="0" w:color="auto"/>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14 798 697,0</w:t>
            </w:r>
          </w:p>
        </w:tc>
        <w:tc>
          <w:tcPr>
            <w:tcW w:w="178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11 215,47</w:t>
            </w:r>
          </w:p>
        </w:tc>
        <w:tc>
          <w:tcPr>
            <w:tcW w:w="1559"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15 394 514,7</w:t>
            </w:r>
          </w:p>
        </w:tc>
        <w:tc>
          <w:tcPr>
            <w:tcW w:w="141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11 667,02</w:t>
            </w:r>
          </w:p>
        </w:tc>
      </w:tr>
      <w:tr w:rsidR="00522E61" w:rsidRPr="006B6F1D" w:rsidTr="008C341D">
        <w:tc>
          <w:tcPr>
            <w:tcW w:w="5387"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widowControl/>
              <w:spacing w:line="245" w:lineRule="auto"/>
              <w:ind w:right="-75"/>
              <w:jc w:val="both"/>
              <w:rPr>
                <w:color w:val="000000" w:themeColor="text1"/>
                <w:sz w:val="24"/>
                <w:szCs w:val="24"/>
              </w:rPr>
            </w:pPr>
            <w:r w:rsidRPr="006B6F1D">
              <w:rPr>
                <w:color w:val="000000" w:themeColor="text1"/>
                <w:sz w:val="24"/>
                <w:szCs w:val="24"/>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64"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widowControl/>
              <w:spacing w:line="245" w:lineRule="auto"/>
              <w:ind w:left="-88" w:right="-75"/>
              <w:jc w:val="center"/>
              <w:rPr>
                <w:color w:val="000000" w:themeColor="text1"/>
                <w:sz w:val="24"/>
                <w:szCs w:val="24"/>
              </w:rPr>
            </w:pPr>
            <w:r w:rsidRPr="006B6F1D">
              <w:rPr>
                <w:color w:val="000000" w:themeColor="text1"/>
                <w:sz w:val="24"/>
                <w:szCs w:val="24"/>
              </w:rPr>
              <w:t>06</w:t>
            </w:r>
          </w:p>
        </w:tc>
        <w:tc>
          <w:tcPr>
            <w:tcW w:w="1559" w:type="dxa"/>
            <w:tcBorders>
              <w:top w:val="single" w:sz="4" w:space="0" w:color="auto"/>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p>
        </w:tc>
        <w:tc>
          <w:tcPr>
            <w:tcW w:w="1417" w:type="dxa"/>
            <w:tcBorders>
              <w:top w:val="single" w:sz="4" w:space="0" w:color="auto"/>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p>
        </w:tc>
        <w:tc>
          <w:tcPr>
            <w:tcW w:w="1560" w:type="dxa"/>
            <w:tcBorders>
              <w:top w:val="single" w:sz="4" w:space="0" w:color="auto"/>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p>
        </w:tc>
        <w:tc>
          <w:tcPr>
            <w:tcW w:w="178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p>
        </w:tc>
      </w:tr>
      <w:tr w:rsidR="00522E61" w:rsidRPr="006B6F1D" w:rsidTr="008C341D">
        <w:tc>
          <w:tcPr>
            <w:tcW w:w="5387"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widowControl/>
              <w:spacing w:line="245" w:lineRule="auto"/>
              <w:ind w:right="-75"/>
              <w:jc w:val="both"/>
              <w:rPr>
                <w:color w:val="000000" w:themeColor="text1"/>
                <w:sz w:val="24"/>
                <w:szCs w:val="24"/>
              </w:rPr>
            </w:pPr>
            <w:r w:rsidRPr="006B6F1D">
              <w:rPr>
                <w:color w:val="000000" w:themeColor="text1"/>
                <w:sz w:val="24"/>
                <w:szCs w:val="24"/>
              </w:rPr>
              <w:t>1.3. прочие поступления</w:t>
            </w:r>
          </w:p>
        </w:tc>
        <w:tc>
          <w:tcPr>
            <w:tcW w:w="764" w:type="dxa"/>
            <w:tcBorders>
              <w:top w:val="nil"/>
              <w:left w:val="nil"/>
              <w:bottom w:val="single" w:sz="4" w:space="0" w:color="auto"/>
              <w:right w:val="single" w:sz="4" w:space="0" w:color="auto"/>
            </w:tcBorders>
          </w:tcPr>
          <w:p w:rsidR="00D11118" w:rsidRPr="006B6F1D" w:rsidRDefault="00D11118" w:rsidP="008C341D">
            <w:pPr>
              <w:widowControl/>
              <w:spacing w:line="245" w:lineRule="auto"/>
              <w:ind w:left="-88" w:right="-75"/>
              <w:jc w:val="center"/>
              <w:rPr>
                <w:color w:val="000000" w:themeColor="text1"/>
                <w:sz w:val="24"/>
                <w:szCs w:val="24"/>
              </w:rPr>
            </w:pPr>
            <w:r w:rsidRPr="006B6F1D">
              <w:rPr>
                <w:color w:val="000000" w:themeColor="text1"/>
                <w:sz w:val="24"/>
                <w:szCs w:val="24"/>
              </w:rPr>
              <w:t>07</w:t>
            </w:r>
          </w:p>
        </w:tc>
        <w:tc>
          <w:tcPr>
            <w:tcW w:w="1559" w:type="dxa"/>
            <w:tcBorders>
              <w:top w:val="nil"/>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4 020,5</w:t>
            </w:r>
          </w:p>
        </w:tc>
        <w:tc>
          <w:tcPr>
            <w:tcW w:w="1417" w:type="dxa"/>
            <w:tcBorders>
              <w:top w:val="nil"/>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3,04</w:t>
            </w:r>
          </w:p>
        </w:tc>
        <w:tc>
          <w:tcPr>
            <w:tcW w:w="1560" w:type="dxa"/>
            <w:tcBorders>
              <w:top w:val="single" w:sz="4" w:space="0" w:color="auto"/>
              <w:left w:val="nil"/>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4 010,4</w:t>
            </w:r>
          </w:p>
        </w:tc>
        <w:tc>
          <w:tcPr>
            <w:tcW w:w="178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3,04</w:t>
            </w:r>
          </w:p>
        </w:tc>
        <w:tc>
          <w:tcPr>
            <w:tcW w:w="1559"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4 010,4</w:t>
            </w:r>
          </w:p>
        </w:tc>
        <w:tc>
          <w:tcPr>
            <w:tcW w:w="1418" w:type="dxa"/>
            <w:tcBorders>
              <w:top w:val="single" w:sz="4" w:space="0" w:color="auto"/>
              <w:left w:val="single" w:sz="4" w:space="0" w:color="auto"/>
              <w:bottom w:val="single" w:sz="4" w:space="0" w:color="auto"/>
              <w:right w:val="single" w:sz="4" w:space="0" w:color="auto"/>
            </w:tcBorders>
          </w:tcPr>
          <w:p w:rsidR="00D11118" w:rsidRPr="006B6F1D" w:rsidRDefault="00D11118" w:rsidP="008C341D">
            <w:pPr>
              <w:spacing w:line="245" w:lineRule="auto"/>
              <w:ind w:left="-88" w:right="-75"/>
              <w:jc w:val="center"/>
              <w:rPr>
                <w:color w:val="000000" w:themeColor="text1"/>
                <w:sz w:val="24"/>
                <w:szCs w:val="24"/>
              </w:rPr>
            </w:pPr>
            <w:r w:rsidRPr="006B6F1D">
              <w:rPr>
                <w:color w:val="000000" w:themeColor="text1"/>
                <w:sz w:val="24"/>
                <w:szCs w:val="24"/>
              </w:rPr>
              <w:t>3,04</w:t>
            </w:r>
          </w:p>
          <w:p w:rsidR="00D11118" w:rsidRPr="006B6F1D" w:rsidRDefault="00D11118" w:rsidP="008C341D">
            <w:pPr>
              <w:spacing w:line="245" w:lineRule="auto"/>
              <w:ind w:left="-88" w:right="-75"/>
              <w:jc w:val="center"/>
              <w:rPr>
                <w:color w:val="000000" w:themeColor="text1"/>
                <w:sz w:val="24"/>
                <w:szCs w:val="24"/>
              </w:rPr>
            </w:pPr>
          </w:p>
        </w:tc>
      </w:tr>
      <w:tr w:rsidR="00522E61" w:rsidRPr="006B6F1D" w:rsidTr="008C341D">
        <w:tc>
          <w:tcPr>
            <w:tcW w:w="5387"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widowControl/>
              <w:spacing w:line="228" w:lineRule="auto"/>
              <w:ind w:right="-75"/>
              <w:jc w:val="both"/>
              <w:rPr>
                <w:color w:val="000000" w:themeColor="text1"/>
                <w:sz w:val="24"/>
                <w:szCs w:val="24"/>
              </w:rPr>
            </w:pPr>
            <w:r w:rsidRPr="006B6F1D">
              <w:rPr>
                <w:color w:val="000000" w:themeColor="text1"/>
                <w:sz w:val="24"/>
                <w:szCs w:val="24"/>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w:t>
            </w:r>
            <w:r w:rsidRPr="006B6F1D">
              <w:rPr>
                <w:color w:val="000000" w:themeColor="text1"/>
                <w:spacing w:val="-4"/>
                <w:sz w:val="24"/>
                <w:szCs w:val="24"/>
              </w:rPr>
              <w:t xml:space="preserve">не установленных базовой программой ОМС, </w:t>
            </w:r>
            <w:r w:rsidRPr="006B6F1D">
              <w:rPr>
                <w:color w:val="000000" w:themeColor="text1"/>
                <w:sz w:val="24"/>
                <w:szCs w:val="24"/>
              </w:rPr>
              <w:t>из них:</w:t>
            </w:r>
          </w:p>
        </w:tc>
        <w:tc>
          <w:tcPr>
            <w:tcW w:w="764" w:type="dxa"/>
            <w:tcBorders>
              <w:top w:val="single" w:sz="4" w:space="0" w:color="auto"/>
              <w:left w:val="nil"/>
              <w:bottom w:val="single" w:sz="4" w:space="0" w:color="auto"/>
              <w:right w:val="single" w:sz="4" w:space="0" w:color="auto"/>
            </w:tcBorders>
          </w:tcPr>
          <w:p w:rsidR="00D11118" w:rsidRPr="006B6F1D" w:rsidRDefault="00D11118" w:rsidP="006B6F1D">
            <w:pPr>
              <w:widowControl/>
              <w:spacing w:line="228" w:lineRule="auto"/>
              <w:ind w:left="-88" w:right="-75"/>
              <w:jc w:val="center"/>
              <w:rPr>
                <w:color w:val="000000" w:themeColor="text1"/>
                <w:sz w:val="24"/>
                <w:szCs w:val="24"/>
              </w:rPr>
            </w:pPr>
            <w:r w:rsidRPr="006B6F1D">
              <w:rPr>
                <w:color w:val="000000" w:themeColor="text1"/>
                <w:sz w:val="24"/>
                <w:szCs w:val="24"/>
              </w:rPr>
              <w:t>08</w:t>
            </w:r>
          </w:p>
        </w:tc>
        <w:tc>
          <w:tcPr>
            <w:tcW w:w="1559" w:type="dxa"/>
            <w:tcBorders>
              <w:top w:val="single" w:sz="4" w:space="0" w:color="auto"/>
              <w:left w:val="nil"/>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417" w:type="dxa"/>
            <w:tcBorders>
              <w:top w:val="single" w:sz="4" w:space="0" w:color="auto"/>
              <w:left w:val="nil"/>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560" w:type="dxa"/>
            <w:tcBorders>
              <w:top w:val="single" w:sz="4" w:space="0" w:color="auto"/>
              <w:left w:val="nil"/>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r>
      <w:tr w:rsidR="00522E61" w:rsidRPr="006B6F1D" w:rsidTr="008C341D">
        <w:tc>
          <w:tcPr>
            <w:tcW w:w="5387"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widowControl/>
              <w:spacing w:line="228" w:lineRule="auto"/>
              <w:ind w:right="-75"/>
              <w:jc w:val="both"/>
              <w:rPr>
                <w:color w:val="000000" w:themeColor="text1"/>
                <w:sz w:val="24"/>
                <w:szCs w:val="24"/>
              </w:rPr>
            </w:pPr>
            <w:r w:rsidRPr="006B6F1D">
              <w:rPr>
                <w:color w:val="000000" w:themeColor="text1"/>
                <w:sz w:val="24"/>
                <w:szCs w:val="24"/>
              </w:rPr>
              <w:t xml:space="preserve">2.1. межбюджетные трансферты, передаваемые </w:t>
            </w:r>
            <w:r w:rsidR="006B6F1D">
              <w:rPr>
                <w:color w:val="000000" w:themeColor="text1"/>
                <w:sz w:val="24"/>
                <w:szCs w:val="24"/>
              </w:rPr>
              <w:br/>
            </w:r>
            <w:r w:rsidRPr="006B6F1D">
              <w:rPr>
                <w:color w:val="000000" w:themeColor="text1"/>
                <w:sz w:val="24"/>
                <w:szCs w:val="24"/>
              </w:rPr>
              <w:t xml:space="preserve">из бюджета субъекта Российской Федерации </w:t>
            </w:r>
            <w:r w:rsidR="006B6F1D">
              <w:rPr>
                <w:color w:val="000000" w:themeColor="text1"/>
                <w:sz w:val="24"/>
                <w:szCs w:val="24"/>
              </w:rPr>
              <w:br/>
            </w:r>
            <w:r w:rsidRPr="006B6F1D">
              <w:rPr>
                <w:color w:val="000000" w:themeColor="text1"/>
                <w:sz w:val="24"/>
                <w:szCs w:val="24"/>
              </w:rPr>
              <w:t xml:space="preserve">в бюджет территориального фонда обязательного медицинского страхования на финансовое обеспечение дополнительных видов </w:t>
            </w:r>
          </w:p>
          <w:p w:rsidR="00D11118" w:rsidRPr="006B6F1D" w:rsidRDefault="00D11118" w:rsidP="006B6F1D">
            <w:pPr>
              <w:widowControl/>
              <w:spacing w:line="228" w:lineRule="auto"/>
              <w:ind w:right="-75"/>
              <w:jc w:val="both"/>
              <w:rPr>
                <w:color w:val="000000" w:themeColor="text1"/>
                <w:sz w:val="24"/>
                <w:szCs w:val="24"/>
              </w:rPr>
            </w:pPr>
            <w:r w:rsidRPr="006B6F1D">
              <w:rPr>
                <w:color w:val="000000" w:themeColor="text1"/>
                <w:sz w:val="24"/>
                <w:szCs w:val="24"/>
              </w:rPr>
              <w:t>медицинской помощи</w:t>
            </w:r>
          </w:p>
        </w:tc>
        <w:tc>
          <w:tcPr>
            <w:tcW w:w="764" w:type="dxa"/>
            <w:tcBorders>
              <w:top w:val="single" w:sz="4" w:space="0" w:color="auto"/>
              <w:left w:val="nil"/>
              <w:bottom w:val="single" w:sz="4" w:space="0" w:color="auto"/>
              <w:right w:val="single" w:sz="4" w:space="0" w:color="auto"/>
            </w:tcBorders>
          </w:tcPr>
          <w:p w:rsidR="00D11118" w:rsidRPr="006B6F1D" w:rsidRDefault="00D11118" w:rsidP="006B6F1D">
            <w:pPr>
              <w:widowControl/>
              <w:spacing w:line="228" w:lineRule="auto"/>
              <w:ind w:left="-88" w:right="-75"/>
              <w:jc w:val="center"/>
              <w:rPr>
                <w:color w:val="000000" w:themeColor="text1"/>
                <w:sz w:val="24"/>
                <w:szCs w:val="24"/>
              </w:rPr>
            </w:pPr>
            <w:r w:rsidRPr="006B6F1D">
              <w:rPr>
                <w:color w:val="000000" w:themeColor="text1"/>
                <w:sz w:val="24"/>
                <w:szCs w:val="24"/>
              </w:rPr>
              <w:t>09</w:t>
            </w:r>
          </w:p>
        </w:tc>
        <w:tc>
          <w:tcPr>
            <w:tcW w:w="1559" w:type="dxa"/>
            <w:tcBorders>
              <w:top w:val="single" w:sz="4" w:space="0" w:color="auto"/>
              <w:left w:val="nil"/>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417" w:type="dxa"/>
            <w:tcBorders>
              <w:top w:val="single" w:sz="4" w:space="0" w:color="auto"/>
              <w:left w:val="nil"/>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560" w:type="dxa"/>
            <w:tcBorders>
              <w:top w:val="single" w:sz="4" w:space="0" w:color="auto"/>
              <w:left w:val="nil"/>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r>
      <w:tr w:rsidR="00522E61" w:rsidRPr="006B6F1D" w:rsidTr="008C341D">
        <w:tc>
          <w:tcPr>
            <w:tcW w:w="5387"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widowControl/>
              <w:spacing w:line="228" w:lineRule="auto"/>
              <w:ind w:right="-75"/>
              <w:jc w:val="both"/>
              <w:rPr>
                <w:color w:val="000000" w:themeColor="text1"/>
                <w:sz w:val="24"/>
                <w:szCs w:val="24"/>
              </w:rPr>
            </w:pPr>
            <w:r w:rsidRPr="006B6F1D">
              <w:rPr>
                <w:color w:val="000000" w:themeColor="text1"/>
                <w:sz w:val="24"/>
                <w:szCs w:val="24"/>
              </w:rPr>
              <w:t xml:space="preserve">2.2. межбюджетные трансферты, передаваемые </w:t>
            </w:r>
            <w:r w:rsidR="006B6F1D">
              <w:rPr>
                <w:color w:val="000000" w:themeColor="text1"/>
                <w:sz w:val="24"/>
                <w:szCs w:val="24"/>
              </w:rPr>
              <w:br/>
            </w:r>
            <w:r w:rsidRPr="006B6F1D">
              <w:rPr>
                <w:color w:val="000000" w:themeColor="text1"/>
                <w:sz w:val="24"/>
                <w:szCs w:val="24"/>
              </w:rPr>
              <w:t xml:space="preserve">из бюджета субъекта Российской Федерации </w:t>
            </w:r>
            <w:r w:rsidR="006B6F1D">
              <w:rPr>
                <w:color w:val="000000" w:themeColor="text1"/>
                <w:sz w:val="24"/>
                <w:szCs w:val="24"/>
              </w:rPr>
              <w:br/>
            </w:r>
            <w:r w:rsidRPr="006B6F1D">
              <w:rPr>
                <w:color w:val="000000" w:themeColor="text1"/>
                <w:sz w:val="24"/>
                <w:szCs w:val="24"/>
              </w:rPr>
              <w:t xml:space="preserve">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w:t>
            </w:r>
            <w:r w:rsidRPr="006B6F1D">
              <w:rPr>
                <w:color w:val="000000" w:themeColor="text1"/>
                <w:spacing w:val="-4"/>
                <w:sz w:val="24"/>
                <w:szCs w:val="24"/>
              </w:rPr>
              <w:t>базовой программы ОМС</w:t>
            </w:r>
          </w:p>
        </w:tc>
        <w:tc>
          <w:tcPr>
            <w:tcW w:w="764" w:type="dxa"/>
            <w:tcBorders>
              <w:top w:val="single" w:sz="4" w:space="0" w:color="auto"/>
              <w:left w:val="nil"/>
              <w:bottom w:val="single" w:sz="4" w:space="0" w:color="auto"/>
              <w:right w:val="single" w:sz="4" w:space="0" w:color="auto"/>
            </w:tcBorders>
          </w:tcPr>
          <w:p w:rsidR="00D11118" w:rsidRPr="006B6F1D" w:rsidRDefault="00D11118" w:rsidP="006B6F1D">
            <w:pPr>
              <w:widowControl/>
              <w:spacing w:line="228" w:lineRule="auto"/>
              <w:ind w:left="-88" w:right="-75"/>
              <w:jc w:val="center"/>
              <w:rPr>
                <w:color w:val="000000" w:themeColor="text1"/>
                <w:sz w:val="24"/>
                <w:szCs w:val="24"/>
              </w:rPr>
            </w:pPr>
            <w:r w:rsidRPr="006B6F1D">
              <w:rPr>
                <w:color w:val="000000" w:themeColor="text1"/>
                <w:sz w:val="24"/>
                <w:szCs w:val="24"/>
              </w:rPr>
              <w:t>10</w:t>
            </w:r>
          </w:p>
        </w:tc>
        <w:tc>
          <w:tcPr>
            <w:tcW w:w="1559" w:type="dxa"/>
            <w:tcBorders>
              <w:top w:val="single" w:sz="4" w:space="0" w:color="auto"/>
              <w:left w:val="nil"/>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417" w:type="dxa"/>
            <w:tcBorders>
              <w:top w:val="single" w:sz="4" w:space="0" w:color="auto"/>
              <w:left w:val="nil"/>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560" w:type="dxa"/>
            <w:tcBorders>
              <w:top w:val="single" w:sz="4" w:space="0" w:color="auto"/>
              <w:left w:val="nil"/>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D11118" w:rsidRPr="006B6F1D" w:rsidRDefault="00D11118" w:rsidP="006B6F1D">
            <w:pPr>
              <w:spacing w:line="228" w:lineRule="auto"/>
              <w:ind w:left="-88" w:right="-75"/>
              <w:jc w:val="center"/>
              <w:rPr>
                <w:color w:val="000000" w:themeColor="text1"/>
                <w:sz w:val="24"/>
                <w:szCs w:val="24"/>
              </w:rPr>
            </w:pPr>
            <w:r w:rsidRPr="006B6F1D">
              <w:rPr>
                <w:color w:val="000000" w:themeColor="text1"/>
                <w:sz w:val="24"/>
                <w:szCs w:val="24"/>
              </w:rPr>
              <w:t>-</w:t>
            </w:r>
          </w:p>
        </w:tc>
      </w:tr>
    </w:tbl>
    <w:p w:rsidR="00D11118" w:rsidRPr="00522E61" w:rsidRDefault="00D11118" w:rsidP="006B6F1D">
      <w:pPr>
        <w:autoSpaceDE w:val="0"/>
        <w:autoSpaceDN w:val="0"/>
        <w:adjustRightInd w:val="0"/>
        <w:spacing w:line="228" w:lineRule="auto"/>
        <w:rPr>
          <w:color w:val="000000" w:themeColor="text1"/>
          <w:sz w:val="10"/>
          <w:szCs w:val="10"/>
        </w:rPr>
      </w:pPr>
    </w:p>
    <w:p w:rsidR="00D11118" w:rsidRPr="00522E61" w:rsidRDefault="00D11118" w:rsidP="006B6F1D">
      <w:pPr>
        <w:autoSpaceDE w:val="0"/>
        <w:autoSpaceDN w:val="0"/>
        <w:adjustRightInd w:val="0"/>
        <w:spacing w:line="228" w:lineRule="auto"/>
        <w:ind w:firstLine="709"/>
        <w:jc w:val="both"/>
        <w:rPr>
          <w:color w:val="000000" w:themeColor="text1"/>
        </w:rPr>
      </w:pPr>
      <w:proofErr w:type="gramStart"/>
      <w:r w:rsidRPr="00522E61">
        <w:rPr>
          <w:color w:val="000000" w:themeColor="text1"/>
        </w:rPr>
        <w:t xml:space="preserve">*) Без учета бюджетных ассигнований федерального бюджета на ОНЛС, целевые программы, а также межбюджетных трансфертов (строки 06 и 10). </w:t>
      </w:r>
      <w:proofErr w:type="gramEnd"/>
    </w:p>
    <w:p w:rsidR="00D11118" w:rsidRPr="00522E61" w:rsidRDefault="00D11118" w:rsidP="006B6F1D">
      <w:pPr>
        <w:autoSpaceDE w:val="0"/>
        <w:autoSpaceDN w:val="0"/>
        <w:adjustRightInd w:val="0"/>
        <w:spacing w:line="228" w:lineRule="auto"/>
        <w:ind w:firstLine="709"/>
        <w:jc w:val="both"/>
        <w:rPr>
          <w:color w:val="000000" w:themeColor="text1"/>
        </w:rPr>
      </w:pPr>
      <w:proofErr w:type="gramStart"/>
      <w:r w:rsidRPr="00522E61">
        <w:rPr>
          <w:color w:val="000000" w:themeColor="text1"/>
        </w:rPr>
        <w:t>**) Без учетарасходов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roofErr w:type="gramEnd"/>
    </w:p>
    <w:p w:rsidR="00D11118" w:rsidRPr="00522E61" w:rsidRDefault="00D11118" w:rsidP="006B6F1D">
      <w:pPr>
        <w:autoSpaceDE w:val="0"/>
        <w:autoSpaceDN w:val="0"/>
        <w:adjustRightInd w:val="0"/>
        <w:spacing w:line="228" w:lineRule="auto"/>
        <w:ind w:right="-31" w:firstLine="709"/>
        <w:jc w:val="both"/>
        <w:rPr>
          <w:color w:val="000000" w:themeColor="text1"/>
        </w:rPr>
      </w:pPr>
      <w:proofErr w:type="gramStart"/>
      <w:r w:rsidRPr="00522E61">
        <w:rPr>
          <w:color w:val="000000" w:themeColor="text1"/>
          <w:spacing w:val="-4"/>
        </w:rPr>
        <w:t xml:space="preserve">***) </w:t>
      </w:r>
      <w:r w:rsidRPr="00522E61">
        <w:rPr>
          <w:color w:val="000000" w:themeColor="text1"/>
          <w:szCs w:val="16"/>
        </w:rPr>
        <w:t xml:space="preserve">1 336 376 человек - прогнозная численность постоянного населения Пензенской области на 01.01.2018, на 01.01.2019 - 1 329 492 человек, </w:t>
      </w:r>
      <w:r w:rsidRPr="00522E61">
        <w:rPr>
          <w:color w:val="000000" w:themeColor="text1"/>
          <w:szCs w:val="16"/>
        </w:rPr>
        <w:br/>
        <w:t xml:space="preserve">на 01.01.2020 - 1 321 901 человек, </w:t>
      </w:r>
      <w:r w:rsidRPr="00522E61">
        <w:rPr>
          <w:color w:val="000000" w:themeColor="text1"/>
        </w:rPr>
        <w:t>по данным Росстата, 1 319 490- численность застрахованных по ОМС лиц по состоянию на 01.04.2017.</w:t>
      </w:r>
      <w:proofErr w:type="gramEnd"/>
    </w:p>
    <w:p w:rsidR="00D11118" w:rsidRPr="00522E61" w:rsidRDefault="00D11118" w:rsidP="006B6F1D">
      <w:pPr>
        <w:spacing w:line="228" w:lineRule="auto"/>
        <w:ind w:right="-598"/>
        <w:rPr>
          <w:color w:val="000000" w:themeColor="text1"/>
          <w:sz w:val="10"/>
          <w:szCs w:val="10"/>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3"/>
        <w:gridCol w:w="1701"/>
        <w:gridCol w:w="1417"/>
        <w:gridCol w:w="1558"/>
        <w:gridCol w:w="1417"/>
        <w:gridCol w:w="1703"/>
        <w:gridCol w:w="1701"/>
      </w:tblGrid>
      <w:tr w:rsidR="00522E61" w:rsidRPr="00522E61" w:rsidTr="008C341D">
        <w:tc>
          <w:tcPr>
            <w:tcW w:w="5813" w:type="dxa"/>
            <w:vMerge w:val="restart"/>
            <w:vAlign w:val="center"/>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Справочно:</w:t>
            </w:r>
          </w:p>
        </w:tc>
        <w:tc>
          <w:tcPr>
            <w:tcW w:w="3118" w:type="dxa"/>
            <w:gridSpan w:val="2"/>
            <w:vAlign w:val="center"/>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2018 год</w:t>
            </w:r>
          </w:p>
        </w:tc>
        <w:tc>
          <w:tcPr>
            <w:tcW w:w="2975" w:type="dxa"/>
            <w:gridSpan w:val="2"/>
            <w:vAlign w:val="center"/>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2019 год</w:t>
            </w:r>
          </w:p>
        </w:tc>
        <w:tc>
          <w:tcPr>
            <w:tcW w:w="3404" w:type="dxa"/>
            <w:gridSpan w:val="2"/>
            <w:vAlign w:val="center"/>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2020 год</w:t>
            </w:r>
          </w:p>
        </w:tc>
      </w:tr>
      <w:tr w:rsidR="00522E61" w:rsidRPr="00522E61" w:rsidTr="008C341D">
        <w:tc>
          <w:tcPr>
            <w:tcW w:w="5813" w:type="dxa"/>
            <w:vMerge/>
            <w:vAlign w:val="center"/>
          </w:tcPr>
          <w:p w:rsidR="00D11118" w:rsidRPr="00522E61" w:rsidRDefault="00D11118" w:rsidP="006B6F1D">
            <w:pPr>
              <w:spacing w:line="228" w:lineRule="auto"/>
              <w:jc w:val="center"/>
              <w:rPr>
                <w:color w:val="000000" w:themeColor="text1"/>
                <w:sz w:val="24"/>
                <w:szCs w:val="24"/>
              </w:rPr>
            </w:pPr>
          </w:p>
        </w:tc>
        <w:tc>
          <w:tcPr>
            <w:tcW w:w="1701" w:type="dxa"/>
            <w:vAlign w:val="center"/>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всего</w:t>
            </w:r>
          </w:p>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(тыс. руб.)</w:t>
            </w:r>
          </w:p>
        </w:tc>
        <w:tc>
          <w:tcPr>
            <w:tcW w:w="1417" w:type="dxa"/>
            <w:vAlign w:val="center"/>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 xml:space="preserve">на </w:t>
            </w:r>
            <w:r w:rsidRPr="00522E61">
              <w:rPr>
                <w:color w:val="000000" w:themeColor="text1"/>
                <w:sz w:val="24"/>
                <w:szCs w:val="24"/>
              </w:rPr>
              <w:br/>
              <w:t xml:space="preserve">1 </w:t>
            </w:r>
            <w:proofErr w:type="gramStart"/>
            <w:r w:rsidRPr="00522E61">
              <w:rPr>
                <w:color w:val="000000" w:themeColor="text1"/>
                <w:sz w:val="24"/>
                <w:szCs w:val="24"/>
              </w:rPr>
              <w:t>застрахо-ванное</w:t>
            </w:r>
            <w:proofErr w:type="gramEnd"/>
            <w:r w:rsidRPr="00522E61">
              <w:rPr>
                <w:color w:val="000000" w:themeColor="text1"/>
                <w:sz w:val="24"/>
                <w:szCs w:val="24"/>
              </w:rPr>
              <w:t xml:space="preserve"> лицо (руб.)</w:t>
            </w:r>
          </w:p>
        </w:tc>
        <w:tc>
          <w:tcPr>
            <w:tcW w:w="1558" w:type="dxa"/>
            <w:vAlign w:val="center"/>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всего</w:t>
            </w:r>
          </w:p>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(тыс. руб.)</w:t>
            </w:r>
          </w:p>
        </w:tc>
        <w:tc>
          <w:tcPr>
            <w:tcW w:w="1417" w:type="dxa"/>
            <w:vAlign w:val="center"/>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 xml:space="preserve">на </w:t>
            </w:r>
            <w:r w:rsidRPr="00522E61">
              <w:rPr>
                <w:color w:val="000000" w:themeColor="text1"/>
                <w:sz w:val="24"/>
                <w:szCs w:val="24"/>
              </w:rPr>
              <w:br/>
              <w:t xml:space="preserve">1 </w:t>
            </w:r>
            <w:proofErr w:type="gramStart"/>
            <w:r w:rsidRPr="00522E61">
              <w:rPr>
                <w:color w:val="000000" w:themeColor="text1"/>
                <w:sz w:val="24"/>
                <w:szCs w:val="24"/>
              </w:rPr>
              <w:t>застрахо-ванное</w:t>
            </w:r>
            <w:proofErr w:type="gramEnd"/>
            <w:r w:rsidRPr="00522E61">
              <w:rPr>
                <w:color w:val="000000" w:themeColor="text1"/>
                <w:sz w:val="24"/>
                <w:szCs w:val="24"/>
              </w:rPr>
              <w:t xml:space="preserve"> лицо (руб.)</w:t>
            </w:r>
          </w:p>
        </w:tc>
        <w:tc>
          <w:tcPr>
            <w:tcW w:w="1703" w:type="dxa"/>
            <w:vAlign w:val="center"/>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всего</w:t>
            </w:r>
          </w:p>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(тыс. руб.)</w:t>
            </w:r>
          </w:p>
        </w:tc>
        <w:tc>
          <w:tcPr>
            <w:tcW w:w="1701" w:type="dxa"/>
            <w:vAlign w:val="center"/>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 xml:space="preserve">на 1 </w:t>
            </w:r>
            <w:proofErr w:type="gramStart"/>
            <w:r w:rsidRPr="00522E61">
              <w:rPr>
                <w:color w:val="000000" w:themeColor="text1"/>
                <w:sz w:val="24"/>
                <w:szCs w:val="24"/>
              </w:rPr>
              <w:t>застрахо-ванное</w:t>
            </w:r>
            <w:proofErr w:type="gramEnd"/>
            <w:r w:rsidRPr="00522E61">
              <w:rPr>
                <w:color w:val="000000" w:themeColor="text1"/>
                <w:sz w:val="24"/>
                <w:szCs w:val="24"/>
              </w:rPr>
              <w:t xml:space="preserve"> лицо (руб.)</w:t>
            </w:r>
          </w:p>
        </w:tc>
      </w:tr>
      <w:tr w:rsidR="00522E61" w:rsidRPr="00522E61" w:rsidTr="008C341D">
        <w:tc>
          <w:tcPr>
            <w:tcW w:w="5813" w:type="dxa"/>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 xml:space="preserve">Расходы на обеспечение выполнения </w:t>
            </w:r>
          </w:p>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ТФОМС своих функций</w:t>
            </w:r>
          </w:p>
        </w:tc>
        <w:tc>
          <w:tcPr>
            <w:tcW w:w="1701" w:type="dxa"/>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86 019,5</w:t>
            </w:r>
          </w:p>
        </w:tc>
        <w:tc>
          <w:tcPr>
            <w:tcW w:w="1417" w:type="dxa"/>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65,19</w:t>
            </w:r>
          </w:p>
        </w:tc>
        <w:tc>
          <w:tcPr>
            <w:tcW w:w="1558" w:type="dxa"/>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80 605,6</w:t>
            </w:r>
          </w:p>
        </w:tc>
        <w:tc>
          <w:tcPr>
            <w:tcW w:w="1417" w:type="dxa"/>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61,09</w:t>
            </w:r>
          </w:p>
        </w:tc>
        <w:tc>
          <w:tcPr>
            <w:tcW w:w="1703" w:type="dxa"/>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79 997,2</w:t>
            </w:r>
          </w:p>
        </w:tc>
        <w:tc>
          <w:tcPr>
            <w:tcW w:w="1701" w:type="dxa"/>
          </w:tcPr>
          <w:p w:rsidR="00D11118" w:rsidRPr="00522E61" w:rsidRDefault="00D11118" w:rsidP="006B6F1D">
            <w:pPr>
              <w:spacing w:line="228" w:lineRule="auto"/>
              <w:jc w:val="center"/>
              <w:rPr>
                <w:color w:val="000000" w:themeColor="text1"/>
                <w:sz w:val="24"/>
                <w:szCs w:val="24"/>
              </w:rPr>
            </w:pPr>
            <w:r w:rsidRPr="00522E61">
              <w:rPr>
                <w:color w:val="000000" w:themeColor="text1"/>
                <w:sz w:val="24"/>
                <w:szCs w:val="24"/>
              </w:rPr>
              <w:t>60,63</w:t>
            </w:r>
          </w:p>
        </w:tc>
      </w:tr>
    </w:tbl>
    <w:p w:rsidR="006B6F1D" w:rsidRDefault="006B6F1D" w:rsidP="006B6F1D">
      <w:pPr>
        <w:widowControl/>
        <w:autoSpaceDE w:val="0"/>
        <w:autoSpaceDN w:val="0"/>
        <w:adjustRightInd w:val="0"/>
        <w:spacing w:line="228" w:lineRule="auto"/>
        <w:ind w:right="-427"/>
        <w:jc w:val="center"/>
        <w:rPr>
          <w:color w:val="000000" w:themeColor="text1"/>
          <w:sz w:val="24"/>
          <w:szCs w:val="24"/>
        </w:rPr>
      </w:pPr>
    </w:p>
    <w:p w:rsidR="006B6F1D" w:rsidRDefault="006B6F1D" w:rsidP="006B6F1D">
      <w:pPr>
        <w:widowControl/>
        <w:autoSpaceDE w:val="0"/>
        <w:autoSpaceDN w:val="0"/>
        <w:adjustRightInd w:val="0"/>
        <w:spacing w:line="228" w:lineRule="auto"/>
        <w:ind w:right="-427"/>
        <w:jc w:val="center"/>
        <w:rPr>
          <w:color w:val="000000" w:themeColor="text1"/>
          <w:sz w:val="24"/>
          <w:szCs w:val="24"/>
        </w:rPr>
      </w:pPr>
    </w:p>
    <w:p w:rsidR="00D11118" w:rsidRPr="006B6F1D" w:rsidRDefault="006B6F1D" w:rsidP="006B6F1D">
      <w:pPr>
        <w:widowControl/>
        <w:autoSpaceDE w:val="0"/>
        <w:autoSpaceDN w:val="0"/>
        <w:adjustRightInd w:val="0"/>
        <w:spacing w:line="228" w:lineRule="auto"/>
        <w:ind w:right="-427"/>
        <w:jc w:val="center"/>
        <w:rPr>
          <w:color w:val="000000" w:themeColor="text1"/>
          <w:sz w:val="24"/>
          <w:szCs w:val="24"/>
        </w:rPr>
      </w:pPr>
      <w:r>
        <w:rPr>
          <w:color w:val="000000" w:themeColor="text1"/>
          <w:sz w:val="24"/>
          <w:szCs w:val="24"/>
        </w:rPr>
        <w:t>______________</w:t>
      </w:r>
    </w:p>
    <w:p w:rsidR="00D11118" w:rsidRPr="006B6F1D" w:rsidRDefault="00D11118">
      <w:pPr>
        <w:widowControl/>
        <w:rPr>
          <w:color w:val="000000" w:themeColor="text1"/>
          <w:sz w:val="24"/>
          <w:szCs w:val="24"/>
        </w:rPr>
        <w:sectPr w:rsidR="00D11118" w:rsidRPr="006B6F1D" w:rsidSect="00F72902">
          <w:endnotePr>
            <w:numFmt w:val="decimal"/>
          </w:endnotePr>
          <w:pgSz w:w="16840" w:h="11907" w:orient="landscape" w:code="9"/>
          <w:pgMar w:top="1418" w:right="1134" w:bottom="851" w:left="1134" w:header="720" w:footer="720" w:gutter="0"/>
          <w:cols w:space="720"/>
          <w:docGrid w:linePitch="272"/>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8C341D">
            <w:pPr>
              <w:widowControl/>
              <w:jc w:val="center"/>
              <w:rPr>
                <w:color w:val="000000" w:themeColor="text1"/>
                <w:sz w:val="28"/>
              </w:rPr>
            </w:pPr>
            <w:r w:rsidRPr="00522E61">
              <w:rPr>
                <w:color w:val="000000" w:themeColor="text1"/>
                <w:sz w:val="28"/>
                <w:szCs w:val="28"/>
              </w:rPr>
              <w:t>Приложение № 15</w:t>
            </w:r>
          </w:p>
        </w:tc>
      </w:tr>
      <w:tr w:rsidR="00522E61" w:rsidRPr="00522E61" w:rsidTr="008C341D">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jc w:val="center"/>
              <w:rPr>
                <w:color w:val="000000" w:themeColor="text1"/>
                <w:sz w:val="28"/>
                <w:szCs w:val="28"/>
              </w:rPr>
            </w:pPr>
            <w:r w:rsidRPr="00522E61">
              <w:rPr>
                <w:color w:val="000000" w:themeColor="text1"/>
                <w:sz w:val="28"/>
                <w:szCs w:val="28"/>
              </w:rPr>
              <w:t>от</w:t>
            </w:r>
            <w:r w:rsidR="00D9293D">
              <w:rPr>
                <w:color w:val="000000" w:themeColor="text1"/>
                <w:sz w:val="28"/>
                <w:szCs w:val="28"/>
              </w:rPr>
              <w:t xml:space="preserve">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r w:rsidR="00D9293D">
              <w:rPr>
                <w:color w:val="000000" w:themeColor="text1"/>
                <w:sz w:val="28"/>
                <w:szCs w:val="28"/>
              </w:rPr>
              <w:t xml:space="preserve"> </w:t>
            </w:r>
          </w:p>
        </w:tc>
      </w:tr>
    </w:tbl>
    <w:p w:rsidR="00D11118" w:rsidRPr="00522E61" w:rsidRDefault="00D11118" w:rsidP="00D11118">
      <w:pPr>
        <w:widowControl/>
        <w:autoSpaceDE w:val="0"/>
        <w:autoSpaceDN w:val="0"/>
        <w:adjustRightInd w:val="0"/>
        <w:ind w:firstLine="540"/>
        <w:jc w:val="both"/>
        <w:rPr>
          <w:color w:val="000000" w:themeColor="text1"/>
          <w:sz w:val="28"/>
          <w:szCs w:val="28"/>
        </w:rPr>
      </w:pPr>
      <w:bookmarkStart w:id="7" w:name="P6361"/>
      <w:bookmarkEnd w:id="7"/>
    </w:p>
    <w:p w:rsidR="00D11118" w:rsidRPr="00522E61" w:rsidRDefault="00D11118" w:rsidP="000F4E42">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7.3. Нормативы финансовых затрат на единицу объема медицинской помощи на 2018 год составляют:</w:t>
      </w:r>
    </w:p>
    <w:p w:rsidR="00D11118" w:rsidRPr="00522E61" w:rsidRDefault="00D11118" w:rsidP="000F4E42">
      <w:pPr>
        <w:autoSpaceDE w:val="0"/>
        <w:autoSpaceDN w:val="0"/>
        <w:adjustRightInd w:val="0"/>
        <w:spacing w:line="228" w:lineRule="auto"/>
        <w:ind w:firstLine="709"/>
        <w:jc w:val="both"/>
        <w:rPr>
          <w:color w:val="000000" w:themeColor="text1"/>
          <w:sz w:val="28"/>
          <w:szCs w:val="28"/>
        </w:rPr>
      </w:pPr>
      <w:r w:rsidRPr="00522E61">
        <w:rPr>
          <w:color w:val="000000" w:themeColor="text1"/>
          <w:spacing w:val="-4"/>
          <w:sz w:val="28"/>
          <w:szCs w:val="28"/>
        </w:rPr>
        <w:t>7.3.1. на один вызов скорой медицинской помощи за счет средств обязательного</w:t>
      </w:r>
      <w:r w:rsidRPr="00522E61">
        <w:rPr>
          <w:color w:val="000000" w:themeColor="text1"/>
          <w:sz w:val="28"/>
          <w:szCs w:val="28"/>
        </w:rPr>
        <w:t xml:space="preserve"> медицинского страхования - 2 237,95 рубля;</w:t>
      </w:r>
    </w:p>
    <w:p w:rsidR="00D11118" w:rsidRPr="00522E61" w:rsidRDefault="00D11118" w:rsidP="000F4E42">
      <w:pPr>
        <w:autoSpaceDE w:val="0"/>
        <w:autoSpaceDN w:val="0"/>
        <w:adjustRightInd w:val="0"/>
        <w:spacing w:line="228" w:lineRule="auto"/>
        <w:ind w:firstLine="709"/>
        <w:jc w:val="both"/>
        <w:rPr>
          <w:b/>
          <w:bCs/>
          <w:i/>
          <w:iCs/>
          <w:color w:val="000000" w:themeColor="text1"/>
          <w:sz w:val="28"/>
          <w:szCs w:val="28"/>
        </w:rPr>
      </w:pPr>
      <w:r w:rsidRPr="00522E61">
        <w:rPr>
          <w:color w:val="000000" w:themeColor="text1"/>
          <w:sz w:val="28"/>
          <w:szCs w:val="28"/>
        </w:rPr>
        <w:t xml:space="preserve">7.3.2. </w:t>
      </w:r>
      <w:r w:rsidRPr="00522E61">
        <w:rPr>
          <w:bCs/>
          <w:color w:val="000000" w:themeColor="text1"/>
          <w:sz w:val="28"/>
          <w:szCs w:val="28"/>
        </w:rPr>
        <w:t xml:space="preserve">на один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w:t>
      </w:r>
      <w:r w:rsidRPr="00522E61">
        <w:rPr>
          <w:color w:val="000000" w:themeColor="text1"/>
          <w:sz w:val="28"/>
          <w:szCs w:val="28"/>
        </w:rPr>
        <w:t xml:space="preserve">за счет средств </w:t>
      </w:r>
      <w:r w:rsidRPr="00522E61">
        <w:rPr>
          <w:bCs/>
          <w:color w:val="000000" w:themeColor="text1"/>
          <w:sz w:val="28"/>
          <w:szCs w:val="28"/>
        </w:rPr>
        <w:t>бюджета Пензенской области - 2 662,44</w:t>
      </w:r>
      <w:r w:rsidRPr="00522E61">
        <w:rPr>
          <w:color w:val="000000" w:themeColor="text1"/>
          <w:sz w:val="28"/>
          <w:szCs w:val="28"/>
        </w:rPr>
        <w:t xml:space="preserve"> рубля; </w:t>
      </w:r>
    </w:p>
    <w:p w:rsidR="00D11118" w:rsidRPr="00522E61" w:rsidRDefault="00D11118" w:rsidP="000F4E42">
      <w:pPr>
        <w:autoSpaceDE w:val="0"/>
        <w:autoSpaceDN w:val="0"/>
        <w:adjustRightInd w:val="0"/>
        <w:spacing w:line="228" w:lineRule="auto"/>
        <w:ind w:firstLine="709"/>
        <w:jc w:val="both"/>
        <w:rPr>
          <w:color w:val="000000" w:themeColor="text1"/>
          <w:sz w:val="28"/>
          <w:szCs w:val="28"/>
        </w:rPr>
      </w:pPr>
      <w:proofErr w:type="gramStart"/>
      <w:r w:rsidRPr="00522E61">
        <w:rPr>
          <w:color w:val="000000" w:themeColor="text1"/>
          <w:sz w:val="28"/>
          <w:szCs w:val="28"/>
        </w:rPr>
        <w:t>7.3.3.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Пензенской области (включая расходы на оказание паллиативной медицинской помощи в амбулаторных условиях, в том числе на дому) - 422,49 рубля, за счет средств обязательного медицинского страхования - 455,22 рубля;</w:t>
      </w:r>
      <w:proofErr w:type="gramEnd"/>
    </w:p>
    <w:p w:rsidR="00D11118" w:rsidRPr="00522E61" w:rsidRDefault="00D11118" w:rsidP="000F4E42">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7.3.4. на одно обращение по поводу заболевания при оказании медицинской </w:t>
      </w:r>
      <w:r w:rsidRPr="00522E61">
        <w:rPr>
          <w:color w:val="000000" w:themeColor="text1"/>
          <w:spacing w:val="-7"/>
          <w:sz w:val="28"/>
          <w:szCs w:val="28"/>
        </w:rPr>
        <w:t xml:space="preserve">помощи в амбулаторных условиях медицинскими организациями </w:t>
      </w:r>
      <w:r w:rsidRPr="00522E61">
        <w:rPr>
          <w:color w:val="000000" w:themeColor="text1"/>
          <w:spacing w:val="-7"/>
          <w:sz w:val="28"/>
          <w:szCs w:val="28"/>
        </w:rPr>
        <w:br/>
        <w:t>(их структурными</w:t>
      </w:r>
      <w:r w:rsidRPr="00522E61">
        <w:rPr>
          <w:color w:val="000000" w:themeColor="text1"/>
          <w:sz w:val="28"/>
          <w:szCs w:val="28"/>
        </w:rPr>
        <w:t xml:space="preserve"> подразделениями) за счет средств </w:t>
      </w:r>
      <w:r w:rsidRPr="00522E61">
        <w:rPr>
          <w:bCs/>
          <w:color w:val="000000" w:themeColor="text1"/>
          <w:sz w:val="28"/>
          <w:szCs w:val="28"/>
        </w:rPr>
        <w:t>бюджета Пензенской области</w:t>
      </w:r>
      <w:r w:rsidRPr="00522E61">
        <w:rPr>
          <w:color w:val="000000" w:themeColor="text1"/>
          <w:sz w:val="28"/>
          <w:szCs w:val="28"/>
        </w:rPr>
        <w:t xml:space="preserve"> - 1 149,86 рубля, за счет средств обязательного медицинского страхования - 1 275,31 рубля;</w:t>
      </w:r>
    </w:p>
    <w:p w:rsidR="00D11118" w:rsidRPr="00522E61" w:rsidRDefault="00D11118" w:rsidP="000F4E42">
      <w:pPr>
        <w:autoSpaceDE w:val="0"/>
        <w:autoSpaceDN w:val="0"/>
        <w:adjustRightInd w:val="0"/>
        <w:spacing w:line="228" w:lineRule="auto"/>
        <w:ind w:firstLine="709"/>
        <w:jc w:val="both"/>
        <w:rPr>
          <w:color w:val="000000" w:themeColor="text1"/>
          <w:sz w:val="28"/>
          <w:szCs w:val="28"/>
        </w:rPr>
      </w:pPr>
      <w:r w:rsidRPr="00522E61">
        <w:rPr>
          <w:color w:val="000000" w:themeColor="text1"/>
          <w:spacing w:val="-4"/>
          <w:sz w:val="28"/>
          <w:szCs w:val="28"/>
        </w:rPr>
        <w:t>7.3.5. на одно посещение при оказании медицинской помощи в неотложной</w:t>
      </w:r>
      <w:r w:rsidRPr="00522E61">
        <w:rPr>
          <w:color w:val="000000" w:themeColor="text1"/>
          <w:sz w:val="28"/>
          <w:szCs w:val="28"/>
        </w:rPr>
        <w:t xml:space="preserve"> форме в амбулаторных условиях за счет средств обязательного медицинского страхования - 582,78 рубля;</w:t>
      </w:r>
    </w:p>
    <w:p w:rsidR="00D11118" w:rsidRPr="00522E61" w:rsidRDefault="00D11118" w:rsidP="000F4E42">
      <w:pPr>
        <w:autoSpaceDE w:val="0"/>
        <w:autoSpaceDN w:val="0"/>
        <w:adjustRightInd w:val="0"/>
        <w:spacing w:line="228" w:lineRule="auto"/>
        <w:ind w:firstLine="709"/>
        <w:jc w:val="both"/>
        <w:rPr>
          <w:color w:val="000000" w:themeColor="text1"/>
          <w:sz w:val="28"/>
          <w:szCs w:val="28"/>
        </w:rPr>
      </w:pPr>
      <w:r w:rsidRPr="00522E61">
        <w:rPr>
          <w:color w:val="000000" w:themeColor="text1"/>
          <w:spacing w:val="-4"/>
          <w:sz w:val="28"/>
          <w:szCs w:val="28"/>
        </w:rPr>
        <w:t>7.3.6. на один случай лечения в условиях дневных стационаров за счет средств</w:t>
      </w:r>
      <w:r w:rsidRPr="00522E61">
        <w:rPr>
          <w:color w:val="000000" w:themeColor="text1"/>
          <w:sz w:val="28"/>
          <w:szCs w:val="28"/>
        </w:rPr>
        <w:t xml:space="preserve"> </w:t>
      </w:r>
      <w:r w:rsidRPr="00522E61">
        <w:rPr>
          <w:bCs/>
          <w:color w:val="000000" w:themeColor="text1"/>
          <w:sz w:val="28"/>
          <w:szCs w:val="28"/>
        </w:rPr>
        <w:t>бюджета Пензенской области</w:t>
      </w:r>
      <w:r w:rsidRPr="00522E61">
        <w:rPr>
          <w:color w:val="000000" w:themeColor="text1"/>
          <w:sz w:val="28"/>
          <w:szCs w:val="28"/>
        </w:rPr>
        <w:t xml:space="preserve"> - 9 828,57 рубля, за счет средств обязательного медицинского страхования - 15 594,83 рубля;</w:t>
      </w:r>
    </w:p>
    <w:p w:rsidR="00D11118" w:rsidRPr="00522E61" w:rsidRDefault="00D11118" w:rsidP="000F4E42">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7.3.7. на один случай госпитализации в медицинских организациях </w:t>
      </w:r>
      <w:r w:rsidRPr="00522E61">
        <w:rPr>
          <w:color w:val="000000" w:themeColor="text1"/>
          <w:sz w:val="28"/>
          <w:szCs w:val="28"/>
        </w:rPr>
        <w:br/>
        <w:t xml:space="preserve">(их структурных подразделениях), оказывающих медицинскую помощь </w:t>
      </w:r>
      <w:r w:rsidRPr="00522E61">
        <w:rPr>
          <w:color w:val="000000" w:themeColor="text1"/>
          <w:sz w:val="28"/>
          <w:szCs w:val="28"/>
        </w:rPr>
        <w:br/>
        <w:t xml:space="preserve">в стационарных условиях, за счет средств соответствующих бюджетов - 42 173,51 рубля, за счет средств обязательного медицинского страхования - 30 090,16 рубля; </w:t>
      </w:r>
    </w:p>
    <w:p w:rsidR="00D11118" w:rsidRPr="00522E61" w:rsidRDefault="00D11118" w:rsidP="000F4E42">
      <w:pPr>
        <w:autoSpaceDE w:val="0"/>
        <w:autoSpaceDN w:val="0"/>
        <w:adjustRightInd w:val="0"/>
        <w:spacing w:line="228" w:lineRule="auto"/>
        <w:ind w:firstLine="709"/>
        <w:jc w:val="both"/>
        <w:rPr>
          <w:color w:val="000000" w:themeColor="text1"/>
          <w:sz w:val="28"/>
          <w:szCs w:val="28"/>
        </w:rPr>
      </w:pPr>
      <w:r w:rsidRPr="00522E61">
        <w:rPr>
          <w:color w:val="000000" w:themeColor="text1"/>
          <w:spacing w:val="-10"/>
          <w:sz w:val="28"/>
          <w:szCs w:val="28"/>
        </w:rPr>
        <w:t>7</w:t>
      </w:r>
      <w:r w:rsidRPr="00522E61">
        <w:rPr>
          <w:color w:val="000000" w:themeColor="text1"/>
          <w:sz w:val="28"/>
          <w:szCs w:val="28"/>
        </w:rPr>
        <w:t xml:space="preserve">.3.8. на один койко-день по медицинской реабилитации в </w:t>
      </w:r>
      <w:proofErr w:type="gramStart"/>
      <w:r w:rsidRPr="00522E61">
        <w:rPr>
          <w:color w:val="000000" w:themeColor="text1"/>
          <w:sz w:val="28"/>
          <w:szCs w:val="28"/>
        </w:rPr>
        <w:t>специализи-рованных</w:t>
      </w:r>
      <w:proofErr w:type="gramEnd"/>
      <w:r w:rsidRPr="00522E61">
        <w:rPr>
          <w:color w:val="000000" w:themeColor="text1"/>
          <w:sz w:val="28"/>
          <w:szCs w:val="28"/>
        </w:rPr>
        <w:t xml:space="preserve"> медицинских организациях, оказывающих медицинскую помощь </w:t>
      </w:r>
      <w:r w:rsidRPr="00522E61">
        <w:rPr>
          <w:color w:val="000000" w:themeColor="text1"/>
          <w:sz w:val="28"/>
          <w:szCs w:val="28"/>
        </w:rPr>
        <w:br/>
        <w:t>по профилю "Медицинская реабилитация", и реабилитационных отделениях медицинских организаций за счет средств обязательного медицинского страхо-вания - 2 340,36 рубля;</w:t>
      </w:r>
    </w:p>
    <w:p w:rsidR="00D11118" w:rsidRPr="00522E61" w:rsidRDefault="00D11118" w:rsidP="000F4E42">
      <w:pPr>
        <w:autoSpaceDE w:val="0"/>
        <w:autoSpaceDN w:val="0"/>
        <w:adjustRightInd w:val="0"/>
        <w:spacing w:line="228" w:lineRule="auto"/>
        <w:ind w:firstLine="709"/>
        <w:jc w:val="both"/>
        <w:rPr>
          <w:color w:val="000000" w:themeColor="text1"/>
          <w:sz w:val="28"/>
          <w:szCs w:val="28"/>
        </w:rPr>
      </w:pPr>
      <w:r w:rsidRPr="00522E61">
        <w:rPr>
          <w:color w:val="000000" w:themeColor="text1"/>
          <w:sz w:val="28"/>
          <w:szCs w:val="28"/>
        </w:rPr>
        <w:t xml:space="preserve">7.3.9. на один койко-день в медицинских организациях (их структурных подразделениях), оказывающих паллиативную медицинскую помощь в </w:t>
      </w:r>
      <w:proofErr w:type="gramStart"/>
      <w:r w:rsidRPr="00522E61">
        <w:rPr>
          <w:color w:val="000000" w:themeColor="text1"/>
          <w:sz w:val="28"/>
          <w:szCs w:val="28"/>
        </w:rPr>
        <w:t>стацио-нарных</w:t>
      </w:r>
      <w:proofErr w:type="gramEnd"/>
      <w:r w:rsidRPr="00522E61">
        <w:rPr>
          <w:color w:val="000000" w:themeColor="text1"/>
          <w:sz w:val="28"/>
          <w:szCs w:val="28"/>
        </w:rPr>
        <w:t xml:space="preserve"> условиях (включая хосписы и больницы сестринского ухода), за счет средств </w:t>
      </w:r>
      <w:r w:rsidRPr="00522E61">
        <w:rPr>
          <w:bCs/>
          <w:color w:val="000000" w:themeColor="text1"/>
          <w:sz w:val="28"/>
          <w:szCs w:val="28"/>
        </w:rPr>
        <w:t>бюджета Пензенской области</w:t>
      </w:r>
      <w:r w:rsidRPr="00522E61">
        <w:rPr>
          <w:color w:val="000000" w:themeColor="text1"/>
          <w:sz w:val="28"/>
          <w:szCs w:val="28"/>
        </w:rPr>
        <w:t xml:space="preserve"> - 1 927,28 рубля.</w:t>
      </w:r>
    </w:p>
    <w:p w:rsidR="000F4E42" w:rsidRDefault="000F4E42" w:rsidP="000F4E42">
      <w:pPr>
        <w:widowControl/>
        <w:autoSpaceDE w:val="0"/>
        <w:autoSpaceDN w:val="0"/>
        <w:adjustRightInd w:val="0"/>
        <w:spacing w:line="228" w:lineRule="auto"/>
        <w:jc w:val="center"/>
        <w:rPr>
          <w:color w:val="000000" w:themeColor="text1"/>
          <w:sz w:val="28"/>
          <w:szCs w:val="28"/>
        </w:rPr>
      </w:pPr>
    </w:p>
    <w:p w:rsidR="00D11118" w:rsidRPr="00522E61" w:rsidRDefault="000F4E42" w:rsidP="000F4E42">
      <w:pPr>
        <w:widowControl/>
        <w:autoSpaceDE w:val="0"/>
        <w:autoSpaceDN w:val="0"/>
        <w:adjustRightInd w:val="0"/>
        <w:spacing w:line="228" w:lineRule="auto"/>
        <w:jc w:val="center"/>
        <w:rPr>
          <w:color w:val="000000" w:themeColor="text1"/>
          <w:sz w:val="28"/>
          <w:szCs w:val="28"/>
        </w:rPr>
      </w:pPr>
      <w:r>
        <w:rPr>
          <w:color w:val="000000" w:themeColor="text1"/>
          <w:sz w:val="28"/>
          <w:szCs w:val="28"/>
        </w:rPr>
        <w:t>_____________</w:t>
      </w:r>
    </w:p>
    <w:p w:rsidR="00D11118" w:rsidRPr="00522E61" w:rsidRDefault="00D11118" w:rsidP="000F4E42">
      <w:pPr>
        <w:widowControl/>
        <w:autoSpaceDE w:val="0"/>
        <w:autoSpaceDN w:val="0"/>
        <w:adjustRightInd w:val="0"/>
        <w:spacing w:line="228" w:lineRule="auto"/>
        <w:ind w:firstLine="540"/>
        <w:jc w:val="both"/>
        <w:rPr>
          <w:color w:val="000000" w:themeColor="text1"/>
          <w:sz w:val="28"/>
          <w:szCs w:val="28"/>
        </w:rPr>
        <w:sectPr w:rsidR="00D11118" w:rsidRPr="00522E61" w:rsidSect="00D9293D">
          <w:footerReference w:type="default" r:id="rId12"/>
          <w:endnotePr>
            <w:numFmt w:val="decimal"/>
          </w:endnotePr>
          <w:pgSz w:w="11907" w:h="16840" w:code="9"/>
          <w:pgMar w:top="1134" w:right="851" w:bottom="1134" w:left="1418" w:header="720" w:footer="720" w:gutter="0"/>
          <w:pgNumType w:start="1"/>
          <w:cols w:space="720"/>
          <w:titlePg/>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8C341D">
            <w:pPr>
              <w:widowControl/>
              <w:jc w:val="center"/>
              <w:rPr>
                <w:color w:val="000000" w:themeColor="text1"/>
                <w:sz w:val="28"/>
              </w:rPr>
            </w:pPr>
            <w:r w:rsidRPr="00522E61">
              <w:rPr>
                <w:color w:val="000000" w:themeColor="text1"/>
                <w:sz w:val="28"/>
                <w:szCs w:val="28"/>
              </w:rPr>
              <w:t>Приложение № 16</w:t>
            </w:r>
          </w:p>
        </w:tc>
      </w:tr>
      <w:tr w:rsidR="00522E61" w:rsidRPr="00522E61" w:rsidTr="008C341D">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jc w:val="center"/>
              <w:rPr>
                <w:color w:val="000000" w:themeColor="text1"/>
                <w:sz w:val="28"/>
                <w:szCs w:val="28"/>
              </w:rPr>
            </w:pPr>
            <w:r w:rsidRPr="00522E61">
              <w:rPr>
                <w:color w:val="000000" w:themeColor="text1"/>
                <w:sz w:val="28"/>
                <w:szCs w:val="28"/>
              </w:rPr>
              <w:t>от</w:t>
            </w:r>
            <w:r w:rsidR="00D209F9">
              <w:rPr>
                <w:color w:val="000000" w:themeColor="text1"/>
                <w:sz w:val="28"/>
                <w:szCs w:val="28"/>
              </w:rPr>
              <w:t xml:space="preserve">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r w:rsidR="00D209F9">
              <w:rPr>
                <w:color w:val="000000" w:themeColor="text1"/>
                <w:sz w:val="28"/>
                <w:szCs w:val="28"/>
              </w:rPr>
              <w:t xml:space="preserve"> </w:t>
            </w:r>
          </w:p>
        </w:tc>
      </w:tr>
    </w:tbl>
    <w:p w:rsidR="00D11118" w:rsidRDefault="00D11118" w:rsidP="00D11118">
      <w:pPr>
        <w:widowControl/>
        <w:autoSpaceDE w:val="0"/>
        <w:autoSpaceDN w:val="0"/>
        <w:adjustRightInd w:val="0"/>
        <w:ind w:firstLine="540"/>
        <w:jc w:val="both"/>
        <w:rPr>
          <w:color w:val="000000" w:themeColor="text1"/>
          <w:sz w:val="28"/>
          <w:szCs w:val="28"/>
        </w:rPr>
      </w:pPr>
    </w:p>
    <w:p w:rsidR="00D209F9" w:rsidRPr="00522E61" w:rsidRDefault="00D209F9" w:rsidP="00D11118">
      <w:pPr>
        <w:widowControl/>
        <w:autoSpaceDE w:val="0"/>
        <w:autoSpaceDN w:val="0"/>
        <w:adjustRightInd w:val="0"/>
        <w:ind w:firstLine="540"/>
        <w:jc w:val="both"/>
        <w:rPr>
          <w:color w:val="000000" w:themeColor="text1"/>
          <w:sz w:val="28"/>
          <w:szCs w:val="28"/>
        </w:rPr>
      </w:pPr>
    </w:p>
    <w:p w:rsidR="00D11118" w:rsidRPr="00522E61" w:rsidRDefault="00D11118" w:rsidP="00D209F9">
      <w:pPr>
        <w:autoSpaceDE w:val="0"/>
        <w:autoSpaceDN w:val="0"/>
        <w:adjustRightInd w:val="0"/>
        <w:ind w:firstLine="709"/>
        <w:jc w:val="both"/>
        <w:rPr>
          <w:color w:val="000000" w:themeColor="text1"/>
          <w:sz w:val="28"/>
          <w:szCs w:val="28"/>
        </w:rPr>
      </w:pPr>
      <w:r w:rsidRPr="005510B1">
        <w:rPr>
          <w:color w:val="000000" w:themeColor="text1"/>
          <w:spacing w:val="-6"/>
          <w:sz w:val="28"/>
          <w:szCs w:val="28"/>
        </w:rPr>
        <w:t>7.5. Подушевые нормативы финансирования, предусмотренные Программой</w:t>
      </w:r>
      <w:r w:rsidRPr="00522E61">
        <w:rPr>
          <w:color w:val="000000" w:themeColor="text1"/>
          <w:sz w:val="28"/>
          <w:szCs w:val="28"/>
        </w:rPr>
        <w:t xml:space="preserve"> (без учета расходов федерального бюджета), составляют:</w:t>
      </w:r>
    </w:p>
    <w:p w:rsidR="00D11118" w:rsidRPr="00522E61" w:rsidRDefault="00D11118" w:rsidP="00D209F9">
      <w:pPr>
        <w:autoSpaceDE w:val="0"/>
        <w:autoSpaceDN w:val="0"/>
        <w:adjustRightInd w:val="0"/>
        <w:ind w:firstLine="709"/>
        <w:jc w:val="both"/>
        <w:rPr>
          <w:color w:val="000000" w:themeColor="text1"/>
          <w:sz w:val="28"/>
          <w:szCs w:val="28"/>
        </w:rPr>
      </w:pPr>
      <w:proofErr w:type="gramStart"/>
      <w:r w:rsidRPr="00522E61">
        <w:rPr>
          <w:color w:val="000000" w:themeColor="text1"/>
          <w:sz w:val="28"/>
          <w:szCs w:val="28"/>
        </w:rPr>
        <w:t>за счет бюджетных ассигнований соответствующих бюджетов (в расчете на</w:t>
      </w:r>
      <w:r w:rsidRPr="00522E61">
        <w:rPr>
          <w:color w:val="000000" w:themeColor="text1"/>
          <w:spacing w:val="-10"/>
          <w:sz w:val="28"/>
          <w:szCs w:val="28"/>
        </w:rPr>
        <w:t xml:space="preserve"> одного жителя) </w:t>
      </w:r>
      <w:r w:rsidRPr="00522E61">
        <w:rPr>
          <w:color w:val="000000" w:themeColor="text1"/>
          <w:sz w:val="28"/>
          <w:szCs w:val="28"/>
        </w:rPr>
        <w:t>в 2018 году</w:t>
      </w:r>
      <w:r w:rsidRPr="00522E61">
        <w:rPr>
          <w:color w:val="000000" w:themeColor="text1"/>
          <w:spacing w:val="-10"/>
          <w:sz w:val="28"/>
          <w:szCs w:val="28"/>
        </w:rPr>
        <w:t xml:space="preserve"> - 2 915,51</w:t>
      </w:r>
      <w:r w:rsidRPr="00522E61">
        <w:rPr>
          <w:color w:val="000000" w:themeColor="text1"/>
          <w:sz w:val="28"/>
          <w:szCs w:val="28"/>
        </w:rPr>
        <w:t xml:space="preserve"> рубля, в 2019 году</w:t>
      </w:r>
      <w:r w:rsidRPr="00522E61">
        <w:rPr>
          <w:color w:val="000000" w:themeColor="text1"/>
          <w:spacing w:val="-10"/>
          <w:sz w:val="28"/>
          <w:szCs w:val="28"/>
        </w:rPr>
        <w:t xml:space="preserve"> - </w:t>
      </w:r>
      <w:r w:rsidRPr="00522E61">
        <w:rPr>
          <w:color w:val="000000" w:themeColor="text1"/>
          <w:sz w:val="28"/>
          <w:szCs w:val="28"/>
        </w:rPr>
        <w:t xml:space="preserve">2 615,01 рубля, </w:t>
      </w:r>
      <w:r w:rsidRPr="00522E61">
        <w:rPr>
          <w:color w:val="000000" w:themeColor="text1"/>
          <w:sz w:val="28"/>
          <w:szCs w:val="28"/>
        </w:rPr>
        <w:br/>
        <w:t>в 2020 году</w:t>
      </w:r>
      <w:r w:rsidRPr="00522E61">
        <w:rPr>
          <w:color w:val="000000" w:themeColor="text1"/>
          <w:spacing w:val="-10"/>
          <w:sz w:val="28"/>
          <w:szCs w:val="28"/>
        </w:rPr>
        <w:t xml:space="preserve"> - </w:t>
      </w:r>
      <w:r w:rsidRPr="00522E61">
        <w:rPr>
          <w:color w:val="000000" w:themeColor="text1"/>
          <w:sz w:val="28"/>
          <w:szCs w:val="28"/>
        </w:rPr>
        <w:t xml:space="preserve">3 433,59 рубля,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w:t>
      </w:r>
      <w:r w:rsidRPr="00522E61">
        <w:rPr>
          <w:color w:val="000000" w:themeColor="text1"/>
          <w:spacing w:val="-4"/>
          <w:sz w:val="28"/>
          <w:szCs w:val="28"/>
        </w:rPr>
        <w:t xml:space="preserve">медицинского страхования (в расчете на одно застрахованное лицо) в 2018 году - </w:t>
      </w:r>
      <w:r w:rsidRPr="00522E61">
        <w:rPr>
          <w:color w:val="000000" w:themeColor="text1"/>
          <w:sz w:val="28"/>
          <w:szCs w:val="28"/>
        </w:rPr>
        <w:t>10</w:t>
      </w:r>
      <w:proofErr w:type="gramEnd"/>
      <w:r w:rsidRPr="00522E61">
        <w:rPr>
          <w:color w:val="000000" w:themeColor="text1"/>
          <w:sz w:val="28"/>
          <w:szCs w:val="28"/>
        </w:rPr>
        <w:t xml:space="preserve"> 880,62 рубля, в 2019 году - 11 279,60 рубля, в 2020 году - 11 730,69 рубля, </w:t>
      </w:r>
      <w:r w:rsidRPr="00522E61">
        <w:rPr>
          <w:color w:val="000000" w:themeColor="text1"/>
          <w:sz w:val="28"/>
          <w:szCs w:val="28"/>
        </w:rPr>
        <w:br/>
        <w:t>из них:</w:t>
      </w:r>
    </w:p>
    <w:p w:rsidR="00D11118" w:rsidRPr="00522E61" w:rsidRDefault="00D11118" w:rsidP="00D209F9">
      <w:pPr>
        <w:autoSpaceDE w:val="0"/>
        <w:autoSpaceDN w:val="0"/>
        <w:adjustRightInd w:val="0"/>
        <w:ind w:firstLine="709"/>
        <w:jc w:val="both"/>
        <w:rPr>
          <w:color w:val="000000" w:themeColor="text1"/>
          <w:sz w:val="28"/>
          <w:szCs w:val="28"/>
        </w:rPr>
      </w:pPr>
      <w:proofErr w:type="gramStart"/>
      <w:r w:rsidRPr="00522E61">
        <w:rPr>
          <w:color w:val="000000" w:themeColor="text1"/>
          <w:sz w:val="28"/>
          <w:szCs w:val="28"/>
        </w:rPr>
        <w:t xml:space="preserve">- за счет субвенций из бюджета Федерального фонда обязательного медицинского страхования в 2018 году (с учетом расходов на обеспечение </w:t>
      </w:r>
      <w:r w:rsidRPr="005510B1">
        <w:rPr>
          <w:color w:val="000000" w:themeColor="text1"/>
          <w:spacing w:val="-6"/>
          <w:sz w:val="28"/>
          <w:szCs w:val="28"/>
        </w:rPr>
        <w:t>выполнения территориальными фондами обязательного медицинского страхования</w:t>
      </w:r>
      <w:r w:rsidRPr="00522E61">
        <w:rPr>
          <w:color w:val="000000" w:themeColor="text1"/>
          <w:sz w:val="28"/>
          <w:szCs w:val="28"/>
        </w:rPr>
        <w:t xml:space="preserve"> своих функций, предусмотренных законом о бюджете территориального фонда обязательного медицинского страхования по разделу 01 </w:t>
      </w:r>
      <w:r w:rsidRPr="00522E61">
        <w:rPr>
          <w:color w:val="000000" w:themeColor="text1"/>
          <w:spacing w:val="-4"/>
          <w:sz w:val="28"/>
          <w:szCs w:val="28"/>
        </w:rPr>
        <w:t>"Общегосударственные вопросы") - 10 877,58 рубля, в 2019 году - 11 276,56 рубля,</w:t>
      </w:r>
      <w:r w:rsidRPr="00522E61">
        <w:rPr>
          <w:color w:val="000000" w:themeColor="text1"/>
          <w:sz w:val="28"/>
          <w:szCs w:val="28"/>
        </w:rPr>
        <w:t xml:space="preserve"> в 2020 году </w:t>
      </w:r>
      <w:r w:rsidR="005510B1">
        <w:rPr>
          <w:color w:val="000000" w:themeColor="text1"/>
          <w:sz w:val="28"/>
          <w:szCs w:val="28"/>
        </w:rPr>
        <w:t>–</w:t>
      </w:r>
      <w:r w:rsidRPr="00522E61">
        <w:rPr>
          <w:color w:val="000000" w:themeColor="text1"/>
          <w:sz w:val="28"/>
          <w:szCs w:val="28"/>
        </w:rPr>
        <w:t xml:space="preserve"> 1</w:t>
      </w:r>
      <w:r w:rsidR="005510B1">
        <w:rPr>
          <w:color w:val="000000" w:themeColor="text1"/>
          <w:sz w:val="28"/>
          <w:szCs w:val="28"/>
        </w:rPr>
        <w:br/>
      </w:r>
      <w:r w:rsidRPr="00522E61">
        <w:rPr>
          <w:color w:val="000000" w:themeColor="text1"/>
          <w:sz w:val="28"/>
          <w:szCs w:val="28"/>
        </w:rPr>
        <w:t xml:space="preserve">1 727,65 рубля; </w:t>
      </w:r>
      <w:proofErr w:type="gramEnd"/>
    </w:p>
    <w:p w:rsidR="00D11118" w:rsidRPr="00522E61" w:rsidRDefault="00D11118" w:rsidP="00D209F9">
      <w:pPr>
        <w:autoSpaceDE w:val="0"/>
        <w:autoSpaceDN w:val="0"/>
        <w:adjustRightInd w:val="0"/>
        <w:ind w:firstLine="709"/>
        <w:jc w:val="both"/>
        <w:rPr>
          <w:color w:val="000000" w:themeColor="text1"/>
          <w:sz w:val="28"/>
          <w:szCs w:val="28"/>
        </w:rPr>
      </w:pPr>
      <w:r w:rsidRPr="00522E61">
        <w:rPr>
          <w:color w:val="000000" w:themeColor="text1"/>
          <w:spacing w:val="-4"/>
          <w:sz w:val="28"/>
          <w:szCs w:val="28"/>
        </w:rPr>
        <w:t xml:space="preserve">- за счет прочих поступлений в 2018 году - 3,04 рубля, в 2019 - 2020 годах - </w:t>
      </w:r>
      <w:r w:rsidRPr="00522E61">
        <w:rPr>
          <w:color w:val="000000" w:themeColor="text1"/>
          <w:sz w:val="28"/>
          <w:szCs w:val="28"/>
        </w:rPr>
        <w:t>3,04 рубля.</w:t>
      </w:r>
    </w:p>
    <w:p w:rsidR="00D11118" w:rsidRPr="00522E61" w:rsidRDefault="00D11118" w:rsidP="00D209F9">
      <w:pPr>
        <w:widowControl/>
        <w:autoSpaceDE w:val="0"/>
        <w:autoSpaceDN w:val="0"/>
        <w:adjustRightInd w:val="0"/>
        <w:jc w:val="both"/>
        <w:rPr>
          <w:color w:val="000000" w:themeColor="text1"/>
          <w:sz w:val="28"/>
          <w:szCs w:val="28"/>
        </w:rPr>
      </w:pPr>
    </w:p>
    <w:p w:rsidR="00D11118" w:rsidRDefault="00D11118" w:rsidP="00D209F9">
      <w:pPr>
        <w:widowControl/>
        <w:autoSpaceDE w:val="0"/>
        <w:autoSpaceDN w:val="0"/>
        <w:adjustRightInd w:val="0"/>
        <w:jc w:val="both"/>
        <w:rPr>
          <w:color w:val="000000" w:themeColor="text1"/>
          <w:sz w:val="28"/>
          <w:szCs w:val="28"/>
        </w:rPr>
      </w:pPr>
    </w:p>
    <w:p w:rsidR="00D209F9" w:rsidRDefault="00D209F9" w:rsidP="00D209F9">
      <w:pPr>
        <w:widowControl/>
        <w:autoSpaceDE w:val="0"/>
        <w:autoSpaceDN w:val="0"/>
        <w:adjustRightInd w:val="0"/>
        <w:jc w:val="center"/>
        <w:rPr>
          <w:color w:val="000000" w:themeColor="text1"/>
          <w:sz w:val="28"/>
          <w:szCs w:val="28"/>
        </w:rPr>
      </w:pPr>
      <w:r>
        <w:rPr>
          <w:color w:val="000000" w:themeColor="text1"/>
          <w:sz w:val="28"/>
          <w:szCs w:val="28"/>
        </w:rPr>
        <w:t>_____________</w:t>
      </w:r>
    </w:p>
    <w:p w:rsidR="00D209F9" w:rsidRDefault="00D209F9" w:rsidP="00D209F9">
      <w:pPr>
        <w:widowControl/>
        <w:autoSpaceDE w:val="0"/>
        <w:autoSpaceDN w:val="0"/>
        <w:adjustRightInd w:val="0"/>
        <w:jc w:val="both"/>
        <w:rPr>
          <w:color w:val="000000" w:themeColor="text1"/>
          <w:sz w:val="28"/>
          <w:szCs w:val="28"/>
        </w:rPr>
      </w:pPr>
    </w:p>
    <w:p w:rsidR="00D209F9" w:rsidRPr="00522E61" w:rsidRDefault="00D209F9" w:rsidP="00D209F9">
      <w:pPr>
        <w:widowControl/>
        <w:autoSpaceDE w:val="0"/>
        <w:autoSpaceDN w:val="0"/>
        <w:adjustRightInd w:val="0"/>
        <w:jc w:val="both"/>
        <w:rPr>
          <w:color w:val="000000" w:themeColor="text1"/>
          <w:sz w:val="28"/>
          <w:szCs w:val="28"/>
        </w:rPr>
      </w:pPr>
    </w:p>
    <w:p w:rsidR="00D11118" w:rsidRPr="00522E61" w:rsidRDefault="00D11118" w:rsidP="00D11118">
      <w:pPr>
        <w:widowControl/>
        <w:autoSpaceDE w:val="0"/>
        <w:autoSpaceDN w:val="0"/>
        <w:adjustRightInd w:val="0"/>
        <w:ind w:firstLine="540"/>
        <w:jc w:val="both"/>
        <w:rPr>
          <w:color w:val="000000" w:themeColor="text1"/>
          <w:sz w:val="28"/>
          <w:szCs w:val="28"/>
        </w:rPr>
        <w:sectPr w:rsidR="00D11118" w:rsidRPr="00522E61" w:rsidSect="00D209F9">
          <w:endnotePr>
            <w:numFmt w:val="decimal"/>
          </w:endnotePr>
          <w:pgSz w:w="11907" w:h="16840" w:code="9"/>
          <w:pgMar w:top="1134" w:right="851" w:bottom="1134" w:left="1418" w:header="720" w:footer="720" w:gutter="0"/>
          <w:pgNumType w:start="1"/>
          <w:cols w:space="720"/>
          <w:titlePg/>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8C341D">
            <w:pPr>
              <w:widowControl/>
              <w:jc w:val="center"/>
              <w:rPr>
                <w:color w:val="000000" w:themeColor="text1"/>
                <w:sz w:val="28"/>
              </w:rPr>
            </w:pPr>
            <w:r w:rsidRPr="00522E61">
              <w:rPr>
                <w:color w:val="000000" w:themeColor="text1"/>
                <w:sz w:val="28"/>
                <w:szCs w:val="28"/>
              </w:rPr>
              <w:t>Приложение № 17</w:t>
            </w:r>
          </w:p>
        </w:tc>
      </w:tr>
      <w:tr w:rsidR="00522E61" w:rsidRPr="00522E61" w:rsidTr="008C341D">
        <w:tc>
          <w:tcPr>
            <w:tcW w:w="4357" w:type="dxa"/>
          </w:tcPr>
          <w:p w:rsidR="00D11118" w:rsidRPr="00522E61" w:rsidRDefault="00D11118" w:rsidP="008C341D">
            <w:pPr>
              <w:widowControl/>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jc w:val="center"/>
              <w:rPr>
                <w:color w:val="000000" w:themeColor="text1"/>
                <w:sz w:val="28"/>
                <w:szCs w:val="28"/>
              </w:rPr>
            </w:pPr>
            <w:r w:rsidRPr="00522E61">
              <w:rPr>
                <w:color w:val="000000" w:themeColor="text1"/>
                <w:sz w:val="28"/>
                <w:szCs w:val="28"/>
              </w:rPr>
              <w:t>от</w:t>
            </w:r>
            <w:r w:rsidR="00213E88">
              <w:rPr>
                <w:color w:val="000000" w:themeColor="text1"/>
                <w:sz w:val="28"/>
                <w:szCs w:val="28"/>
              </w:rPr>
              <w:t xml:space="preserve"> </w:t>
            </w:r>
            <w:r w:rsidR="00E67BA8">
              <w:rPr>
                <w:color w:val="000000" w:themeColor="text1"/>
                <w:sz w:val="28"/>
                <w:szCs w:val="28"/>
              </w:rPr>
              <w:t>15.05.2018</w:t>
            </w:r>
            <w:r w:rsidRPr="00522E61">
              <w:rPr>
                <w:color w:val="000000" w:themeColor="text1"/>
                <w:sz w:val="28"/>
                <w:szCs w:val="28"/>
              </w:rPr>
              <w:t xml:space="preserve"> № </w:t>
            </w:r>
            <w:r w:rsidR="00E67BA8">
              <w:rPr>
                <w:color w:val="000000" w:themeColor="text1"/>
                <w:sz w:val="28"/>
                <w:szCs w:val="28"/>
              </w:rPr>
              <w:t>281-пП</w:t>
            </w:r>
            <w:r w:rsidR="00213E88">
              <w:rPr>
                <w:color w:val="000000" w:themeColor="text1"/>
                <w:sz w:val="28"/>
                <w:szCs w:val="28"/>
              </w:rPr>
              <w:t xml:space="preserve"> </w:t>
            </w:r>
          </w:p>
        </w:tc>
      </w:tr>
    </w:tbl>
    <w:p w:rsidR="00D11118" w:rsidRDefault="00D11118" w:rsidP="00D11118">
      <w:pPr>
        <w:widowControl/>
        <w:autoSpaceDE w:val="0"/>
        <w:autoSpaceDN w:val="0"/>
        <w:adjustRightInd w:val="0"/>
        <w:jc w:val="both"/>
        <w:rPr>
          <w:color w:val="000000" w:themeColor="text1"/>
          <w:sz w:val="28"/>
          <w:szCs w:val="28"/>
        </w:rPr>
      </w:pPr>
    </w:p>
    <w:p w:rsidR="00446B07" w:rsidRPr="00522E61" w:rsidRDefault="00446B07" w:rsidP="00D11118">
      <w:pPr>
        <w:widowControl/>
        <w:autoSpaceDE w:val="0"/>
        <w:autoSpaceDN w:val="0"/>
        <w:adjustRightInd w:val="0"/>
        <w:jc w:val="both"/>
        <w:rPr>
          <w:color w:val="000000" w:themeColor="text1"/>
          <w:sz w:val="28"/>
          <w:szCs w:val="28"/>
        </w:rPr>
      </w:pPr>
    </w:p>
    <w:p w:rsidR="00D11118" w:rsidRPr="00522E61" w:rsidRDefault="00D11118" w:rsidP="00213E88">
      <w:pPr>
        <w:widowControl/>
        <w:autoSpaceDE w:val="0"/>
        <w:autoSpaceDN w:val="0"/>
        <w:adjustRightInd w:val="0"/>
        <w:ind w:firstLine="709"/>
        <w:jc w:val="both"/>
        <w:rPr>
          <w:color w:val="000000" w:themeColor="text1"/>
          <w:sz w:val="28"/>
          <w:szCs w:val="28"/>
        </w:rPr>
      </w:pPr>
      <w:r w:rsidRPr="00522E61">
        <w:rPr>
          <w:color w:val="000000" w:themeColor="text1"/>
          <w:sz w:val="28"/>
          <w:szCs w:val="28"/>
        </w:rPr>
        <w:t>8.2.2.7.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D11118" w:rsidRPr="00522E61" w:rsidRDefault="00D11118" w:rsidP="00213E88">
      <w:pPr>
        <w:widowControl/>
        <w:autoSpaceDE w:val="0"/>
        <w:autoSpaceDN w:val="0"/>
        <w:adjustRightInd w:val="0"/>
        <w:ind w:firstLine="709"/>
        <w:jc w:val="both"/>
        <w:rPr>
          <w:color w:val="000000" w:themeColor="text1"/>
          <w:sz w:val="28"/>
          <w:szCs w:val="28"/>
        </w:rPr>
      </w:pPr>
      <w:r w:rsidRPr="00522E61">
        <w:rPr>
          <w:color w:val="000000" w:themeColor="text1"/>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11118" w:rsidRPr="00522E61" w:rsidRDefault="00D11118" w:rsidP="00213E88">
      <w:pPr>
        <w:widowControl/>
        <w:autoSpaceDE w:val="0"/>
        <w:autoSpaceDN w:val="0"/>
        <w:adjustRightInd w:val="0"/>
        <w:ind w:firstLine="709"/>
        <w:jc w:val="both"/>
        <w:rPr>
          <w:color w:val="000000" w:themeColor="text1"/>
          <w:sz w:val="28"/>
          <w:szCs w:val="28"/>
        </w:rPr>
      </w:pPr>
      <w:r w:rsidRPr="00522E61">
        <w:rPr>
          <w:color w:val="000000" w:themeColor="text1"/>
          <w:sz w:val="28"/>
          <w:szCs w:val="28"/>
        </w:rPr>
        <w:t xml:space="preserve">-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w:t>
      </w:r>
      <w:r w:rsidR="00446B07">
        <w:rPr>
          <w:color w:val="000000" w:themeColor="text1"/>
          <w:sz w:val="28"/>
          <w:szCs w:val="28"/>
        </w:rPr>
        <w:br/>
      </w:r>
      <w:r w:rsidRPr="00522E61">
        <w:rPr>
          <w:color w:val="000000" w:themeColor="text1"/>
          <w:sz w:val="28"/>
          <w:szCs w:val="28"/>
        </w:rPr>
        <w:t xml:space="preserve">с правовым актом, субсидий, бюджетных инвестиций, </w:t>
      </w:r>
      <w:proofErr w:type="gramStart"/>
      <w:r w:rsidRPr="00522E61">
        <w:rPr>
          <w:color w:val="000000" w:themeColor="text1"/>
          <w:sz w:val="28"/>
          <w:szCs w:val="28"/>
        </w:rPr>
        <w:t>предоставленных</w:t>
      </w:r>
      <w:proofErr w:type="gramEnd"/>
      <w:r w:rsidRPr="00522E61">
        <w:rPr>
          <w:color w:val="000000" w:themeColor="text1"/>
          <w:sz w:val="28"/>
          <w:szCs w:val="28"/>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D11118" w:rsidRPr="00522E61" w:rsidRDefault="00D11118" w:rsidP="00213E88">
      <w:pPr>
        <w:widowControl/>
        <w:autoSpaceDE w:val="0"/>
        <w:autoSpaceDN w:val="0"/>
        <w:adjustRightInd w:val="0"/>
        <w:ind w:firstLine="709"/>
        <w:jc w:val="both"/>
        <w:rPr>
          <w:color w:val="000000" w:themeColor="text1"/>
          <w:sz w:val="28"/>
          <w:szCs w:val="28"/>
        </w:rPr>
      </w:pPr>
      <w:r w:rsidRPr="00522E61">
        <w:rPr>
          <w:color w:val="000000" w:themeColor="text1"/>
          <w:sz w:val="28"/>
          <w:szCs w:val="28"/>
        </w:rPr>
        <w:t xml:space="preserve">- получатели субсидий - юридические лица не должны находиться </w:t>
      </w:r>
      <w:r w:rsidR="00446B07">
        <w:rPr>
          <w:color w:val="000000" w:themeColor="text1"/>
          <w:sz w:val="28"/>
          <w:szCs w:val="28"/>
        </w:rPr>
        <w:br/>
      </w:r>
      <w:r w:rsidRPr="00522E61">
        <w:rPr>
          <w:color w:val="000000" w:themeColor="text1"/>
          <w:sz w:val="28"/>
          <w:szCs w:val="28"/>
        </w:rPr>
        <w:t xml:space="preserve">в процессе реорганизации, ликвидации, банкротства, а получатели субсидий - индивидуальные предприниматели не должны прекратить деятельность </w:t>
      </w:r>
      <w:r w:rsidR="00446B07">
        <w:rPr>
          <w:color w:val="000000" w:themeColor="text1"/>
          <w:sz w:val="28"/>
          <w:szCs w:val="28"/>
        </w:rPr>
        <w:br/>
      </w:r>
      <w:r w:rsidRPr="00522E61">
        <w:rPr>
          <w:color w:val="000000" w:themeColor="text1"/>
          <w:sz w:val="28"/>
          <w:szCs w:val="28"/>
        </w:rPr>
        <w:t>в качестве индивидуального предпринимателя;</w:t>
      </w:r>
    </w:p>
    <w:p w:rsidR="00D11118" w:rsidRPr="00522E61" w:rsidRDefault="00D11118" w:rsidP="00213E88">
      <w:pPr>
        <w:widowControl/>
        <w:autoSpaceDE w:val="0"/>
        <w:autoSpaceDN w:val="0"/>
        <w:adjustRightInd w:val="0"/>
        <w:ind w:firstLine="709"/>
        <w:jc w:val="both"/>
        <w:rPr>
          <w:color w:val="000000" w:themeColor="text1"/>
          <w:sz w:val="28"/>
          <w:szCs w:val="28"/>
        </w:rPr>
      </w:pPr>
      <w:proofErr w:type="gramStart"/>
      <w:r w:rsidRPr="00522E61">
        <w:rPr>
          <w:color w:val="000000" w:themeColor="text1"/>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w:t>
      </w:r>
      <w:r w:rsidR="00446B07">
        <w:rPr>
          <w:color w:val="000000" w:themeColor="text1"/>
          <w:sz w:val="28"/>
          <w:szCs w:val="28"/>
        </w:rPr>
        <w:br/>
      </w:r>
      <w:r w:rsidRPr="00522E61">
        <w:rPr>
          <w:color w:val="000000" w:themeColor="text1"/>
          <w:sz w:val="28"/>
          <w:szCs w:val="28"/>
        </w:rPr>
        <w:t>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522E61">
        <w:rPr>
          <w:color w:val="000000" w:themeColor="text1"/>
          <w:sz w:val="28"/>
          <w:szCs w:val="28"/>
        </w:rPr>
        <w:t xml:space="preserve">) </w:t>
      </w:r>
      <w:r w:rsidR="00446B07">
        <w:rPr>
          <w:color w:val="000000" w:themeColor="text1"/>
          <w:sz w:val="28"/>
          <w:szCs w:val="28"/>
        </w:rPr>
        <w:br/>
      </w:r>
      <w:proofErr w:type="gramStart"/>
      <w:r w:rsidRPr="00522E61">
        <w:rPr>
          <w:color w:val="000000" w:themeColor="text1"/>
          <w:sz w:val="28"/>
          <w:szCs w:val="28"/>
        </w:rPr>
        <w:t>в отношении таких юридических лиц, в совокупности превышает 50 процентов;</w:t>
      </w:r>
      <w:proofErr w:type="gramEnd"/>
    </w:p>
    <w:p w:rsidR="00D11118" w:rsidRDefault="00D11118" w:rsidP="00213E88">
      <w:pPr>
        <w:widowControl/>
        <w:autoSpaceDE w:val="0"/>
        <w:autoSpaceDN w:val="0"/>
        <w:adjustRightInd w:val="0"/>
        <w:ind w:firstLine="709"/>
        <w:jc w:val="both"/>
        <w:rPr>
          <w:color w:val="000000" w:themeColor="text1"/>
          <w:sz w:val="28"/>
          <w:szCs w:val="28"/>
        </w:rPr>
      </w:pPr>
      <w:r w:rsidRPr="00522E61">
        <w:rPr>
          <w:color w:val="000000" w:themeColor="text1"/>
          <w:sz w:val="28"/>
          <w:szCs w:val="28"/>
        </w:rPr>
        <w:t>-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подпункте 8.2.1.1 настоящего пункта.</w:t>
      </w:r>
    </w:p>
    <w:p w:rsidR="00AC67F9" w:rsidRDefault="00AC67F9" w:rsidP="00AC67F9">
      <w:pPr>
        <w:widowControl/>
        <w:autoSpaceDE w:val="0"/>
        <w:autoSpaceDN w:val="0"/>
        <w:adjustRightInd w:val="0"/>
        <w:jc w:val="both"/>
        <w:rPr>
          <w:color w:val="000000" w:themeColor="text1"/>
          <w:sz w:val="28"/>
          <w:szCs w:val="28"/>
        </w:rPr>
      </w:pPr>
    </w:p>
    <w:p w:rsidR="00AC67F9" w:rsidRDefault="00AC67F9" w:rsidP="00AC67F9">
      <w:pPr>
        <w:widowControl/>
        <w:autoSpaceDE w:val="0"/>
        <w:autoSpaceDN w:val="0"/>
        <w:adjustRightInd w:val="0"/>
        <w:jc w:val="both"/>
        <w:rPr>
          <w:color w:val="000000" w:themeColor="text1"/>
          <w:sz w:val="28"/>
          <w:szCs w:val="28"/>
        </w:rPr>
      </w:pPr>
    </w:p>
    <w:p w:rsidR="00AC67F9" w:rsidRPr="00522E61" w:rsidRDefault="00AC67F9" w:rsidP="00AC67F9">
      <w:pPr>
        <w:widowControl/>
        <w:autoSpaceDE w:val="0"/>
        <w:autoSpaceDN w:val="0"/>
        <w:adjustRightInd w:val="0"/>
        <w:jc w:val="center"/>
        <w:rPr>
          <w:color w:val="000000" w:themeColor="text1"/>
          <w:sz w:val="28"/>
          <w:szCs w:val="28"/>
        </w:rPr>
      </w:pPr>
      <w:r>
        <w:rPr>
          <w:color w:val="000000" w:themeColor="text1"/>
          <w:sz w:val="28"/>
          <w:szCs w:val="28"/>
        </w:rPr>
        <w:t>____________</w:t>
      </w:r>
    </w:p>
    <w:p w:rsidR="00254A54" w:rsidRDefault="00254A54" w:rsidP="00D11118">
      <w:pPr>
        <w:widowControl/>
        <w:autoSpaceDE w:val="0"/>
        <w:autoSpaceDN w:val="0"/>
        <w:adjustRightInd w:val="0"/>
        <w:spacing w:before="280"/>
        <w:ind w:firstLine="540"/>
        <w:jc w:val="both"/>
        <w:rPr>
          <w:color w:val="000000" w:themeColor="text1"/>
          <w:sz w:val="28"/>
          <w:szCs w:val="28"/>
        </w:rPr>
        <w:sectPr w:rsidR="00254A54" w:rsidSect="00213E88">
          <w:endnotePr>
            <w:numFmt w:val="decimal"/>
          </w:endnotePr>
          <w:pgSz w:w="11907" w:h="16840" w:code="9"/>
          <w:pgMar w:top="1134" w:right="851" w:bottom="1134" w:left="1418" w:header="720" w:footer="720" w:gutter="0"/>
          <w:pgNumType w:start="1"/>
          <w:cols w:space="720"/>
          <w:titlePg/>
          <w:docGrid w:linePitch="272"/>
        </w:sect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tblGrid>
      <w:tr w:rsidR="00522E61" w:rsidRPr="00522E61" w:rsidTr="008C341D">
        <w:tc>
          <w:tcPr>
            <w:tcW w:w="4357" w:type="dxa"/>
          </w:tcPr>
          <w:p w:rsidR="00D11118" w:rsidRPr="00522E61" w:rsidRDefault="00D11118" w:rsidP="00073754">
            <w:pPr>
              <w:widowControl/>
              <w:spacing w:line="223" w:lineRule="auto"/>
              <w:jc w:val="center"/>
              <w:rPr>
                <w:color w:val="000000" w:themeColor="text1"/>
                <w:sz w:val="28"/>
              </w:rPr>
            </w:pPr>
            <w:r w:rsidRPr="00522E61">
              <w:rPr>
                <w:color w:val="000000" w:themeColor="text1"/>
                <w:sz w:val="28"/>
                <w:szCs w:val="28"/>
              </w:rPr>
              <w:t>Приложение № 18</w:t>
            </w:r>
          </w:p>
        </w:tc>
      </w:tr>
      <w:tr w:rsidR="00522E61" w:rsidRPr="00522E61" w:rsidTr="008C341D">
        <w:tc>
          <w:tcPr>
            <w:tcW w:w="4357" w:type="dxa"/>
          </w:tcPr>
          <w:p w:rsidR="00D11118" w:rsidRPr="00522E61" w:rsidRDefault="00D11118" w:rsidP="00073754">
            <w:pPr>
              <w:widowControl/>
              <w:spacing w:line="223" w:lineRule="auto"/>
              <w:jc w:val="center"/>
              <w:rPr>
                <w:color w:val="000000" w:themeColor="text1"/>
                <w:sz w:val="28"/>
                <w:szCs w:val="28"/>
              </w:rPr>
            </w:pPr>
            <w:r w:rsidRPr="00522E61">
              <w:rPr>
                <w:color w:val="000000" w:themeColor="text1"/>
                <w:sz w:val="28"/>
                <w:szCs w:val="28"/>
              </w:rPr>
              <w:t xml:space="preserve">к постановлению Правительства Пензенской области </w:t>
            </w:r>
          </w:p>
        </w:tc>
      </w:tr>
      <w:tr w:rsidR="00522E61" w:rsidRPr="00522E61" w:rsidTr="008C341D">
        <w:tc>
          <w:tcPr>
            <w:tcW w:w="4357" w:type="dxa"/>
          </w:tcPr>
          <w:p w:rsidR="00D11118" w:rsidRPr="00522E61" w:rsidRDefault="00D11118" w:rsidP="00E67BA8">
            <w:pPr>
              <w:widowControl/>
              <w:spacing w:line="223" w:lineRule="auto"/>
              <w:jc w:val="center"/>
              <w:rPr>
                <w:color w:val="000000" w:themeColor="text1"/>
                <w:sz w:val="28"/>
                <w:szCs w:val="28"/>
              </w:rPr>
            </w:pPr>
            <w:r w:rsidRPr="00522E61">
              <w:rPr>
                <w:color w:val="000000" w:themeColor="text1"/>
                <w:sz w:val="28"/>
                <w:szCs w:val="28"/>
              </w:rPr>
              <w:t xml:space="preserve">от </w:t>
            </w:r>
            <w:r w:rsidR="00E67BA8">
              <w:rPr>
                <w:color w:val="000000" w:themeColor="text1"/>
                <w:sz w:val="28"/>
                <w:szCs w:val="28"/>
              </w:rPr>
              <w:t>15.05.201</w:t>
            </w:r>
            <w:r w:rsidRPr="00522E61">
              <w:rPr>
                <w:color w:val="000000" w:themeColor="text1"/>
                <w:sz w:val="28"/>
                <w:szCs w:val="28"/>
              </w:rPr>
              <w:t xml:space="preserve"> № </w:t>
            </w:r>
            <w:r w:rsidR="00E67BA8">
              <w:rPr>
                <w:color w:val="000000" w:themeColor="text1"/>
                <w:sz w:val="28"/>
                <w:szCs w:val="28"/>
              </w:rPr>
              <w:t>281-пП</w:t>
            </w:r>
            <w:bookmarkStart w:id="8" w:name="_GoBack"/>
            <w:bookmarkEnd w:id="8"/>
          </w:p>
        </w:tc>
      </w:tr>
    </w:tbl>
    <w:p w:rsidR="00D11118" w:rsidRDefault="00D11118" w:rsidP="00073754">
      <w:pPr>
        <w:widowControl/>
        <w:autoSpaceDE w:val="0"/>
        <w:autoSpaceDN w:val="0"/>
        <w:adjustRightInd w:val="0"/>
        <w:spacing w:line="223" w:lineRule="auto"/>
        <w:jc w:val="center"/>
        <w:rPr>
          <w:color w:val="000000" w:themeColor="text1"/>
          <w:sz w:val="28"/>
          <w:szCs w:val="28"/>
        </w:rPr>
      </w:pPr>
    </w:p>
    <w:p w:rsidR="003A360F" w:rsidRPr="00522E61" w:rsidRDefault="003A360F" w:rsidP="00073754">
      <w:pPr>
        <w:widowControl/>
        <w:autoSpaceDE w:val="0"/>
        <w:autoSpaceDN w:val="0"/>
        <w:adjustRightInd w:val="0"/>
        <w:spacing w:line="223" w:lineRule="auto"/>
        <w:jc w:val="center"/>
        <w:rPr>
          <w:color w:val="000000" w:themeColor="text1"/>
          <w:sz w:val="28"/>
          <w:szCs w:val="28"/>
        </w:rPr>
      </w:pPr>
    </w:p>
    <w:p w:rsidR="00D11118" w:rsidRPr="00112DAF" w:rsidRDefault="00D11118" w:rsidP="00073754">
      <w:pPr>
        <w:widowControl/>
        <w:autoSpaceDE w:val="0"/>
        <w:autoSpaceDN w:val="0"/>
        <w:adjustRightInd w:val="0"/>
        <w:spacing w:line="223" w:lineRule="auto"/>
        <w:jc w:val="center"/>
        <w:rPr>
          <w:b/>
          <w:color w:val="000000" w:themeColor="text1"/>
          <w:sz w:val="28"/>
          <w:szCs w:val="28"/>
        </w:rPr>
      </w:pPr>
      <w:proofErr w:type="gramStart"/>
      <w:r w:rsidRPr="00112DAF">
        <w:rPr>
          <w:b/>
          <w:color w:val="000000" w:themeColor="text1"/>
          <w:sz w:val="28"/>
          <w:szCs w:val="28"/>
        </w:rPr>
        <w:t>П</w:t>
      </w:r>
      <w:proofErr w:type="gramEnd"/>
      <w:r w:rsidR="00112DAF">
        <w:rPr>
          <w:b/>
          <w:color w:val="000000" w:themeColor="text1"/>
          <w:sz w:val="28"/>
          <w:szCs w:val="28"/>
        </w:rPr>
        <w:t xml:space="preserve"> </w:t>
      </w:r>
      <w:r w:rsidRPr="00112DAF">
        <w:rPr>
          <w:b/>
          <w:color w:val="000000" w:themeColor="text1"/>
          <w:sz w:val="28"/>
          <w:szCs w:val="28"/>
        </w:rPr>
        <w:t>Е</w:t>
      </w:r>
      <w:r w:rsidR="00112DAF">
        <w:rPr>
          <w:b/>
          <w:color w:val="000000" w:themeColor="text1"/>
          <w:sz w:val="28"/>
          <w:szCs w:val="28"/>
        </w:rPr>
        <w:t xml:space="preserve"> </w:t>
      </w:r>
      <w:r w:rsidRPr="00112DAF">
        <w:rPr>
          <w:b/>
          <w:color w:val="000000" w:themeColor="text1"/>
          <w:sz w:val="28"/>
          <w:szCs w:val="28"/>
        </w:rPr>
        <w:t>Р</w:t>
      </w:r>
      <w:r w:rsidR="00112DAF">
        <w:rPr>
          <w:b/>
          <w:color w:val="000000" w:themeColor="text1"/>
          <w:sz w:val="28"/>
          <w:szCs w:val="28"/>
        </w:rPr>
        <w:t xml:space="preserve"> </w:t>
      </w:r>
      <w:r w:rsidRPr="00112DAF">
        <w:rPr>
          <w:b/>
          <w:color w:val="000000" w:themeColor="text1"/>
          <w:sz w:val="28"/>
          <w:szCs w:val="28"/>
        </w:rPr>
        <w:t>Е</w:t>
      </w:r>
      <w:r w:rsidR="00112DAF">
        <w:rPr>
          <w:b/>
          <w:color w:val="000000" w:themeColor="text1"/>
          <w:sz w:val="28"/>
          <w:szCs w:val="28"/>
        </w:rPr>
        <w:t xml:space="preserve"> </w:t>
      </w:r>
      <w:r w:rsidRPr="00112DAF">
        <w:rPr>
          <w:b/>
          <w:color w:val="000000" w:themeColor="text1"/>
          <w:sz w:val="28"/>
          <w:szCs w:val="28"/>
        </w:rPr>
        <w:t>Ч</w:t>
      </w:r>
      <w:r w:rsidR="00112DAF">
        <w:rPr>
          <w:b/>
          <w:color w:val="000000" w:themeColor="text1"/>
          <w:sz w:val="28"/>
          <w:szCs w:val="28"/>
        </w:rPr>
        <w:t xml:space="preserve"> </w:t>
      </w:r>
      <w:r w:rsidRPr="00112DAF">
        <w:rPr>
          <w:b/>
          <w:color w:val="000000" w:themeColor="text1"/>
          <w:sz w:val="28"/>
          <w:szCs w:val="28"/>
        </w:rPr>
        <w:t>Е</w:t>
      </w:r>
      <w:r w:rsidR="00112DAF">
        <w:rPr>
          <w:b/>
          <w:color w:val="000000" w:themeColor="text1"/>
          <w:sz w:val="28"/>
          <w:szCs w:val="28"/>
        </w:rPr>
        <w:t xml:space="preserve"> </w:t>
      </w:r>
      <w:r w:rsidRPr="00112DAF">
        <w:rPr>
          <w:b/>
          <w:color w:val="000000" w:themeColor="text1"/>
          <w:sz w:val="28"/>
          <w:szCs w:val="28"/>
        </w:rPr>
        <w:t>Н</w:t>
      </w:r>
      <w:r w:rsidR="00112DAF">
        <w:rPr>
          <w:b/>
          <w:color w:val="000000" w:themeColor="text1"/>
          <w:sz w:val="28"/>
          <w:szCs w:val="28"/>
        </w:rPr>
        <w:t xml:space="preserve"> </w:t>
      </w:r>
      <w:r w:rsidRPr="00112DAF">
        <w:rPr>
          <w:b/>
          <w:color w:val="000000" w:themeColor="text1"/>
          <w:sz w:val="28"/>
          <w:szCs w:val="28"/>
        </w:rPr>
        <w:t>Ь</w:t>
      </w:r>
    </w:p>
    <w:p w:rsidR="00D11118" w:rsidRPr="00112DAF" w:rsidRDefault="00D11118" w:rsidP="00073754">
      <w:pPr>
        <w:widowControl/>
        <w:autoSpaceDE w:val="0"/>
        <w:autoSpaceDN w:val="0"/>
        <w:adjustRightInd w:val="0"/>
        <w:spacing w:line="223" w:lineRule="auto"/>
        <w:jc w:val="center"/>
        <w:rPr>
          <w:b/>
          <w:color w:val="000000" w:themeColor="text1"/>
          <w:sz w:val="28"/>
          <w:szCs w:val="28"/>
        </w:rPr>
      </w:pPr>
      <w:proofErr w:type="gramStart"/>
      <w:r w:rsidRPr="00112DAF">
        <w:rPr>
          <w:b/>
          <w:color w:val="000000" w:themeColor="text1"/>
          <w:sz w:val="28"/>
          <w:szCs w:val="28"/>
        </w:rPr>
        <w:t xml:space="preserve">лекарственных препаратов, отпускаемых населению Пензенской области </w:t>
      </w:r>
      <w:r w:rsidR="002E500C">
        <w:rPr>
          <w:b/>
          <w:color w:val="000000" w:themeColor="text1"/>
          <w:sz w:val="28"/>
          <w:szCs w:val="28"/>
        </w:rPr>
        <w:br/>
      </w:r>
      <w:r w:rsidRPr="00112DAF">
        <w:rPr>
          <w:b/>
          <w:color w:val="000000" w:themeColor="text1"/>
          <w:sz w:val="28"/>
          <w:szCs w:val="28"/>
        </w:rPr>
        <w:t xml:space="preserve">в соответствии с перечнем групп населения и категорий заболеваний, </w:t>
      </w:r>
      <w:r w:rsidR="002E500C">
        <w:rPr>
          <w:b/>
          <w:color w:val="000000" w:themeColor="text1"/>
          <w:sz w:val="28"/>
          <w:szCs w:val="28"/>
        </w:rPr>
        <w:br/>
      </w:r>
      <w:r w:rsidRPr="00112DAF">
        <w:rPr>
          <w:b/>
          <w:color w:val="000000" w:themeColor="text1"/>
          <w:sz w:val="28"/>
          <w:szCs w:val="28"/>
        </w:rPr>
        <w:t xml:space="preserve">при амбулаторном лечении которых лекарственные средства и изделия медицинского назначения отпускаются по рецептам врачей бесплатно, </w:t>
      </w:r>
      <w:r w:rsidR="000D5012">
        <w:rPr>
          <w:b/>
          <w:color w:val="000000" w:themeColor="text1"/>
          <w:sz w:val="28"/>
          <w:szCs w:val="28"/>
        </w:rPr>
        <w:br/>
      </w:r>
      <w:r w:rsidRPr="00112DAF">
        <w:rPr>
          <w:b/>
          <w:color w:val="000000" w:themeColor="text1"/>
          <w:sz w:val="28"/>
          <w:szCs w:val="28"/>
        </w:rPr>
        <w:t>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со свободных цен</w:t>
      </w:r>
      <w:proofErr w:type="gramEnd"/>
    </w:p>
    <w:p w:rsidR="00D11118" w:rsidRPr="00522E61" w:rsidRDefault="00D11118" w:rsidP="00073754">
      <w:pPr>
        <w:widowControl/>
        <w:autoSpaceDE w:val="0"/>
        <w:autoSpaceDN w:val="0"/>
        <w:adjustRightInd w:val="0"/>
        <w:spacing w:line="223" w:lineRule="auto"/>
        <w:ind w:firstLine="539"/>
        <w:jc w:val="center"/>
        <w:rPr>
          <w:color w:val="000000" w:themeColor="text1"/>
          <w:sz w:val="28"/>
          <w:szCs w:val="28"/>
        </w:rPr>
      </w:pPr>
    </w:p>
    <w:tbl>
      <w:tblPr>
        <w:tblStyle w:val="17"/>
        <w:tblW w:w="9781" w:type="dxa"/>
        <w:tblLayout w:type="fixed"/>
        <w:tblLook w:val="0000" w:firstRow="0" w:lastRow="0" w:firstColumn="0" w:lastColumn="0" w:noHBand="0" w:noVBand="0"/>
      </w:tblPr>
      <w:tblGrid>
        <w:gridCol w:w="1077"/>
        <w:gridCol w:w="3685"/>
        <w:gridCol w:w="1984"/>
        <w:gridCol w:w="3035"/>
      </w:tblGrid>
      <w:tr w:rsidR="00522E61" w:rsidRPr="00522E61" w:rsidTr="000D5012">
        <w:trPr>
          <w:cantSplit/>
        </w:trPr>
        <w:tc>
          <w:tcPr>
            <w:tcW w:w="1077" w:type="dxa"/>
          </w:tcPr>
          <w:p w:rsidR="00D11118" w:rsidRPr="00522E61" w:rsidRDefault="00D11118" w:rsidP="00073754">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Код АТХ</w:t>
            </w:r>
          </w:p>
        </w:tc>
        <w:tc>
          <w:tcPr>
            <w:tcW w:w="3685" w:type="dxa"/>
          </w:tcPr>
          <w:p w:rsidR="00D11118" w:rsidRPr="00522E61" w:rsidRDefault="00D11118" w:rsidP="00073754">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Анатомо-терапевтическо-химическая классификация (АТХ)</w:t>
            </w:r>
          </w:p>
        </w:tc>
        <w:tc>
          <w:tcPr>
            <w:tcW w:w="1984" w:type="dxa"/>
          </w:tcPr>
          <w:p w:rsidR="00D11118" w:rsidRPr="00522E61" w:rsidRDefault="00D11118" w:rsidP="00073754">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Лекарственные препараты</w:t>
            </w:r>
          </w:p>
        </w:tc>
        <w:tc>
          <w:tcPr>
            <w:tcW w:w="3035" w:type="dxa"/>
          </w:tcPr>
          <w:p w:rsidR="00D11118" w:rsidRPr="00522E61" w:rsidRDefault="00D11118" w:rsidP="00073754">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Лекарственные формы</w:t>
            </w:r>
          </w:p>
        </w:tc>
      </w:tr>
    </w:tbl>
    <w:p w:rsidR="000B4D61" w:rsidRPr="000B4D61" w:rsidRDefault="000B4D61" w:rsidP="00073754">
      <w:pPr>
        <w:spacing w:line="223" w:lineRule="auto"/>
        <w:rPr>
          <w:sz w:val="4"/>
          <w:szCs w:val="4"/>
        </w:rPr>
      </w:pPr>
    </w:p>
    <w:tbl>
      <w:tblPr>
        <w:tblStyle w:val="17"/>
        <w:tblW w:w="9781" w:type="dxa"/>
        <w:tblLayout w:type="fixed"/>
        <w:tblLook w:val="0000" w:firstRow="0" w:lastRow="0" w:firstColumn="0" w:lastColumn="0" w:noHBand="0" w:noVBand="0"/>
      </w:tblPr>
      <w:tblGrid>
        <w:gridCol w:w="1077"/>
        <w:gridCol w:w="3685"/>
        <w:gridCol w:w="1984"/>
        <w:gridCol w:w="3035"/>
      </w:tblGrid>
      <w:tr w:rsidR="000D5012" w:rsidRPr="00522E61" w:rsidTr="002E500C">
        <w:trPr>
          <w:tblHeader/>
        </w:trPr>
        <w:tc>
          <w:tcPr>
            <w:tcW w:w="1077" w:type="dxa"/>
          </w:tcPr>
          <w:p w:rsidR="000D5012" w:rsidRPr="00522E61" w:rsidRDefault="000D5012" w:rsidP="00073754">
            <w:pPr>
              <w:widowControl/>
              <w:autoSpaceDE w:val="0"/>
              <w:autoSpaceDN w:val="0"/>
              <w:adjustRightInd w:val="0"/>
              <w:spacing w:line="223"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w:t>
            </w:r>
          </w:p>
        </w:tc>
        <w:tc>
          <w:tcPr>
            <w:tcW w:w="3685" w:type="dxa"/>
          </w:tcPr>
          <w:p w:rsidR="000D5012" w:rsidRPr="00522E61" w:rsidRDefault="000D5012" w:rsidP="00073754">
            <w:pPr>
              <w:widowControl/>
              <w:autoSpaceDE w:val="0"/>
              <w:autoSpaceDN w:val="0"/>
              <w:adjustRightInd w:val="0"/>
              <w:spacing w:line="223"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2</w:t>
            </w:r>
          </w:p>
        </w:tc>
        <w:tc>
          <w:tcPr>
            <w:tcW w:w="1984" w:type="dxa"/>
          </w:tcPr>
          <w:p w:rsidR="000D5012" w:rsidRPr="00522E61" w:rsidRDefault="000D5012" w:rsidP="00073754">
            <w:pPr>
              <w:widowControl/>
              <w:autoSpaceDE w:val="0"/>
              <w:autoSpaceDN w:val="0"/>
              <w:adjustRightInd w:val="0"/>
              <w:spacing w:line="223"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3</w:t>
            </w:r>
          </w:p>
        </w:tc>
        <w:tc>
          <w:tcPr>
            <w:tcW w:w="3035" w:type="dxa"/>
          </w:tcPr>
          <w:p w:rsidR="000D5012" w:rsidRPr="00522E61" w:rsidRDefault="000D5012" w:rsidP="00073754">
            <w:pPr>
              <w:widowControl/>
              <w:autoSpaceDE w:val="0"/>
              <w:autoSpaceDN w:val="0"/>
              <w:adjustRightInd w:val="0"/>
              <w:spacing w:line="223"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4</w:t>
            </w:r>
          </w:p>
        </w:tc>
      </w:tr>
      <w:tr w:rsidR="00522E61" w:rsidRPr="00522E61" w:rsidTr="002E500C">
        <w:tc>
          <w:tcPr>
            <w:tcW w:w="1077" w:type="dxa"/>
          </w:tcPr>
          <w:p w:rsidR="00D11118" w:rsidRPr="00522E61" w:rsidRDefault="00D11118" w:rsidP="002E500C">
            <w:pPr>
              <w:widowControl/>
              <w:autoSpaceDE w:val="0"/>
              <w:autoSpaceDN w:val="0"/>
              <w:adjustRightInd w:val="0"/>
              <w:spacing w:line="233" w:lineRule="auto"/>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A</w:t>
            </w:r>
          </w:p>
        </w:tc>
        <w:tc>
          <w:tcPr>
            <w:tcW w:w="368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пищеварительный тракт и обмен веществ</w:t>
            </w:r>
          </w:p>
        </w:tc>
        <w:tc>
          <w:tcPr>
            <w:tcW w:w="1984" w:type="dxa"/>
          </w:tcPr>
          <w:p w:rsidR="00D11118" w:rsidRPr="00522E61" w:rsidRDefault="00D11118" w:rsidP="002E500C">
            <w:pPr>
              <w:widowControl/>
              <w:autoSpaceDE w:val="0"/>
              <w:autoSpaceDN w:val="0"/>
              <w:adjustRightInd w:val="0"/>
              <w:spacing w:line="233" w:lineRule="auto"/>
              <w:jc w:val="center"/>
              <w:rPr>
                <w:rFonts w:eastAsiaTheme="minorHAnsi"/>
                <w:color w:val="000000" w:themeColor="text1"/>
                <w:sz w:val="22"/>
                <w:szCs w:val="22"/>
                <w:lang w:eastAsia="en-US"/>
              </w:rPr>
            </w:pPr>
          </w:p>
        </w:tc>
        <w:tc>
          <w:tcPr>
            <w:tcW w:w="303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2E500C">
            <w:pPr>
              <w:widowControl/>
              <w:autoSpaceDE w:val="0"/>
              <w:autoSpaceDN w:val="0"/>
              <w:adjustRightInd w:val="0"/>
              <w:spacing w:line="233"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A02</w:t>
            </w:r>
          </w:p>
        </w:tc>
        <w:tc>
          <w:tcPr>
            <w:tcW w:w="368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заболеваний, связанных с нарушением кислотности</w:t>
            </w:r>
          </w:p>
        </w:tc>
        <w:tc>
          <w:tcPr>
            <w:tcW w:w="1984" w:type="dxa"/>
          </w:tcPr>
          <w:p w:rsidR="00D11118" w:rsidRPr="00522E61" w:rsidRDefault="00D11118" w:rsidP="002E500C">
            <w:pPr>
              <w:widowControl/>
              <w:autoSpaceDE w:val="0"/>
              <w:autoSpaceDN w:val="0"/>
              <w:adjustRightInd w:val="0"/>
              <w:spacing w:line="233" w:lineRule="auto"/>
              <w:jc w:val="center"/>
              <w:rPr>
                <w:rFonts w:eastAsiaTheme="minorHAnsi"/>
                <w:color w:val="000000" w:themeColor="text1"/>
                <w:sz w:val="22"/>
                <w:szCs w:val="22"/>
                <w:lang w:eastAsia="en-US"/>
              </w:rPr>
            </w:pPr>
          </w:p>
        </w:tc>
        <w:tc>
          <w:tcPr>
            <w:tcW w:w="303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A02B</w:t>
            </w:r>
          </w:p>
        </w:tc>
        <w:tc>
          <w:tcPr>
            <w:tcW w:w="368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язвенной болезни желудка и двенадцатиперстной кишки и гастроэзофагеальной рефлюксной болезни</w:t>
            </w:r>
          </w:p>
        </w:tc>
        <w:tc>
          <w:tcPr>
            <w:tcW w:w="1984" w:type="dxa"/>
          </w:tcPr>
          <w:p w:rsidR="00D11118" w:rsidRPr="00522E61" w:rsidRDefault="00D11118" w:rsidP="002E500C">
            <w:pPr>
              <w:widowControl/>
              <w:autoSpaceDE w:val="0"/>
              <w:autoSpaceDN w:val="0"/>
              <w:adjustRightInd w:val="0"/>
              <w:spacing w:line="233" w:lineRule="auto"/>
              <w:jc w:val="center"/>
              <w:rPr>
                <w:rFonts w:eastAsiaTheme="minorHAnsi"/>
                <w:color w:val="000000" w:themeColor="text1"/>
                <w:sz w:val="22"/>
                <w:szCs w:val="22"/>
                <w:lang w:eastAsia="en-US"/>
              </w:rPr>
            </w:pPr>
          </w:p>
        </w:tc>
        <w:tc>
          <w:tcPr>
            <w:tcW w:w="303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A02BA</w:t>
            </w:r>
          </w:p>
        </w:tc>
        <w:tc>
          <w:tcPr>
            <w:tcW w:w="368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блокаторы H2-гистаминовых рецепторов</w:t>
            </w:r>
          </w:p>
        </w:tc>
        <w:tc>
          <w:tcPr>
            <w:tcW w:w="1984" w:type="dxa"/>
          </w:tcPr>
          <w:p w:rsidR="00D11118" w:rsidRPr="00522E61" w:rsidRDefault="00D11118" w:rsidP="002E500C">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ранитидин</w:t>
            </w:r>
          </w:p>
        </w:tc>
        <w:tc>
          <w:tcPr>
            <w:tcW w:w="303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p>
        </w:tc>
        <w:tc>
          <w:tcPr>
            <w:tcW w:w="368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p>
        </w:tc>
        <w:tc>
          <w:tcPr>
            <w:tcW w:w="1984" w:type="dxa"/>
          </w:tcPr>
          <w:p w:rsidR="00D11118" w:rsidRPr="00522E61" w:rsidRDefault="00D11118" w:rsidP="002E500C">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фамотидин</w:t>
            </w:r>
          </w:p>
        </w:tc>
        <w:tc>
          <w:tcPr>
            <w:tcW w:w="303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внутривенного введения;</w:t>
            </w:r>
          </w:p>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A02BC</w:t>
            </w:r>
          </w:p>
        </w:tc>
        <w:tc>
          <w:tcPr>
            <w:tcW w:w="368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протонного насоса</w:t>
            </w:r>
          </w:p>
        </w:tc>
        <w:tc>
          <w:tcPr>
            <w:tcW w:w="1984" w:type="dxa"/>
          </w:tcPr>
          <w:p w:rsidR="00D11118" w:rsidRPr="00522E61" w:rsidRDefault="00D11118" w:rsidP="002E500C">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омепразол</w:t>
            </w:r>
          </w:p>
        </w:tc>
        <w:tc>
          <w:tcPr>
            <w:tcW w:w="303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кишечнорастворимые;</w:t>
            </w:r>
          </w:p>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внутривенного введения;</w:t>
            </w:r>
          </w:p>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инфузий;</w:t>
            </w:r>
          </w:p>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приема внутрь;</w:t>
            </w:r>
          </w:p>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эзомепразол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кишечнорастворимые;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внутривенного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кишечнорастворимые;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кишечнорастворимые, покрытые пленочной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A02BX</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препараты для лечения язвенной болезни желудка и двенадцатиперстной кишки и гастроэзофагеальной рефлюксной болезни</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висмута трикалия дицитрат</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A03</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функциональных нарушений желудочно-кишечного тракта</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A03A</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функциональных нарушений желудочно-кишечного тракта</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A03AA</w:t>
            </w:r>
          </w:p>
        </w:tc>
        <w:tc>
          <w:tcPr>
            <w:tcW w:w="3685" w:type="dxa"/>
            <w:vMerge w:val="restart"/>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синтетические антихолинергические средства, эфиры с третичной аминогруппой</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мебеверин</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пролонгированного действия;</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платифиллин</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A03AD</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папаверин и его производные</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дротаверин</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A03B</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белладонны</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A03BA</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алкалоиды белладонны, третичные амины</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атропин</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A03F</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стимуляторы моторики желудочно-кишечного тракта</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A03FA</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стимуляторы моторики желудочно-кишечного тракта</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метоклопрамид</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A04</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противорвотные препараты</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A04A</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противорвотные препараты</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A04AA</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блокаторы серотониновых 5HT3-рецепторов</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ондансетрон</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ректальные;</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A05</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заболеваний печени и желчевыводящих путей</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A05A</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заболеваний желчевыводящих путей</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A05AA</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желчных кислот</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урсодезоксихоле</w:t>
            </w:r>
            <w:r w:rsidR="007D2D06">
              <w:rPr>
                <w:rFonts w:eastAsiaTheme="minorHAnsi"/>
                <w:color w:val="000000" w:themeColor="text1"/>
                <w:sz w:val="22"/>
                <w:szCs w:val="22"/>
                <w:lang w:eastAsia="en-US"/>
              </w:rPr>
              <w:t>-</w:t>
            </w:r>
            <w:r w:rsidRPr="00522E61">
              <w:rPr>
                <w:rFonts w:eastAsiaTheme="minorHAnsi"/>
                <w:color w:val="000000" w:themeColor="text1"/>
                <w:sz w:val="22"/>
                <w:szCs w:val="22"/>
                <w:lang w:eastAsia="en-US"/>
              </w:rPr>
              <w:t>вая кислота</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приема внутрь;</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A05B</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заболеваний печени, липотропные средства</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A05BA</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заболеваний печени</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фосфолипиды + глицирризиновая кислота</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внутривенного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A06</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слабительные средства</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A06A</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слабительные средства</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A06AB</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контактные слабительные средства</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бисакодил</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ректальные;</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сахарной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сеннозиды A и B</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A06AD</w:t>
            </w:r>
          </w:p>
        </w:tc>
        <w:tc>
          <w:tcPr>
            <w:tcW w:w="3685" w:type="dxa"/>
            <w:vMerge w:val="restart"/>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осмотические слабительные средства</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лактулоза</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макрогол</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приема внутрь;</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приема внутрь (для детей)</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A07</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противодиарейные, кишечные противовоспалительные и противомикробные препараты</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A07B</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адсорбирующие кишечные препараты</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A07BC</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адсорбирующие кишечные препараты другие</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смектит диоктаэдрический</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приема внутрь</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A07D</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снижающие моторику желудочно-кишечного тракта</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A07DA</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снижающие моторику желудочно-кишечного тракта</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лоперамид</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для рассасывания;</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жевательные</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A07E</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кишечные противовоспалительные препараты</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A07EC</w:t>
            </w:r>
          </w:p>
        </w:tc>
        <w:tc>
          <w:tcPr>
            <w:tcW w:w="368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аминосалициловая кислота и аналогичные препараты</w:t>
            </w:r>
          </w:p>
        </w:tc>
        <w:tc>
          <w:tcPr>
            <w:tcW w:w="1984" w:type="dxa"/>
          </w:tcPr>
          <w:p w:rsidR="00D11118" w:rsidRPr="00522E61" w:rsidRDefault="00D11118" w:rsidP="008C341D">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месалазин</w:t>
            </w:r>
          </w:p>
        </w:tc>
        <w:tc>
          <w:tcPr>
            <w:tcW w:w="3035" w:type="dxa"/>
          </w:tcPr>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ректальные;</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ректальная;</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пленочной оболочкой;</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w:t>
            </w:r>
          </w:p>
          <w:p w:rsidR="00D11118" w:rsidRPr="00522E61" w:rsidRDefault="00D11118" w:rsidP="008C341D">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кишечнорастворимой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сульфасалазин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A07F</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противодиарейные микроорганизмы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A07FA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противодиарейные микроорганизмы</w:t>
            </w:r>
          </w:p>
        </w:tc>
        <w:tc>
          <w:tcPr>
            <w:tcW w:w="1984" w:type="dxa"/>
            <w:vMerge w:val="restart"/>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бифидобактерии бифидум</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приема внутрь и местного применения;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vMerge/>
          </w:tcPr>
          <w:p w:rsidR="00D11118" w:rsidRPr="00522E61" w:rsidRDefault="00D11118" w:rsidP="00EF7794">
            <w:pPr>
              <w:widowControl/>
              <w:autoSpaceDE w:val="0"/>
              <w:autoSpaceDN w:val="0"/>
              <w:adjustRightInd w:val="0"/>
              <w:jc w:val="center"/>
              <w:outlineLvl w:val="0"/>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суспензии для приема внутрь и местного применения;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приема внутрь и местного применения;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вагинальные и ректальные;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A09</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способствующие пищеварению, включая ферментные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A09A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способствующие пищеварению, включая ферментные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A09AA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ферментные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панкреатин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кишечнорастворимые;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кишечнорастворимые;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A10</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сахарного диабета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A10A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инсулины и их аналоги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A10AB</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инсулины короткого действия и их аналоги для инъекционного введения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 аспарт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и внутривенного введения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 глулизин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 лизпро</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подкожного введения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 растворимый (человеческий генно-инженерный)</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A10AC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инсулины средней продолжительности действия и их аналоги для инъекционного введения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инсулин-изофан (человеческий генно-инженерный)</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подкожного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A10AD</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инсулины средней продолжительности действия или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 аспарт двухфазный</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подкожного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длительного действия и их аналоги в комбинации с инсулинами короткого действия для инъекционного введения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 двухфазный (человеческий генно-инженерный)</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подкожного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2E500C">
              <w:rPr>
                <w:rFonts w:eastAsiaTheme="minorHAnsi"/>
                <w:color w:val="000000" w:themeColor="text1"/>
                <w:spacing w:val="-6"/>
                <w:sz w:val="22"/>
                <w:szCs w:val="22"/>
                <w:lang w:eastAsia="en-US"/>
              </w:rPr>
              <w:t>инсулин деглудек +</w:t>
            </w:r>
            <w:r w:rsidRPr="00522E61">
              <w:rPr>
                <w:rFonts w:eastAsiaTheme="minorHAnsi"/>
                <w:color w:val="000000" w:themeColor="text1"/>
                <w:sz w:val="22"/>
                <w:szCs w:val="22"/>
                <w:lang w:eastAsia="en-US"/>
              </w:rPr>
              <w:t xml:space="preserve"> инсулин аспарт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 лизпро двухфазный</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подкожного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A10AE</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инсулины длительного действия и их аналоги для инъекционного введения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 гларгин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 деглудек</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инсулин детемир</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A10B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гипогликемические препараты, кроме инсулинов</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A10BA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бигуаниды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метформин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A10BB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сульфонилмочевины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глибенкламид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гликлазид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таблетки </w:t>
            </w:r>
            <w:r w:rsidR="002E500C">
              <w:rPr>
                <w:rFonts w:eastAsiaTheme="minorHAnsi"/>
                <w:color w:val="000000" w:themeColor="text1"/>
                <w:sz w:val="22"/>
                <w:szCs w:val="22"/>
                <w:lang w:eastAsia="en-US"/>
              </w:rPr>
              <w:br/>
            </w:r>
            <w:r w:rsidRPr="00522E61">
              <w:rPr>
                <w:rFonts w:eastAsiaTheme="minorHAnsi"/>
                <w:color w:val="000000" w:themeColor="text1"/>
                <w:sz w:val="22"/>
                <w:szCs w:val="22"/>
                <w:lang w:eastAsia="en-US"/>
              </w:rPr>
              <w:t>с модифицированным высвобождением</w:t>
            </w:r>
          </w:p>
        </w:tc>
      </w:tr>
      <w:tr w:rsidR="00522E61" w:rsidRPr="00522E61" w:rsidTr="002E500C">
        <w:tc>
          <w:tcPr>
            <w:tcW w:w="1077" w:type="dxa"/>
            <w:vMerge w:val="restart"/>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A10BH</w:t>
            </w:r>
          </w:p>
        </w:tc>
        <w:tc>
          <w:tcPr>
            <w:tcW w:w="3685" w:type="dxa"/>
            <w:vMerge w:val="restart"/>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BE2DA2">
              <w:rPr>
                <w:rFonts w:eastAsiaTheme="minorHAnsi"/>
                <w:color w:val="000000" w:themeColor="text1"/>
                <w:spacing w:val="-4"/>
                <w:sz w:val="22"/>
                <w:szCs w:val="22"/>
                <w:lang w:eastAsia="en-US"/>
              </w:rPr>
              <w:t>ингибиторы дипептидилпептидазы-4</w:t>
            </w:r>
            <w:r w:rsidRPr="00522E61">
              <w:rPr>
                <w:rFonts w:eastAsiaTheme="minorHAnsi"/>
                <w:color w:val="000000" w:themeColor="text1"/>
                <w:sz w:val="22"/>
                <w:szCs w:val="22"/>
                <w:lang w:eastAsia="en-US"/>
              </w:rPr>
              <w:t xml:space="preserve"> (ДПП-4)</w:t>
            </w:r>
          </w:p>
        </w:tc>
        <w:tc>
          <w:tcPr>
            <w:tcW w:w="1984" w:type="dxa"/>
          </w:tcPr>
          <w:p w:rsidR="00D11118" w:rsidRPr="00522E61" w:rsidRDefault="00D11118" w:rsidP="002E500C">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алоглиптин</w:t>
            </w:r>
          </w:p>
        </w:tc>
        <w:tc>
          <w:tcPr>
            <w:tcW w:w="303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2E500C">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2E500C">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2E500C">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вилдаглиптин</w:t>
            </w:r>
          </w:p>
        </w:tc>
        <w:tc>
          <w:tcPr>
            <w:tcW w:w="303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2E500C">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2E500C">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2E500C">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линаглиптин</w:t>
            </w:r>
          </w:p>
        </w:tc>
        <w:tc>
          <w:tcPr>
            <w:tcW w:w="303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2E500C">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2E500C">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2E500C">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саксаглиптин</w:t>
            </w:r>
          </w:p>
        </w:tc>
        <w:tc>
          <w:tcPr>
            <w:tcW w:w="303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2E500C">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2E500C">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2E500C">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ситаглиптин</w:t>
            </w:r>
          </w:p>
        </w:tc>
        <w:tc>
          <w:tcPr>
            <w:tcW w:w="303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A10BX</w:t>
            </w:r>
          </w:p>
          <w:p w:rsidR="008C341D" w:rsidRDefault="008C341D" w:rsidP="002E500C">
            <w:pPr>
              <w:widowControl/>
              <w:autoSpaceDE w:val="0"/>
              <w:autoSpaceDN w:val="0"/>
              <w:adjustRightInd w:val="0"/>
              <w:spacing w:line="233" w:lineRule="auto"/>
              <w:rPr>
                <w:rFonts w:eastAsiaTheme="minorHAnsi"/>
                <w:color w:val="000000" w:themeColor="text1"/>
                <w:sz w:val="22"/>
                <w:szCs w:val="22"/>
                <w:lang w:eastAsia="en-US"/>
              </w:rPr>
            </w:pPr>
          </w:p>
          <w:p w:rsidR="002E500C" w:rsidRDefault="002E500C" w:rsidP="002E500C">
            <w:pPr>
              <w:widowControl/>
              <w:autoSpaceDE w:val="0"/>
              <w:autoSpaceDN w:val="0"/>
              <w:adjustRightInd w:val="0"/>
              <w:spacing w:line="233" w:lineRule="auto"/>
              <w:rPr>
                <w:rFonts w:eastAsiaTheme="minorHAnsi"/>
                <w:color w:val="000000" w:themeColor="text1"/>
                <w:sz w:val="22"/>
                <w:szCs w:val="22"/>
                <w:lang w:eastAsia="en-US"/>
              </w:rPr>
            </w:pPr>
          </w:p>
          <w:p w:rsidR="002E500C" w:rsidRDefault="002E500C" w:rsidP="002E500C">
            <w:pPr>
              <w:widowControl/>
              <w:autoSpaceDE w:val="0"/>
              <w:autoSpaceDN w:val="0"/>
              <w:adjustRightInd w:val="0"/>
              <w:spacing w:line="233" w:lineRule="auto"/>
              <w:rPr>
                <w:rFonts w:eastAsiaTheme="minorHAnsi"/>
                <w:color w:val="000000" w:themeColor="text1"/>
                <w:sz w:val="22"/>
                <w:szCs w:val="22"/>
                <w:lang w:eastAsia="en-US"/>
              </w:rPr>
            </w:pPr>
          </w:p>
          <w:p w:rsidR="008C341D" w:rsidRPr="00522E61" w:rsidRDefault="008C341D" w:rsidP="002E500C">
            <w:pPr>
              <w:widowControl/>
              <w:autoSpaceDE w:val="0"/>
              <w:autoSpaceDN w:val="0"/>
              <w:adjustRightInd w:val="0"/>
              <w:spacing w:line="233" w:lineRule="auto"/>
              <w:rPr>
                <w:rFonts w:eastAsiaTheme="minorHAnsi"/>
                <w:color w:val="000000" w:themeColor="text1"/>
                <w:sz w:val="22"/>
                <w:szCs w:val="22"/>
                <w:lang w:eastAsia="en-US"/>
              </w:rPr>
            </w:pPr>
          </w:p>
        </w:tc>
        <w:tc>
          <w:tcPr>
            <w:tcW w:w="3685" w:type="dxa"/>
            <w:vMerge w:val="restart"/>
          </w:tcPr>
          <w:p w:rsidR="00D11118"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гипогликемические препараты, кроме инсулинов</w:t>
            </w:r>
          </w:p>
          <w:p w:rsidR="002E500C" w:rsidRDefault="002E500C" w:rsidP="002E500C">
            <w:pPr>
              <w:widowControl/>
              <w:autoSpaceDE w:val="0"/>
              <w:autoSpaceDN w:val="0"/>
              <w:adjustRightInd w:val="0"/>
              <w:spacing w:line="233" w:lineRule="auto"/>
              <w:rPr>
                <w:rFonts w:eastAsiaTheme="minorHAnsi"/>
                <w:color w:val="000000" w:themeColor="text1"/>
                <w:sz w:val="22"/>
                <w:szCs w:val="22"/>
                <w:lang w:eastAsia="en-US"/>
              </w:rPr>
            </w:pPr>
          </w:p>
          <w:p w:rsidR="002E500C" w:rsidRDefault="002E500C" w:rsidP="002E500C">
            <w:pPr>
              <w:widowControl/>
              <w:autoSpaceDE w:val="0"/>
              <w:autoSpaceDN w:val="0"/>
              <w:adjustRightInd w:val="0"/>
              <w:spacing w:line="233" w:lineRule="auto"/>
              <w:rPr>
                <w:rFonts w:eastAsiaTheme="minorHAnsi"/>
                <w:color w:val="000000" w:themeColor="text1"/>
                <w:sz w:val="22"/>
                <w:szCs w:val="22"/>
                <w:lang w:eastAsia="en-US"/>
              </w:rPr>
            </w:pPr>
          </w:p>
          <w:p w:rsidR="002E500C" w:rsidRDefault="002E500C" w:rsidP="002E500C">
            <w:pPr>
              <w:widowControl/>
              <w:autoSpaceDE w:val="0"/>
              <w:autoSpaceDN w:val="0"/>
              <w:adjustRightInd w:val="0"/>
              <w:spacing w:line="233" w:lineRule="auto"/>
              <w:rPr>
                <w:rFonts w:eastAsiaTheme="minorHAnsi"/>
                <w:color w:val="000000" w:themeColor="text1"/>
                <w:sz w:val="22"/>
                <w:szCs w:val="22"/>
                <w:lang w:eastAsia="en-US"/>
              </w:rPr>
            </w:pPr>
          </w:p>
          <w:p w:rsidR="008C341D" w:rsidRPr="00522E61" w:rsidRDefault="008C341D" w:rsidP="002E500C">
            <w:pPr>
              <w:widowControl/>
              <w:autoSpaceDE w:val="0"/>
              <w:autoSpaceDN w:val="0"/>
              <w:adjustRightInd w:val="0"/>
              <w:spacing w:line="233" w:lineRule="auto"/>
              <w:rPr>
                <w:rFonts w:eastAsiaTheme="minorHAnsi"/>
                <w:color w:val="000000" w:themeColor="text1"/>
                <w:sz w:val="22"/>
                <w:szCs w:val="22"/>
                <w:lang w:eastAsia="en-US"/>
              </w:rPr>
            </w:pPr>
          </w:p>
        </w:tc>
        <w:tc>
          <w:tcPr>
            <w:tcW w:w="1984" w:type="dxa"/>
          </w:tcPr>
          <w:p w:rsidR="00D11118" w:rsidRPr="00522E61" w:rsidRDefault="00D11118" w:rsidP="002E500C">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дапаглифлозин</w:t>
            </w:r>
          </w:p>
        </w:tc>
        <w:tc>
          <w:tcPr>
            <w:tcW w:w="3035" w:type="dxa"/>
          </w:tcPr>
          <w:p w:rsidR="00D11118" w:rsidRPr="00522E61" w:rsidRDefault="00D11118" w:rsidP="002E500C">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ликсисенатид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репаглинид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эмпаглифлозин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A11</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витамины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A11C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витамины A и D, включая их комбинации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A11CA</w:t>
            </w:r>
          </w:p>
        </w:tc>
        <w:tc>
          <w:tcPr>
            <w:tcW w:w="3685" w:type="dxa"/>
            <w:vMerge w:val="restart"/>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витамин A</w:t>
            </w:r>
          </w:p>
        </w:tc>
        <w:tc>
          <w:tcPr>
            <w:tcW w:w="1984" w:type="dxa"/>
            <w:vMerge w:val="restart"/>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ретинол</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драже;</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для приема внутрь и наружного применения;</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vMerge/>
          </w:tcPr>
          <w:p w:rsidR="00D11118" w:rsidRPr="00522E61" w:rsidRDefault="00D11118" w:rsidP="00BE2DA2">
            <w:pPr>
              <w:widowControl/>
              <w:autoSpaceDE w:val="0"/>
              <w:autoSpaceDN w:val="0"/>
              <w:adjustRightInd w:val="0"/>
              <w:spacing w:line="216" w:lineRule="auto"/>
              <w:jc w:val="center"/>
              <w:outlineLvl w:val="0"/>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наружного применения;</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 и наружного применения (масляный)</w:t>
            </w: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A11CC</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витамин D и его аналоги</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альфакальцидол</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для приема внутрь;</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раствор для приема внутрь </w:t>
            </w:r>
            <w:r w:rsidR="008C341D">
              <w:rPr>
                <w:rFonts w:eastAsiaTheme="minorHAnsi"/>
                <w:color w:val="000000" w:themeColor="text1"/>
                <w:sz w:val="22"/>
                <w:szCs w:val="22"/>
                <w:lang w:eastAsia="en-US"/>
              </w:rPr>
              <w:br/>
            </w:r>
            <w:r w:rsidRPr="00522E61">
              <w:rPr>
                <w:rFonts w:eastAsiaTheme="minorHAnsi"/>
                <w:color w:val="000000" w:themeColor="text1"/>
                <w:sz w:val="22"/>
                <w:szCs w:val="22"/>
                <w:lang w:eastAsia="en-US"/>
              </w:rPr>
              <w:t>(в масле)</w:t>
            </w: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кальцитриол</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колекальциферол</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для приема внутрь;</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 (масляный)</w:t>
            </w: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A11D</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витамин B</w:t>
            </w:r>
            <w:r w:rsidRPr="00522E61">
              <w:rPr>
                <w:rFonts w:eastAsiaTheme="minorHAnsi"/>
                <w:color w:val="000000" w:themeColor="text1"/>
                <w:sz w:val="22"/>
                <w:szCs w:val="22"/>
                <w:vertAlign w:val="subscript"/>
                <w:lang w:eastAsia="en-US"/>
              </w:rPr>
              <w:t>1</w:t>
            </w:r>
            <w:r w:rsidRPr="00522E61">
              <w:rPr>
                <w:rFonts w:eastAsiaTheme="minorHAnsi"/>
                <w:color w:val="000000" w:themeColor="text1"/>
                <w:sz w:val="22"/>
                <w:szCs w:val="22"/>
                <w:lang w:eastAsia="en-US"/>
              </w:rPr>
              <w:t xml:space="preserve"> и его комбинации с витаминами B</w:t>
            </w:r>
            <w:r w:rsidRPr="00522E61">
              <w:rPr>
                <w:rFonts w:eastAsiaTheme="minorHAnsi"/>
                <w:color w:val="000000" w:themeColor="text1"/>
                <w:sz w:val="22"/>
                <w:szCs w:val="22"/>
                <w:vertAlign w:val="subscript"/>
                <w:lang w:eastAsia="en-US"/>
              </w:rPr>
              <w:t>6</w:t>
            </w:r>
            <w:r w:rsidRPr="00522E61">
              <w:rPr>
                <w:rFonts w:eastAsiaTheme="minorHAnsi"/>
                <w:color w:val="000000" w:themeColor="text1"/>
                <w:sz w:val="22"/>
                <w:szCs w:val="22"/>
                <w:lang w:eastAsia="en-US"/>
              </w:rPr>
              <w:t xml:space="preserve"> и B</w:t>
            </w:r>
            <w:r w:rsidRPr="00522E61">
              <w:rPr>
                <w:rFonts w:eastAsiaTheme="minorHAnsi"/>
                <w:color w:val="000000" w:themeColor="text1"/>
                <w:sz w:val="22"/>
                <w:szCs w:val="22"/>
                <w:vertAlign w:val="subscript"/>
                <w:lang w:eastAsia="en-US"/>
              </w:rPr>
              <w:t>12</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A11DA</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витамин B</w:t>
            </w:r>
            <w:r w:rsidRPr="00522E61">
              <w:rPr>
                <w:rFonts w:eastAsiaTheme="minorHAnsi"/>
                <w:color w:val="000000" w:themeColor="text1"/>
                <w:sz w:val="22"/>
                <w:szCs w:val="22"/>
                <w:vertAlign w:val="subscript"/>
                <w:lang w:eastAsia="en-US"/>
              </w:rPr>
              <w:t>1</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тиамин</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A11G</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аскорбиновая кислота (витамин C), включая комбинации с другими средствами</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A11GA</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аскорбиновая кислота (витамин C)</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аскорбиновая кислота</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драже;</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для приема внутрь;</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пролонгированного действия;</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приема внутрь;</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приема внутрь;</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A11H</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витаминные препараты</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A11HA</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витаминные препараты</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пиридоксин</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A12</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минеральные добавки</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A12A</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кальция</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A12AA</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кальция</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кальция глюконат</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A12C</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минеральные добавки</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A12CX</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минеральные вещества</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калия и магния аспарагинат</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 для инфузий;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spacing w:line="221"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A14</w:t>
            </w:r>
          </w:p>
        </w:tc>
        <w:tc>
          <w:tcPr>
            <w:tcW w:w="368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анаболические средства системного действия</w:t>
            </w: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A14A</w:t>
            </w:r>
          </w:p>
        </w:tc>
        <w:tc>
          <w:tcPr>
            <w:tcW w:w="368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анаболические стероиды</w:t>
            </w: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A14AB</w:t>
            </w:r>
          </w:p>
        </w:tc>
        <w:tc>
          <w:tcPr>
            <w:tcW w:w="368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эстрена</w:t>
            </w: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нандролон</w:t>
            </w: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 (масляный)</w:t>
            </w:r>
          </w:p>
        </w:tc>
      </w:tr>
      <w:tr w:rsidR="00522E61" w:rsidRPr="00522E61" w:rsidTr="002E500C">
        <w:tc>
          <w:tcPr>
            <w:tcW w:w="1077" w:type="dxa"/>
          </w:tcPr>
          <w:p w:rsidR="00D11118" w:rsidRPr="00522E61" w:rsidRDefault="00D11118" w:rsidP="008C341D">
            <w:pPr>
              <w:widowControl/>
              <w:autoSpaceDE w:val="0"/>
              <w:autoSpaceDN w:val="0"/>
              <w:adjustRightInd w:val="0"/>
              <w:spacing w:line="221"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A16</w:t>
            </w:r>
          </w:p>
        </w:tc>
        <w:tc>
          <w:tcPr>
            <w:tcW w:w="368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препараты для лечения заболеваний желудочно-кишечного тракта и нарушений обмена веществ</w:t>
            </w: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A16A</w:t>
            </w:r>
          </w:p>
        </w:tc>
        <w:tc>
          <w:tcPr>
            <w:tcW w:w="368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препараты для лечения заболеваний желудочно-кишечного тракта и нарушений обмена веществ</w:t>
            </w: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A16AA</w:t>
            </w:r>
          </w:p>
        </w:tc>
        <w:tc>
          <w:tcPr>
            <w:tcW w:w="368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аминокислоты и их производные</w:t>
            </w: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адеметионин</w:t>
            </w: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внутривенного и внутримышечного введения;</w:t>
            </w:r>
          </w:p>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spacing w:line="221" w:lineRule="auto"/>
              <w:jc w:val="both"/>
              <w:rPr>
                <w:rFonts w:eastAsiaTheme="minorHAnsi"/>
                <w:color w:val="000000" w:themeColor="text1"/>
                <w:sz w:val="22"/>
                <w:szCs w:val="22"/>
                <w:lang w:eastAsia="en-US"/>
              </w:rPr>
            </w:pPr>
            <w:r w:rsidRPr="00522E61">
              <w:rPr>
                <w:rFonts w:eastAsiaTheme="minorHAnsi"/>
                <w:color w:val="000000" w:themeColor="text1"/>
                <w:sz w:val="22"/>
                <w:szCs w:val="22"/>
                <w:lang w:eastAsia="en-US"/>
              </w:rPr>
              <w:t>A16AX</w:t>
            </w:r>
          </w:p>
        </w:tc>
        <w:tc>
          <w:tcPr>
            <w:tcW w:w="3685" w:type="dxa"/>
            <w:vMerge w:val="restart"/>
          </w:tcPr>
          <w:p w:rsidR="00D11118" w:rsidRPr="00522E61" w:rsidRDefault="00D11118" w:rsidP="008C341D">
            <w:pPr>
              <w:widowControl/>
              <w:autoSpaceDE w:val="0"/>
              <w:autoSpaceDN w:val="0"/>
              <w:adjustRightInd w:val="0"/>
              <w:spacing w:line="221" w:lineRule="auto"/>
              <w:jc w:val="both"/>
              <w:rPr>
                <w:rFonts w:eastAsiaTheme="minorHAnsi"/>
                <w:color w:val="000000" w:themeColor="text1"/>
                <w:sz w:val="22"/>
                <w:szCs w:val="22"/>
                <w:lang w:eastAsia="en-US"/>
              </w:rPr>
            </w:pPr>
            <w:r w:rsidRPr="00522E61">
              <w:rPr>
                <w:rFonts w:eastAsiaTheme="minorHAnsi"/>
                <w:color w:val="000000" w:themeColor="text1"/>
                <w:sz w:val="22"/>
                <w:szCs w:val="22"/>
                <w:lang w:eastAsia="en-US"/>
              </w:rPr>
              <w:t>прочие препараты для лечения заболеваний желудочно-кишечного тракта и нарушений обмена веществ</w:t>
            </w: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миглустат</w:t>
            </w: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8C341D">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нитизинон</w:t>
            </w: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8C341D">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сапроптерин</w:t>
            </w: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w:t>
            </w:r>
          </w:p>
        </w:tc>
      </w:tr>
      <w:tr w:rsidR="00522E61" w:rsidRPr="00522E61" w:rsidTr="002E500C">
        <w:tc>
          <w:tcPr>
            <w:tcW w:w="1077" w:type="dxa"/>
            <w:vMerge/>
          </w:tcPr>
          <w:p w:rsidR="00D11118" w:rsidRPr="00522E61" w:rsidRDefault="00D11118" w:rsidP="008C341D">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тиоктовая кислота</w:t>
            </w: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 для внутривенного введения;</w:t>
            </w:r>
          </w:p>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 для инфузий;</w:t>
            </w:r>
          </w:p>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элиглустат</w:t>
            </w: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tcPr>
          <w:p w:rsidR="00D11118" w:rsidRPr="00522E61" w:rsidRDefault="00D11118" w:rsidP="008C341D">
            <w:pPr>
              <w:widowControl/>
              <w:autoSpaceDE w:val="0"/>
              <w:autoSpaceDN w:val="0"/>
              <w:adjustRightInd w:val="0"/>
              <w:spacing w:line="221" w:lineRule="auto"/>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B</w:t>
            </w:r>
          </w:p>
        </w:tc>
        <w:tc>
          <w:tcPr>
            <w:tcW w:w="368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кровь и система кроветворения</w:t>
            </w: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1"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B01</w:t>
            </w:r>
          </w:p>
        </w:tc>
        <w:tc>
          <w:tcPr>
            <w:tcW w:w="368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антитромботические средства</w:t>
            </w: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B01A</w:t>
            </w:r>
          </w:p>
        </w:tc>
        <w:tc>
          <w:tcPr>
            <w:tcW w:w="368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антитромботические средства</w:t>
            </w: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B01AA</w:t>
            </w:r>
          </w:p>
        </w:tc>
        <w:tc>
          <w:tcPr>
            <w:tcW w:w="368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антагонисты витамина</w:t>
            </w:r>
            <w:proofErr w:type="gramStart"/>
            <w:r w:rsidRPr="00522E61">
              <w:rPr>
                <w:rFonts w:eastAsiaTheme="minorHAnsi"/>
                <w:color w:val="000000" w:themeColor="text1"/>
                <w:sz w:val="22"/>
                <w:szCs w:val="22"/>
                <w:lang w:eastAsia="en-US"/>
              </w:rPr>
              <w:t xml:space="preserve"> К</w:t>
            </w:r>
            <w:proofErr w:type="gramEnd"/>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варфарин</w:t>
            </w: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val="restart"/>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B01AB</w:t>
            </w:r>
          </w:p>
        </w:tc>
        <w:tc>
          <w:tcPr>
            <w:tcW w:w="3685" w:type="dxa"/>
            <w:vMerge w:val="restart"/>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группа гепарина</w:t>
            </w: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гепарин натрия</w:t>
            </w: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подкожного введения;</w:t>
            </w:r>
          </w:p>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tc>
      </w:tr>
      <w:tr w:rsidR="00522E61" w:rsidRPr="00522E61" w:rsidTr="002E500C">
        <w:tc>
          <w:tcPr>
            <w:tcW w:w="1077" w:type="dxa"/>
            <w:vMerge/>
          </w:tcPr>
          <w:p w:rsidR="00D11118" w:rsidRPr="00522E61" w:rsidRDefault="00D11118" w:rsidP="008C341D">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эноксапарин натрия</w:t>
            </w:r>
          </w:p>
        </w:tc>
        <w:tc>
          <w:tcPr>
            <w:tcW w:w="3035" w:type="dxa"/>
          </w:tcPr>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8C341D">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B01AC</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антиагреганты, кроме гепарина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клопидогрел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тикагрелор</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B01AF</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прямые ингибиторы фактора Xa</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апиксабан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ривароксабан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B02</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гемостатические средства</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B02B</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витамин</w:t>
            </w:r>
            <w:proofErr w:type="gramStart"/>
            <w:r w:rsidRPr="00522E61">
              <w:rPr>
                <w:rFonts w:eastAsiaTheme="minorHAnsi"/>
                <w:color w:val="000000" w:themeColor="text1"/>
                <w:sz w:val="22"/>
                <w:szCs w:val="22"/>
                <w:lang w:eastAsia="en-US"/>
              </w:rPr>
              <w:t xml:space="preserve"> К</w:t>
            </w:r>
            <w:proofErr w:type="gramEnd"/>
            <w:r w:rsidRPr="00522E61">
              <w:rPr>
                <w:rFonts w:eastAsiaTheme="minorHAnsi"/>
                <w:color w:val="000000" w:themeColor="text1"/>
                <w:sz w:val="22"/>
                <w:szCs w:val="22"/>
                <w:lang w:eastAsia="en-US"/>
              </w:rPr>
              <w:t xml:space="preserve"> и другие гемостатики</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B02BA</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витамин</w:t>
            </w:r>
            <w:proofErr w:type="gramStart"/>
            <w:r w:rsidRPr="00522E61">
              <w:rPr>
                <w:rFonts w:eastAsiaTheme="minorHAnsi"/>
                <w:color w:val="000000" w:themeColor="text1"/>
                <w:sz w:val="22"/>
                <w:szCs w:val="22"/>
                <w:lang w:eastAsia="en-US"/>
              </w:rPr>
              <w:t xml:space="preserve"> К</w:t>
            </w:r>
            <w:proofErr w:type="gramEnd"/>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менадиона натрия бисульфит</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tc>
      </w:tr>
      <w:tr w:rsidR="00522E61" w:rsidRPr="00522E61" w:rsidTr="002E500C">
        <w:tc>
          <w:tcPr>
            <w:tcW w:w="1077" w:type="dxa"/>
            <w:vMerge w:val="restart"/>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B02BX</w:t>
            </w:r>
          </w:p>
        </w:tc>
        <w:tc>
          <w:tcPr>
            <w:tcW w:w="3685" w:type="dxa"/>
            <w:vMerge w:val="restart"/>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системные гемостатики</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элтромбопаг</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этамзилат</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 и наружного применения;</w:t>
            </w:r>
          </w:p>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B03</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антианемические препараты</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B03A</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железа</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B03AB</w:t>
            </w:r>
          </w:p>
        </w:tc>
        <w:tc>
          <w:tcPr>
            <w:tcW w:w="3685" w:type="dxa"/>
            <w:vMerge w:val="restart"/>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пероральные препараты трехвалентного железа</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железа (III) гидроксид</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для приема внутрь;</w:t>
            </w:r>
          </w:p>
        </w:tc>
      </w:tr>
      <w:tr w:rsidR="00522E61" w:rsidRPr="00522E61" w:rsidTr="002E500C">
        <w:tc>
          <w:tcPr>
            <w:tcW w:w="1077" w:type="dxa"/>
            <w:vMerge/>
          </w:tcPr>
          <w:p w:rsidR="00D11118" w:rsidRPr="00522E61" w:rsidRDefault="00D11118" w:rsidP="008C341D">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полимальтозат</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w:t>
            </w:r>
          </w:p>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жевательные</w:t>
            </w: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B03AC</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парентеральные препараты трехвалентного железа</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железа (III) гидроксида сахарозный комплекс</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B03B</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витамин B</w:t>
            </w:r>
            <w:r w:rsidRPr="00522E61">
              <w:rPr>
                <w:rFonts w:eastAsiaTheme="minorHAnsi"/>
                <w:color w:val="000000" w:themeColor="text1"/>
                <w:sz w:val="22"/>
                <w:szCs w:val="22"/>
                <w:vertAlign w:val="subscript"/>
                <w:lang w:eastAsia="en-US"/>
              </w:rPr>
              <w:t>12</w:t>
            </w:r>
            <w:r w:rsidRPr="00522E61">
              <w:rPr>
                <w:rFonts w:eastAsiaTheme="minorHAnsi"/>
                <w:color w:val="000000" w:themeColor="text1"/>
                <w:sz w:val="22"/>
                <w:szCs w:val="22"/>
                <w:lang w:eastAsia="en-US"/>
              </w:rPr>
              <w:t xml:space="preserve"> и фолиевая кислота</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B03BA</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витамин B</w:t>
            </w:r>
            <w:r w:rsidRPr="00522E61">
              <w:rPr>
                <w:rFonts w:eastAsiaTheme="minorHAnsi"/>
                <w:color w:val="000000" w:themeColor="text1"/>
                <w:sz w:val="22"/>
                <w:szCs w:val="22"/>
                <w:vertAlign w:val="subscript"/>
                <w:lang w:eastAsia="en-US"/>
              </w:rPr>
              <w:t>12</w:t>
            </w:r>
            <w:r w:rsidRPr="00522E61">
              <w:rPr>
                <w:rFonts w:eastAsiaTheme="minorHAnsi"/>
                <w:color w:val="000000" w:themeColor="text1"/>
                <w:sz w:val="22"/>
                <w:szCs w:val="22"/>
                <w:lang w:eastAsia="en-US"/>
              </w:rPr>
              <w:t xml:space="preserve"> (цианокобаламин и его аналоги)</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цианокобаламин</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B03BB</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фолиевая кислота и ее производные</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фолиевая кислота</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B03X</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антианемические препараты</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B03XA</w:t>
            </w:r>
          </w:p>
        </w:tc>
        <w:tc>
          <w:tcPr>
            <w:tcW w:w="3685" w:type="dxa"/>
            <w:vMerge w:val="restart"/>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антианемические препараты</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дарбэпоэтин альфа</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tc>
      </w:tr>
      <w:tr w:rsidR="00522E61" w:rsidRPr="00522E61" w:rsidTr="002E500C">
        <w:tc>
          <w:tcPr>
            <w:tcW w:w="1077" w:type="dxa"/>
            <w:vMerge/>
          </w:tcPr>
          <w:p w:rsidR="00D11118" w:rsidRPr="00522E61" w:rsidRDefault="00D11118" w:rsidP="008C341D">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173421">
              <w:rPr>
                <w:rFonts w:eastAsiaTheme="minorHAnsi"/>
                <w:color w:val="000000" w:themeColor="text1"/>
                <w:spacing w:val="-10"/>
                <w:sz w:val="22"/>
                <w:szCs w:val="22"/>
                <w:lang w:eastAsia="en-US"/>
              </w:rPr>
              <w:t>метоксиполиэтилен</w:t>
            </w:r>
            <w:r w:rsidR="00173421" w:rsidRPr="00173421">
              <w:rPr>
                <w:rFonts w:eastAsiaTheme="minorHAnsi"/>
                <w:color w:val="000000" w:themeColor="text1"/>
                <w:spacing w:val="-10"/>
                <w:sz w:val="22"/>
                <w:szCs w:val="22"/>
                <w:lang w:eastAsia="en-US"/>
              </w:rPr>
              <w:t>-</w:t>
            </w:r>
            <w:r w:rsidRPr="00522E61">
              <w:rPr>
                <w:rFonts w:eastAsiaTheme="minorHAnsi"/>
                <w:color w:val="000000" w:themeColor="text1"/>
                <w:sz w:val="22"/>
                <w:szCs w:val="22"/>
                <w:lang w:eastAsia="en-US"/>
              </w:rPr>
              <w:t>гликоль-эпоэтин бета</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подкожного введения</w:t>
            </w:r>
          </w:p>
        </w:tc>
      </w:tr>
      <w:tr w:rsidR="00522E61" w:rsidRPr="00522E61" w:rsidTr="002E500C">
        <w:tc>
          <w:tcPr>
            <w:tcW w:w="1077" w:type="dxa"/>
            <w:vMerge/>
          </w:tcPr>
          <w:p w:rsidR="00D11118" w:rsidRPr="00522E61" w:rsidRDefault="00D11118" w:rsidP="008C341D">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эпоэтин альфа</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подкожного введения</w:t>
            </w:r>
          </w:p>
        </w:tc>
      </w:tr>
      <w:tr w:rsidR="00522E61" w:rsidRPr="00522E61" w:rsidTr="002E500C">
        <w:tc>
          <w:tcPr>
            <w:tcW w:w="1077" w:type="dxa"/>
            <w:vMerge/>
          </w:tcPr>
          <w:p w:rsidR="00D11118" w:rsidRPr="00522E61" w:rsidRDefault="00D11118" w:rsidP="008C341D">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эпоэтин бета</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внутривенного и подкожного введения;</w:t>
            </w:r>
          </w:p>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подкожного введения;</w:t>
            </w:r>
          </w:p>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подкожного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C</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proofErr w:type="gramStart"/>
            <w:r w:rsidRPr="00522E61">
              <w:rPr>
                <w:rFonts w:eastAsiaTheme="minorHAnsi"/>
                <w:color w:val="000000" w:themeColor="text1"/>
                <w:sz w:val="22"/>
                <w:szCs w:val="22"/>
                <w:lang w:eastAsia="en-US"/>
              </w:rPr>
              <w:t>сердечно-сосудистая</w:t>
            </w:r>
            <w:proofErr w:type="gramEnd"/>
            <w:r w:rsidRPr="00522E61">
              <w:rPr>
                <w:rFonts w:eastAsiaTheme="minorHAnsi"/>
                <w:color w:val="000000" w:themeColor="text1"/>
                <w:sz w:val="22"/>
                <w:szCs w:val="22"/>
                <w:lang w:eastAsia="en-US"/>
              </w:rPr>
              <w:t xml:space="preserve"> система</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C01</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заболеваний сердца</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C01A</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сердечные гликозиды</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C01AA</w:t>
            </w:r>
          </w:p>
        </w:tc>
        <w:tc>
          <w:tcPr>
            <w:tcW w:w="368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гликозиды наперстянки</w:t>
            </w:r>
          </w:p>
        </w:tc>
        <w:tc>
          <w:tcPr>
            <w:tcW w:w="1984" w:type="dxa"/>
          </w:tcPr>
          <w:p w:rsidR="00D11118" w:rsidRPr="00522E61" w:rsidRDefault="00D11118" w:rsidP="008C341D">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дигоксин</w:t>
            </w:r>
          </w:p>
        </w:tc>
        <w:tc>
          <w:tcPr>
            <w:tcW w:w="3035" w:type="dxa"/>
          </w:tcPr>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(для детей)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C01B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антиаритмические препараты, классы I и III</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C01BA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антиаритмические препараты, </w:t>
            </w:r>
            <w:r w:rsidR="008C341D">
              <w:rPr>
                <w:rFonts w:eastAsiaTheme="minorHAnsi"/>
                <w:color w:val="000000" w:themeColor="text1"/>
                <w:sz w:val="22"/>
                <w:szCs w:val="22"/>
                <w:lang w:eastAsia="en-US"/>
              </w:rPr>
              <w:br/>
            </w:r>
            <w:r w:rsidRPr="00522E61">
              <w:rPr>
                <w:rFonts w:eastAsiaTheme="minorHAnsi"/>
                <w:color w:val="000000" w:themeColor="text1"/>
                <w:sz w:val="22"/>
                <w:szCs w:val="22"/>
                <w:lang w:eastAsia="en-US"/>
              </w:rPr>
              <w:t>класс IA</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прокаинамид</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C01BB</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антиаритмические препараты, </w:t>
            </w:r>
            <w:r w:rsidR="008C341D">
              <w:rPr>
                <w:rFonts w:eastAsiaTheme="minorHAnsi"/>
                <w:color w:val="000000" w:themeColor="text1"/>
                <w:sz w:val="22"/>
                <w:szCs w:val="22"/>
                <w:lang w:eastAsia="en-US"/>
              </w:rPr>
              <w:br/>
            </w:r>
            <w:r w:rsidRPr="00522E61">
              <w:rPr>
                <w:rFonts w:eastAsiaTheme="minorHAnsi"/>
                <w:color w:val="000000" w:themeColor="text1"/>
                <w:sz w:val="22"/>
                <w:szCs w:val="22"/>
                <w:lang w:eastAsia="en-US"/>
              </w:rPr>
              <w:t>класс IB</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лидокаин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гель для местного применения;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для местного и наружного применения;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спрей для местного применения </w:t>
            </w:r>
            <w:proofErr w:type="gramStart"/>
            <w:r w:rsidRPr="00522E61">
              <w:rPr>
                <w:rFonts w:eastAsiaTheme="minorHAnsi"/>
                <w:color w:val="000000" w:themeColor="text1"/>
                <w:sz w:val="22"/>
                <w:szCs w:val="22"/>
                <w:lang w:eastAsia="en-US"/>
              </w:rPr>
              <w:t>дозированный</w:t>
            </w:r>
            <w:proofErr w:type="gramEnd"/>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C01BC</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антиаритмические препараты, </w:t>
            </w:r>
            <w:r w:rsidR="008C341D">
              <w:rPr>
                <w:rFonts w:eastAsiaTheme="minorHAnsi"/>
                <w:color w:val="000000" w:themeColor="text1"/>
                <w:sz w:val="22"/>
                <w:szCs w:val="22"/>
                <w:lang w:eastAsia="en-US"/>
              </w:rPr>
              <w:br/>
            </w:r>
            <w:r w:rsidRPr="00522E61">
              <w:rPr>
                <w:rFonts w:eastAsiaTheme="minorHAnsi"/>
                <w:color w:val="000000" w:themeColor="text1"/>
                <w:sz w:val="22"/>
                <w:szCs w:val="22"/>
                <w:lang w:eastAsia="en-US"/>
              </w:rPr>
              <w:t>класс IC</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пропафенон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C01BD</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антиаритмические препараты, </w:t>
            </w:r>
            <w:r w:rsidR="008C341D">
              <w:rPr>
                <w:rFonts w:eastAsiaTheme="minorHAnsi"/>
                <w:color w:val="000000" w:themeColor="text1"/>
                <w:sz w:val="22"/>
                <w:szCs w:val="22"/>
                <w:lang w:eastAsia="en-US"/>
              </w:rPr>
              <w:br/>
            </w:r>
            <w:r w:rsidRPr="00522E61">
              <w:rPr>
                <w:rFonts w:eastAsiaTheme="minorHAnsi"/>
                <w:color w:val="000000" w:themeColor="text1"/>
                <w:sz w:val="22"/>
                <w:szCs w:val="22"/>
                <w:lang w:eastAsia="en-US"/>
              </w:rPr>
              <w:t>класс III</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амиодарон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C01BG</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антиаритмические препараты, классы I и III</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лаппаконитина гидробромид</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C01D</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вазодилататоры для лечения заболеваний сердца</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C01DA</w:t>
            </w:r>
          </w:p>
        </w:tc>
        <w:tc>
          <w:tcPr>
            <w:tcW w:w="3685"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органические нитраты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изосорбида динитрат</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 для инфузий;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дозированный;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подъязычный дозированный;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изосорбида мононитрат</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пролонгированного действия;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ретард;</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с пролонгированным высвобождением;</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нитроглицерин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подъязычный дозированный;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подъязычные;</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концентрат для приготовления раствора </w:t>
            </w:r>
            <w:r w:rsidR="008C341D">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пленки для наклеивания </w:t>
            </w:r>
            <w:r w:rsidR="008C341D">
              <w:rPr>
                <w:rFonts w:eastAsiaTheme="minorHAnsi"/>
                <w:color w:val="000000" w:themeColor="text1"/>
                <w:sz w:val="22"/>
                <w:szCs w:val="22"/>
                <w:lang w:eastAsia="en-US"/>
              </w:rPr>
              <w:br/>
            </w:r>
            <w:r w:rsidRPr="00522E61">
              <w:rPr>
                <w:rFonts w:eastAsiaTheme="minorHAnsi"/>
                <w:color w:val="000000" w:themeColor="text1"/>
                <w:sz w:val="22"/>
                <w:szCs w:val="22"/>
                <w:lang w:eastAsia="en-US"/>
              </w:rPr>
              <w:t>на десну;</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подъязычный дозированный;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подъязычные;</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сублингвальные</w:t>
            </w:r>
          </w:p>
        </w:tc>
      </w:tr>
      <w:tr w:rsidR="00522E61" w:rsidRPr="00522E61" w:rsidTr="002E500C">
        <w:tc>
          <w:tcPr>
            <w:tcW w:w="1077" w:type="dxa"/>
          </w:tcPr>
          <w:p w:rsidR="00D11118" w:rsidRPr="00522E61" w:rsidRDefault="00D11118" w:rsidP="0054374F">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C01E</w:t>
            </w:r>
          </w:p>
        </w:tc>
        <w:tc>
          <w:tcPr>
            <w:tcW w:w="3685" w:type="dxa"/>
          </w:tcPr>
          <w:p w:rsidR="00D11118" w:rsidRPr="00522E61" w:rsidRDefault="00D11118" w:rsidP="0054374F">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препараты для лечения заболеваний сердца</w:t>
            </w:r>
          </w:p>
        </w:tc>
        <w:tc>
          <w:tcPr>
            <w:tcW w:w="1984" w:type="dxa"/>
          </w:tcPr>
          <w:p w:rsidR="00D11118" w:rsidRPr="00522E61" w:rsidRDefault="00D11118" w:rsidP="0054374F">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54374F">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54374F">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C01EB</w:t>
            </w:r>
          </w:p>
        </w:tc>
        <w:tc>
          <w:tcPr>
            <w:tcW w:w="3685" w:type="dxa"/>
          </w:tcPr>
          <w:p w:rsidR="00D11118" w:rsidRPr="00522E61" w:rsidRDefault="00D11118" w:rsidP="0054374F">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препараты для лечения заболеваний сердца</w:t>
            </w:r>
          </w:p>
        </w:tc>
        <w:tc>
          <w:tcPr>
            <w:tcW w:w="1984" w:type="dxa"/>
          </w:tcPr>
          <w:p w:rsidR="00D11118" w:rsidRPr="00522E61" w:rsidRDefault="00D11118" w:rsidP="0054374F">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мельдоний</w:t>
            </w:r>
          </w:p>
        </w:tc>
        <w:tc>
          <w:tcPr>
            <w:tcW w:w="3035" w:type="dxa"/>
          </w:tcPr>
          <w:p w:rsidR="00D11118" w:rsidRPr="00522E61" w:rsidRDefault="00D11118" w:rsidP="0054374F">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54374F">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парабульбарного введения;</w:t>
            </w:r>
          </w:p>
          <w:p w:rsidR="00D11118" w:rsidRPr="00522E61" w:rsidRDefault="00D11118" w:rsidP="0054374F">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внутримышечного и парабульбарного введения;</w:t>
            </w:r>
          </w:p>
          <w:p w:rsidR="00D11118" w:rsidRPr="00522E61" w:rsidRDefault="00D11118" w:rsidP="0054374F">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tc>
      </w:tr>
      <w:tr w:rsidR="00522E61" w:rsidRPr="00522E61" w:rsidTr="002E500C">
        <w:tc>
          <w:tcPr>
            <w:tcW w:w="1077" w:type="dxa"/>
          </w:tcPr>
          <w:p w:rsidR="00D11118" w:rsidRPr="00522E61" w:rsidRDefault="00D11118" w:rsidP="0054374F">
            <w:pPr>
              <w:widowControl/>
              <w:autoSpaceDE w:val="0"/>
              <w:autoSpaceDN w:val="0"/>
              <w:adjustRightInd w:val="0"/>
              <w:spacing w:line="228"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C02</w:t>
            </w:r>
          </w:p>
        </w:tc>
        <w:tc>
          <w:tcPr>
            <w:tcW w:w="3685" w:type="dxa"/>
          </w:tcPr>
          <w:p w:rsidR="00D11118" w:rsidRPr="00522E61" w:rsidRDefault="00D11118" w:rsidP="0054374F">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антигипертензивные средства</w:t>
            </w:r>
          </w:p>
        </w:tc>
        <w:tc>
          <w:tcPr>
            <w:tcW w:w="1984" w:type="dxa"/>
          </w:tcPr>
          <w:p w:rsidR="00D11118" w:rsidRPr="00522E61" w:rsidRDefault="00D11118" w:rsidP="0054374F">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54374F">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C02A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антиадренергические средства центрального действия</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C02AB</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метилдопа</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метилдопа</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C02AC</w:t>
            </w:r>
          </w:p>
        </w:tc>
        <w:tc>
          <w:tcPr>
            <w:tcW w:w="3685"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агонисты имидазолиновых рецепторов</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клонидин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моксонидин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C02C</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антиадренергические средства периферического действия</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C02CA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альфа-адреноблокаторы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урапидил</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пролонгированного действия;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C03</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диуретики</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C03A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тиазидные диуретики</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C03AA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тиазиды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гидрохлоротиазид</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C03B</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тиазидоподобные диуретики</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C03BA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сульфонамиды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индапамид</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оболочкой;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контролируемым высвобождением, покрытые пленочной оболочкой;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модифицированным высвобождением, покрытые оболочкой</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C03C</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"петлевые" диуретики</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C03CA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сульфонамиды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фуросемид</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C03D</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калийсберегающие диуретики</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C03DA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антагонисты альдостерона</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спиронолактон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C07</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бета-адреноблокаторы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C07A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бета-адреноблокаторы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C07AA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неселективные бета-адреноблокаторы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пропранолол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соталол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val="restart"/>
          </w:tcPr>
          <w:p w:rsidR="00D11118" w:rsidRPr="00522E61" w:rsidRDefault="00D11118" w:rsidP="000E7D19">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C07AB</w:t>
            </w:r>
          </w:p>
        </w:tc>
        <w:tc>
          <w:tcPr>
            <w:tcW w:w="3685" w:type="dxa"/>
            <w:vMerge w:val="restart"/>
          </w:tcPr>
          <w:p w:rsidR="00D11118" w:rsidRPr="00522E61" w:rsidRDefault="00D11118" w:rsidP="000E7D19">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селективные бета-адреноблокаторы</w:t>
            </w:r>
          </w:p>
        </w:tc>
        <w:tc>
          <w:tcPr>
            <w:tcW w:w="1984" w:type="dxa"/>
          </w:tcPr>
          <w:p w:rsidR="00D11118" w:rsidRPr="00522E61" w:rsidRDefault="00D11118" w:rsidP="000E7D19">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атенолол</w:t>
            </w:r>
          </w:p>
        </w:tc>
        <w:tc>
          <w:tcPr>
            <w:tcW w:w="3035" w:type="dxa"/>
          </w:tcPr>
          <w:p w:rsidR="00D11118" w:rsidRPr="00522E61" w:rsidRDefault="00D11118" w:rsidP="000E7D19">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0E7D19">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0E7D19">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бисопролол</w:t>
            </w:r>
          </w:p>
        </w:tc>
        <w:tc>
          <w:tcPr>
            <w:tcW w:w="3035" w:type="dxa"/>
          </w:tcPr>
          <w:p w:rsidR="00D11118" w:rsidRPr="00522E61" w:rsidRDefault="00D11118" w:rsidP="000E7D19">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0E7D19">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2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метопролол</w:t>
            </w:r>
          </w:p>
        </w:tc>
        <w:tc>
          <w:tcPr>
            <w:tcW w:w="3035" w:type="dxa"/>
          </w:tcPr>
          <w:p w:rsidR="00D11118" w:rsidRPr="00522E61" w:rsidRDefault="00D11118" w:rsidP="000E7D19">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0E7D19">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замедленным высвобождением, покрытые оболочкой</w:t>
            </w:r>
          </w:p>
        </w:tc>
      </w:tr>
      <w:tr w:rsidR="00522E61" w:rsidRPr="00522E61" w:rsidTr="002E500C">
        <w:tc>
          <w:tcPr>
            <w:tcW w:w="1077" w:type="dxa"/>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C07AG</w:t>
            </w:r>
          </w:p>
        </w:tc>
        <w:tc>
          <w:tcPr>
            <w:tcW w:w="3685" w:type="dxa"/>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альф</w:t>
            </w:r>
            <w:proofErr w:type="gramStart"/>
            <w:r w:rsidRPr="00522E61">
              <w:rPr>
                <w:rFonts w:eastAsiaTheme="minorHAnsi"/>
                <w:color w:val="000000" w:themeColor="text1"/>
                <w:sz w:val="22"/>
                <w:szCs w:val="22"/>
                <w:lang w:eastAsia="en-US"/>
              </w:rPr>
              <w:t>а-</w:t>
            </w:r>
            <w:proofErr w:type="gramEnd"/>
            <w:r w:rsidRPr="00522E61">
              <w:rPr>
                <w:rFonts w:eastAsiaTheme="minorHAnsi"/>
                <w:color w:val="000000" w:themeColor="text1"/>
                <w:sz w:val="22"/>
                <w:szCs w:val="22"/>
                <w:lang w:eastAsia="en-US"/>
              </w:rPr>
              <w:t xml:space="preserve"> и бета-адреноблокаторы</w:t>
            </w:r>
          </w:p>
        </w:tc>
        <w:tc>
          <w:tcPr>
            <w:tcW w:w="1984" w:type="dxa"/>
          </w:tcPr>
          <w:p w:rsidR="00D11118" w:rsidRPr="00522E61" w:rsidRDefault="00D11118" w:rsidP="0054374F">
            <w:pPr>
              <w:widowControl/>
              <w:autoSpaceDE w:val="0"/>
              <w:autoSpaceDN w:val="0"/>
              <w:adjustRightInd w:val="0"/>
              <w:spacing w:line="21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карведилол</w:t>
            </w:r>
          </w:p>
        </w:tc>
        <w:tc>
          <w:tcPr>
            <w:tcW w:w="3035" w:type="dxa"/>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54374F">
            <w:pPr>
              <w:widowControl/>
              <w:autoSpaceDE w:val="0"/>
              <w:autoSpaceDN w:val="0"/>
              <w:adjustRightInd w:val="0"/>
              <w:spacing w:line="211"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C08</w:t>
            </w:r>
          </w:p>
        </w:tc>
        <w:tc>
          <w:tcPr>
            <w:tcW w:w="3685" w:type="dxa"/>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блокаторы кальциевых каналов</w:t>
            </w:r>
          </w:p>
        </w:tc>
        <w:tc>
          <w:tcPr>
            <w:tcW w:w="1984" w:type="dxa"/>
          </w:tcPr>
          <w:p w:rsidR="00D11118" w:rsidRPr="00522E61" w:rsidRDefault="00D11118" w:rsidP="0054374F">
            <w:pPr>
              <w:widowControl/>
              <w:autoSpaceDE w:val="0"/>
              <w:autoSpaceDN w:val="0"/>
              <w:adjustRightInd w:val="0"/>
              <w:spacing w:line="211" w:lineRule="auto"/>
              <w:jc w:val="center"/>
              <w:rPr>
                <w:rFonts w:eastAsiaTheme="minorHAnsi"/>
                <w:color w:val="000000" w:themeColor="text1"/>
                <w:sz w:val="22"/>
                <w:szCs w:val="22"/>
                <w:lang w:eastAsia="en-US"/>
              </w:rPr>
            </w:pPr>
          </w:p>
        </w:tc>
        <w:tc>
          <w:tcPr>
            <w:tcW w:w="3035" w:type="dxa"/>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C08C</w:t>
            </w:r>
          </w:p>
        </w:tc>
        <w:tc>
          <w:tcPr>
            <w:tcW w:w="3685" w:type="dxa"/>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proofErr w:type="gramStart"/>
            <w:r w:rsidRPr="00522E61">
              <w:rPr>
                <w:rFonts w:eastAsiaTheme="minorHAnsi"/>
                <w:color w:val="000000" w:themeColor="text1"/>
                <w:sz w:val="22"/>
                <w:szCs w:val="22"/>
                <w:lang w:eastAsia="en-US"/>
              </w:rPr>
              <w:t>селективные блокаторы кальциевых каналов с преимущественным действием на сосуды</w:t>
            </w:r>
            <w:proofErr w:type="gramEnd"/>
          </w:p>
        </w:tc>
        <w:tc>
          <w:tcPr>
            <w:tcW w:w="1984" w:type="dxa"/>
          </w:tcPr>
          <w:p w:rsidR="00D11118" w:rsidRPr="00522E61" w:rsidRDefault="00D11118" w:rsidP="0054374F">
            <w:pPr>
              <w:widowControl/>
              <w:autoSpaceDE w:val="0"/>
              <w:autoSpaceDN w:val="0"/>
              <w:adjustRightInd w:val="0"/>
              <w:spacing w:line="211" w:lineRule="auto"/>
              <w:jc w:val="center"/>
              <w:rPr>
                <w:rFonts w:eastAsiaTheme="minorHAnsi"/>
                <w:color w:val="000000" w:themeColor="text1"/>
                <w:sz w:val="22"/>
                <w:szCs w:val="22"/>
                <w:lang w:eastAsia="en-US"/>
              </w:rPr>
            </w:pPr>
          </w:p>
        </w:tc>
        <w:tc>
          <w:tcPr>
            <w:tcW w:w="3035" w:type="dxa"/>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C08CA</w:t>
            </w:r>
          </w:p>
        </w:tc>
        <w:tc>
          <w:tcPr>
            <w:tcW w:w="3685" w:type="dxa"/>
            <w:vMerge w:val="restart"/>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дигидропиридина</w:t>
            </w:r>
          </w:p>
        </w:tc>
        <w:tc>
          <w:tcPr>
            <w:tcW w:w="1984" w:type="dxa"/>
          </w:tcPr>
          <w:p w:rsidR="00D11118" w:rsidRPr="00522E61" w:rsidRDefault="00D11118" w:rsidP="0054374F">
            <w:pPr>
              <w:widowControl/>
              <w:autoSpaceDE w:val="0"/>
              <w:autoSpaceDN w:val="0"/>
              <w:adjustRightInd w:val="0"/>
              <w:spacing w:line="21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амлодипин</w:t>
            </w:r>
          </w:p>
        </w:tc>
        <w:tc>
          <w:tcPr>
            <w:tcW w:w="3035" w:type="dxa"/>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54374F">
            <w:pPr>
              <w:widowControl/>
              <w:autoSpaceDE w:val="0"/>
              <w:autoSpaceDN w:val="0"/>
              <w:adjustRightInd w:val="0"/>
              <w:spacing w:line="211"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54374F">
            <w:pPr>
              <w:widowControl/>
              <w:autoSpaceDE w:val="0"/>
              <w:autoSpaceDN w:val="0"/>
              <w:adjustRightInd w:val="0"/>
              <w:spacing w:line="211"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54374F">
            <w:pPr>
              <w:widowControl/>
              <w:autoSpaceDE w:val="0"/>
              <w:autoSpaceDN w:val="0"/>
              <w:adjustRightInd w:val="0"/>
              <w:spacing w:line="21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нимодипин</w:t>
            </w:r>
          </w:p>
        </w:tc>
        <w:tc>
          <w:tcPr>
            <w:tcW w:w="3035" w:type="dxa"/>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54374F">
            <w:pPr>
              <w:widowControl/>
              <w:autoSpaceDE w:val="0"/>
              <w:autoSpaceDN w:val="0"/>
              <w:adjustRightInd w:val="0"/>
              <w:spacing w:line="211"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54374F">
            <w:pPr>
              <w:widowControl/>
              <w:autoSpaceDE w:val="0"/>
              <w:autoSpaceDN w:val="0"/>
              <w:adjustRightInd w:val="0"/>
              <w:spacing w:line="211"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54374F">
            <w:pPr>
              <w:widowControl/>
              <w:autoSpaceDE w:val="0"/>
              <w:autoSpaceDN w:val="0"/>
              <w:adjustRightInd w:val="0"/>
              <w:spacing w:line="21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нифедипин</w:t>
            </w:r>
          </w:p>
        </w:tc>
        <w:tc>
          <w:tcPr>
            <w:tcW w:w="3035" w:type="dxa"/>
          </w:tcPr>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таблетки, покрытые пленочной оболочкой, </w:t>
            </w:r>
            <w:r w:rsidR="00BE2DA2">
              <w:rPr>
                <w:rFonts w:eastAsiaTheme="minorHAnsi"/>
                <w:color w:val="000000" w:themeColor="text1"/>
                <w:sz w:val="22"/>
                <w:szCs w:val="22"/>
                <w:lang w:eastAsia="en-US"/>
              </w:rPr>
              <w:br/>
            </w:r>
            <w:r w:rsidRPr="00522E61">
              <w:rPr>
                <w:rFonts w:eastAsiaTheme="minorHAnsi"/>
                <w:color w:val="000000" w:themeColor="text1"/>
                <w:sz w:val="22"/>
                <w:szCs w:val="22"/>
                <w:lang w:eastAsia="en-US"/>
              </w:rPr>
              <w:t>с модифицированным высвобождением;</w:t>
            </w:r>
          </w:p>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оболочкой;</w:t>
            </w:r>
          </w:p>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контролируемым высвобождением, покрытые оболочкой;</w:t>
            </w:r>
          </w:p>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контролируемым высвобождением, покрытые пленочной оболочкой;</w:t>
            </w:r>
          </w:p>
          <w:p w:rsidR="00D11118" w:rsidRPr="00522E61" w:rsidRDefault="00D11118" w:rsidP="0054374F">
            <w:pPr>
              <w:widowControl/>
              <w:autoSpaceDE w:val="0"/>
              <w:autoSpaceDN w:val="0"/>
              <w:adjustRightInd w:val="0"/>
              <w:spacing w:line="21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модифицированным высвобождением, покрытые оболочкой</w:t>
            </w: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C08D</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roofErr w:type="gramStart"/>
            <w:r w:rsidRPr="00522E61">
              <w:rPr>
                <w:rFonts w:eastAsiaTheme="minorHAnsi"/>
                <w:color w:val="000000" w:themeColor="text1"/>
                <w:sz w:val="22"/>
                <w:szCs w:val="22"/>
                <w:lang w:eastAsia="en-US"/>
              </w:rPr>
              <w:t>селективные</w:t>
            </w:r>
            <w:proofErr w:type="gramEnd"/>
            <w:r w:rsidRPr="00522E61">
              <w:rPr>
                <w:rFonts w:eastAsiaTheme="minorHAnsi"/>
                <w:color w:val="000000" w:themeColor="text1"/>
                <w:sz w:val="22"/>
                <w:szCs w:val="22"/>
                <w:lang w:eastAsia="en-US"/>
              </w:rPr>
              <w:t xml:space="preserve"> блокаторы кальциевых каналов с прямым действием на сердце</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C08DA</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фенилалкиламина</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верапамил</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оболочкой;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C09</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средства, действующие на ренин-ангиотензиновую систему</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C09A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АПФ</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C09AA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АПФ</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каптоприл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лизиноприл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периндоприл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таблетки, диспергируемые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в полости рта;</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эналаприл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C09C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антагонисты рецепторов ангиотензина II</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C09CA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антагонисты рецепторов ангиотензина II</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лозартан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C09DX</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антагонисты рецепторов ангиотензина II в комбинации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с другими средствами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валсартан + сакубитрил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C10</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гиполипидемические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C10A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гиполипидемические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C10AA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ГМГ-КоА-редуктазы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аторвастатин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симвастатин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C10AB</w:t>
            </w:r>
          </w:p>
        </w:tc>
        <w:tc>
          <w:tcPr>
            <w:tcW w:w="3685"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фибраты</w:t>
            </w:r>
          </w:p>
        </w:tc>
        <w:tc>
          <w:tcPr>
            <w:tcW w:w="1984" w:type="dxa"/>
          </w:tcPr>
          <w:p w:rsidR="00D11118" w:rsidRPr="00522E61" w:rsidRDefault="00D11118" w:rsidP="00BE2DA2">
            <w:pPr>
              <w:widowControl/>
              <w:autoSpaceDE w:val="0"/>
              <w:autoSpaceDN w:val="0"/>
              <w:adjustRightInd w:val="0"/>
              <w:spacing w:line="24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фенофибрат</w:t>
            </w:r>
          </w:p>
        </w:tc>
        <w:tc>
          <w:tcPr>
            <w:tcW w:w="3035"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пролонгированного действия;</w:t>
            </w:r>
          </w:p>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C10AX</w:t>
            </w:r>
          </w:p>
        </w:tc>
        <w:tc>
          <w:tcPr>
            <w:tcW w:w="3685" w:type="dxa"/>
            <w:vMerge w:val="restart"/>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гиполипидемические средства</w:t>
            </w:r>
          </w:p>
        </w:tc>
        <w:tc>
          <w:tcPr>
            <w:tcW w:w="1984" w:type="dxa"/>
          </w:tcPr>
          <w:p w:rsidR="00D11118" w:rsidRPr="00522E61" w:rsidRDefault="00D11118" w:rsidP="00BE2DA2">
            <w:pPr>
              <w:widowControl/>
              <w:autoSpaceDE w:val="0"/>
              <w:autoSpaceDN w:val="0"/>
              <w:adjustRightInd w:val="0"/>
              <w:spacing w:line="24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алирокумаб</w:t>
            </w:r>
          </w:p>
        </w:tc>
        <w:tc>
          <w:tcPr>
            <w:tcW w:w="3035"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45"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45"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4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эволокумаб</w:t>
            </w:r>
          </w:p>
        </w:tc>
        <w:tc>
          <w:tcPr>
            <w:tcW w:w="3035"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tcPr>
          <w:p w:rsidR="00D11118" w:rsidRPr="00522E61" w:rsidRDefault="00D11118" w:rsidP="00BE2DA2">
            <w:pPr>
              <w:widowControl/>
              <w:autoSpaceDE w:val="0"/>
              <w:autoSpaceDN w:val="0"/>
              <w:adjustRightInd w:val="0"/>
              <w:spacing w:line="245" w:lineRule="auto"/>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D</w:t>
            </w:r>
          </w:p>
        </w:tc>
        <w:tc>
          <w:tcPr>
            <w:tcW w:w="3685"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дерматологические препараты</w:t>
            </w:r>
          </w:p>
        </w:tc>
        <w:tc>
          <w:tcPr>
            <w:tcW w:w="1984" w:type="dxa"/>
          </w:tcPr>
          <w:p w:rsidR="00D11118" w:rsidRPr="00522E61" w:rsidRDefault="00D11118" w:rsidP="00BE2DA2">
            <w:pPr>
              <w:widowControl/>
              <w:autoSpaceDE w:val="0"/>
              <w:autoSpaceDN w:val="0"/>
              <w:adjustRightInd w:val="0"/>
              <w:spacing w:line="245"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45"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D01</w:t>
            </w:r>
          </w:p>
        </w:tc>
        <w:tc>
          <w:tcPr>
            <w:tcW w:w="3685"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противогрибковые препараты, применяемые в дерматологии</w:t>
            </w:r>
          </w:p>
        </w:tc>
        <w:tc>
          <w:tcPr>
            <w:tcW w:w="1984" w:type="dxa"/>
          </w:tcPr>
          <w:p w:rsidR="00D11118" w:rsidRPr="00522E61" w:rsidRDefault="00D11118" w:rsidP="00BE2DA2">
            <w:pPr>
              <w:widowControl/>
              <w:autoSpaceDE w:val="0"/>
              <w:autoSpaceDN w:val="0"/>
              <w:adjustRightInd w:val="0"/>
              <w:spacing w:line="245"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D01A</w:t>
            </w:r>
          </w:p>
        </w:tc>
        <w:tc>
          <w:tcPr>
            <w:tcW w:w="3685" w:type="dxa"/>
          </w:tcPr>
          <w:p w:rsidR="00D11118" w:rsidRPr="00522E61" w:rsidRDefault="00D11118" w:rsidP="001C4098">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противогрибковые препараты</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местного применения</w:t>
            </w:r>
          </w:p>
        </w:tc>
        <w:tc>
          <w:tcPr>
            <w:tcW w:w="1984" w:type="dxa"/>
          </w:tcPr>
          <w:p w:rsidR="00D11118" w:rsidRPr="00522E61" w:rsidRDefault="00D11118" w:rsidP="00BE2DA2">
            <w:pPr>
              <w:widowControl/>
              <w:autoSpaceDE w:val="0"/>
              <w:autoSpaceDN w:val="0"/>
              <w:adjustRightInd w:val="0"/>
              <w:spacing w:line="245"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D01AE</w:t>
            </w:r>
          </w:p>
        </w:tc>
        <w:tc>
          <w:tcPr>
            <w:tcW w:w="3685"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прочие противогрибковые препараты для местного применения</w:t>
            </w:r>
          </w:p>
        </w:tc>
        <w:tc>
          <w:tcPr>
            <w:tcW w:w="1984" w:type="dxa"/>
          </w:tcPr>
          <w:p w:rsidR="00D11118" w:rsidRPr="00522E61" w:rsidRDefault="00D11118" w:rsidP="00BE2DA2">
            <w:pPr>
              <w:widowControl/>
              <w:autoSpaceDE w:val="0"/>
              <w:autoSpaceDN w:val="0"/>
              <w:adjustRightInd w:val="0"/>
              <w:spacing w:line="24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салициловая кислота</w:t>
            </w:r>
          </w:p>
        </w:tc>
        <w:tc>
          <w:tcPr>
            <w:tcW w:w="3035"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наружного применения;</w:t>
            </w:r>
          </w:p>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наружного применения (спиртовой)</w:t>
            </w:r>
          </w:p>
        </w:tc>
      </w:tr>
      <w:tr w:rsidR="00522E61" w:rsidRPr="00522E61" w:rsidTr="002E500C">
        <w:tc>
          <w:tcPr>
            <w:tcW w:w="1077" w:type="dxa"/>
          </w:tcPr>
          <w:p w:rsidR="00D11118" w:rsidRPr="00522E61" w:rsidRDefault="00D11118" w:rsidP="00BE2DA2">
            <w:pPr>
              <w:widowControl/>
              <w:autoSpaceDE w:val="0"/>
              <w:autoSpaceDN w:val="0"/>
              <w:adjustRightInd w:val="0"/>
              <w:spacing w:line="245"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D06</w:t>
            </w:r>
          </w:p>
        </w:tc>
        <w:tc>
          <w:tcPr>
            <w:tcW w:w="3685" w:type="dxa"/>
          </w:tcPr>
          <w:p w:rsidR="00D11118" w:rsidRDefault="00D11118" w:rsidP="00BE2DA2">
            <w:pPr>
              <w:widowControl/>
              <w:autoSpaceDE w:val="0"/>
              <w:autoSpaceDN w:val="0"/>
              <w:adjustRightInd w:val="0"/>
              <w:spacing w:line="24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антибиотики и противомикробные средства, применяемые </w:t>
            </w:r>
            <w:r w:rsidR="00BE2DA2">
              <w:rPr>
                <w:rFonts w:eastAsiaTheme="minorHAnsi"/>
                <w:color w:val="000000" w:themeColor="text1"/>
                <w:sz w:val="22"/>
                <w:szCs w:val="22"/>
                <w:lang w:eastAsia="en-US"/>
              </w:rPr>
              <w:br/>
            </w:r>
            <w:r w:rsidRPr="00522E61">
              <w:rPr>
                <w:rFonts w:eastAsiaTheme="minorHAnsi"/>
                <w:color w:val="000000" w:themeColor="text1"/>
                <w:sz w:val="22"/>
                <w:szCs w:val="22"/>
                <w:lang w:eastAsia="en-US"/>
              </w:rPr>
              <w:t>в дерматологии</w:t>
            </w:r>
          </w:p>
          <w:p w:rsidR="00BE2DA2" w:rsidRPr="00522E61" w:rsidRDefault="00BE2DA2" w:rsidP="00BE2DA2">
            <w:pPr>
              <w:widowControl/>
              <w:autoSpaceDE w:val="0"/>
              <w:autoSpaceDN w:val="0"/>
              <w:adjustRightInd w:val="0"/>
              <w:spacing w:line="245" w:lineRule="auto"/>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45"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45"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D06C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антибиотики в комбинации </w:t>
            </w:r>
            <w:r w:rsidR="00BE2DA2">
              <w:rPr>
                <w:rFonts w:eastAsiaTheme="minorHAnsi"/>
                <w:color w:val="000000" w:themeColor="text1"/>
                <w:sz w:val="22"/>
                <w:szCs w:val="22"/>
                <w:lang w:eastAsia="en-US"/>
              </w:rPr>
              <w:br/>
            </w:r>
            <w:r w:rsidRPr="00522E61">
              <w:rPr>
                <w:rFonts w:eastAsiaTheme="minorHAnsi"/>
                <w:color w:val="000000" w:themeColor="text1"/>
                <w:sz w:val="22"/>
                <w:szCs w:val="22"/>
                <w:lang w:eastAsia="en-US"/>
              </w:rPr>
              <w:t>с противомикробными средствами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0E7D19">
              <w:rPr>
                <w:rFonts w:eastAsiaTheme="minorHAnsi"/>
                <w:color w:val="000000" w:themeColor="text1"/>
                <w:spacing w:val="-6"/>
                <w:sz w:val="22"/>
                <w:szCs w:val="22"/>
                <w:lang w:eastAsia="en-US"/>
              </w:rPr>
              <w:t>диоксометилтетра</w:t>
            </w:r>
            <w:r w:rsidR="007D2D06">
              <w:rPr>
                <w:rFonts w:eastAsiaTheme="minorHAnsi"/>
                <w:color w:val="000000" w:themeColor="text1"/>
                <w:spacing w:val="-6"/>
                <w:sz w:val="22"/>
                <w:szCs w:val="22"/>
                <w:lang w:eastAsia="en-US"/>
              </w:rPr>
              <w:t>-</w:t>
            </w:r>
            <w:r w:rsidRPr="000E7D19">
              <w:rPr>
                <w:rFonts w:eastAsiaTheme="minorHAnsi"/>
                <w:color w:val="000000" w:themeColor="text1"/>
                <w:spacing w:val="-6"/>
                <w:sz w:val="22"/>
                <w:szCs w:val="22"/>
                <w:lang w:eastAsia="en-US"/>
              </w:rPr>
              <w:t>гидро-пиримидин +</w:t>
            </w:r>
            <w:r w:rsidRPr="00522E61">
              <w:rPr>
                <w:rFonts w:eastAsiaTheme="minorHAnsi"/>
                <w:color w:val="000000" w:themeColor="text1"/>
                <w:sz w:val="22"/>
                <w:szCs w:val="22"/>
                <w:lang w:eastAsia="en-US"/>
              </w:rPr>
              <w:t xml:space="preserve"> </w:t>
            </w:r>
            <w:r w:rsidRPr="000E7D19">
              <w:rPr>
                <w:rFonts w:eastAsiaTheme="minorHAnsi"/>
                <w:color w:val="000000" w:themeColor="text1"/>
                <w:spacing w:val="-14"/>
                <w:sz w:val="22"/>
                <w:szCs w:val="22"/>
                <w:lang w:eastAsia="en-US"/>
              </w:rPr>
              <w:t>сульфадиметоксин +</w:t>
            </w:r>
            <w:r w:rsidRPr="00522E61">
              <w:rPr>
                <w:rFonts w:eastAsiaTheme="minorHAnsi"/>
                <w:color w:val="000000" w:themeColor="text1"/>
                <w:sz w:val="22"/>
                <w:szCs w:val="22"/>
                <w:lang w:eastAsia="en-US"/>
              </w:rPr>
              <w:t xml:space="preserve"> тримекаин + хлорамфеникол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наружного применения</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D07</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roofErr w:type="gramStart"/>
            <w:r w:rsidRPr="00522E61">
              <w:rPr>
                <w:rFonts w:eastAsiaTheme="minorHAnsi"/>
                <w:color w:val="000000" w:themeColor="text1"/>
                <w:sz w:val="22"/>
                <w:szCs w:val="22"/>
                <w:lang w:eastAsia="en-US"/>
              </w:rPr>
              <w:t xml:space="preserve">глюкокортикоиды, </w:t>
            </w:r>
            <w:r w:rsidR="000E7D19">
              <w:rPr>
                <w:rFonts w:eastAsiaTheme="minorHAnsi"/>
                <w:color w:val="000000" w:themeColor="text1"/>
                <w:sz w:val="22"/>
                <w:szCs w:val="22"/>
                <w:lang w:eastAsia="en-US"/>
              </w:rPr>
              <w:br/>
            </w:r>
            <w:r w:rsidRPr="00522E61">
              <w:rPr>
                <w:rFonts w:eastAsiaTheme="minorHAnsi"/>
                <w:color w:val="000000" w:themeColor="text1"/>
                <w:sz w:val="22"/>
                <w:szCs w:val="22"/>
                <w:lang w:eastAsia="en-US"/>
              </w:rPr>
              <w:t>применяемые в дерматологии</w:t>
            </w:r>
            <w:proofErr w:type="gramEnd"/>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D07A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глюкокортикоиды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D07AC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глюкокортикоиды с высокой активностью (группа III)</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мометазон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крем для наружного применения;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наружного применения;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ингаляций дозированный;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наружного применения;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назальный дозированный</w:t>
            </w:r>
          </w:p>
        </w:tc>
      </w:tr>
      <w:tr w:rsidR="00522E61" w:rsidRPr="00522E61" w:rsidTr="002E500C">
        <w:tc>
          <w:tcPr>
            <w:tcW w:w="1077" w:type="dxa"/>
          </w:tcPr>
          <w:p w:rsidR="00D11118" w:rsidRPr="00522E61" w:rsidRDefault="00D11118" w:rsidP="00BE2DA2">
            <w:pPr>
              <w:widowControl/>
              <w:autoSpaceDE w:val="0"/>
              <w:autoSpaceDN w:val="0"/>
              <w:adjustRightInd w:val="0"/>
              <w:spacing w:line="223"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D08</w:t>
            </w:r>
          </w:p>
        </w:tc>
        <w:tc>
          <w:tcPr>
            <w:tcW w:w="368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антисептики и дезинфицирующие средства</w:t>
            </w: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D08A</w:t>
            </w:r>
          </w:p>
        </w:tc>
        <w:tc>
          <w:tcPr>
            <w:tcW w:w="368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антисептики и дезинфицирующие средства</w:t>
            </w: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D08AC</w:t>
            </w:r>
          </w:p>
        </w:tc>
        <w:tc>
          <w:tcPr>
            <w:tcW w:w="368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бигуаниды и амидины</w:t>
            </w: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хлоргексидин</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местного применения;</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местного и наружного применения;</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наружного применения;</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наружного применения (спиртовой);</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для наружного применения (</w:t>
            </w:r>
            <w:proofErr w:type="gramStart"/>
            <w:r w:rsidRPr="00522E61">
              <w:rPr>
                <w:rFonts w:eastAsiaTheme="minorHAnsi"/>
                <w:color w:val="000000" w:themeColor="text1"/>
                <w:sz w:val="22"/>
                <w:szCs w:val="22"/>
                <w:lang w:eastAsia="en-US"/>
              </w:rPr>
              <w:t>спиртовой</w:t>
            </w:r>
            <w:proofErr w:type="gramEnd"/>
            <w:r w:rsidRPr="00522E61">
              <w:rPr>
                <w:rFonts w:eastAsiaTheme="minorHAnsi"/>
                <w:color w:val="000000" w:themeColor="text1"/>
                <w:sz w:val="22"/>
                <w:szCs w:val="22"/>
                <w:lang w:eastAsia="en-US"/>
              </w:rPr>
              <w:t>);</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вагинальные;</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вагинальные</w:t>
            </w:r>
          </w:p>
        </w:tc>
      </w:tr>
      <w:tr w:rsidR="00522E61" w:rsidRPr="00522E61" w:rsidTr="002E500C">
        <w:tc>
          <w:tcPr>
            <w:tcW w:w="1077"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D08AG</w:t>
            </w:r>
          </w:p>
        </w:tc>
        <w:tc>
          <w:tcPr>
            <w:tcW w:w="368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йода</w:t>
            </w: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повидон-йод</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местного и наружного применения;</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наружного применения</w:t>
            </w: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D08AX</w:t>
            </w:r>
          </w:p>
        </w:tc>
        <w:tc>
          <w:tcPr>
            <w:tcW w:w="3685" w:type="dxa"/>
            <w:vMerge w:val="restart"/>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антисептики и дезинфицирующие средства</w:t>
            </w: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водорода пероксид</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местного и наружного применения</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калия перманганат</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местного и наружного применения</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этанол</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 для наружного применения;</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 для наружного применения и приготовления лекарственных форм;</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наружного применения;</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наружного применения и приготовления лекарственных форм</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D11</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дерматологические препараты</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D11A</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дерматологические препараты</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D11AH</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дерматита, кроме глюкокортикоидов</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пимекролимус</w:t>
            </w: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крем для наружного применения</w:t>
            </w:r>
          </w:p>
        </w:tc>
      </w:tr>
      <w:tr w:rsidR="00522E61" w:rsidRPr="00522E61" w:rsidTr="002E500C">
        <w:tc>
          <w:tcPr>
            <w:tcW w:w="1077" w:type="dxa"/>
          </w:tcPr>
          <w:p w:rsidR="00D11118" w:rsidRPr="00522E61" w:rsidRDefault="00D11118" w:rsidP="008C341D">
            <w:pPr>
              <w:widowControl/>
              <w:autoSpaceDE w:val="0"/>
              <w:autoSpaceDN w:val="0"/>
              <w:adjustRightInd w:val="0"/>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G</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мочеполовая система и половые гормоны</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G01</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противомикробные препараты и антисептики, применяемые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в гинекологии</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G01A</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противомикробные препараты и антисептики, кроме комбинированных препаратов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с глюкокортикоидами</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G01AA</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антибактериальные препараты</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натамицин</w:t>
            </w: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вагинальные</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G01AF</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имидазола</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клотримазол</w:t>
            </w: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гель вагинальный;</w:t>
            </w:r>
          </w:p>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вагинальные;</w:t>
            </w:r>
          </w:p>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вагинальные</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G02</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другие препараты, применяемые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в гинекологии</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G02A</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утеротонизирующие препараты</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G02AD</w:t>
            </w:r>
          </w:p>
        </w:tc>
        <w:tc>
          <w:tcPr>
            <w:tcW w:w="3685" w:type="dxa"/>
            <w:vMerge w:val="restart"/>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простагландины</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динопростон</w:t>
            </w: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гель интрацервикальный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мизопростол</w:t>
            </w: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G02C</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другие препараты, применяемые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в гинекологии</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G02CA</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адреномиметики, токолитические средства</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гексопреналин</w:t>
            </w: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G02CB</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пролактина</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бромокриптин</w:t>
            </w: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G03</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половые гормоны и модуляторы функции половых органов</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G03A</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proofErr w:type="gramStart"/>
            <w:r w:rsidRPr="00522E61">
              <w:rPr>
                <w:rFonts w:eastAsiaTheme="minorHAnsi"/>
                <w:color w:val="000000" w:themeColor="text1"/>
                <w:sz w:val="22"/>
                <w:szCs w:val="22"/>
                <w:lang w:eastAsia="en-US"/>
              </w:rPr>
              <w:t>гормональные контрацептивы системного действия</w:t>
            </w:r>
            <w:proofErr w:type="gramEnd"/>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G03B</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андрогены</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G03BA</w:t>
            </w:r>
          </w:p>
        </w:tc>
        <w:tc>
          <w:tcPr>
            <w:tcW w:w="368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3-оксоандрост-4-ена</w:t>
            </w:r>
          </w:p>
        </w:tc>
        <w:tc>
          <w:tcPr>
            <w:tcW w:w="1984" w:type="dxa"/>
          </w:tcPr>
          <w:p w:rsidR="00D11118" w:rsidRPr="00522E61" w:rsidRDefault="00D11118" w:rsidP="000E7D19">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тестостерон</w:t>
            </w:r>
          </w:p>
        </w:tc>
        <w:tc>
          <w:tcPr>
            <w:tcW w:w="3035" w:type="dxa"/>
          </w:tcPr>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гель для наружного применения;</w:t>
            </w:r>
          </w:p>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0E7D19">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G03D</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гестагены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G03DA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прегн-4-ена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прогестерон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G03DB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прегнадиена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дидрогестерон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G03DC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эстрена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норэтистерон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G03G</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гонадотропины и другие стимуляторы овуляции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G03GA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гонадотропины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гонадотропин хорионический</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внутримышечного и подкожного введения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корифоллитропин альфа</w:t>
            </w:r>
          </w:p>
          <w:p w:rsidR="00BE2DA2" w:rsidRPr="00522E61" w:rsidRDefault="00BE2DA2"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фоллитропин альфа</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внутримышечного и подкожного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подкожного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G03GB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синтетические стимуляторы овуляции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кломифен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G03H</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антиандрогены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G03HA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антиандрогены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ципротерон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 масляный;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G04</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препараты, применяемые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в урологии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G04B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препараты, применяемые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в урологии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G04BD</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средства для лечения учащенного мочеиспускания и недержания мочи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солифенацин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G04C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доброкачественной гиперплазии предстательной железы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G04CA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альфа-адреноблокаторы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алфузозин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контролируемым высвобождением,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доксазозин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тамсулозин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кишечнорастворимые пролонгированного действия;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пролонгированного действия;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с модифицированным высвобождением;</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контролируемым высвобождением, покрытые оболочкой;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пролонгированным высвобождением, покрытые пленочной оболочкой</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G04CB</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тестостерон-5-альфа-редуктазы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финастерид</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H</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гормональные препараты системного действия, кроме половых гормонов и инсулинов</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H01</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гормоны гипофиза и гипоталамуса и их аналоги</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H01A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гормоны передней доли гипофиза и их аналоги</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H01AC</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соматропин и его агонисты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соматропин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подкожного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H01B</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гормоны задней доли гипофиза</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H01BA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вазопрессин и его аналоги</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десмопрессин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назальные;</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назальный дозированный;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подъязычные</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H01C</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гормоны гипоталамуса</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H01CB</w:t>
            </w:r>
          </w:p>
        </w:tc>
        <w:tc>
          <w:tcPr>
            <w:tcW w:w="3685"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соматостатин и аналоги</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ланреотид</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гель для подкожного введения пролонгированного действия</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октреотид</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суспензии для внутримышечного введения пролонгированного действия;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микросферы для приготовления суспензии для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микросферы для приготовления суспензии для внутримышечного введения пролонгированного действия;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подкожного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 и подкожного введения</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пасиреотид</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H01CC</w:t>
            </w:r>
          </w:p>
        </w:tc>
        <w:tc>
          <w:tcPr>
            <w:tcW w:w="3685"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антигонадотропин-рилизинг гормоны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ганиреликс</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цетрореликс</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подкожного введения</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H02</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кортикостероиды системного действия</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H02A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кортикостероиды системного действия</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H02AA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минералокортикоиды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флудрокортизон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H02AB</w:t>
            </w:r>
          </w:p>
        </w:tc>
        <w:tc>
          <w:tcPr>
            <w:tcW w:w="3685"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глюкокортикоиды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бетаметазон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крем для наружного применения;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наружного применения;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инъекций</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гидрокортизон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крем для наружного применения;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внутривенного и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глазная;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наружного применения;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наружного применения;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внутримышечного и внутрисуставного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эмульсия для наружного применения</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дексаметазон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имплантат для интравитреального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метилпреднизолон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внутривенного и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преднизолон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наружного применения;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H03</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заболеваний щитовидной железы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H03A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щитовидной железы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H03AA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гормоны щитовидной железы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левотироксин натрия</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H03B</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антитиреоидные препараты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H03BB</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серосодержащие производные имидазола</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тиамазол</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H03C</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йода</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H03CA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йода</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калия йодид</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жевательные;</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H05</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регулирующие обмен кальция</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H05A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паратиреоидные гормоны и их аналоги</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H05AA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паратиреоидные гормоны и их аналоги</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терипаратид</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H05B</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антипаратиреоидные средства</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H05BA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кальцитонина</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кальцитонин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назальный дозированный</w:t>
            </w:r>
          </w:p>
        </w:tc>
      </w:tr>
      <w:tr w:rsidR="00522E61" w:rsidRPr="00522E61" w:rsidTr="002E500C">
        <w:tc>
          <w:tcPr>
            <w:tcW w:w="1077"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H05BX</w:t>
            </w:r>
          </w:p>
        </w:tc>
        <w:tc>
          <w:tcPr>
            <w:tcW w:w="3685"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прочие антипаратиреоидные препараты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парикальцитол</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цинакальцет</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J</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противомикробные препараты системного действия</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J01</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антибактериальные препараты системного действия</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тетрациклины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J01AA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тетрациклины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доксициклин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внутривенного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инфузий;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J01B</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амфениколы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J01BA</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амфениколы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хлорамфеникол</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J01C</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бета-лактамные антибактериальные препараты: пенициллины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J01CA</w:t>
            </w:r>
          </w:p>
        </w:tc>
        <w:tc>
          <w:tcPr>
            <w:tcW w:w="3685"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пенициллины широкого спектра действия</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амоксициллин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для приготовления суспензии для приема внутрь;</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приема внутрь;</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ампициллин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внутривенного и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приема внутрь;</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J01CE</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пенициллины, чувствительные </w:t>
            </w:r>
            <w:r w:rsidR="000E7D19">
              <w:rPr>
                <w:rFonts w:eastAsiaTheme="minorHAnsi"/>
                <w:color w:val="000000" w:themeColor="text1"/>
                <w:sz w:val="22"/>
                <w:szCs w:val="22"/>
                <w:lang w:eastAsia="en-US"/>
              </w:rPr>
              <w:br/>
            </w:r>
            <w:r w:rsidRPr="00522E61">
              <w:rPr>
                <w:rFonts w:eastAsiaTheme="minorHAnsi"/>
                <w:color w:val="000000" w:themeColor="text1"/>
                <w:sz w:val="22"/>
                <w:szCs w:val="22"/>
                <w:lang w:eastAsia="en-US"/>
              </w:rPr>
              <w:t>к бета-лактамазам</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феноксиметил</w:t>
            </w:r>
            <w:r w:rsidR="001C4098">
              <w:rPr>
                <w:rFonts w:eastAsiaTheme="minorHAnsi"/>
                <w:color w:val="000000" w:themeColor="text1"/>
                <w:sz w:val="22"/>
                <w:szCs w:val="22"/>
                <w:lang w:eastAsia="en-US"/>
              </w:rPr>
              <w:t>-</w:t>
            </w:r>
            <w:r w:rsidRPr="00522E61">
              <w:rPr>
                <w:rFonts w:eastAsiaTheme="minorHAnsi"/>
                <w:color w:val="000000" w:themeColor="text1"/>
                <w:sz w:val="22"/>
                <w:szCs w:val="22"/>
                <w:lang w:eastAsia="en-US"/>
              </w:rPr>
              <w:t>пенициллин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приема внутрь;</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J01CF</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пенициллины, устойчивые к бета-лактамазам</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оксациллин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внутривенного и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J01CR</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комбинации пенициллинов, включая комбинации с ингибиторами бета-лактамаз</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амоксициллин + клавулановая кислота</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внутривенного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приема внутрь;</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модифицированным высвобождением, покрытые пленочной оболочкой</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J01D</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бета-лактамные антибактериальные препараты</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J01DB</w:t>
            </w:r>
          </w:p>
        </w:tc>
        <w:tc>
          <w:tcPr>
            <w:tcW w:w="3685" w:type="dxa"/>
            <w:vMerge w:val="restart"/>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цефалоспорины 1-го поколения</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цефазолин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внутривенного и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внутримышечного введения</w:t>
            </w:r>
          </w:p>
        </w:tc>
      </w:tr>
      <w:tr w:rsidR="00522E61" w:rsidRPr="00522E61" w:rsidTr="002E500C">
        <w:tc>
          <w:tcPr>
            <w:tcW w:w="1077"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0E7D19">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цефалексин</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для приготовления суспензии для приема внутрь;</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J01DC</w:t>
            </w:r>
          </w:p>
        </w:tc>
        <w:tc>
          <w:tcPr>
            <w:tcW w:w="368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цефалоспорины 2-го поколения</w:t>
            </w:r>
          </w:p>
        </w:tc>
        <w:tc>
          <w:tcPr>
            <w:tcW w:w="1984" w:type="dxa"/>
          </w:tcPr>
          <w:p w:rsidR="00D11118" w:rsidRPr="00522E61" w:rsidRDefault="00D11118" w:rsidP="000E7D19">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цефуроксим</w:t>
            </w:r>
          </w:p>
        </w:tc>
        <w:tc>
          <w:tcPr>
            <w:tcW w:w="3035" w:type="dxa"/>
          </w:tcPr>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для приготовления суспензии для приема внутрь;</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внутривенного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внутривенного и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внутримышечного введения;</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инфузий;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инъекций;</w:t>
            </w:r>
          </w:p>
          <w:p w:rsidR="00D11118" w:rsidRPr="00522E61" w:rsidRDefault="00D11118" w:rsidP="000E7D19">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J01E</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сульфаниламиды и триметоприм</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J01EE</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комбинированные препараты сульфаниламидов и триметоприма, включая производные</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ко-тримоксазол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J01F</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макролиды, линкозамиды и стрептограмины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J01FA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макролиды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азитромицин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инфузий;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приема внутрь (для детей);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пролонгированного действия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джозамицин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кларитромицин</w:t>
            </w:r>
          </w:p>
        </w:tc>
        <w:tc>
          <w:tcPr>
            <w:tcW w:w="3035" w:type="dxa"/>
          </w:tcPr>
          <w:p w:rsidR="00D11118" w:rsidRPr="00522E61" w:rsidRDefault="00D11118" w:rsidP="00BE2DA2">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для приготовления суспензии для приема внутрь;</w:t>
            </w:r>
          </w:p>
          <w:p w:rsidR="00D11118" w:rsidRPr="00522E61" w:rsidRDefault="00D11118" w:rsidP="00BE2DA2">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BE2DA2">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концентрата для приготовления раствора для инфузий;</w:t>
            </w:r>
          </w:p>
          <w:p w:rsidR="00D11118" w:rsidRPr="00522E61" w:rsidRDefault="00D11118" w:rsidP="00BE2DA2">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BE2DA2">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приема внутрь;</w:t>
            </w:r>
          </w:p>
          <w:p w:rsidR="00D11118" w:rsidRPr="00522E61" w:rsidRDefault="00D11118" w:rsidP="00BE2DA2">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BE2DA2">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оболочкой;</w:t>
            </w:r>
          </w:p>
          <w:p w:rsidR="00D11118" w:rsidRPr="00522E61" w:rsidRDefault="00D11118" w:rsidP="00BE2DA2">
            <w:pPr>
              <w:widowControl/>
              <w:autoSpaceDE w:val="0"/>
              <w:autoSpaceDN w:val="0"/>
              <w:adjustRightInd w:val="0"/>
              <w:spacing w:line="22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tc>
      </w:tr>
      <w:tr w:rsidR="00522E61" w:rsidRPr="00522E61" w:rsidTr="002E500C">
        <w:tc>
          <w:tcPr>
            <w:tcW w:w="1077"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J01FF</w:t>
            </w:r>
          </w:p>
        </w:tc>
        <w:tc>
          <w:tcPr>
            <w:tcW w:w="3685"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линкозамиды</w:t>
            </w:r>
          </w:p>
        </w:tc>
        <w:tc>
          <w:tcPr>
            <w:tcW w:w="1984" w:type="dxa"/>
          </w:tcPr>
          <w:p w:rsidR="00D11118" w:rsidRPr="00522E61" w:rsidRDefault="00D11118" w:rsidP="00BE2DA2">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клиндамицин</w:t>
            </w:r>
          </w:p>
        </w:tc>
        <w:tc>
          <w:tcPr>
            <w:tcW w:w="3035"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tc>
      </w:tr>
      <w:tr w:rsidR="00522E61" w:rsidRPr="00522E61" w:rsidTr="002E500C">
        <w:tc>
          <w:tcPr>
            <w:tcW w:w="1077"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J01G</w:t>
            </w:r>
          </w:p>
        </w:tc>
        <w:tc>
          <w:tcPr>
            <w:tcW w:w="3685"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аминогликозиды</w:t>
            </w:r>
          </w:p>
        </w:tc>
        <w:tc>
          <w:tcPr>
            <w:tcW w:w="1984" w:type="dxa"/>
          </w:tcPr>
          <w:p w:rsidR="00D11118" w:rsidRPr="00522E61" w:rsidRDefault="00D11118" w:rsidP="00BE2DA2">
            <w:pPr>
              <w:widowControl/>
              <w:autoSpaceDE w:val="0"/>
              <w:autoSpaceDN w:val="0"/>
              <w:adjustRightInd w:val="0"/>
              <w:spacing w:line="221"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J01GB</w:t>
            </w:r>
          </w:p>
        </w:tc>
        <w:tc>
          <w:tcPr>
            <w:tcW w:w="3685" w:type="dxa"/>
            <w:vMerge w:val="restart"/>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аминогликозиды</w:t>
            </w:r>
          </w:p>
        </w:tc>
        <w:tc>
          <w:tcPr>
            <w:tcW w:w="1984" w:type="dxa"/>
          </w:tcPr>
          <w:p w:rsidR="00D11118" w:rsidRPr="00522E61" w:rsidRDefault="00D11118" w:rsidP="00BE2DA2">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гентамицин</w:t>
            </w:r>
          </w:p>
        </w:tc>
        <w:tc>
          <w:tcPr>
            <w:tcW w:w="3035"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внутримышечного введения;</w:t>
            </w:r>
          </w:p>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тобрамицин</w:t>
            </w:r>
          </w:p>
        </w:tc>
        <w:tc>
          <w:tcPr>
            <w:tcW w:w="3035"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с порошком для ингаляций;</w:t>
            </w:r>
          </w:p>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ингаляций</w:t>
            </w:r>
          </w:p>
        </w:tc>
      </w:tr>
      <w:tr w:rsidR="00522E61" w:rsidRPr="00522E61" w:rsidTr="002E500C">
        <w:tc>
          <w:tcPr>
            <w:tcW w:w="1077"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J01M</w:t>
            </w:r>
          </w:p>
        </w:tc>
        <w:tc>
          <w:tcPr>
            <w:tcW w:w="3685"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антибактериальные препараты, производные хинолона</w:t>
            </w:r>
          </w:p>
        </w:tc>
        <w:tc>
          <w:tcPr>
            <w:tcW w:w="1984" w:type="dxa"/>
          </w:tcPr>
          <w:p w:rsidR="00D11118" w:rsidRPr="00522E61" w:rsidRDefault="00D11118" w:rsidP="00BE2DA2">
            <w:pPr>
              <w:widowControl/>
              <w:autoSpaceDE w:val="0"/>
              <w:autoSpaceDN w:val="0"/>
              <w:adjustRightInd w:val="0"/>
              <w:spacing w:line="221"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J01MA</w:t>
            </w:r>
          </w:p>
        </w:tc>
        <w:tc>
          <w:tcPr>
            <w:tcW w:w="3685" w:type="dxa"/>
            <w:vMerge w:val="restart"/>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фторхинолоны</w:t>
            </w:r>
          </w:p>
        </w:tc>
        <w:tc>
          <w:tcPr>
            <w:tcW w:w="1984" w:type="dxa"/>
          </w:tcPr>
          <w:p w:rsidR="00D11118" w:rsidRPr="00522E61" w:rsidRDefault="00D11118" w:rsidP="00BE2DA2">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гатифлоксацин</w:t>
            </w:r>
          </w:p>
        </w:tc>
        <w:tc>
          <w:tcPr>
            <w:tcW w:w="3035"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1"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1"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левофлоксацин</w:t>
            </w:r>
          </w:p>
        </w:tc>
        <w:tc>
          <w:tcPr>
            <w:tcW w:w="3035" w:type="dxa"/>
          </w:tcPr>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21"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моксифлоксацин</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офлоксацин</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 и ушные;</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глазная;</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tc>
      </w:tr>
      <w:tr w:rsidR="00522E61" w:rsidRPr="00522E61" w:rsidTr="002E500C">
        <w:tc>
          <w:tcPr>
            <w:tcW w:w="1077"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спарфлоксацин</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ципрофлоксацин</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 и ушные;</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ушные;</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концентрат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глазная;</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J01X</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антибактериальные препараты</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J01XX</w:t>
            </w:r>
          </w:p>
        </w:tc>
        <w:tc>
          <w:tcPr>
            <w:tcW w:w="3685" w:type="dxa"/>
            <w:vMerge w:val="restart"/>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прочие антибактериальные препараты</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линезолид</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для приготовления суспензии для приема внутрь;</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тедизолид</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концентрата для приготовления раствора для инфузий;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J02</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противогрибковые препараты системного действия</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J02A</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противогрибковые препараты системного действия</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J02AA</w:t>
            </w:r>
          </w:p>
        </w:tc>
        <w:tc>
          <w:tcPr>
            <w:tcW w:w="368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антибиотики</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нистатин</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J02AC</w:t>
            </w:r>
          </w:p>
        </w:tc>
        <w:tc>
          <w:tcPr>
            <w:tcW w:w="3685" w:type="dxa"/>
            <w:vMerge w:val="restart"/>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триазола</w:t>
            </w:r>
          </w:p>
        </w:tc>
        <w:tc>
          <w:tcPr>
            <w:tcW w:w="1984" w:type="dxa"/>
          </w:tcPr>
          <w:p w:rsidR="00D11118" w:rsidRPr="00522E61" w:rsidRDefault="00D11118" w:rsidP="00BE2DA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вориконазол</w:t>
            </w:r>
          </w:p>
        </w:tc>
        <w:tc>
          <w:tcPr>
            <w:tcW w:w="3035" w:type="dxa"/>
          </w:tcPr>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приема внутрь;</w:t>
            </w:r>
          </w:p>
          <w:p w:rsidR="00D11118" w:rsidRPr="00522E61" w:rsidRDefault="00D11118" w:rsidP="00BE2DA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9D4987">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9D4987">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флуконазол</w:t>
            </w:r>
          </w:p>
        </w:tc>
        <w:tc>
          <w:tcPr>
            <w:tcW w:w="3035" w:type="dxa"/>
          </w:tcPr>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приема внутрь;</w:t>
            </w:r>
          </w:p>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9D4987">
            <w:pPr>
              <w:widowControl/>
              <w:autoSpaceDE w:val="0"/>
              <w:autoSpaceDN w:val="0"/>
              <w:adjustRightInd w:val="0"/>
              <w:spacing w:line="223"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J04</w:t>
            </w:r>
          </w:p>
        </w:tc>
        <w:tc>
          <w:tcPr>
            <w:tcW w:w="3685" w:type="dxa"/>
          </w:tcPr>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активные в отношении микобактерий</w:t>
            </w:r>
          </w:p>
        </w:tc>
        <w:tc>
          <w:tcPr>
            <w:tcW w:w="1984" w:type="dxa"/>
          </w:tcPr>
          <w:p w:rsidR="00D11118" w:rsidRPr="00522E61" w:rsidRDefault="00D11118" w:rsidP="009D4987">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J04A</w:t>
            </w:r>
          </w:p>
        </w:tc>
        <w:tc>
          <w:tcPr>
            <w:tcW w:w="3685" w:type="dxa"/>
          </w:tcPr>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противотуберкулезные препараты</w:t>
            </w:r>
          </w:p>
        </w:tc>
        <w:tc>
          <w:tcPr>
            <w:tcW w:w="1984" w:type="dxa"/>
          </w:tcPr>
          <w:p w:rsidR="00D11118" w:rsidRPr="00522E61" w:rsidRDefault="00D11118" w:rsidP="009D4987">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J04AA</w:t>
            </w:r>
          </w:p>
        </w:tc>
        <w:tc>
          <w:tcPr>
            <w:tcW w:w="3685" w:type="dxa"/>
            <w:vMerge w:val="restart"/>
          </w:tcPr>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аминосалициловая кислота и ее производные</w:t>
            </w:r>
          </w:p>
        </w:tc>
        <w:tc>
          <w:tcPr>
            <w:tcW w:w="1984" w:type="dxa"/>
            <w:vMerge w:val="restart"/>
          </w:tcPr>
          <w:p w:rsidR="00D11118" w:rsidRPr="00522E61" w:rsidRDefault="00D11118" w:rsidP="009D4987">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аминосалициловая кислота</w:t>
            </w:r>
          </w:p>
        </w:tc>
        <w:tc>
          <w:tcPr>
            <w:tcW w:w="3035" w:type="dxa"/>
          </w:tcPr>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замедленного высвобождения для приема внутрь;</w:t>
            </w:r>
          </w:p>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покрытые кишечнорастворимой оболочкой;</w:t>
            </w:r>
          </w:p>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покрытые оболочкой для приема внутрь;</w:t>
            </w:r>
          </w:p>
        </w:tc>
      </w:tr>
      <w:tr w:rsidR="00522E61" w:rsidRPr="00522E61" w:rsidTr="002E500C">
        <w:tc>
          <w:tcPr>
            <w:tcW w:w="1077" w:type="dxa"/>
            <w:vMerge/>
          </w:tcPr>
          <w:p w:rsidR="00D11118" w:rsidRPr="00522E61" w:rsidRDefault="00D11118" w:rsidP="009D4987">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9D4987">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vMerge/>
          </w:tcPr>
          <w:p w:rsidR="00D11118" w:rsidRPr="00522E61" w:rsidRDefault="00D11118" w:rsidP="009D4987">
            <w:pPr>
              <w:widowControl/>
              <w:autoSpaceDE w:val="0"/>
              <w:autoSpaceDN w:val="0"/>
              <w:adjustRightInd w:val="0"/>
              <w:spacing w:line="223" w:lineRule="auto"/>
              <w:jc w:val="center"/>
              <w:outlineLvl w:val="0"/>
              <w:rPr>
                <w:rFonts w:eastAsiaTheme="minorHAnsi"/>
                <w:color w:val="000000" w:themeColor="text1"/>
                <w:sz w:val="22"/>
                <w:szCs w:val="22"/>
                <w:lang w:eastAsia="en-US"/>
              </w:rPr>
            </w:pPr>
          </w:p>
        </w:tc>
        <w:tc>
          <w:tcPr>
            <w:tcW w:w="3035" w:type="dxa"/>
          </w:tcPr>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9D4987">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J04AB</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антибиотики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рифабутин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рифампицин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инъекций;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циклосерин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J04AC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гидразиды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изониазид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внутримышечного, ингаляционного и эндотрахеального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 и ингаляций;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J04AD</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тиокарбамида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протионамид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этионамид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J04AK</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противотуберкулезные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бедаквилин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пиразинамид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теризидон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тиоуреидоимино</w:t>
            </w:r>
            <w:r w:rsidR="001905F2">
              <w:rPr>
                <w:rFonts w:eastAsiaTheme="minorHAnsi"/>
                <w:color w:val="000000" w:themeColor="text1"/>
                <w:sz w:val="22"/>
                <w:szCs w:val="22"/>
                <w:lang w:eastAsia="en-US"/>
              </w:rPr>
              <w:t>-</w:t>
            </w:r>
            <w:r w:rsidRPr="00522E61">
              <w:rPr>
                <w:rFonts w:eastAsiaTheme="minorHAnsi"/>
                <w:color w:val="000000" w:themeColor="text1"/>
                <w:sz w:val="22"/>
                <w:szCs w:val="22"/>
                <w:lang w:eastAsia="en-US"/>
              </w:rPr>
              <w:t>метил-пиридиния перхлорат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этамбутол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J04AM</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комбинированные противотуберкулезные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изониазид + ломефлоксацин + пиразинамид + этамбутол + пиридоксин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изониазид + пиразинамид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изониазид + пиразинамид + рифампицин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изониазид + пиразинамид + рифампицин + этамбутол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изониазид + пиразинамид + рифампицин + этамбутол + пиридоксин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изониазид + рифампицин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изониазид + этамбутол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ломефлоксацин + пиразинамид + протионамид + этамбутол + пиридоксин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J04B</w:t>
            </w:r>
          </w:p>
        </w:tc>
        <w:tc>
          <w:tcPr>
            <w:tcW w:w="368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противолепрозные препараты</w:t>
            </w: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J04BA</w:t>
            </w:r>
          </w:p>
        </w:tc>
        <w:tc>
          <w:tcPr>
            <w:tcW w:w="368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противолепрозные препараты</w:t>
            </w: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дапсон</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9D4987">
            <w:pPr>
              <w:widowControl/>
              <w:autoSpaceDE w:val="0"/>
              <w:autoSpaceDN w:val="0"/>
              <w:adjustRightInd w:val="0"/>
              <w:spacing w:line="228"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J05</w:t>
            </w:r>
          </w:p>
        </w:tc>
        <w:tc>
          <w:tcPr>
            <w:tcW w:w="368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противовирусные препараты системного действия</w:t>
            </w: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J05A</w:t>
            </w:r>
          </w:p>
        </w:tc>
        <w:tc>
          <w:tcPr>
            <w:tcW w:w="368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противовирусные препараты прямого действия</w:t>
            </w: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дасабувир; омбитасвир + паритапревир + ритонавир</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таблеток набор</w:t>
            </w:r>
          </w:p>
        </w:tc>
      </w:tr>
      <w:tr w:rsidR="00522E61" w:rsidRPr="00522E61" w:rsidTr="002E500C">
        <w:tc>
          <w:tcPr>
            <w:tcW w:w="1077" w:type="dxa"/>
            <w:vMerge w:val="restart"/>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J05AB</w:t>
            </w:r>
          </w:p>
        </w:tc>
        <w:tc>
          <w:tcPr>
            <w:tcW w:w="3685" w:type="dxa"/>
            <w:vMerge w:val="restart"/>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нуклеозиды и нуклеотиды, кроме ингибиторов обратной транскриптазы</w:t>
            </w: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ацикловир</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крем для местного и наружного применения;</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крем для наружного применения;</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BE2DA2">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глазная;</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местного и наружного применения;</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наружного применения;</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инфузий;</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валганцикловир</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ганцикловир</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инфузий</w:t>
            </w:r>
          </w:p>
        </w:tc>
      </w:tr>
      <w:tr w:rsidR="00522E61" w:rsidRPr="00522E61" w:rsidTr="002E500C">
        <w:tc>
          <w:tcPr>
            <w:tcW w:w="1077"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9D4987">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рибавирин</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 для инфузий;</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суспензии для приема внутрь;</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J05AE</w:t>
            </w:r>
          </w:p>
        </w:tc>
        <w:tc>
          <w:tcPr>
            <w:tcW w:w="3685" w:type="dxa"/>
            <w:vMerge w:val="restart"/>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ВИЧ-протеаз</w:t>
            </w: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атазанавир</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дарунавир</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нарлапревир</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ритонавир</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саквинавир</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симепревир</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фосампренавир</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приема внутрь;</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J05AF</w:t>
            </w:r>
          </w:p>
        </w:tc>
        <w:tc>
          <w:tcPr>
            <w:tcW w:w="3685" w:type="dxa"/>
            <w:vMerge w:val="restart"/>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нуклеозиды и нуклеотиды - ингибиторы обратной транскриптазы</w:t>
            </w: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абакавир</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диданозин</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кишечнорастворимые;</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приема внутрь;</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приема внутрь для детей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зидовудин</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ламивудин</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ставудин</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приема внутрь</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телбивудин</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тенофовир</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фосфазид</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энтекавир</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J05AG</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ненуклеозидные ингибиторы обратной транскриптазы</w:t>
            </w: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невирапин</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приема внутрь;</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этравирин</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эфавиренз</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J05AH</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нейроаминидазы</w:t>
            </w: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осельтамивир</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J05AR</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комбинированные противовирусные препараты для лечения ВИЧ-инфекции</w:t>
            </w: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абакавир + ламивудин</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абакавир + ламивудин + зидовудин</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9D4987">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зидовудин + ламивудин</w:t>
            </w:r>
          </w:p>
        </w:tc>
        <w:tc>
          <w:tcPr>
            <w:tcW w:w="3035" w:type="dxa"/>
          </w:tcPr>
          <w:p w:rsidR="00D11118" w:rsidRPr="00522E61" w:rsidRDefault="00D11118" w:rsidP="009D4987">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лопинавир + ритонавир</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рилпивирин + тенофовир + эмтрицитабин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J05AX</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прочие противовирусные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даклатасвир</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долутегравир</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имидазолилэтана</w:t>
            </w:r>
            <w:r w:rsidR="001C4098">
              <w:rPr>
                <w:rFonts w:eastAsiaTheme="minorHAnsi"/>
                <w:color w:val="000000" w:themeColor="text1"/>
                <w:sz w:val="22"/>
                <w:szCs w:val="22"/>
                <w:lang w:eastAsia="en-US"/>
              </w:rPr>
              <w:t>-</w:t>
            </w:r>
            <w:r w:rsidRPr="00522E61">
              <w:rPr>
                <w:rFonts w:eastAsiaTheme="minorHAnsi"/>
                <w:color w:val="000000" w:themeColor="text1"/>
                <w:sz w:val="22"/>
                <w:szCs w:val="22"/>
                <w:lang w:eastAsia="en-US"/>
              </w:rPr>
              <w:t>мид пентандиовой кислоты</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кагоцел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маравирок</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ралтегравир</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жевательные;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умифеновир</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энфувиртид</w:t>
            </w:r>
          </w:p>
        </w:tc>
        <w:tc>
          <w:tcPr>
            <w:tcW w:w="3035" w:type="dxa"/>
          </w:tcPr>
          <w:p w:rsidR="00D11118" w:rsidRPr="00522E61" w:rsidRDefault="00D11118" w:rsidP="001C4098">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подкожного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J06B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иммуноглобулины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J06BA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иммуноглобулины, нормальные человеческие</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иммуноглобулин человека нормальный</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L</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противоопухолевые препараты и иммуномодуляторы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L01</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противоопухолевые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алкилирующие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L01AA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аналоги азотистого иприта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мелфалан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внутрисосудистого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хлорамбуцил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циклофосфамид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внутривенного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сахарной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L01AB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алкилсульфонаты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бусульфан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L01AD</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нитрозомочевины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ломустин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L01AX</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алкилирующие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дакарбазин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внутривенного введения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темозоломид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антиметаболиты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L01BA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аналоги фолиевой кислоты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метотрексат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 xml:space="preserve"> для инфузий;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инъекций;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ралтитрексид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L01BB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аналоги пурина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меркаптопурин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L01BC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аналоги пиримидина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капецитабин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алкалоиды растительного происхождения и другие природные вещества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L01CA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алкалоиды барвинка и их аналоги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винорелбин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L01CB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подофиллотоксина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этопозид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концентрат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L01CD</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таксаны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доцетаксел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концентрат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паклитаксел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концентрат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L01D</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противоопухолевые антибиотики и родственные соединения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L01DB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антрациклины и родственные соединения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идарубицин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внутривенного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tc>
      </w:tr>
      <w:tr w:rsidR="00522E61" w:rsidRPr="00522E61" w:rsidTr="002E500C">
        <w:tc>
          <w:tcPr>
            <w:tcW w:w="1077"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L01X</w:t>
            </w:r>
          </w:p>
        </w:tc>
        <w:tc>
          <w:tcPr>
            <w:tcW w:w="368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противоопухолевые препараты</w:t>
            </w: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L01XB</w:t>
            </w:r>
          </w:p>
        </w:tc>
        <w:tc>
          <w:tcPr>
            <w:tcW w:w="368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метилгидразины</w:t>
            </w: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прокарбазин</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L01XC</w:t>
            </w:r>
          </w:p>
        </w:tc>
        <w:tc>
          <w:tcPr>
            <w:tcW w:w="3685" w:type="dxa"/>
            <w:vMerge w:val="restart"/>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моноклональные антитела</w:t>
            </w: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бевацизумаб</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 для инфузий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трастузумаб</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концентрата для приготовления раствора для инфузий;</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ритуксимаб</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концентрат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цетуксимаб</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L01XE</w:t>
            </w:r>
          </w:p>
        </w:tc>
        <w:tc>
          <w:tcPr>
            <w:tcW w:w="3685" w:type="dxa"/>
            <w:vMerge w:val="restart"/>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протеинкиназы</w:t>
            </w: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вандетаниб</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гефитиниб</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дабрафениб</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дазатиниб</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ибрутиниб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иматиниб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кризотиниб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нилотиниб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нинтеданиб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мягкие</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пазопаниб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регорафениб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руксолитиниб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сорафениб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сунитиниб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траметиниб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эрлотиниб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L01XX</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прочие противоопухолевые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аспарагиназа</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внутривенного и внутримышечного введения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висмодегиб</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гидроксикарбамид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третиноин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L02</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противоопухолевые гормональные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L02A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гормоны и родственные соединения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L02AB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гестагены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медроксипрогес</w:t>
            </w:r>
            <w:r w:rsidR="003C1468">
              <w:rPr>
                <w:rFonts w:eastAsiaTheme="minorHAnsi"/>
                <w:color w:val="000000" w:themeColor="text1"/>
                <w:sz w:val="22"/>
                <w:szCs w:val="22"/>
                <w:lang w:eastAsia="en-US"/>
              </w:rPr>
              <w:t>-</w:t>
            </w:r>
            <w:r w:rsidRPr="00522E61">
              <w:rPr>
                <w:rFonts w:eastAsiaTheme="minorHAnsi"/>
                <w:color w:val="000000" w:themeColor="text1"/>
                <w:sz w:val="22"/>
                <w:szCs w:val="22"/>
                <w:lang w:eastAsia="en-US"/>
              </w:rPr>
              <w:t>терон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L02AE</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аналоги гонадотропин-рилизинг гормона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бусерелин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суспензии для внутримышечного введения пролонгированного действия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гозерелин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капсула для подкожного введения пролонгированного действия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лейпрорелин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подкожного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суспензии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внутримышечного и подкожного введения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суспензии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подкожного введения пролонгированного действия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трипторелин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подкожного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суспензии для внутримышечного введения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суспензии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внутримышечного и подкожного введения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L02B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антагонисты гормонов и родственные соединения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L02BA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антиэстрогены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тамоксифен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фулвестрант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L02BB</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антиандрогены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бикалутамид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флутамид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энзалутамид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L02BG</w:t>
            </w:r>
          </w:p>
        </w:tc>
        <w:tc>
          <w:tcPr>
            <w:tcW w:w="3685"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ароматазы</w:t>
            </w:r>
          </w:p>
        </w:tc>
        <w:tc>
          <w:tcPr>
            <w:tcW w:w="1984" w:type="dxa"/>
          </w:tcPr>
          <w:p w:rsidR="00D11118" w:rsidRPr="00522E61" w:rsidRDefault="00D11118" w:rsidP="003B0FD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анастрозол</w:t>
            </w:r>
          </w:p>
        </w:tc>
        <w:tc>
          <w:tcPr>
            <w:tcW w:w="3035"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L02BX</w:t>
            </w:r>
          </w:p>
        </w:tc>
        <w:tc>
          <w:tcPr>
            <w:tcW w:w="3685"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антагонисты гормонов и родственные соединения</w:t>
            </w:r>
          </w:p>
        </w:tc>
        <w:tc>
          <w:tcPr>
            <w:tcW w:w="1984" w:type="dxa"/>
          </w:tcPr>
          <w:p w:rsidR="00D11118" w:rsidRPr="00522E61" w:rsidRDefault="00D11118" w:rsidP="003B0FD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абиратерон</w:t>
            </w:r>
          </w:p>
        </w:tc>
        <w:tc>
          <w:tcPr>
            <w:tcW w:w="3035"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3B0FD2">
            <w:pPr>
              <w:widowControl/>
              <w:autoSpaceDE w:val="0"/>
              <w:autoSpaceDN w:val="0"/>
              <w:adjustRightInd w:val="0"/>
              <w:spacing w:line="228"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L03</w:t>
            </w:r>
          </w:p>
        </w:tc>
        <w:tc>
          <w:tcPr>
            <w:tcW w:w="3685"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иммуностимуляторы</w:t>
            </w:r>
          </w:p>
        </w:tc>
        <w:tc>
          <w:tcPr>
            <w:tcW w:w="1984" w:type="dxa"/>
          </w:tcPr>
          <w:p w:rsidR="00D11118" w:rsidRPr="00522E61" w:rsidRDefault="00D11118" w:rsidP="003B0FD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L03A</w:t>
            </w:r>
          </w:p>
        </w:tc>
        <w:tc>
          <w:tcPr>
            <w:tcW w:w="3685"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иммуностимуляторы</w:t>
            </w:r>
          </w:p>
        </w:tc>
        <w:tc>
          <w:tcPr>
            <w:tcW w:w="1984" w:type="dxa"/>
          </w:tcPr>
          <w:p w:rsidR="00D11118" w:rsidRPr="00522E61" w:rsidRDefault="00D11118" w:rsidP="003B0FD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L03AB</w:t>
            </w:r>
          </w:p>
        </w:tc>
        <w:tc>
          <w:tcPr>
            <w:tcW w:w="3685" w:type="dxa"/>
            <w:vMerge w:val="restart"/>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интерфероны</w:t>
            </w:r>
          </w:p>
        </w:tc>
        <w:tc>
          <w:tcPr>
            <w:tcW w:w="1984" w:type="dxa"/>
          </w:tcPr>
          <w:p w:rsidR="00D11118" w:rsidRPr="00522E61" w:rsidRDefault="00D11118" w:rsidP="003B0FD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интерферон альфа</w:t>
            </w:r>
          </w:p>
        </w:tc>
        <w:tc>
          <w:tcPr>
            <w:tcW w:w="3035"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гель для местного и наружного применения;</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назальные;</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внутримышечного и подкожного введения;</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 xml:space="preserve">для внутримышечного, субконъюнктивального введения и закапывания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в глаз;</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интраназального введения;</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инъекций;</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инъекций и местного применения;</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суспензии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приема внутрь;</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наружного и местного применения;</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субконъюнктивального введения и закапывания</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в глаз;</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подкожного введения;</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ректальные</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3B0FD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интерферон </w:t>
            </w:r>
            <w:r w:rsidR="00BE2DA2">
              <w:rPr>
                <w:rFonts w:eastAsiaTheme="minorHAnsi"/>
                <w:color w:val="000000" w:themeColor="text1"/>
                <w:sz w:val="22"/>
                <w:szCs w:val="22"/>
                <w:lang w:eastAsia="en-US"/>
              </w:rPr>
              <w:br/>
            </w:r>
            <w:r w:rsidRPr="00522E61">
              <w:rPr>
                <w:rFonts w:eastAsiaTheme="minorHAnsi"/>
                <w:color w:val="000000" w:themeColor="text1"/>
                <w:sz w:val="22"/>
                <w:szCs w:val="22"/>
                <w:lang w:eastAsia="en-US"/>
              </w:rPr>
              <w:t>бета-1a</w:t>
            </w:r>
          </w:p>
        </w:tc>
        <w:tc>
          <w:tcPr>
            <w:tcW w:w="3035"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внутримышечного введения;</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28"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3B0FD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пэгинтерферон альфа-2a</w:t>
            </w:r>
          </w:p>
        </w:tc>
        <w:tc>
          <w:tcPr>
            <w:tcW w:w="3035" w:type="dxa"/>
          </w:tcPr>
          <w:p w:rsidR="00D11118" w:rsidRPr="00522E61" w:rsidRDefault="00D11118" w:rsidP="003B0FD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val="restart"/>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L03AX</w:t>
            </w:r>
          </w:p>
        </w:tc>
        <w:tc>
          <w:tcPr>
            <w:tcW w:w="3685" w:type="dxa"/>
            <w:vMerge w:val="restart"/>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иммуностимуляторы</w:t>
            </w: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азоксимера бромид</w:t>
            </w: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инъекций и местного применения;</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вагинальные и ректальные;</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глатирамера ацетат</w:t>
            </w: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меглюмина акридонацетат</w:t>
            </w: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тилорон</w:t>
            </w: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3B0FD2">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L04</w:t>
            </w:r>
          </w:p>
        </w:tc>
        <w:tc>
          <w:tcPr>
            <w:tcW w:w="368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иммунодепрессанты</w:t>
            </w: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L04A</w:t>
            </w:r>
          </w:p>
        </w:tc>
        <w:tc>
          <w:tcPr>
            <w:tcW w:w="368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иммунодепрессанты</w:t>
            </w: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L04AA</w:t>
            </w:r>
          </w:p>
        </w:tc>
        <w:tc>
          <w:tcPr>
            <w:tcW w:w="3685" w:type="dxa"/>
            <w:vMerge w:val="restart"/>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селективные иммунодепрессанты</w:t>
            </w: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абатацепт</w:t>
            </w: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инфузий;</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концентрата для приготовления раствора для инфузий;</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апремиласт</w:t>
            </w: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лефлуномид</w:t>
            </w: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микофенолата мофетил</w:t>
            </w: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микофеноловая кислота</w:t>
            </w: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натализумаб</w:t>
            </w: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концентрат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терифлуномид</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тофацитиниб</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финголимод</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3B0FD2">
            <w:pPr>
              <w:widowControl/>
              <w:autoSpaceDE w:val="0"/>
              <w:autoSpaceDN w:val="0"/>
              <w:adjustRightInd w:val="0"/>
              <w:spacing w:line="216"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эверолимус</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w:t>
            </w:r>
          </w:p>
        </w:tc>
      </w:tr>
      <w:tr w:rsidR="00522E61" w:rsidRPr="00522E61" w:rsidTr="002E500C">
        <w:tc>
          <w:tcPr>
            <w:tcW w:w="1077" w:type="dxa"/>
            <w:vMerge w:val="restart"/>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L04AB</w:t>
            </w:r>
          </w:p>
        </w:tc>
        <w:tc>
          <w:tcPr>
            <w:tcW w:w="3685" w:type="dxa"/>
            <w:vMerge w:val="restart"/>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фактора некроза опухоли альфа (ФНО-альфа)</w:t>
            </w: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адалимумаб</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голимумаб</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инфликсимаб</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концентрата для приготовления раствора для инфузий</w:t>
            </w:r>
          </w:p>
        </w:tc>
      </w:tr>
      <w:tr w:rsidR="00522E61" w:rsidRPr="00522E61" w:rsidTr="002E500C">
        <w:tc>
          <w:tcPr>
            <w:tcW w:w="1077"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цертолизумаба пэгол</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этанерцепт</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подкожного введения;</w:t>
            </w:r>
          </w:p>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val="restart"/>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L04AC</w:t>
            </w:r>
          </w:p>
        </w:tc>
        <w:tc>
          <w:tcPr>
            <w:tcW w:w="3685" w:type="dxa"/>
            <w:vMerge w:val="restart"/>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интерлейкина</w:t>
            </w: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тоцилизумаб</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концентрат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устекинумаб</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tc>
      </w:tr>
      <w:tr w:rsidR="00522E61" w:rsidRPr="00522E61" w:rsidTr="002E500C">
        <w:tc>
          <w:tcPr>
            <w:tcW w:w="1077" w:type="dxa"/>
            <w:vMerge w:val="restart"/>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L04AD</w:t>
            </w:r>
          </w:p>
        </w:tc>
        <w:tc>
          <w:tcPr>
            <w:tcW w:w="3685" w:type="dxa"/>
            <w:vMerge w:val="restart"/>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кальциневрина</w:t>
            </w: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такролимус</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пролонгированного действия;</w:t>
            </w:r>
          </w:p>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 для внутривенного введения;</w:t>
            </w:r>
          </w:p>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наружного применения</w:t>
            </w:r>
          </w:p>
        </w:tc>
      </w:tr>
      <w:tr w:rsidR="00522E61" w:rsidRPr="00522E61" w:rsidTr="002E500C">
        <w:tc>
          <w:tcPr>
            <w:tcW w:w="1077"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циклоспорин</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мягкие;</w:t>
            </w:r>
          </w:p>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tc>
      </w:tr>
      <w:tr w:rsidR="00522E61" w:rsidRPr="00522E61" w:rsidTr="002E500C">
        <w:tc>
          <w:tcPr>
            <w:tcW w:w="1077" w:type="dxa"/>
            <w:vMerge w:val="restart"/>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L04AX</w:t>
            </w:r>
          </w:p>
        </w:tc>
        <w:tc>
          <w:tcPr>
            <w:tcW w:w="3685" w:type="dxa"/>
            <w:vMerge w:val="restart"/>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иммунодепрессанты</w:t>
            </w: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азатиоприн</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леналидомид</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пирфенидон</w:t>
            </w: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tcPr>
          <w:p w:rsidR="00D11118" w:rsidRPr="00522E61" w:rsidRDefault="00D11118" w:rsidP="00BE2DA2">
            <w:pPr>
              <w:widowControl/>
              <w:autoSpaceDE w:val="0"/>
              <w:autoSpaceDN w:val="0"/>
              <w:adjustRightInd w:val="0"/>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M</w:t>
            </w:r>
          </w:p>
        </w:tc>
        <w:tc>
          <w:tcPr>
            <w:tcW w:w="368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костно-мышечная система</w:t>
            </w: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M01</w:t>
            </w:r>
          </w:p>
        </w:tc>
        <w:tc>
          <w:tcPr>
            <w:tcW w:w="368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противовоспалительные и противоревматические препараты</w:t>
            </w: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M01A</w:t>
            </w:r>
          </w:p>
        </w:tc>
        <w:tc>
          <w:tcPr>
            <w:tcW w:w="368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нестероидные противовоспалительные и противоревматические препараты</w:t>
            </w: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M01AB</w:t>
            </w:r>
          </w:p>
        </w:tc>
        <w:tc>
          <w:tcPr>
            <w:tcW w:w="3685" w:type="dxa"/>
            <w:vMerge w:val="restart"/>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уксусной кислоты и родственные соединения</w:t>
            </w:r>
          </w:p>
        </w:tc>
        <w:tc>
          <w:tcPr>
            <w:tcW w:w="1984" w:type="dxa"/>
          </w:tcPr>
          <w:p w:rsidR="00D11118" w:rsidRPr="00522E61" w:rsidRDefault="00D11118" w:rsidP="003B0FD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диклофенак</w:t>
            </w:r>
          </w:p>
        </w:tc>
        <w:tc>
          <w:tcPr>
            <w:tcW w:w="3035" w:type="dxa"/>
          </w:tcPr>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кишечнорастворимые;</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с модифицированным высвобождением;</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пленочной оболочкой;</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кишечнорастворимой оболочкой;</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оболочкой;</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p w:rsidR="00D11118" w:rsidRPr="00522E61" w:rsidRDefault="00D11118" w:rsidP="003B0FD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модифицированным высвобождением</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кеторолак</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M01AC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оксикамы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лорноксикам</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M01AE</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пропионовой кислоты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ибупрофен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гель для наружного применения;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для приготовления раствора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крем для наружного применения;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наружного применения;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ректальные;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ректальные (для детей);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кетопрофен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с модифицированным высвобождением;</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ректальные;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ректальные (для детей);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модифицированным высвобождением</w:t>
            </w:r>
          </w:p>
        </w:tc>
      </w:tr>
      <w:tr w:rsidR="00522E61" w:rsidRPr="00522E61" w:rsidTr="002E500C">
        <w:tc>
          <w:tcPr>
            <w:tcW w:w="1077"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M01C</w:t>
            </w:r>
          </w:p>
        </w:tc>
        <w:tc>
          <w:tcPr>
            <w:tcW w:w="368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базисные противоревматические препараты</w:t>
            </w: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M01CC</w:t>
            </w:r>
          </w:p>
        </w:tc>
        <w:tc>
          <w:tcPr>
            <w:tcW w:w="368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пеницилламин и подобные препараты</w:t>
            </w: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пеницилламин</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BE2DA2">
            <w:pPr>
              <w:widowControl/>
              <w:autoSpaceDE w:val="0"/>
              <w:autoSpaceDN w:val="0"/>
              <w:adjustRightInd w:val="0"/>
              <w:spacing w:line="223"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M03</w:t>
            </w:r>
          </w:p>
        </w:tc>
        <w:tc>
          <w:tcPr>
            <w:tcW w:w="368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миорелаксанты</w:t>
            </w: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M03A</w:t>
            </w:r>
          </w:p>
        </w:tc>
        <w:tc>
          <w:tcPr>
            <w:tcW w:w="368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миорелаксанты периферического действия</w:t>
            </w: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M03AX</w:t>
            </w:r>
          </w:p>
        </w:tc>
        <w:tc>
          <w:tcPr>
            <w:tcW w:w="3685" w:type="dxa"/>
            <w:vMerge w:val="restart"/>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миорелаксанты периферического действия</w:t>
            </w: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ботулинический токсин типа A</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внутримышечного введения</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2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ботулинический токсин типа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A-гемагглютинин комплекс</w:t>
            </w:r>
          </w:p>
        </w:tc>
        <w:tc>
          <w:tcPr>
            <w:tcW w:w="3035" w:type="dxa"/>
          </w:tcPr>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внутримышечного введения;</w:t>
            </w:r>
          </w:p>
          <w:p w:rsidR="00D11118" w:rsidRPr="00522E61" w:rsidRDefault="00D11118" w:rsidP="00BE2DA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инъекций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M03B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миорелаксанты центрального действия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M03BX</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миорелаксанты центрального действия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баклофен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интратекального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тизанидин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с модифицированным высвобождением;</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M04</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противоподагрические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M04A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противоподагрические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M04AA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образования мочевой кислоты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аллопуринол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M05</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заболеваний костей</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M05B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влияющие на структуру и минерализацию костей</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M05BA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бифосфонаты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алендроновая кислота</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золедроновая кислота</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концентрат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внутривенного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инфузий;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M05BX</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препараты, влияющие на структуру и минерализацию костей</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стронция ранелат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приема внутрь</w:t>
            </w:r>
          </w:p>
        </w:tc>
      </w:tr>
      <w:tr w:rsidR="00522E61" w:rsidRPr="00522E61" w:rsidTr="002E500C">
        <w:tc>
          <w:tcPr>
            <w:tcW w:w="1077" w:type="dxa"/>
          </w:tcPr>
          <w:p w:rsidR="00D11118" w:rsidRPr="00522E61" w:rsidRDefault="00D11118" w:rsidP="008C341D">
            <w:pPr>
              <w:widowControl/>
              <w:autoSpaceDE w:val="0"/>
              <w:autoSpaceDN w:val="0"/>
              <w:adjustRightInd w:val="0"/>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N</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нервная система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N01</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анестетики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N01A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общей анестезии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N01AH</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опиоидные анальгетики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тримеперидин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N02</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анальгетики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N02A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опиоиды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N02AA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природные алкалоиды опия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морфин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подкожного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N02AB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фенилпиперидина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фентанил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трансдермальная терапевтическая система</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N02AX</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опиоиды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пропионилфенил-этоксиэтилпипе</w:t>
            </w:r>
            <w:r w:rsidR="00BE2DA2">
              <w:rPr>
                <w:rFonts w:eastAsiaTheme="minorHAnsi"/>
                <w:color w:val="000000" w:themeColor="text1"/>
                <w:sz w:val="22"/>
                <w:szCs w:val="22"/>
                <w:lang w:eastAsia="en-US"/>
              </w:rPr>
              <w:t>-</w:t>
            </w:r>
            <w:r w:rsidRPr="00522E61">
              <w:rPr>
                <w:rFonts w:eastAsiaTheme="minorHAnsi"/>
                <w:color w:val="000000" w:themeColor="text1"/>
                <w:sz w:val="22"/>
                <w:szCs w:val="22"/>
                <w:lang w:eastAsia="en-US"/>
              </w:rPr>
              <w:t>ридин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защечные</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трамадол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ректальные;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N02B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анальгетики и антипиретики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N02BA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салициловая кислота и ее производные</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ацетилсалициловая кислота</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кишечнорастворимые,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кишечнорастворимые, покрытые пленочной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N02BE</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анилиды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парацетамол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для приготовления суспензии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 (для детей);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ректальные;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суппозитории ректальные (для детей);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приема внутрь (для детей);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N03</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противоэпилептические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N03A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противоэпилептические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N03AA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барбитураты и их производные</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бензобарбитал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фенобарбитал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(для детей)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N03AB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гидантоина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фенитоин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N03AD</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сукцинимида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этосуксимид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N03AE</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бензодиазепина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клоназепам</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N03AF</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карбоксамида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карбамазепин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окскарбазепин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N03AG</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жирных кислот</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вальпроевая кислота</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с пролонгированным высвобождением;</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кишечнорастворимые;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внутривенного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 (для детей);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пролонгированным высвобождением, покрытые пленочной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N03AX</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противоэпилептические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лакосамид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леветирацетам</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 для инфузий;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перампанел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прегабалин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топирамат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N04</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противопаркинсонические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N04A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антихолинергические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N04AA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третичные амины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бипериден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тригексифенидил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N04B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дофаминергические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N04BA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допа и ее производные</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леводопа + бенсеразид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капсулы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 xml:space="preserve">с </w:t>
            </w:r>
            <w:proofErr w:type="gramStart"/>
            <w:r w:rsidRPr="00522E61">
              <w:rPr>
                <w:rFonts w:eastAsiaTheme="minorHAnsi"/>
                <w:color w:val="000000" w:themeColor="text1"/>
                <w:sz w:val="22"/>
                <w:szCs w:val="22"/>
                <w:lang w:eastAsia="en-US"/>
              </w:rPr>
              <w:t>модифицированным</w:t>
            </w:r>
            <w:proofErr w:type="gramEnd"/>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высвобождением;</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леводопа + карбидопа</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N04BB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адамантана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амантадин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N04BC</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агонисты дофаминовых рецепторов</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пирибедил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контролируемым высвобождением,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прамипексол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N05</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психотропные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антипсихотические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N05AA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алифатические производные фенотиазина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левомепромазин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хлорпромазин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драже;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N05AB</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пиперазиновые производные фенотиазина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перфеназин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трифлуоперазин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флуфеназин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 (масляный)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N05AC</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пиперидиновые производные фенотиазина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перициазин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тиоридазин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N05AD</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бутирофенона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галоперидол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раствор для </w:t>
            </w:r>
            <w:proofErr w:type="gramStart"/>
            <w:r w:rsidRPr="00522E61">
              <w:rPr>
                <w:rFonts w:eastAsiaTheme="minorHAnsi"/>
                <w:color w:val="000000" w:themeColor="text1"/>
                <w:sz w:val="22"/>
                <w:szCs w:val="22"/>
                <w:lang w:eastAsia="en-US"/>
              </w:rPr>
              <w:t>внутривенного</w:t>
            </w:r>
            <w:proofErr w:type="gramEnd"/>
            <w:r w:rsidRPr="00522E61">
              <w:rPr>
                <w:rFonts w:eastAsiaTheme="minorHAnsi"/>
                <w:color w:val="000000" w:themeColor="text1"/>
                <w:sz w:val="22"/>
                <w:szCs w:val="22"/>
                <w:lang w:eastAsia="en-US"/>
              </w:rPr>
              <w:t xml:space="preserve"> 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 (масляный);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N05AE</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индола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сертиндол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N05AF</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тиоксантена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зуклопентиксол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 (масляный);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флупентиксол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 (масляный);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N05AH</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диазепины, оксазепины, тиазепины и оксепины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кветиапин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оланзапин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таблетки диспергируемые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в полости рта;</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для рассасывания;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N05AL</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бензамиды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сульпирид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N05AX</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антипсихотические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палиперидон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внутримышечного введения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рисперидон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внутримышечного введения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 в полости рта;</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для рассасывания;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анксиолитики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N05BA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бензодиазепина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бромдигидрохлорфенил-бензодиазепин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диазепам</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лоразепам</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оксазепам</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N05BB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дифенилметана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гидроксизин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N05C</w:t>
            </w:r>
          </w:p>
        </w:tc>
        <w:tc>
          <w:tcPr>
            <w:tcW w:w="368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снотворные и седативные средства</w:t>
            </w:r>
          </w:p>
        </w:tc>
        <w:tc>
          <w:tcPr>
            <w:tcW w:w="1984" w:type="dxa"/>
          </w:tcPr>
          <w:p w:rsidR="00D11118" w:rsidRPr="00522E61" w:rsidRDefault="00D11118" w:rsidP="00BE2DA2">
            <w:pPr>
              <w:widowControl/>
              <w:autoSpaceDE w:val="0"/>
              <w:autoSpaceDN w:val="0"/>
              <w:adjustRightInd w:val="0"/>
              <w:spacing w:line="235"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N05CD</w:t>
            </w:r>
          </w:p>
        </w:tc>
        <w:tc>
          <w:tcPr>
            <w:tcW w:w="368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бензодиазепина</w:t>
            </w:r>
          </w:p>
        </w:tc>
        <w:tc>
          <w:tcPr>
            <w:tcW w:w="1984" w:type="dxa"/>
          </w:tcPr>
          <w:p w:rsidR="00D11118" w:rsidRPr="00522E61" w:rsidRDefault="00D11118" w:rsidP="00BE2DA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нитразепам</w:t>
            </w:r>
          </w:p>
        </w:tc>
        <w:tc>
          <w:tcPr>
            <w:tcW w:w="303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N05CF</w:t>
            </w:r>
          </w:p>
        </w:tc>
        <w:tc>
          <w:tcPr>
            <w:tcW w:w="368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бензодиазепиноподобные средства</w:t>
            </w:r>
          </w:p>
        </w:tc>
        <w:tc>
          <w:tcPr>
            <w:tcW w:w="1984" w:type="dxa"/>
          </w:tcPr>
          <w:p w:rsidR="00D11118" w:rsidRPr="00522E61" w:rsidRDefault="00D11118" w:rsidP="00BE2DA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зопиклон</w:t>
            </w:r>
          </w:p>
        </w:tc>
        <w:tc>
          <w:tcPr>
            <w:tcW w:w="303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BE2DA2">
            <w:pPr>
              <w:widowControl/>
              <w:autoSpaceDE w:val="0"/>
              <w:autoSpaceDN w:val="0"/>
              <w:adjustRightInd w:val="0"/>
              <w:spacing w:line="235"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N06</w:t>
            </w:r>
          </w:p>
        </w:tc>
        <w:tc>
          <w:tcPr>
            <w:tcW w:w="368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психоаналептики</w:t>
            </w:r>
          </w:p>
        </w:tc>
        <w:tc>
          <w:tcPr>
            <w:tcW w:w="1984" w:type="dxa"/>
          </w:tcPr>
          <w:p w:rsidR="00D11118" w:rsidRPr="00522E61" w:rsidRDefault="00D11118" w:rsidP="00BE2DA2">
            <w:pPr>
              <w:widowControl/>
              <w:autoSpaceDE w:val="0"/>
              <w:autoSpaceDN w:val="0"/>
              <w:adjustRightInd w:val="0"/>
              <w:spacing w:line="235"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N06A</w:t>
            </w:r>
          </w:p>
        </w:tc>
        <w:tc>
          <w:tcPr>
            <w:tcW w:w="368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антидепрессанты</w:t>
            </w:r>
          </w:p>
        </w:tc>
        <w:tc>
          <w:tcPr>
            <w:tcW w:w="1984" w:type="dxa"/>
          </w:tcPr>
          <w:p w:rsidR="00D11118" w:rsidRPr="00522E61" w:rsidRDefault="00D11118" w:rsidP="00BE2DA2">
            <w:pPr>
              <w:widowControl/>
              <w:autoSpaceDE w:val="0"/>
              <w:autoSpaceDN w:val="0"/>
              <w:adjustRightInd w:val="0"/>
              <w:spacing w:line="235"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N06AA</w:t>
            </w:r>
          </w:p>
        </w:tc>
        <w:tc>
          <w:tcPr>
            <w:tcW w:w="3685" w:type="dxa"/>
            <w:vMerge w:val="restart"/>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неселективные ингибиторы обратного захвата моноаминов</w:t>
            </w:r>
          </w:p>
        </w:tc>
        <w:tc>
          <w:tcPr>
            <w:tcW w:w="1984" w:type="dxa"/>
          </w:tcPr>
          <w:p w:rsidR="00D11118" w:rsidRPr="00522E61" w:rsidRDefault="00D11118" w:rsidP="00BE2DA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амитриптилин</w:t>
            </w:r>
          </w:p>
        </w:tc>
        <w:tc>
          <w:tcPr>
            <w:tcW w:w="303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пролонгированного действия;</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5"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5"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имипрамин</w:t>
            </w:r>
          </w:p>
        </w:tc>
        <w:tc>
          <w:tcPr>
            <w:tcW w:w="303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драже;</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5"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5"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кломипрамин</w:t>
            </w:r>
          </w:p>
        </w:tc>
        <w:tc>
          <w:tcPr>
            <w:tcW w:w="303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N06AB</w:t>
            </w:r>
          </w:p>
        </w:tc>
        <w:tc>
          <w:tcPr>
            <w:tcW w:w="3685" w:type="dxa"/>
            <w:vMerge w:val="restart"/>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селективные ингибиторы обратного захвата серотонина</w:t>
            </w:r>
          </w:p>
        </w:tc>
        <w:tc>
          <w:tcPr>
            <w:tcW w:w="1984" w:type="dxa"/>
          </w:tcPr>
          <w:p w:rsidR="00D11118" w:rsidRPr="00522E61" w:rsidRDefault="00D11118" w:rsidP="00BE2DA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пароксетин</w:t>
            </w:r>
          </w:p>
        </w:tc>
        <w:tc>
          <w:tcPr>
            <w:tcW w:w="303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для приема внутрь;</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5"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5"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сертралин</w:t>
            </w:r>
          </w:p>
        </w:tc>
        <w:tc>
          <w:tcPr>
            <w:tcW w:w="3035" w:type="dxa"/>
          </w:tcPr>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флуоксетин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N06AX</w:t>
            </w:r>
          </w:p>
        </w:tc>
        <w:tc>
          <w:tcPr>
            <w:tcW w:w="3685" w:type="dxa"/>
            <w:vMerge w:val="restart"/>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антидепрессанты</w:t>
            </w: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агомелатин</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пипофезин</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модифицированным высвобождением</w:t>
            </w:r>
          </w:p>
        </w:tc>
      </w:tr>
      <w:tr w:rsidR="00522E61" w:rsidRPr="00522E61" w:rsidTr="002E500C">
        <w:tc>
          <w:tcPr>
            <w:tcW w:w="1077"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N06B</w:t>
            </w:r>
          </w:p>
        </w:tc>
        <w:tc>
          <w:tcPr>
            <w:tcW w:w="368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психостимуляторы, средства, применяемые при синдроме дефицита внимания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 xml:space="preserve">с гиперактивностью, и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ноотропные препараты</w:t>
            </w: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N06BX</w:t>
            </w:r>
          </w:p>
        </w:tc>
        <w:tc>
          <w:tcPr>
            <w:tcW w:w="3685" w:type="dxa"/>
            <w:vMerge w:val="restart"/>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психостимуляторы и ноотропные препараты</w:t>
            </w: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винпоцетин</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концентрат для приготовления раствора для инфузий;</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глицин</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защечные;</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подъязычные</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метионил-глутамил-гистидил-фенилаланил-пролил-глицил-пролин</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назальные</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пирацетам</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полипептиды коры головного мозга скота</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лиофилизат для приготовления раствора для внутримышечного введения</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фонтурацетам</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церебролизин</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цитиколин</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tc>
      </w:tr>
      <w:tr w:rsidR="00522E61" w:rsidRPr="00522E61" w:rsidTr="002E500C">
        <w:tc>
          <w:tcPr>
            <w:tcW w:w="1077"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N06D</w:t>
            </w:r>
          </w:p>
        </w:tc>
        <w:tc>
          <w:tcPr>
            <w:tcW w:w="368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деменции</w:t>
            </w: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N06DA</w:t>
            </w:r>
          </w:p>
        </w:tc>
        <w:tc>
          <w:tcPr>
            <w:tcW w:w="3685" w:type="dxa"/>
            <w:vMerge w:val="restart"/>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антихолинэстеразные средства</w:t>
            </w: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галантамин</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пролонгированного действия;</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BE2DA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ривастигмин</w:t>
            </w:r>
          </w:p>
        </w:tc>
        <w:tc>
          <w:tcPr>
            <w:tcW w:w="3035" w:type="dxa"/>
          </w:tcPr>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трансдермальная терапевтическая система;</w:t>
            </w:r>
          </w:p>
          <w:p w:rsidR="00D11118" w:rsidRPr="00522E61" w:rsidRDefault="00D11118" w:rsidP="00BE2DA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N06DX</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препараты для лечения деменции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мемантин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N07</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препараты для лечения заболеваний нервной системы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N07A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парасимпатомиметики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N07AA</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антихолинэстеразные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неостигмина метилсульфат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подкожного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пиридостигмина бромид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N07AX</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прочие парасимпатомиметики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холина альфосцерат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N07B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применяемые при зависимостях</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N07BB</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применяемые при алкогольной зависимости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налтрексон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суспензии для внутримышечного введения пролонгированного действия;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N07C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устранения головокружения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N07CA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устранения головокружения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бетагистин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для приема внутрь;</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N07X</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препараты для лечения заболеваний нервной системы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N07XX</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прочие препараты для лечения заболеваний нервной системы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диметилфумарат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кишечнорастворимые</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инозин + никотинамид + рибофлавин + янтарная кислота</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кишечнорастворимой оболочкой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тетрабеназин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BE2DA2">
            <w:pPr>
              <w:widowControl/>
              <w:autoSpaceDE w:val="0"/>
              <w:autoSpaceDN w:val="0"/>
              <w:adjustRightInd w:val="0"/>
              <w:jc w:val="center"/>
              <w:rPr>
                <w:rFonts w:eastAsiaTheme="minorHAnsi"/>
                <w:color w:val="000000" w:themeColor="text1"/>
                <w:sz w:val="22"/>
                <w:szCs w:val="22"/>
                <w:lang w:eastAsia="en-US"/>
              </w:rPr>
            </w:pPr>
            <w:r w:rsidRPr="00BE2DA2">
              <w:rPr>
                <w:rFonts w:eastAsiaTheme="minorHAnsi"/>
                <w:color w:val="000000" w:themeColor="text1"/>
                <w:spacing w:val="-10"/>
                <w:sz w:val="22"/>
                <w:szCs w:val="22"/>
                <w:lang w:eastAsia="en-US"/>
              </w:rPr>
              <w:t>этилметилгидрокси</w:t>
            </w:r>
            <w:r w:rsidR="00BE2DA2" w:rsidRPr="00BE2DA2">
              <w:rPr>
                <w:rFonts w:eastAsiaTheme="minorHAnsi"/>
                <w:color w:val="000000" w:themeColor="text1"/>
                <w:spacing w:val="-10"/>
                <w:sz w:val="22"/>
                <w:szCs w:val="22"/>
                <w:lang w:eastAsia="en-US"/>
              </w:rPr>
              <w:t>-</w:t>
            </w:r>
            <w:r w:rsidRPr="00522E61">
              <w:rPr>
                <w:rFonts w:eastAsiaTheme="minorHAnsi"/>
                <w:color w:val="000000" w:themeColor="text1"/>
                <w:sz w:val="22"/>
                <w:szCs w:val="22"/>
                <w:lang w:eastAsia="en-US"/>
              </w:rPr>
              <w:t>пиридина сукцинат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P</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противопаразитарные препараты, инсектициды и репелленты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P01</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противопротозойные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P01A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амебиаза и других протозойных инфекций</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P01AB</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нитроимидазола</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метронидазол</w:t>
            </w: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инфузий;</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P01B</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противомалярийные препараты</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P01BA</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аминохинолины</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гидроксихлорохин</w:t>
            </w: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P01BC</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метанолхинолины</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мефлохин</w:t>
            </w: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P02</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противогельминтные препараты</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P02B</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трематодоза</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P02BA</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хинолина и родственные соединения</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празиквантел</w:t>
            </w: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P02C</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нематодоза</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P02CA</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бензимидазола</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мебендазол</w:t>
            </w: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P02CC</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тетрагидропиримидина</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пирантел</w:t>
            </w: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приема внутрь;</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P02CE</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имидазотиазола</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левамизол</w:t>
            </w: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P03</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уничтожения эктопаразитов (в т.ч. чесоточного клеща), инсектициды и репелленты</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P03A</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уничтожения эктопаразитов (в т.ч. чесоточного клеща)</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P03AX</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прочие препараты для уничтожения эктопаразитов (в т.ч. чесоточного клеща)</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бензилбензоат</w:t>
            </w: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для наружного применения;</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эмульсия для наружного применения</w:t>
            </w: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R</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дыхательная система</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R01</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назальные препараты</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R01A</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деконгестанты и другие препараты для местного применения</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R01AA</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адреномиметики</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ксилометазолин</w:t>
            </w: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гель назальный;</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назальные;</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назальные (для детей);</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назальный;</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назальный дозированный;</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назальный дозированный (для детей)</w:t>
            </w: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R02</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заболеваний горла</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R02A</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заболеваний горла</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R02AA</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антисептические препараты</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r w:rsidRPr="009B2DA8">
              <w:rPr>
                <w:rFonts w:eastAsiaTheme="minorHAnsi"/>
                <w:color w:val="000000" w:themeColor="text1"/>
                <w:spacing w:val="-10"/>
                <w:sz w:val="22"/>
                <w:szCs w:val="22"/>
                <w:lang w:eastAsia="en-US"/>
              </w:rPr>
              <w:t>йод + калия йодид +</w:t>
            </w:r>
            <w:r w:rsidRPr="00522E61">
              <w:rPr>
                <w:rFonts w:eastAsiaTheme="minorHAnsi"/>
                <w:color w:val="000000" w:themeColor="text1"/>
                <w:sz w:val="22"/>
                <w:szCs w:val="22"/>
                <w:lang w:eastAsia="en-US"/>
              </w:rPr>
              <w:t xml:space="preserve"> глицерол</w:t>
            </w: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местного применения;</w:t>
            </w:r>
          </w:p>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для местного применения</w:t>
            </w: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R03</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обструктивных заболеваний дыхательных путей</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R03A</w:t>
            </w:r>
          </w:p>
        </w:tc>
        <w:tc>
          <w:tcPr>
            <w:tcW w:w="368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адренергические средства для ингаляционного введения</w:t>
            </w:r>
          </w:p>
        </w:tc>
        <w:tc>
          <w:tcPr>
            <w:tcW w:w="1984" w:type="dxa"/>
          </w:tcPr>
          <w:p w:rsidR="00D11118" w:rsidRPr="00522E61" w:rsidRDefault="00D11118" w:rsidP="00CF1852">
            <w:pPr>
              <w:widowControl/>
              <w:autoSpaceDE w:val="0"/>
              <w:autoSpaceDN w:val="0"/>
              <w:adjustRightInd w:val="0"/>
              <w:spacing w:line="228"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8"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R03AC</w:t>
            </w:r>
          </w:p>
        </w:tc>
        <w:tc>
          <w:tcPr>
            <w:tcW w:w="3685" w:type="dxa"/>
            <w:vMerge w:val="restart"/>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proofErr w:type="gramStart"/>
            <w:r w:rsidRPr="00522E61">
              <w:rPr>
                <w:rFonts w:eastAsiaTheme="minorHAnsi"/>
                <w:color w:val="000000" w:themeColor="text1"/>
                <w:sz w:val="22"/>
                <w:szCs w:val="22"/>
                <w:lang w:eastAsia="en-US"/>
              </w:rPr>
              <w:t>селективные</w:t>
            </w:r>
            <w:proofErr w:type="gramEnd"/>
            <w:r w:rsidRPr="00522E61">
              <w:rPr>
                <w:rFonts w:eastAsiaTheme="minorHAnsi"/>
                <w:color w:val="000000" w:themeColor="text1"/>
                <w:sz w:val="22"/>
                <w:szCs w:val="22"/>
                <w:lang w:eastAsia="en-US"/>
              </w:rPr>
              <w:t xml:space="preserve"> бета 2-адреномиметики</w:t>
            </w:r>
          </w:p>
        </w:tc>
        <w:tc>
          <w:tcPr>
            <w:tcW w:w="1984" w:type="dxa"/>
          </w:tcPr>
          <w:p w:rsidR="00D11118" w:rsidRPr="00522E61" w:rsidRDefault="00D11118" w:rsidP="00CF185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индакатерол</w:t>
            </w:r>
          </w:p>
        </w:tc>
        <w:tc>
          <w:tcPr>
            <w:tcW w:w="303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с порошком для ингаляций</w:t>
            </w:r>
          </w:p>
        </w:tc>
      </w:tr>
      <w:tr w:rsidR="00522E61" w:rsidRPr="00522E61" w:rsidTr="002E500C">
        <w:tc>
          <w:tcPr>
            <w:tcW w:w="1077"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CF185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сальбутамол</w:t>
            </w:r>
          </w:p>
        </w:tc>
        <w:tc>
          <w:tcPr>
            <w:tcW w:w="303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для ингаляций дозированный;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для ингаляций дозированный,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proofErr w:type="gramStart"/>
            <w:r w:rsidRPr="00522E61">
              <w:rPr>
                <w:rFonts w:eastAsiaTheme="minorHAnsi"/>
                <w:color w:val="000000" w:themeColor="text1"/>
                <w:sz w:val="22"/>
                <w:szCs w:val="22"/>
                <w:lang w:eastAsia="en-US"/>
              </w:rPr>
              <w:t>активируемый</w:t>
            </w:r>
            <w:proofErr w:type="gramEnd"/>
            <w:r w:rsidRPr="00522E61">
              <w:rPr>
                <w:rFonts w:eastAsiaTheme="minorHAnsi"/>
                <w:color w:val="000000" w:themeColor="text1"/>
                <w:sz w:val="22"/>
                <w:szCs w:val="22"/>
                <w:lang w:eastAsia="en-US"/>
              </w:rPr>
              <w:t xml:space="preserve"> вдохом;</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для ингаляций;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с порошком для ингаляций;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ингаляций дозированный;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ингаляций;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proofErr w:type="gramStart"/>
            <w:r w:rsidRPr="00522E61">
              <w:rPr>
                <w:rFonts w:eastAsiaTheme="minorHAnsi"/>
                <w:color w:val="000000" w:themeColor="text1"/>
                <w:sz w:val="22"/>
                <w:szCs w:val="22"/>
                <w:lang w:eastAsia="en-US"/>
              </w:rPr>
              <w:t>покрытые</w:t>
            </w:r>
            <w:proofErr w:type="gramEnd"/>
            <w:r w:rsidRPr="00522E61">
              <w:rPr>
                <w:rFonts w:eastAsiaTheme="minorHAnsi"/>
                <w:color w:val="000000" w:themeColor="text1"/>
                <w:sz w:val="22"/>
                <w:szCs w:val="22"/>
                <w:lang w:eastAsia="en-US"/>
              </w:rPr>
              <w:t xml:space="preserve"> оболочкой</w:t>
            </w:r>
          </w:p>
        </w:tc>
      </w:tr>
      <w:tr w:rsidR="00522E61" w:rsidRPr="00522E61" w:rsidTr="002E500C">
        <w:tc>
          <w:tcPr>
            <w:tcW w:w="1077"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CF185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формотерол</w:t>
            </w:r>
          </w:p>
        </w:tc>
        <w:tc>
          <w:tcPr>
            <w:tcW w:w="303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для ингаляций дозированный;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с порошком для ингаляций;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ингаляций дозированный</w:t>
            </w:r>
          </w:p>
        </w:tc>
      </w:tr>
      <w:tr w:rsidR="00522E61" w:rsidRPr="00522E61" w:rsidTr="002E500C">
        <w:tc>
          <w:tcPr>
            <w:tcW w:w="1077" w:type="dxa"/>
            <w:vMerge w:val="restart"/>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R03AK</w:t>
            </w:r>
          </w:p>
        </w:tc>
        <w:tc>
          <w:tcPr>
            <w:tcW w:w="3685" w:type="dxa"/>
            <w:vMerge w:val="restart"/>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адренергические средства в комбинации с глюкокортикоидами или другими препаратами, кроме антихолинергических средств</w:t>
            </w:r>
          </w:p>
        </w:tc>
        <w:tc>
          <w:tcPr>
            <w:tcW w:w="1984" w:type="dxa"/>
          </w:tcPr>
          <w:p w:rsidR="00D11118" w:rsidRPr="00522E61" w:rsidRDefault="00D11118" w:rsidP="00CF185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беклометазон + формотерол</w:t>
            </w:r>
          </w:p>
        </w:tc>
        <w:tc>
          <w:tcPr>
            <w:tcW w:w="303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для ингаляций дозированный</w:t>
            </w:r>
          </w:p>
        </w:tc>
      </w:tr>
      <w:tr w:rsidR="00522E61" w:rsidRPr="00522E61" w:rsidTr="002E500C">
        <w:tc>
          <w:tcPr>
            <w:tcW w:w="1077"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CF185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будесонид + формотерол</w:t>
            </w:r>
          </w:p>
        </w:tc>
        <w:tc>
          <w:tcPr>
            <w:tcW w:w="303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w:t>
            </w:r>
            <w:r w:rsidR="00664434">
              <w:rPr>
                <w:rFonts w:eastAsiaTheme="minorHAnsi"/>
                <w:color w:val="000000" w:themeColor="text1"/>
                <w:sz w:val="22"/>
                <w:szCs w:val="22"/>
                <w:lang w:eastAsia="en-US"/>
              </w:rPr>
              <w:t>ы</w:t>
            </w:r>
            <w:r w:rsidRPr="00522E61">
              <w:rPr>
                <w:rFonts w:eastAsiaTheme="minorHAnsi"/>
                <w:color w:val="000000" w:themeColor="text1"/>
                <w:sz w:val="22"/>
                <w:szCs w:val="22"/>
                <w:lang w:eastAsia="en-US"/>
              </w:rPr>
              <w:t xml:space="preserve"> с порошком </w:t>
            </w:r>
            <w:r w:rsidR="00664434">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ингаляций набор;</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ингаляций дозированный</w:t>
            </w:r>
          </w:p>
        </w:tc>
      </w:tr>
      <w:tr w:rsidR="00522E61" w:rsidRPr="00522E61" w:rsidTr="002E500C">
        <w:tc>
          <w:tcPr>
            <w:tcW w:w="1077"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CF185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вилантерол + флутиказона фуроат</w:t>
            </w:r>
          </w:p>
        </w:tc>
        <w:tc>
          <w:tcPr>
            <w:tcW w:w="303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ингаляций дозированный</w:t>
            </w:r>
          </w:p>
        </w:tc>
      </w:tr>
      <w:tr w:rsidR="00522E61" w:rsidRPr="00522E61" w:rsidTr="002E500C">
        <w:tc>
          <w:tcPr>
            <w:tcW w:w="1077"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CF185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мометазон + формотерол</w:t>
            </w:r>
          </w:p>
        </w:tc>
        <w:tc>
          <w:tcPr>
            <w:tcW w:w="303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для ингаляций дозированный</w:t>
            </w:r>
          </w:p>
        </w:tc>
      </w:tr>
      <w:tr w:rsidR="00522E61" w:rsidRPr="00522E61" w:rsidTr="002E500C">
        <w:tc>
          <w:tcPr>
            <w:tcW w:w="1077"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CF185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салметерол + флутиказон</w:t>
            </w:r>
          </w:p>
        </w:tc>
        <w:tc>
          <w:tcPr>
            <w:tcW w:w="303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для ингаляций дозированный;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ингаляций дозированный</w:t>
            </w:r>
          </w:p>
        </w:tc>
      </w:tr>
      <w:tr w:rsidR="00522E61" w:rsidRPr="00522E61" w:rsidTr="002E500C">
        <w:tc>
          <w:tcPr>
            <w:tcW w:w="1077" w:type="dxa"/>
            <w:vMerge w:val="restart"/>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R03AL</w:t>
            </w:r>
          </w:p>
        </w:tc>
        <w:tc>
          <w:tcPr>
            <w:tcW w:w="3685" w:type="dxa"/>
            <w:vMerge w:val="restart"/>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адренергические средства </w:t>
            </w:r>
            <w:r w:rsidR="00460586">
              <w:rPr>
                <w:rFonts w:eastAsiaTheme="minorHAnsi"/>
                <w:color w:val="000000" w:themeColor="text1"/>
                <w:sz w:val="22"/>
                <w:szCs w:val="22"/>
                <w:lang w:eastAsia="en-US"/>
              </w:rPr>
              <w:br/>
            </w:r>
            <w:r w:rsidRPr="00522E61">
              <w:rPr>
                <w:rFonts w:eastAsiaTheme="minorHAnsi"/>
                <w:color w:val="000000" w:themeColor="text1"/>
                <w:sz w:val="22"/>
                <w:szCs w:val="22"/>
                <w:lang w:eastAsia="en-US"/>
              </w:rPr>
              <w:t>в комбинации</w:t>
            </w:r>
            <w:r w:rsidR="00CF1852">
              <w:rPr>
                <w:rFonts w:eastAsiaTheme="minorHAnsi"/>
                <w:color w:val="000000" w:themeColor="text1"/>
                <w:sz w:val="22"/>
                <w:szCs w:val="22"/>
                <w:lang w:eastAsia="en-US"/>
              </w:rPr>
              <w:br/>
            </w:r>
            <w:r w:rsidRPr="00522E61">
              <w:rPr>
                <w:rFonts w:eastAsiaTheme="minorHAnsi"/>
                <w:color w:val="000000" w:themeColor="text1"/>
                <w:sz w:val="22"/>
                <w:szCs w:val="22"/>
                <w:lang w:eastAsia="en-US"/>
              </w:rPr>
              <w:t>с антихолинергическими средствами</w:t>
            </w:r>
          </w:p>
        </w:tc>
        <w:tc>
          <w:tcPr>
            <w:tcW w:w="1984" w:type="dxa"/>
          </w:tcPr>
          <w:p w:rsidR="00D11118" w:rsidRPr="00522E61" w:rsidRDefault="00D11118" w:rsidP="00CF185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гликопиррония бромид + индакатерол</w:t>
            </w:r>
          </w:p>
        </w:tc>
        <w:tc>
          <w:tcPr>
            <w:tcW w:w="303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с порошком для ингаляций</w:t>
            </w:r>
          </w:p>
        </w:tc>
      </w:tr>
      <w:tr w:rsidR="00522E61" w:rsidRPr="00522E61" w:rsidTr="002E500C">
        <w:tc>
          <w:tcPr>
            <w:tcW w:w="1077"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CF1852">
            <w:pPr>
              <w:widowControl/>
              <w:autoSpaceDE w:val="0"/>
              <w:autoSpaceDN w:val="0"/>
              <w:adjustRightInd w:val="0"/>
              <w:spacing w:line="233"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CF185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ипратропия бромид + фенотерол</w:t>
            </w:r>
          </w:p>
        </w:tc>
        <w:tc>
          <w:tcPr>
            <w:tcW w:w="303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для ингаляций дозированный;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ингаляций</w:t>
            </w:r>
          </w:p>
        </w:tc>
      </w:tr>
      <w:tr w:rsidR="00522E61" w:rsidRPr="00522E61" w:rsidTr="002E500C">
        <w:tc>
          <w:tcPr>
            <w:tcW w:w="1077"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R03B</w:t>
            </w:r>
          </w:p>
        </w:tc>
        <w:tc>
          <w:tcPr>
            <w:tcW w:w="368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средства для лечения обструктивных заболеваний дыхательных путей для ингаляционного введения</w:t>
            </w:r>
          </w:p>
        </w:tc>
        <w:tc>
          <w:tcPr>
            <w:tcW w:w="1984" w:type="dxa"/>
          </w:tcPr>
          <w:p w:rsidR="00D11118" w:rsidRPr="00522E61" w:rsidRDefault="00D11118" w:rsidP="00CF1852">
            <w:pPr>
              <w:widowControl/>
              <w:autoSpaceDE w:val="0"/>
              <w:autoSpaceDN w:val="0"/>
              <w:adjustRightInd w:val="0"/>
              <w:spacing w:line="233"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R03BA</w:t>
            </w:r>
          </w:p>
        </w:tc>
        <w:tc>
          <w:tcPr>
            <w:tcW w:w="3685" w:type="dxa"/>
            <w:vMerge w:val="restart"/>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глюкокортикоиды</w:t>
            </w:r>
          </w:p>
        </w:tc>
        <w:tc>
          <w:tcPr>
            <w:tcW w:w="1984" w:type="dxa"/>
          </w:tcPr>
          <w:p w:rsidR="00D11118" w:rsidRPr="00522E61" w:rsidRDefault="00D11118" w:rsidP="00CF1852">
            <w:pPr>
              <w:widowControl/>
              <w:autoSpaceDE w:val="0"/>
              <w:autoSpaceDN w:val="0"/>
              <w:adjustRightInd w:val="0"/>
              <w:spacing w:line="23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беклометазон</w:t>
            </w:r>
          </w:p>
        </w:tc>
        <w:tc>
          <w:tcPr>
            <w:tcW w:w="3035" w:type="dxa"/>
          </w:tcPr>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для ингаляций дозированный;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для ингаляций дозированный, активируемый вдохом;</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назальный дозированный;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назальный дозированный;</w:t>
            </w:r>
          </w:p>
          <w:p w:rsidR="00D11118" w:rsidRPr="00522E61" w:rsidRDefault="00D11118" w:rsidP="00CF1852">
            <w:pPr>
              <w:widowControl/>
              <w:autoSpaceDE w:val="0"/>
              <w:autoSpaceDN w:val="0"/>
              <w:adjustRightInd w:val="0"/>
              <w:spacing w:line="23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ингаляций</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будесонид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для ингаляций дозированный;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назальные;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кишечнорастворимые;</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ингаляций дозированный;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ингаляций;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назальный дозированный;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ингаляций дозированная</w:t>
            </w:r>
          </w:p>
        </w:tc>
      </w:tr>
      <w:tr w:rsidR="00522E61" w:rsidRPr="00522E61" w:rsidTr="002E500C">
        <w:tc>
          <w:tcPr>
            <w:tcW w:w="1077" w:type="dxa"/>
            <w:vMerge w:val="restart"/>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R03BB</w:t>
            </w:r>
          </w:p>
        </w:tc>
        <w:tc>
          <w:tcPr>
            <w:tcW w:w="3685" w:type="dxa"/>
            <w:vMerge w:val="restart"/>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антихолинергические средства</w:t>
            </w:r>
          </w:p>
        </w:tc>
        <w:tc>
          <w:tcPr>
            <w:tcW w:w="1984" w:type="dxa"/>
          </w:tcPr>
          <w:p w:rsidR="00D11118" w:rsidRPr="00522E61" w:rsidRDefault="00D11118" w:rsidP="00CF185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гликопиррония бромид</w:t>
            </w:r>
          </w:p>
        </w:tc>
        <w:tc>
          <w:tcPr>
            <w:tcW w:w="303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капсулы с порошком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ингаляций</w:t>
            </w:r>
          </w:p>
        </w:tc>
      </w:tr>
      <w:tr w:rsidR="00522E61" w:rsidRPr="00522E61" w:rsidTr="002E500C">
        <w:tc>
          <w:tcPr>
            <w:tcW w:w="1077" w:type="dxa"/>
            <w:vMerge/>
          </w:tcPr>
          <w:p w:rsidR="00D11118" w:rsidRPr="00522E61" w:rsidRDefault="00D11118" w:rsidP="00CF1852">
            <w:pPr>
              <w:widowControl/>
              <w:autoSpaceDE w:val="0"/>
              <w:autoSpaceDN w:val="0"/>
              <w:adjustRightInd w:val="0"/>
              <w:spacing w:line="235"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CF1852">
            <w:pPr>
              <w:widowControl/>
              <w:autoSpaceDE w:val="0"/>
              <w:autoSpaceDN w:val="0"/>
              <w:adjustRightInd w:val="0"/>
              <w:spacing w:line="235"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CF185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ипратропия бромид</w:t>
            </w:r>
          </w:p>
        </w:tc>
        <w:tc>
          <w:tcPr>
            <w:tcW w:w="303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для ингаляций дозированный;</w:t>
            </w:r>
          </w:p>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ингаляций</w:t>
            </w:r>
          </w:p>
        </w:tc>
      </w:tr>
      <w:tr w:rsidR="00522E61" w:rsidRPr="00522E61" w:rsidTr="002E500C">
        <w:tc>
          <w:tcPr>
            <w:tcW w:w="1077" w:type="dxa"/>
            <w:vMerge/>
          </w:tcPr>
          <w:p w:rsidR="00D11118" w:rsidRPr="00522E61" w:rsidRDefault="00D11118" w:rsidP="00CF1852">
            <w:pPr>
              <w:widowControl/>
              <w:autoSpaceDE w:val="0"/>
              <w:autoSpaceDN w:val="0"/>
              <w:adjustRightInd w:val="0"/>
              <w:spacing w:line="235" w:lineRule="auto"/>
              <w:jc w:val="both"/>
              <w:outlineLvl w:val="0"/>
              <w:rPr>
                <w:rFonts w:eastAsiaTheme="minorHAnsi"/>
                <w:color w:val="000000" w:themeColor="text1"/>
                <w:sz w:val="22"/>
                <w:szCs w:val="22"/>
                <w:lang w:eastAsia="en-US"/>
              </w:rPr>
            </w:pPr>
          </w:p>
        </w:tc>
        <w:tc>
          <w:tcPr>
            <w:tcW w:w="3685" w:type="dxa"/>
            <w:vMerge/>
          </w:tcPr>
          <w:p w:rsidR="00D11118" w:rsidRPr="00522E61" w:rsidRDefault="00D11118" w:rsidP="00CF1852">
            <w:pPr>
              <w:widowControl/>
              <w:autoSpaceDE w:val="0"/>
              <w:autoSpaceDN w:val="0"/>
              <w:adjustRightInd w:val="0"/>
              <w:spacing w:line="235" w:lineRule="auto"/>
              <w:jc w:val="both"/>
              <w:outlineLvl w:val="0"/>
              <w:rPr>
                <w:rFonts w:eastAsiaTheme="minorHAnsi"/>
                <w:color w:val="000000" w:themeColor="text1"/>
                <w:sz w:val="22"/>
                <w:szCs w:val="22"/>
                <w:lang w:eastAsia="en-US"/>
              </w:rPr>
            </w:pPr>
          </w:p>
        </w:tc>
        <w:tc>
          <w:tcPr>
            <w:tcW w:w="1984" w:type="dxa"/>
          </w:tcPr>
          <w:p w:rsidR="00D11118" w:rsidRPr="00522E61" w:rsidRDefault="00D11118" w:rsidP="00CF185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тиотропия бромид</w:t>
            </w:r>
          </w:p>
        </w:tc>
        <w:tc>
          <w:tcPr>
            <w:tcW w:w="303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капсулы с порошком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ингаляций;</w:t>
            </w:r>
          </w:p>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ингаляций</w:t>
            </w:r>
          </w:p>
        </w:tc>
      </w:tr>
      <w:tr w:rsidR="00522E61" w:rsidRPr="00522E61" w:rsidTr="002E500C">
        <w:tc>
          <w:tcPr>
            <w:tcW w:w="1077"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R03BC</w:t>
            </w:r>
          </w:p>
        </w:tc>
        <w:tc>
          <w:tcPr>
            <w:tcW w:w="368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противоаллергические средства, кроме глюкокортикоидов</w:t>
            </w:r>
          </w:p>
        </w:tc>
        <w:tc>
          <w:tcPr>
            <w:tcW w:w="1984" w:type="dxa"/>
          </w:tcPr>
          <w:p w:rsidR="00D11118" w:rsidRPr="00522E61" w:rsidRDefault="00D11118" w:rsidP="00CF185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кромоглициевая кислота</w:t>
            </w:r>
          </w:p>
        </w:tc>
        <w:tc>
          <w:tcPr>
            <w:tcW w:w="303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аэрозоль для ингаляций дозированный;</w:t>
            </w:r>
          </w:p>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спрей назальный дозированный</w:t>
            </w:r>
          </w:p>
        </w:tc>
      </w:tr>
      <w:tr w:rsidR="00522E61" w:rsidRPr="00522E61" w:rsidTr="002E500C">
        <w:tc>
          <w:tcPr>
            <w:tcW w:w="1077"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R03D</w:t>
            </w:r>
          </w:p>
        </w:tc>
        <w:tc>
          <w:tcPr>
            <w:tcW w:w="368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средства системного действия для лечения обструктивных заболеваний дыхательных путей</w:t>
            </w:r>
          </w:p>
        </w:tc>
        <w:tc>
          <w:tcPr>
            <w:tcW w:w="1984" w:type="dxa"/>
          </w:tcPr>
          <w:p w:rsidR="00D11118" w:rsidRPr="00522E61" w:rsidRDefault="00D11118" w:rsidP="00CF1852">
            <w:pPr>
              <w:widowControl/>
              <w:autoSpaceDE w:val="0"/>
              <w:autoSpaceDN w:val="0"/>
              <w:adjustRightInd w:val="0"/>
              <w:spacing w:line="235"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R03DA</w:t>
            </w:r>
          </w:p>
        </w:tc>
        <w:tc>
          <w:tcPr>
            <w:tcW w:w="368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ксантины</w:t>
            </w:r>
          </w:p>
        </w:tc>
        <w:tc>
          <w:tcPr>
            <w:tcW w:w="1984" w:type="dxa"/>
          </w:tcPr>
          <w:p w:rsidR="00D11118" w:rsidRPr="00522E61" w:rsidRDefault="00D11118" w:rsidP="00CF185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аминофиллин</w:t>
            </w:r>
          </w:p>
        </w:tc>
        <w:tc>
          <w:tcPr>
            <w:tcW w:w="303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R03DX</w:t>
            </w:r>
          </w:p>
        </w:tc>
        <w:tc>
          <w:tcPr>
            <w:tcW w:w="368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прочие средства системного действия для лечения обструктивных заболеваний дыхательных путей</w:t>
            </w:r>
          </w:p>
        </w:tc>
        <w:tc>
          <w:tcPr>
            <w:tcW w:w="1984" w:type="dxa"/>
          </w:tcPr>
          <w:p w:rsidR="00D11118" w:rsidRPr="00522E61" w:rsidRDefault="00D11118" w:rsidP="00CF1852">
            <w:pPr>
              <w:widowControl/>
              <w:autoSpaceDE w:val="0"/>
              <w:autoSpaceDN w:val="0"/>
              <w:adjustRightInd w:val="0"/>
              <w:spacing w:line="235"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фенспирид</w:t>
            </w:r>
          </w:p>
        </w:tc>
        <w:tc>
          <w:tcPr>
            <w:tcW w:w="303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w:t>
            </w:r>
          </w:p>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пролонгированного действия, покрытые пленочной оболочкой;</w:t>
            </w:r>
          </w:p>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с пролонгированным высвобождением, покрытые пленочной оболочкой</w:t>
            </w:r>
          </w:p>
        </w:tc>
      </w:tr>
      <w:tr w:rsidR="00522E61" w:rsidRPr="00522E61" w:rsidTr="002E500C">
        <w:tc>
          <w:tcPr>
            <w:tcW w:w="1077" w:type="dxa"/>
          </w:tcPr>
          <w:p w:rsidR="00D11118" w:rsidRPr="00522E61" w:rsidRDefault="00D11118" w:rsidP="00CF1852">
            <w:pPr>
              <w:widowControl/>
              <w:autoSpaceDE w:val="0"/>
              <w:autoSpaceDN w:val="0"/>
              <w:adjustRightInd w:val="0"/>
              <w:spacing w:line="235"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R05</w:t>
            </w:r>
          </w:p>
        </w:tc>
        <w:tc>
          <w:tcPr>
            <w:tcW w:w="368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противокашлевые препараты и средства для лечения простудных заболеваний</w:t>
            </w:r>
          </w:p>
        </w:tc>
        <w:tc>
          <w:tcPr>
            <w:tcW w:w="1984" w:type="dxa"/>
          </w:tcPr>
          <w:p w:rsidR="00D11118" w:rsidRPr="00522E61" w:rsidRDefault="00D11118" w:rsidP="00CF1852">
            <w:pPr>
              <w:widowControl/>
              <w:autoSpaceDE w:val="0"/>
              <w:autoSpaceDN w:val="0"/>
              <w:adjustRightInd w:val="0"/>
              <w:spacing w:line="235"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R05C</w:t>
            </w:r>
          </w:p>
        </w:tc>
        <w:tc>
          <w:tcPr>
            <w:tcW w:w="368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отхаркивающие препараты, кроме комбинаций с противокашлевыми средствами</w:t>
            </w:r>
          </w:p>
        </w:tc>
        <w:tc>
          <w:tcPr>
            <w:tcW w:w="1984" w:type="dxa"/>
          </w:tcPr>
          <w:p w:rsidR="00D11118" w:rsidRPr="00522E61" w:rsidRDefault="00D11118" w:rsidP="00CF1852">
            <w:pPr>
              <w:widowControl/>
              <w:autoSpaceDE w:val="0"/>
              <w:autoSpaceDN w:val="0"/>
              <w:adjustRightInd w:val="0"/>
              <w:spacing w:line="235"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35" w:lineRule="auto"/>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R05CB</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муколитические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амброксол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 пролонгированного действия;</w:t>
            </w:r>
          </w:p>
          <w:p w:rsidR="00D11118"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пастилки</w:t>
            </w:r>
          </w:p>
          <w:p w:rsidR="00CF1852" w:rsidRPr="00522E61" w:rsidRDefault="00CF1852"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CF1852">
            <w:pPr>
              <w:widowControl/>
              <w:autoSpaceDE w:val="0"/>
              <w:autoSpaceDN w:val="0"/>
              <w:adjustRightInd w:val="0"/>
              <w:spacing w:line="223"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введения;</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 и ингаляций;</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для рассасывания;</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шипучие</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CF1852">
            <w:pPr>
              <w:widowControl/>
              <w:autoSpaceDE w:val="0"/>
              <w:autoSpaceDN w:val="0"/>
              <w:adjustRightInd w:val="0"/>
              <w:spacing w:line="223"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ацетилцистеин</w:t>
            </w:r>
          </w:p>
        </w:tc>
        <w:tc>
          <w:tcPr>
            <w:tcW w:w="3035" w:type="dxa"/>
          </w:tcPr>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для приготовления раствора для приема внутрь;</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гранулы для приготовления сиропа;</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порошок для приготовления раствора для приема внутрь;</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раствор для </w:t>
            </w:r>
            <w:proofErr w:type="gramStart"/>
            <w:r w:rsidRPr="00522E61">
              <w:rPr>
                <w:rFonts w:eastAsiaTheme="minorHAnsi"/>
                <w:color w:val="000000" w:themeColor="text1"/>
                <w:sz w:val="22"/>
                <w:szCs w:val="22"/>
                <w:lang w:eastAsia="en-US"/>
              </w:rPr>
              <w:t>внутривенного</w:t>
            </w:r>
            <w:proofErr w:type="gramEnd"/>
            <w:r w:rsidRPr="00522E61">
              <w:rPr>
                <w:rFonts w:eastAsiaTheme="minorHAnsi"/>
                <w:color w:val="000000" w:themeColor="text1"/>
                <w:sz w:val="22"/>
                <w:szCs w:val="22"/>
                <w:lang w:eastAsia="en-US"/>
              </w:rPr>
              <w:t xml:space="preserve"> и</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внутримышечного введения;</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инъекций и ингаляций;</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приема внутрь;</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p w:rsidR="00D11118" w:rsidRPr="00522E61" w:rsidRDefault="00D11118" w:rsidP="00CF1852">
            <w:pPr>
              <w:widowControl/>
              <w:autoSpaceDE w:val="0"/>
              <w:autoSpaceDN w:val="0"/>
              <w:adjustRightInd w:val="0"/>
              <w:spacing w:line="223"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шипучие</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дорназа альфа</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ингаляций</w:t>
            </w: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R06</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антигистаминные средства системного действия</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R06A</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антигистаминные средства системного действия</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R06AA</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эфиры алкиламинов</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дифенгидрамин</w:t>
            </w: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R06AC</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замещенные этилендиамины</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хлоропирамин</w:t>
            </w: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R06AE</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производные пиперазина</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цетиризин</w:t>
            </w: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для приема внутрь;</w:t>
            </w:r>
          </w:p>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w:t>
            </w:r>
          </w:p>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оболочкой;</w:t>
            </w:r>
          </w:p>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R06AX</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антигистаминные средства системного действия</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лоратадин</w:t>
            </w: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сироп;</w:t>
            </w:r>
          </w:p>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суспензия для приема внутрь;</w:t>
            </w:r>
          </w:p>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R07</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препараты для лечения заболеваний дыхательной системы</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R07A</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препараты для лечения заболеваний дыхательной системы</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S</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органы чувств</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S01</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офтальмологические препараты</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S01A</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противомикробные препараты</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S01AA</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антибиотики</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тетрациклин</w:t>
            </w: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мазь глазная</w:t>
            </w: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S01E</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противоглаукомные препараты и миотические средства</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S01EB</w:t>
            </w:r>
          </w:p>
        </w:tc>
        <w:tc>
          <w:tcPr>
            <w:tcW w:w="368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парасимпатомиметики</w:t>
            </w:r>
          </w:p>
        </w:tc>
        <w:tc>
          <w:tcPr>
            <w:tcW w:w="1984" w:type="dxa"/>
          </w:tcPr>
          <w:p w:rsidR="00D11118" w:rsidRPr="00522E61" w:rsidRDefault="00D11118" w:rsidP="00CF1852">
            <w:pPr>
              <w:widowControl/>
              <w:autoSpaceDE w:val="0"/>
              <w:autoSpaceDN w:val="0"/>
              <w:adjustRightInd w:val="0"/>
              <w:spacing w:line="216" w:lineRule="auto"/>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пилокарпин</w:t>
            </w:r>
          </w:p>
        </w:tc>
        <w:tc>
          <w:tcPr>
            <w:tcW w:w="3035" w:type="dxa"/>
          </w:tcPr>
          <w:p w:rsidR="00D11118" w:rsidRPr="00522E61" w:rsidRDefault="00D11118" w:rsidP="00CF1852">
            <w:pPr>
              <w:widowControl/>
              <w:autoSpaceDE w:val="0"/>
              <w:autoSpaceDN w:val="0"/>
              <w:adjustRightInd w:val="0"/>
              <w:spacing w:line="216" w:lineRule="auto"/>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S01EC</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ингибиторы карбоангидразы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ацетазоламид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дорзоламид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S01ED</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бета-адреноблокаторы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тимолол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гель глазной;</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S01EE</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аналоги простагландинов</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тафлупрост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S01EX</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противоглаукомные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бутил аминогидрокси-пропоксифенокси</w:t>
            </w:r>
            <w:r w:rsidR="00573795">
              <w:rPr>
                <w:rFonts w:eastAsiaTheme="minorHAnsi"/>
                <w:color w:val="000000" w:themeColor="text1"/>
                <w:sz w:val="22"/>
                <w:szCs w:val="22"/>
                <w:lang w:eastAsia="en-US"/>
              </w:rPr>
              <w:t>-</w:t>
            </w:r>
            <w:r w:rsidRPr="00522E61">
              <w:rPr>
                <w:rFonts w:eastAsiaTheme="minorHAnsi"/>
                <w:color w:val="000000" w:themeColor="text1"/>
                <w:sz w:val="22"/>
                <w:szCs w:val="22"/>
                <w:lang w:eastAsia="en-US"/>
              </w:rPr>
              <w:t>метил-метилоксадиазол</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S01F</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мидриатические и циклоплегические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S01FA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антихолинэргические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тропикамид</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S01H</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местные анестетики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S01HA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местные анестетики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оксибупрокаин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S01J</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диагностические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S01K</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препараты, используемые при хирургических вмешательствах </w:t>
            </w:r>
            <w:r w:rsidR="001C4098">
              <w:rPr>
                <w:rFonts w:eastAsiaTheme="minorHAnsi"/>
                <w:color w:val="000000" w:themeColor="text1"/>
                <w:sz w:val="22"/>
                <w:szCs w:val="22"/>
                <w:lang w:eastAsia="en-US"/>
              </w:rPr>
              <w:br/>
            </w:r>
            <w:r w:rsidRPr="00522E61">
              <w:rPr>
                <w:rFonts w:eastAsiaTheme="minorHAnsi"/>
                <w:color w:val="000000" w:themeColor="text1"/>
                <w:sz w:val="22"/>
                <w:szCs w:val="22"/>
                <w:lang w:eastAsia="en-US"/>
              </w:rPr>
              <w:t>в офтальмологии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S01KA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вязкоэластичные соединения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гипромеллоза</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глазные</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S02</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заболеваний уха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S02A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противомикробные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S02AA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противомикробные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рифамицин</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капли ушные</w:t>
            </w:r>
          </w:p>
        </w:tc>
      </w:tr>
      <w:tr w:rsidR="00522E61" w:rsidRPr="00522E61" w:rsidTr="002E500C">
        <w:tc>
          <w:tcPr>
            <w:tcW w:w="1077" w:type="dxa"/>
          </w:tcPr>
          <w:p w:rsidR="00D11118" w:rsidRPr="00522E61" w:rsidRDefault="00D11118" w:rsidP="008C341D">
            <w:pPr>
              <w:widowControl/>
              <w:autoSpaceDE w:val="0"/>
              <w:autoSpaceDN w:val="0"/>
              <w:adjustRightInd w:val="0"/>
              <w:outlineLvl w:val="0"/>
              <w:rPr>
                <w:rFonts w:eastAsiaTheme="minorHAnsi"/>
                <w:color w:val="000000" w:themeColor="text1"/>
                <w:sz w:val="22"/>
                <w:szCs w:val="22"/>
                <w:lang w:eastAsia="en-US"/>
              </w:rPr>
            </w:pPr>
            <w:r w:rsidRPr="00522E61">
              <w:rPr>
                <w:rFonts w:eastAsiaTheme="minorHAnsi"/>
                <w:color w:val="000000" w:themeColor="text1"/>
                <w:sz w:val="22"/>
                <w:szCs w:val="22"/>
                <w:lang w:eastAsia="en-US"/>
              </w:rPr>
              <w:t>V</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прочие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V03</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лечебные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V03A</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лечебные средства</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V03AB</w:t>
            </w:r>
          </w:p>
        </w:tc>
        <w:tc>
          <w:tcPr>
            <w:tcW w:w="3685" w:type="dxa"/>
            <w:vMerge w:val="restart"/>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антидоты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73795">
              <w:rPr>
                <w:rFonts w:eastAsiaTheme="minorHAnsi"/>
                <w:color w:val="000000" w:themeColor="text1"/>
                <w:spacing w:val="-8"/>
                <w:sz w:val="22"/>
                <w:szCs w:val="22"/>
                <w:lang w:eastAsia="en-US"/>
              </w:rPr>
              <w:t>димеркаптопропан</w:t>
            </w:r>
            <w:r w:rsidR="00573795" w:rsidRPr="00573795">
              <w:rPr>
                <w:rFonts w:eastAsiaTheme="minorHAnsi"/>
                <w:color w:val="000000" w:themeColor="text1"/>
                <w:spacing w:val="-8"/>
                <w:sz w:val="22"/>
                <w:szCs w:val="22"/>
                <w:lang w:eastAsia="en-US"/>
              </w:rPr>
              <w:t>-</w:t>
            </w:r>
            <w:r w:rsidRPr="00522E61">
              <w:rPr>
                <w:rFonts w:eastAsiaTheme="minorHAnsi"/>
                <w:color w:val="000000" w:themeColor="text1"/>
                <w:sz w:val="22"/>
                <w:szCs w:val="22"/>
                <w:lang w:eastAsia="en-US"/>
              </w:rPr>
              <w:t>сульфонат натрия</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и подкожного введения</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калий-железо гексацианоферрат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w:t>
            </w:r>
          </w:p>
        </w:tc>
      </w:tr>
      <w:tr w:rsidR="00522E61" w:rsidRPr="00522E61" w:rsidTr="002E500C">
        <w:tc>
          <w:tcPr>
            <w:tcW w:w="1077"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3685" w:type="dxa"/>
            <w:vMerge/>
          </w:tcPr>
          <w:p w:rsidR="00D11118" w:rsidRPr="00522E61" w:rsidRDefault="00D11118" w:rsidP="008C341D">
            <w:pPr>
              <w:widowControl/>
              <w:autoSpaceDE w:val="0"/>
              <w:autoSpaceDN w:val="0"/>
              <w:adjustRightInd w:val="0"/>
              <w:jc w:val="both"/>
              <w:outlineLvl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цинка бисвинилимида</w:t>
            </w:r>
            <w:r w:rsidR="00573795">
              <w:rPr>
                <w:rFonts w:eastAsiaTheme="minorHAnsi"/>
                <w:color w:val="000000" w:themeColor="text1"/>
                <w:sz w:val="22"/>
                <w:szCs w:val="22"/>
                <w:lang w:eastAsia="en-US"/>
              </w:rPr>
              <w:t>-</w:t>
            </w:r>
            <w:r w:rsidRPr="00522E61">
              <w:rPr>
                <w:rFonts w:eastAsiaTheme="minorHAnsi"/>
                <w:color w:val="000000" w:themeColor="text1"/>
                <w:sz w:val="22"/>
                <w:szCs w:val="22"/>
                <w:lang w:eastAsia="en-US"/>
              </w:rPr>
              <w:t>зола диацетат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внутримышечного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V03AC</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железосвязывающие препараты</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деферазирокс</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диспергируемые</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V03AE</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препараты для лечения гиперкалиемии и гиперфосфатемии</w:t>
            </w:r>
          </w:p>
        </w:tc>
        <w:tc>
          <w:tcPr>
            <w:tcW w:w="1984" w:type="dxa"/>
          </w:tcPr>
          <w:p w:rsidR="00D11118" w:rsidRPr="00522E61" w:rsidRDefault="00D11118" w:rsidP="00866545">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комплекс</w:t>
            </w:r>
            <w:r w:rsidR="00866545">
              <w:rPr>
                <w:rFonts w:eastAsiaTheme="minorHAnsi"/>
                <w:color w:val="000000" w:themeColor="text1"/>
                <w:sz w:val="22"/>
                <w:szCs w:val="22"/>
                <w:lang w:eastAsia="en-US"/>
              </w:rPr>
              <w:br/>
            </w:r>
            <w:proofErr w:type="gramStart"/>
            <w:r w:rsidRPr="00522E61">
              <w:rPr>
                <w:rFonts w:eastAsiaTheme="minorHAnsi"/>
                <w:noProof/>
                <w:color w:val="000000" w:themeColor="text1"/>
                <w:position w:val="-6"/>
                <w:sz w:val="22"/>
                <w:szCs w:val="22"/>
              </w:rPr>
              <w:drawing>
                <wp:inline distT="0" distB="0" distL="0" distR="0" wp14:anchorId="0D6E234F" wp14:editId="554D4632">
                  <wp:extent cx="127000" cy="222885"/>
                  <wp:effectExtent l="0" t="0" r="635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222885"/>
                          </a:xfrm>
                          <a:prstGeom prst="rect">
                            <a:avLst/>
                          </a:prstGeom>
                          <a:noFill/>
                          <a:ln>
                            <a:noFill/>
                          </a:ln>
                        </pic:spPr>
                      </pic:pic>
                    </a:graphicData>
                  </a:graphic>
                </wp:inline>
              </w:drawing>
            </w:r>
            <w:r w:rsidRPr="00522E61">
              <w:rPr>
                <w:rFonts w:eastAsiaTheme="minorHAnsi"/>
                <w:color w:val="000000" w:themeColor="text1"/>
                <w:sz w:val="22"/>
                <w:szCs w:val="22"/>
                <w:lang w:eastAsia="en-US"/>
              </w:rPr>
              <w:t>-</w:t>
            </w:r>
            <w:proofErr w:type="gramEnd"/>
            <w:r w:rsidRPr="00522E61">
              <w:rPr>
                <w:rFonts w:eastAsiaTheme="minorHAnsi"/>
                <w:color w:val="000000" w:themeColor="text1"/>
                <w:sz w:val="22"/>
                <w:szCs w:val="22"/>
                <w:lang w:eastAsia="en-US"/>
              </w:rPr>
              <w:t>железа (III) оксигидроксида, сахарозы и крахмала</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жевательные</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севеламер</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V03AF</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дезинтоксикационные препараты для противоопухолевой терапии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кальция фолинат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капсулы;</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 xml:space="preserve">лиофилизат для приготовления раствора </w:t>
            </w:r>
            <w:r w:rsidR="00866545">
              <w:rPr>
                <w:rFonts w:eastAsiaTheme="minorHAnsi"/>
                <w:color w:val="000000" w:themeColor="text1"/>
                <w:sz w:val="22"/>
                <w:szCs w:val="22"/>
                <w:lang w:eastAsia="en-US"/>
              </w:rPr>
              <w:br/>
            </w:r>
            <w:r w:rsidRPr="00522E61">
              <w:rPr>
                <w:rFonts w:eastAsiaTheme="minorHAnsi"/>
                <w:color w:val="000000" w:themeColor="text1"/>
                <w:sz w:val="22"/>
                <w:szCs w:val="22"/>
                <w:lang w:eastAsia="en-US"/>
              </w:rPr>
              <w:t>для внутривенного и внутримышечного введения;</w:t>
            </w:r>
          </w:p>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раствор для внутривенного и внутримышечного введения</w:t>
            </w:r>
          </w:p>
        </w:tc>
      </w:tr>
      <w:tr w:rsidR="00522E61" w:rsidRPr="00522E61" w:rsidTr="002E500C">
        <w:tc>
          <w:tcPr>
            <w:tcW w:w="1077" w:type="dxa"/>
          </w:tcPr>
          <w:p w:rsidR="00D11118" w:rsidRPr="00522E61" w:rsidRDefault="00D11118" w:rsidP="008C341D">
            <w:pPr>
              <w:widowControl/>
              <w:autoSpaceDE w:val="0"/>
              <w:autoSpaceDN w:val="0"/>
              <w:adjustRightInd w:val="0"/>
              <w:outlineLvl w:val="1"/>
              <w:rPr>
                <w:rFonts w:eastAsiaTheme="minorHAnsi"/>
                <w:color w:val="000000" w:themeColor="text1"/>
                <w:sz w:val="22"/>
                <w:szCs w:val="22"/>
                <w:lang w:eastAsia="en-US"/>
              </w:rPr>
            </w:pPr>
            <w:r w:rsidRPr="00522E61">
              <w:rPr>
                <w:rFonts w:eastAsiaTheme="minorHAnsi"/>
                <w:color w:val="000000" w:themeColor="text1"/>
                <w:sz w:val="22"/>
                <w:szCs w:val="22"/>
                <w:lang w:eastAsia="en-US"/>
              </w:rPr>
              <w:t>V06</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лечебное питание</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V06D</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другие продукты лечебного питания</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p>
        </w:tc>
      </w:tr>
      <w:tr w:rsidR="00522E61" w:rsidRPr="00522E61" w:rsidTr="002E500C">
        <w:tc>
          <w:tcPr>
            <w:tcW w:w="1077"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V06DD</w:t>
            </w:r>
          </w:p>
        </w:tc>
        <w:tc>
          <w:tcPr>
            <w:tcW w:w="368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аминокислоты, включая комбинации с полипептидами</w:t>
            </w:r>
          </w:p>
        </w:tc>
        <w:tc>
          <w:tcPr>
            <w:tcW w:w="1984" w:type="dxa"/>
          </w:tcPr>
          <w:p w:rsidR="00D11118" w:rsidRPr="00522E61" w:rsidRDefault="00D11118" w:rsidP="00EF7794">
            <w:pPr>
              <w:widowControl/>
              <w:autoSpaceDE w:val="0"/>
              <w:autoSpaceDN w:val="0"/>
              <w:adjustRightInd w:val="0"/>
              <w:jc w:val="center"/>
              <w:rPr>
                <w:rFonts w:eastAsiaTheme="minorHAnsi"/>
                <w:color w:val="000000" w:themeColor="text1"/>
                <w:sz w:val="22"/>
                <w:szCs w:val="22"/>
                <w:lang w:eastAsia="en-US"/>
              </w:rPr>
            </w:pPr>
            <w:r w:rsidRPr="00522E61">
              <w:rPr>
                <w:rFonts w:eastAsiaTheme="minorHAnsi"/>
                <w:color w:val="000000" w:themeColor="text1"/>
                <w:sz w:val="22"/>
                <w:szCs w:val="22"/>
                <w:lang w:eastAsia="en-US"/>
              </w:rPr>
              <w:t>кетоаналоги аминокислот</w:t>
            </w:r>
          </w:p>
        </w:tc>
        <w:tc>
          <w:tcPr>
            <w:tcW w:w="3035" w:type="dxa"/>
          </w:tcPr>
          <w:p w:rsidR="00D11118" w:rsidRPr="00522E61" w:rsidRDefault="00D11118" w:rsidP="008C341D">
            <w:pPr>
              <w:widowControl/>
              <w:autoSpaceDE w:val="0"/>
              <w:autoSpaceDN w:val="0"/>
              <w:adjustRightInd w:val="0"/>
              <w:rPr>
                <w:rFonts w:eastAsiaTheme="minorHAnsi"/>
                <w:color w:val="000000" w:themeColor="text1"/>
                <w:sz w:val="22"/>
                <w:szCs w:val="22"/>
                <w:lang w:eastAsia="en-US"/>
              </w:rPr>
            </w:pPr>
            <w:r w:rsidRPr="00522E61">
              <w:rPr>
                <w:rFonts w:eastAsiaTheme="minorHAnsi"/>
                <w:color w:val="000000" w:themeColor="text1"/>
                <w:sz w:val="22"/>
                <w:szCs w:val="22"/>
                <w:lang w:eastAsia="en-US"/>
              </w:rPr>
              <w:t>таблетки, покрытые пленочной оболочкой</w:t>
            </w:r>
          </w:p>
        </w:tc>
      </w:tr>
    </w:tbl>
    <w:p w:rsidR="00D11118" w:rsidRDefault="00D11118" w:rsidP="00CF1852">
      <w:pPr>
        <w:widowControl/>
        <w:autoSpaceDE w:val="0"/>
        <w:autoSpaceDN w:val="0"/>
        <w:adjustRightInd w:val="0"/>
        <w:jc w:val="both"/>
        <w:rPr>
          <w:color w:val="000000" w:themeColor="text1"/>
          <w:sz w:val="24"/>
          <w:szCs w:val="24"/>
        </w:rPr>
      </w:pPr>
    </w:p>
    <w:p w:rsidR="00A30EAE" w:rsidRPr="00522E61" w:rsidRDefault="00CF1852" w:rsidP="00CF1852">
      <w:pPr>
        <w:widowControl/>
        <w:autoSpaceDE w:val="0"/>
        <w:autoSpaceDN w:val="0"/>
        <w:adjustRightInd w:val="0"/>
        <w:jc w:val="center"/>
        <w:rPr>
          <w:color w:val="000000" w:themeColor="text1"/>
          <w:sz w:val="28"/>
        </w:rPr>
      </w:pPr>
      <w:r>
        <w:rPr>
          <w:color w:val="000000" w:themeColor="text1"/>
          <w:sz w:val="24"/>
          <w:szCs w:val="24"/>
        </w:rPr>
        <w:t>_______________</w:t>
      </w:r>
    </w:p>
    <w:sectPr w:rsidR="00A30EAE" w:rsidRPr="00522E61" w:rsidSect="000E7D19">
      <w:endnotePr>
        <w:numFmt w:val="decimal"/>
      </w:endnotePr>
      <w:pgSz w:w="11907" w:h="16840" w:code="9"/>
      <w:pgMar w:top="1134" w:right="851"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91" w:rsidRDefault="00FD6991">
      <w:r>
        <w:separator/>
      </w:r>
    </w:p>
  </w:endnote>
  <w:endnote w:type="continuationSeparator" w:id="0">
    <w:p w:rsidR="00FD6991" w:rsidRDefault="00FD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0C" w:rsidRDefault="002E500C">
    <w:pPr>
      <w:pStyle w:val="a5"/>
      <w:rPr>
        <w:sz w:val="16"/>
      </w:rPr>
    </w:pPr>
    <w:r>
      <w:rPr>
        <w:sz w:val="16"/>
      </w:rPr>
      <w:fldChar w:fldCharType="begin"/>
    </w:r>
    <w:r>
      <w:rPr>
        <w:sz w:val="16"/>
      </w:rPr>
      <w:instrText xml:space="preserve"> FILENAME \* Lower\p  \* MERGEFORMAT </w:instrText>
    </w:r>
    <w:r>
      <w:rPr>
        <w:sz w:val="16"/>
      </w:rPr>
      <w:fldChar w:fldCharType="separate"/>
    </w:r>
    <w:r w:rsidR="00701406">
      <w:rPr>
        <w:noProof/>
        <w:sz w:val="16"/>
      </w:rPr>
      <w:t>d:\пк4\пр12\постановления\14.05.18.01.docx</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0C" w:rsidRDefault="002E500C">
    <w:pPr>
      <w:pStyle w:val="a5"/>
    </w:pPr>
    <w:r>
      <w:rPr>
        <w:sz w:val="16"/>
      </w:rPr>
      <w:fldChar w:fldCharType="begin"/>
    </w:r>
    <w:r>
      <w:rPr>
        <w:sz w:val="16"/>
      </w:rPr>
      <w:instrText xml:space="preserve"> FILENAME \* Lower\p  \* MERGEFORMAT </w:instrText>
    </w:r>
    <w:r>
      <w:rPr>
        <w:sz w:val="16"/>
      </w:rPr>
      <w:fldChar w:fldCharType="separate"/>
    </w:r>
    <w:r w:rsidR="00701406">
      <w:rPr>
        <w:noProof/>
        <w:sz w:val="16"/>
      </w:rPr>
      <w:t>d:\пк4\пр12\постановления\14.05.18.01.docx</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0C" w:rsidRPr="00CA1CC6" w:rsidRDefault="002E500C" w:rsidP="008C341D">
    <w:pPr>
      <w:pStyle w:val="a5"/>
    </w:pPr>
    <w:r>
      <w:rPr>
        <w:sz w:val="16"/>
      </w:rPr>
      <w:fldChar w:fldCharType="begin"/>
    </w:r>
    <w:r>
      <w:rPr>
        <w:sz w:val="16"/>
      </w:rPr>
      <w:instrText xml:space="preserve"> FILENAME \* Lower\p  \* MERGEFORMAT </w:instrText>
    </w:r>
    <w:r>
      <w:rPr>
        <w:sz w:val="16"/>
      </w:rPr>
      <w:fldChar w:fldCharType="separate"/>
    </w:r>
    <w:r w:rsidR="00701406">
      <w:rPr>
        <w:noProof/>
        <w:sz w:val="16"/>
      </w:rPr>
      <w:t>d:\пк4\пр12\постановления\14.05.18.01.docx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91" w:rsidRDefault="00FD6991">
      <w:r>
        <w:separator/>
      </w:r>
    </w:p>
  </w:footnote>
  <w:footnote w:type="continuationSeparator" w:id="0">
    <w:p w:rsidR="00FD6991" w:rsidRDefault="00FD6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26375"/>
      <w:docPartObj>
        <w:docPartGallery w:val="Page Numbers (Top of Page)"/>
        <w:docPartUnique/>
      </w:docPartObj>
    </w:sdtPr>
    <w:sdtEndPr/>
    <w:sdtContent>
      <w:p w:rsidR="002E500C" w:rsidRDefault="002E500C">
        <w:pPr>
          <w:pStyle w:val="a3"/>
          <w:jc w:val="center"/>
        </w:pPr>
        <w:r>
          <w:fldChar w:fldCharType="begin"/>
        </w:r>
        <w:r>
          <w:instrText>PAGE   \* MERGEFORMAT</w:instrText>
        </w:r>
        <w:r>
          <w:fldChar w:fldCharType="separate"/>
        </w:r>
        <w:r w:rsidR="00E67BA8">
          <w:rPr>
            <w:noProof/>
          </w:rPr>
          <w:t>46</w:t>
        </w:r>
        <w:r>
          <w:fldChar w:fldCharType="end"/>
        </w:r>
      </w:p>
    </w:sdtContent>
  </w:sdt>
  <w:p w:rsidR="002E500C" w:rsidRDefault="002E50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81"/>
    <w:multiLevelType w:val="hybridMultilevel"/>
    <w:tmpl w:val="676876D8"/>
    <w:lvl w:ilvl="0" w:tplc="FAC02DB8">
      <w:start w:val="1"/>
      <w:numFmt w:val="bullet"/>
      <w:lvlText w:val="-"/>
      <w:lvlJc w:val="left"/>
      <w:pPr>
        <w:tabs>
          <w:tab w:val="num" w:pos="1713"/>
        </w:tabs>
        <w:ind w:left="1713"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7506E"/>
    <w:multiLevelType w:val="multilevel"/>
    <w:tmpl w:val="7F708460"/>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
    <w:nsid w:val="21560963"/>
    <w:multiLevelType w:val="hybridMultilevel"/>
    <w:tmpl w:val="7F708460"/>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nsid w:val="233308D0"/>
    <w:multiLevelType w:val="hybridMultilevel"/>
    <w:tmpl w:val="CB9464A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4">
    <w:nsid w:val="2A4012E9"/>
    <w:multiLevelType w:val="multilevel"/>
    <w:tmpl w:val="CB9464A8"/>
    <w:lvl w:ilvl="0">
      <w:start w:val="1"/>
      <w:numFmt w:val="bullet"/>
      <w:lvlText w:val=""/>
      <w:lvlJc w:val="left"/>
      <w:pPr>
        <w:tabs>
          <w:tab w:val="num" w:pos="1212"/>
        </w:tabs>
        <w:ind w:left="1212" w:hanging="360"/>
      </w:pPr>
      <w:rPr>
        <w:rFonts w:ascii="Wingdings" w:hAnsi="Wingdings" w:hint="default"/>
      </w:rPr>
    </w:lvl>
    <w:lvl w:ilvl="1">
      <w:start w:val="1"/>
      <w:numFmt w:val="bullet"/>
      <w:lvlText w:val=""/>
      <w:lvlJc w:val="left"/>
      <w:pPr>
        <w:tabs>
          <w:tab w:val="num" w:pos="1932"/>
        </w:tabs>
        <w:ind w:left="1932" w:hanging="360"/>
      </w:pPr>
      <w:rPr>
        <w:rFonts w:ascii="Symbol" w:hAnsi="Symbol"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cs="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cs="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5">
    <w:nsid w:val="2B3B1F6E"/>
    <w:multiLevelType w:val="hybridMultilevel"/>
    <w:tmpl w:val="5D447B88"/>
    <w:lvl w:ilvl="0" w:tplc="D2D8363A">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73"/>
        </w:tabs>
        <w:ind w:left="2073" w:hanging="360"/>
      </w:pPr>
      <w:rPr>
        <w:rFonts w:ascii="Symbol" w:hAnsi="Symbol" w:hint="default"/>
      </w:rPr>
    </w:lvl>
    <w:lvl w:ilvl="2" w:tplc="48625584">
      <w:start w:val="3"/>
      <w:numFmt w:val="upperRoman"/>
      <w:lvlText w:val="%3."/>
      <w:lvlJc w:val="left"/>
      <w:pPr>
        <w:tabs>
          <w:tab w:val="num" w:pos="3333"/>
        </w:tabs>
        <w:ind w:left="3333" w:hanging="720"/>
      </w:pPr>
      <w:rPr>
        <w:rFonts w:hint="default"/>
      </w:rPr>
    </w:lvl>
    <w:lvl w:ilvl="3" w:tplc="0419000B">
      <w:start w:val="1"/>
      <w:numFmt w:val="bullet"/>
      <w:lvlText w:val=""/>
      <w:lvlJc w:val="left"/>
      <w:pPr>
        <w:tabs>
          <w:tab w:val="num" w:pos="3513"/>
        </w:tabs>
        <w:ind w:left="3513" w:hanging="360"/>
      </w:pPr>
      <w:rPr>
        <w:rFonts w:ascii="Wingdings" w:hAnsi="Wingdings" w:hint="default"/>
      </w:r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6">
    <w:nsid w:val="2D52659C"/>
    <w:multiLevelType w:val="hybridMultilevel"/>
    <w:tmpl w:val="7AB88790"/>
    <w:lvl w:ilvl="0" w:tplc="E4E49FF2">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D862AEC"/>
    <w:multiLevelType w:val="multilevel"/>
    <w:tmpl w:val="9328EC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5C2AD8"/>
    <w:multiLevelType w:val="hybridMultilevel"/>
    <w:tmpl w:val="C622BDE2"/>
    <w:lvl w:ilvl="0" w:tplc="0419000B">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9">
    <w:nsid w:val="33C66CDD"/>
    <w:multiLevelType w:val="hybridMultilevel"/>
    <w:tmpl w:val="4ED4A8A0"/>
    <w:lvl w:ilvl="0" w:tplc="FAC02DB8">
      <w:start w:val="1"/>
      <w:numFmt w:val="bullet"/>
      <w:lvlText w:val="-"/>
      <w:lvlJc w:val="left"/>
      <w:pPr>
        <w:tabs>
          <w:tab w:val="num" w:pos="1212"/>
        </w:tabs>
        <w:ind w:left="1212" w:hanging="360"/>
      </w:pPr>
      <w:rPr>
        <w:rFonts w:ascii="Times New Roman" w:hAnsi="Times New Roman" w:cs="Times New Roman"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0">
    <w:nsid w:val="342D590C"/>
    <w:multiLevelType w:val="hybridMultilevel"/>
    <w:tmpl w:val="6C3EF972"/>
    <w:lvl w:ilvl="0" w:tplc="4CFA888E">
      <w:start w:val="1"/>
      <w:numFmt w:val="bullet"/>
      <w:lvlText w:val="-"/>
      <w:lvlJc w:val="left"/>
      <w:pPr>
        <w:tabs>
          <w:tab w:val="num" w:pos="960"/>
        </w:tabs>
        <w:ind w:left="9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88A4C0E"/>
    <w:multiLevelType w:val="hybridMultilevel"/>
    <w:tmpl w:val="F9BE7CB6"/>
    <w:lvl w:ilvl="0" w:tplc="0419000B">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2">
    <w:nsid w:val="44A4166F"/>
    <w:multiLevelType w:val="multilevel"/>
    <w:tmpl w:val="C622BDE2"/>
    <w:lvl w:ilvl="0">
      <w:start w:val="1"/>
      <w:numFmt w:val="bullet"/>
      <w:lvlText w:val=""/>
      <w:lvlJc w:val="left"/>
      <w:pPr>
        <w:tabs>
          <w:tab w:val="num" w:pos="1713"/>
        </w:tabs>
        <w:ind w:left="1713" w:hanging="360"/>
      </w:pPr>
      <w:rPr>
        <w:rFonts w:ascii="Wingdings" w:hAnsi="Wingdings"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13">
    <w:nsid w:val="44B06115"/>
    <w:multiLevelType w:val="hybridMultilevel"/>
    <w:tmpl w:val="6C5457D4"/>
    <w:lvl w:ilvl="0" w:tplc="0419000B">
      <w:start w:val="1"/>
      <w:numFmt w:val="bullet"/>
      <w:lvlText w:val=""/>
      <w:lvlJc w:val="left"/>
      <w:pPr>
        <w:tabs>
          <w:tab w:val="num" w:pos="862"/>
        </w:tabs>
        <w:ind w:left="862" w:hanging="360"/>
      </w:pPr>
      <w:rPr>
        <w:rFonts w:ascii="Wingdings" w:hAnsi="Wingdings" w:hint="default"/>
      </w:r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nsid w:val="4A8D443F"/>
    <w:multiLevelType w:val="hybridMultilevel"/>
    <w:tmpl w:val="0EA08882"/>
    <w:lvl w:ilvl="0" w:tplc="3F808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DC26152"/>
    <w:multiLevelType w:val="hybridMultilevel"/>
    <w:tmpl w:val="C50AB99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6">
    <w:nsid w:val="63946C15"/>
    <w:multiLevelType w:val="hybridMultilevel"/>
    <w:tmpl w:val="83A24F48"/>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7">
    <w:nsid w:val="6C7E67A9"/>
    <w:multiLevelType w:val="hybridMultilevel"/>
    <w:tmpl w:val="26BA3606"/>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1">
      <w:start w:val="1"/>
      <w:numFmt w:val="bullet"/>
      <w:lvlText w:val=""/>
      <w:lvlJc w:val="left"/>
      <w:pPr>
        <w:tabs>
          <w:tab w:val="num" w:pos="3141"/>
        </w:tabs>
        <w:ind w:left="3141" w:hanging="360"/>
      </w:pPr>
      <w:rPr>
        <w:rFonts w:ascii="Symbol" w:hAnsi="Symbol"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18">
    <w:nsid w:val="77A37C37"/>
    <w:multiLevelType w:val="hybridMultilevel"/>
    <w:tmpl w:val="AC0E2228"/>
    <w:lvl w:ilvl="0" w:tplc="0419000F">
      <w:start w:val="1"/>
      <w:numFmt w:val="decimal"/>
      <w:lvlText w:val="%1."/>
      <w:lvlJc w:val="left"/>
      <w:pPr>
        <w:tabs>
          <w:tab w:val="num" w:pos="720"/>
        </w:tabs>
        <w:ind w:left="720" w:hanging="360"/>
      </w:p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707E87"/>
    <w:multiLevelType w:val="hybridMultilevel"/>
    <w:tmpl w:val="89726DA0"/>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0">
    <w:nsid w:val="7FEC53C3"/>
    <w:multiLevelType w:val="multilevel"/>
    <w:tmpl w:val="06F8A63E"/>
    <w:lvl w:ilvl="0">
      <w:start w:val="1"/>
      <w:numFmt w:val="upperRoman"/>
      <w:suff w:val="space"/>
      <w:lvlText w:val="%1."/>
      <w:lvlJc w:val="left"/>
      <w:pPr>
        <w:ind w:left="612" w:hanging="720"/>
      </w:pPr>
      <w:rPr>
        <w:rFonts w:hint="default"/>
      </w:rPr>
    </w:lvl>
    <w:lvl w:ilvl="1">
      <w:start w:val="1"/>
      <w:numFmt w:val="decimal"/>
      <w:isLgl/>
      <w:lvlText w:val="%1.%2."/>
      <w:lvlJc w:val="left"/>
      <w:pPr>
        <w:ind w:left="486"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242"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124" w:hanging="1800"/>
      </w:pPr>
      <w:rPr>
        <w:rFonts w:hint="default"/>
      </w:rPr>
    </w:lvl>
  </w:abstractNum>
  <w:num w:numId="1">
    <w:abstractNumId w:val="7"/>
  </w:num>
  <w:num w:numId="2">
    <w:abstractNumId w:val="10"/>
  </w:num>
  <w:num w:numId="3">
    <w:abstractNumId w:val="5"/>
  </w:num>
  <w:num w:numId="4">
    <w:abstractNumId w:val="3"/>
  </w:num>
  <w:num w:numId="5">
    <w:abstractNumId w:val="11"/>
  </w:num>
  <w:num w:numId="6">
    <w:abstractNumId w:val="2"/>
  </w:num>
  <w:num w:numId="7">
    <w:abstractNumId w:val="15"/>
  </w:num>
  <w:num w:numId="8">
    <w:abstractNumId w:val="18"/>
  </w:num>
  <w:num w:numId="9">
    <w:abstractNumId w:val="8"/>
  </w:num>
  <w:num w:numId="10">
    <w:abstractNumId w:val="19"/>
  </w:num>
  <w:num w:numId="11">
    <w:abstractNumId w:val="17"/>
  </w:num>
  <w:num w:numId="12">
    <w:abstractNumId w:val="0"/>
  </w:num>
  <w:num w:numId="13">
    <w:abstractNumId w:val="12"/>
  </w:num>
  <w:num w:numId="14">
    <w:abstractNumId w:val="16"/>
  </w:num>
  <w:num w:numId="15">
    <w:abstractNumId w:val="4"/>
  </w:num>
  <w:num w:numId="16">
    <w:abstractNumId w:val="9"/>
  </w:num>
  <w:num w:numId="17">
    <w:abstractNumId w:val="1"/>
  </w:num>
  <w:num w:numId="18">
    <w:abstractNumId w:val="13"/>
  </w:num>
  <w:num w:numId="19">
    <w:abstractNumId w:val="6"/>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039"/>
    <w:rsid w:val="00003F47"/>
    <w:rsid w:val="00017039"/>
    <w:rsid w:val="00046987"/>
    <w:rsid w:val="00051A31"/>
    <w:rsid w:val="00062FD9"/>
    <w:rsid w:val="00073754"/>
    <w:rsid w:val="00086F07"/>
    <w:rsid w:val="000972A4"/>
    <w:rsid w:val="000B0C07"/>
    <w:rsid w:val="000B4D61"/>
    <w:rsid w:val="000D5012"/>
    <w:rsid w:val="000E5B58"/>
    <w:rsid w:val="000E7D19"/>
    <w:rsid w:val="000F4E42"/>
    <w:rsid w:val="000F681B"/>
    <w:rsid w:val="0010345F"/>
    <w:rsid w:val="00112DAF"/>
    <w:rsid w:val="00126A44"/>
    <w:rsid w:val="00141586"/>
    <w:rsid w:val="001519A1"/>
    <w:rsid w:val="001628ED"/>
    <w:rsid w:val="001655CC"/>
    <w:rsid w:val="001669FB"/>
    <w:rsid w:val="00173421"/>
    <w:rsid w:val="001829E5"/>
    <w:rsid w:val="001905F2"/>
    <w:rsid w:val="001B3A5F"/>
    <w:rsid w:val="001C4098"/>
    <w:rsid w:val="00213E88"/>
    <w:rsid w:val="00254A54"/>
    <w:rsid w:val="00256060"/>
    <w:rsid w:val="00262F34"/>
    <w:rsid w:val="00263C4A"/>
    <w:rsid w:val="00274416"/>
    <w:rsid w:val="0029691B"/>
    <w:rsid w:val="002A0A3A"/>
    <w:rsid w:val="002A6B99"/>
    <w:rsid w:val="002A716F"/>
    <w:rsid w:val="002C3270"/>
    <w:rsid w:val="002E500C"/>
    <w:rsid w:val="002F70DB"/>
    <w:rsid w:val="00302322"/>
    <w:rsid w:val="0031157E"/>
    <w:rsid w:val="0032751A"/>
    <w:rsid w:val="00341C39"/>
    <w:rsid w:val="00347082"/>
    <w:rsid w:val="00356D2A"/>
    <w:rsid w:val="00366ED1"/>
    <w:rsid w:val="00372294"/>
    <w:rsid w:val="003741E0"/>
    <w:rsid w:val="00392654"/>
    <w:rsid w:val="003A360F"/>
    <w:rsid w:val="003A79B3"/>
    <w:rsid w:val="003B0FD2"/>
    <w:rsid w:val="003C1468"/>
    <w:rsid w:val="00403A9C"/>
    <w:rsid w:val="00415D20"/>
    <w:rsid w:val="00446B07"/>
    <w:rsid w:val="00460586"/>
    <w:rsid w:val="00472D7F"/>
    <w:rsid w:val="0049797E"/>
    <w:rsid w:val="004A7CED"/>
    <w:rsid w:val="004B41D3"/>
    <w:rsid w:val="00522E61"/>
    <w:rsid w:val="00524F19"/>
    <w:rsid w:val="0054374F"/>
    <w:rsid w:val="0054640C"/>
    <w:rsid w:val="005510B1"/>
    <w:rsid w:val="00573795"/>
    <w:rsid w:val="00575FBA"/>
    <w:rsid w:val="00585B26"/>
    <w:rsid w:val="00585EA0"/>
    <w:rsid w:val="005E510A"/>
    <w:rsid w:val="00610DC0"/>
    <w:rsid w:val="00610F54"/>
    <w:rsid w:val="006208C5"/>
    <w:rsid w:val="00664434"/>
    <w:rsid w:val="0067611B"/>
    <w:rsid w:val="00694252"/>
    <w:rsid w:val="00694F04"/>
    <w:rsid w:val="006B6F1D"/>
    <w:rsid w:val="006C3E76"/>
    <w:rsid w:val="006C69F5"/>
    <w:rsid w:val="006D280A"/>
    <w:rsid w:val="006E23A7"/>
    <w:rsid w:val="006E2732"/>
    <w:rsid w:val="00701406"/>
    <w:rsid w:val="007056EE"/>
    <w:rsid w:val="0071623E"/>
    <w:rsid w:val="007177C6"/>
    <w:rsid w:val="007508BA"/>
    <w:rsid w:val="007637C2"/>
    <w:rsid w:val="00782FB2"/>
    <w:rsid w:val="00792500"/>
    <w:rsid w:val="007A112A"/>
    <w:rsid w:val="007B7DB2"/>
    <w:rsid w:val="007D2D06"/>
    <w:rsid w:val="008113B8"/>
    <w:rsid w:val="0081498A"/>
    <w:rsid w:val="008201B4"/>
    <w:rsid w:val="00850154"/>
    <w:rsid w:val="0085054C"/>
    <w:rsid w:val="00853F2D"/>
    <w:rsid w:val="00854596"/>
    <w:rsid w:val="00866545"/>
    <w:rsid w:val="008B1C0C"/>
    <w:rsid w:val="008C341D"/>
    <w:rsid w:val="008F0630"/>
    <w:rsid w:val="00937078"/>
    <w:rsid w:val="009374A0"/>
    <w:rsid w:val="00976E60"/>
    <w:rsid w:val="009B2DA8"/>
    <w:rsid w:val="009B7779"/>
    <w:rsid w:val="009D35ED"/>
    <w:rsid w:val="009D36C6"/>
    <w:rsid w:val="009D4987"/>
    <w:rsid w:val="00A30EAE"/>
    <w:rsid w:val="00A34FBE"/>
    <w:rsid w:val="00A47581"/>
    <w:rsid w:val="00A63376"/>
    <w:rsid w:val="00A72098"/>
    <w:rsid w:val="00AA05CD"/>
    <w:rsid w:val="00AA71B4"/>
    <w:rsid w:val="00AC67F9"/>
    <w:rsid w:val="00AD4A63"/>
    <w:rsid w:val="00AF3875"/>
    <w:rsid w:val="00B23FAA"/>
    <w:rsid w:val="00B261D2"/>
    <w:rsid w:val="00B35EAB"/>
    <w:rsid w:val="00B402C4"/>
    <w:rsid w:val="00B45225"/>
    <w:rsid w:val="00BE2DA2"/>
    <w:rsid w:val="00BF0A49"/>
    <w:rsid w:val="00C12368"/>
    <w:rsid w:val="00C36182"/>
    <w:rsid w:val="00C5501C"/>
    <w:rsid w:val="00C564CE"/>
    <w:rsid w:val="00C67297"/>
    <w:rsid w:val="00CD37BF"/>
    <w:rsid w:val="00CE2E9B"/>
    <w:rsid w:val="00CF1852"/>
    <w:rsid w:val="00D066A0"/>
    <w:rsid w:val="00D11118"/>
    <w:rsid w:val="00D11B65"/>
    <w:rsid w:val="00D209F9"/>
    <w:rsid w:val="00D270F2"/>
    <w:rsid w:val="00D27DD9"/>
    <w:rsid w:val="00D5445C"/>
    <w:rsid w:val="00D8387C"/>
    <w:rsid w:val="00D9293D"/>
    <w:rsid w:val="00DC770A"/>
    <w:rsid w:val="00DF34B2"/>
    <w:rsid w:val="00DF7FF6"/>
    <w:rsid w:val="00E13C11"/>
    <w:rsid w:val="00E205D4"/>
    <w:rsid w:val="00E51E14"/>
    <w:rsid w:val="00E54168"/>
    <w:rsid w:val="00E66A56"/>
    <w:rsid w:val="00E67BA8"/>
    <w:rsid w:val="00E846B8"/>
    <w:rsid w:val="00E92606"/>
    <w:rsid w:val="00EB0390"/>
    <w:rsid w:val="00EC2DBC"/>
    <w:rsid w:val="00ED086B"/>
    <w:rsid w:val="00ED45BC"/>
    <w:rsid w:val="00ED4E61"/>
    <w:rsid w:val="00EF1D5B"/>
    <w:rsid w:val="00EF7794"/>
    <w:rsid w:val="00F12430"/>
    <w:rsid w:val="00F26CBC"/>
    <w:rsid w:val="00F33F48"/>
    <w:rsid w:val="00F36299"/>
    <w:rsid w:val="00F414D1"/>
    <w:rsid w:val="00F50D6D"/>
    <w:rsid w:val="00F713C3"/>
    <w:rsid w:val="00F72902"/>
    <w:rsid w:val="00F83BCB"/>
    <w:rsid w:val="00FC2DF8"/>
    <w:rsid w:val="00FD6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unhideWhenUsed/>
    <w:qFormat/>
    <w:rsid w:val="00126A44"/>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D11118"/>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D11118"/>
    <w:pPr>
      <w:keepNext/>
      <w:widowControl/>
      <w:jc w:val="center"/>
      <w:outlineLvl w:val="5"/>
    </w:pPr>
    <w:rPr>
      <w:b/>
      <w:bCs/>
      <w:sz w:val="22"/>
    </w:rPr>
  </w:style>
  <w:style w:type="paragraph" w:styleId="7">
    <w:name w:val="heading 7"/>
    <w:basedOn w:val="a"/>
    <w:next w:val="a"/>
    <w:link w:val="70"/>
    <w:uiPriority w:val="99"/>
    <w:qFormat/>
    <w:rsid w:val="00D11118"/>
    <w:pPr>
      <w:keepNext/>
      <w:widowControl/>
      <w:jc w:val="center"/>
      <w:outlineLvl w:val="6"/>
    </w:pPr>
    <w:rPr>
      <w:b/>
      <w:bCs/>
      <w:sz w:val="18"/>
      <w:szCs w:val="18"/>
    </w:rPr>
  </w:style>
  <w:style w:type="paragraph" w:styleId="9">
    <w:name w:val="heading 9"/>
    <w:basedOn w:val="a"/>
    <w:next w:val="a"/>
    <w:link w:val="90"/>
    <w:uiPriority w:val="99"/>
    <w:qFormat/>
    <w:rsid w:val="00D1111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40">
    <w:name w:val="Заголовок 4 Знак"/>
    <w:link w:val="4"/>
    <w:uiPriority w:val="99"/>
    <w:rsid w:val="00126A44"/>
    <w:rPr>
      <w:rFonts w:ascii="Calibri" w:eastAsia="Times New Roman" w:hAnsi="Calibri" w:cs="Times New Roman"/>
      <w:b/>
      <w:bCs/>
      <w:sz w:val="28"/>
      <w:szCs w:val="28"/>
    </w:rPr>
  </w:style>
  <w:style w:type="paragraph" w:styleId="aa">
    <w:name w:val="List Paragraph"/>
    <w:basedOn w:val="a"/>
    <w:uiPriority w:val="34"/>
    <w:qFormat/>
    <w:rsid w:val="00E66A56"/>
    <w:pPr>
      <w:ind w:left="720"/>
    </w:pPr>
  </w:style>
  <w:style w:type="character" w:customStyle="1" w:styleId="50">
    <w:name w:val="Заголовок 5 Знак"/>
    <w:basedOn w:val="a0"/>
    <w:link w:val="5"/>
    <w:uiPriority w:val="99"/>
    <w:rsid w:val="00D11118"/>
    <w:rPr>
      <w:sz w:val="28"/>
    </w:rPr>
  </w:style>
  <w:style w:type="character" w:customStyle="1" w:styleId="60">
    <w:name w:val="Заголовок 6 Знак"/>
    <w:basedOn w:val="a0"/>
    <w:link w:val="6"/>
    <w:uiPriority w:val="99"/>
    <w:rsid w:val="00D11118"/>
    <w:rPr>
      <w:b/>
      <w:bCs/>
      <w:sz w:val="22"/>
    </w:rPr>
  </w:style>
  <w:style w:type="character" w:customStyle="1" w:styleId="70">
    <w:name w:val="Заголовок 7 Знак"/>
    <w:basedOn w:val="a0"/>
    <w:link w:val="7"/>
    <w:uiPriority w:val="99"/>
    <w:rsid w:val="00D11118"/>
    <w:rPr>
      <w:b/>
      <w:bCs/>
      <w:sz w:val="18"/>
      <w:szCs w:val="18"/>
    </w:rPr>
  </w:style>
  <w:style w:type="character" w:customStyle="1" w:styleId="90">
    <w:name w:val="Заголовок 9 Знак"/>
    <w:basedOn w:val="a0"/>
    <w:link w:val="9"/>
    <w:uiPriority w:val="99"/>
    <w:rsid w:val="00D11118"/>
    <w:rPr>
      <w:rFonts w:ascii="Arial" w:hAnsi="Arial"/>
      <w:sz w:val="22"/>
      <w:szCs w:val="22"/>
    </w:rPr>
  </w:style>
  <w:style w:type="character" w:customStyle="1" w:styleId="10">
    <w:name w:val="Заголовок 1 Знак"/>
    <w:link w:val="1"/>
    <w:uiPriority w:val="99"/>
    <w:rsid w:val="00D11118"/>
    <w:rPr>
      <w:sz w:val="24"/>
    </w:rPr>
  </w:style>
  <w:style w:type="character" w:customStyle="1" w:styleId="20">
    <w:name w:val="Заголовок 2 Знак"/>
    <w:link w:val="2"/>
    <w:uiPriority w:val="99"/>
    <w:locked/>
    <w:rsid w:val="00D11118"/>
    <w:rPr>
      <w:sz w:val="24"/>
    </w:rPr>
  </w:style>
  <w:style w:type="character" w:customStyle="1" w:styleId="30">
    <w:name w:val="Заголовок 3 Знак"/>
    <w:link w:val="3"/>
    <w:uiPriority w:val="99"/>
    <w:locked/>
    <w:rsid w:val="00D11118"/>
    <w:rPr>
      <w:b/>
      <w:sz w:val="40"/>
    </w:rPr>
  </w:style>
  <w:style w:type="character" w:customStyle="1" w:styleId="11">
    <w:name w:val="Основной шрифт абзаца1"/>
    <w:semiHidden/>
    <w:rsid w:val="00D11118"/>
    <w:rPr>
      <w:sz w:val="20"/>
    </w:rPr>
  </w:style>
  <w:style w:type="character" w:customStyle="1" w:styleId="a4">
    <w:name w:val="Верхний колонтитул Знак"/>
    <w:link w:val="a3"/>
    <w:uiPriority w:val="99"/>
    <w:locked/>
    <w:rsid w:val="00D11118"/>
  </w:style>
  <w:style w:type="character" w:customStyle="1" w:styleId="a6">
    <w:name w:val="Нижний колонтитул Знак"/>
    <w:link w:val="a5"/>
    <w:uiPriority w:val="99"/>
    <w:rsid w:val="00D11118"/>
  </w:style>
  <w:style w:type="character" w:customStyle="1" w:styleId="a9">
    <w:name w:val="Текст выноски Знак"/>
    <w:link w:val="a8"/>
    <w:uiPriority w:val="99"/>
    <w:semiHidden/>
    <w:locked/>
    <w:rsid w:val="00D11118"/>
    <w:rPr>
      <w:rFonts w:ascii="Tahoma" w:hAnsi="Tahoma" w:cs="Tahoma"/>
      <w:sz w:val="16"/>
      <w:szCs w:val="16"/>
    </w:rPr>
  </w:style>
  <w:style w:type="paragraph" w:styleId="ab">
    <w:name w:val="Block Text"/>
    <w:basedOn w:val="a"/>
    <w:uiPriority w:val="99"/>
    <w:rsid w:val="00D11118"/>
    <w:pPr>
      <w:widowControl/>
      <w:autoSpaceDE w:val="0"/>
      <w:autoSpaceDN w:val="0"/>
      <w:adjustRightInd w:val="0"/>
      <w:ind w:left="284" w:right="-335" w:firstLine="426"/>
      <w:jc w:val="both"/>
    </w:pPr>
    <w:rPr>
      <w:b/>
      <w:sz w:val="24"/>
    </w:rPr>
  </w:style>
  <w:style w:type="character" w:styleId="ac">
    <w:name w:val="page number"/>
    <w:rsid w:val="00D11118"/>
  </w:style>
  <w:style w:type="table" w:styleId="ad">
    <w:name w:val="Table Grid"/>
    <w:basedOn w:val="a1"/>
    <w:uiPriority w:val="99"/>
    <w:rsid w:val="00D11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11118"/>
    <w:pPr>
      <w:widowControl w:val="0"/>
      <w:autoSpaceDE w:val="0"/>
      <w:autoSpaceDN w:val="0"/>
      <w:adjustRightInd w:val="0"/>
      <w:ind w:firstLine="720"/>
    </w:pPr>
    <w:rPr>
      <w:rFonts w:ascii="Arial" w:hAnsi="Arial" w:cs="Arial"/>
    </w:rPr>
  </w:style>
  <w:style w:type="paragraph" w:styleId="ae">
    <w:name w:val="Title"/>
    <w:basedOn w:val="a"/>
    <w:link w:val="af"/>
    <w:uiPriority w:val="99"/>
    <w:qFormat/>
    <w:rsid w:val="00D11118"/>
    <w:pPr>
      <w:widowControl/>
      <w:jc w:val="center"/>
    </w:pPr>
    <w:rPr>
      <w:b/>
      <w:sz w:val="28"/>
    </w:rPr>
  </w:style>
  <w:style w:type="character" w:customStyle="1" w:styleId="af">
    <w:name w:val="Название Знак"/>
    <w:basedOn w:val="a0"/>
    <w:link w:val="ae"/>
    <w:uiPriority w:val="99"/>
    <w:rsid w:val="00D11118"/>
    <w:rPr>
      <w:b/>
      <w:sz w:val="28"/>
    </w:rPr>
  </w:style>
  <w:style w:type="paragraph" w:customStyle="1" w:styleId="ConsPlusCell">
    <w:name w:val="ConsPlusCell"/>
    <w:uiPriority w:val="99"/>
    <w:rsid w:val="00D11118"/>
    <w:pPr>
      <w:widowControl w:val="0"/>
      <w:autoSpaceDE w:val="0"/>
      <w:autoSpaceDN w:val="0"/>
      <w:adjustRightInd w:val="0"/>
    </w:pPr>
    <w:rPr>
      <w:rFonts w:ascii="Arial" w:hAnsi="Arial" w:cs="Arial"/>
    </w:rPr>
  </w:style>
  <w:style w:type="paragraph" w:styleId="af0">
    <w:name w:val="footnote text"/>
    <w:basedOn w:val="a"/>
    <w:link w:val="af1"/>
    <w:uiPriority w:val="99"/>
    <w:rsid w:val="00D11118"/>
  </w:style>
  <w:style w:type="character" w:customStyle="1" w:styleId="af1">
    <w:name w:val="Текст сноски Знак"/>
    <w:basedOn w:val="a0"/>
    <w:link w:val="af0"/>
    <w:uiPriority w:val="99"/>
    <w:rsid w:val="00D11118"/>
  </w:style>
  <w:style w:type="paragraph" w:styleId="af2">
    <w:name w:val="Normal (Web)"/>
    <w:basedOn w:val="a"/>
    <w:uiPriority w:val="99"/>
    <w:rsid w:val="00D11118"/>
    <w:pPr>
      <w:widowControl/>
      <w:spacing w:before="100" w:beforeAutospacing="1" w:after="100" w:afterAutospacing="1"/>
    </w:pPr>
    <w:rPr>
      <w:sz w:val="24"/>
      <w:szCs w:val="24"/>
    </w:rPr>
  </w:style>
  <w:style w:type="paragraph" w:customStyle="1" w:styleId="af3">
    <w:name w:val="Знак"/>
    <w:basedOn w:val="a"/>
    <w:uiPriority w:val="99"/>
    <w:rsid w:val="00D11118"/>
    <w:pPr>
      <w:widowControl/>
      <w:spacing w:after="160" w:line="240" w:lineRule="exact"/>
    </w:pPr>
    <w:rPr>
      <w:rFonts w:ascii="Verdana" w:hAnsi="Verdana"/>
      <w:lang w:val="en-US" w:eastAsia="en-US"/>
    </w:rPr>
  </w:style>
  <w:style w:type="paragraph" w:styleId="af4">
    <w:name w:val="Body Text Indent"/>
    <w:basedOn w:val="a"/>
    <w:link w:val="af5"/>
    <w:uiPriority w:val="99"/>
    <w:rsid w:val="00D11118"/>
    <w:pPr>
      <w:spacing w:after="120"/>
      <w:ind w:left="283"/>
    </w:pPr>
  </w:style>
  <w:style w:type="character" w:customStyle="1" w:styleId="af5">
    <w:name w:val="Основной текст с отступом Знак"/>
    <w:basedOn w:val="a0"/>
    <w:link w:val="af4"/>
    <w:uiPriority w:val="99"/>
    <w:rsid w:val="00D11118"/>
  </w:style>
  <w:style w:type="paragraph" w:styleId="af6">
    <w:name w:val="Body Text"/>
    <w:basedOn w:val="a"/>
    <w:link w:val="af7"/>
    <w:uiPriority w:val="99"/>
    <w:rsid w:val="00D11118"/>
    <w:pPr>
      <w:widowControl/>
      <w:autoSpaceDE w:val="0"/>
      <w:autoSpaceDN w:val="0"/>
      <w:adjustRightInd w:val="0"/>
      <w:jc w:val="center"/>
    </w:pPr>
    <w:rPr>
      <w:color w:val="000080"/>
      <w:sz w:val="24"/>
    </w:rPr>
  </w:style>
  <w:style w:type="character" w:customStyle="1" w:styleId="af7">
    <w:name w:val="Основной текст Знак"/>
    <w:basedOn w:val="a0"/>
    <w:link w:val="af6"/>
    <w:uiPriority w:val="99"/>
    <w:rsid w:val="00D11118"/>
    <w:rPr>
      <w:color w:val="000080"/>
      <w:sz w:val="24"/>
    </w:rPr>
  </w:style>
  <w:style w:type="character" w:styleId="af8">
    <w:name w:val="Hyperlink"/>
    <w:uiPriority w:val="99"/>
    <w:rsid w:val="00D11118"/>
    <w:rPr>
      <w:color w:val="0000FF"/>
      <w:u w:val="single"/>
    </w:rPr>
  </w:style>
  <w:style w:type="paragraph" w:styleId="21">
    <w:name w:val="Body Text Indent 2"/>
    <w:basedOn w:val="a"/>
    <w:link w:val="22"/>
    <w:uiPriority w:val="99"/>
    <w:rsid w:val="00D11118"/>
    <w:pPr>
      <w:widowControl/>
      <w:ind w:firstLine="708"/>
      <w:jc w:val="both"/>
    </w:pPr>
    <w:rPr>
      <w:sz w:val="24"/>
    </w:rPr>
  </w:style>
  <w:style w:type="character" w:customStyle="1" w:styleId="22">
    <w:name w:val="Основной текст с отступом 2 Знак"/>
    <w:basedOn w:val="a0"/>
    <w:link w:val="21"/>
    <w:uiPriority w:val="99"/>
    <w:rsid w:val="00D11118"/>
    <w:rPr>
      <w:sz w:val="24"/>
    </w:rPr>
  </w:style>
  <w:style w:type="paragraph" w:styleId="31">
    <w:name w:val="Body Text Indent 3"/>
    <w:basedOn w:val="a"/>
    <w:link w:val="32"/>
    <w:uiPriority w:val="99"/>
    <w:rsid w:val="00D11118"/>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D11118"/>
    <w:rPr>
      <w:color w:val="000000"/>
      <w:sz w:val="24"/>
    </w:rPr>
  </w:style>
  <w:style w:type="paragraph" w:customStyle="1" w:styleId="xl22">
    <w:name w:val="xl22"/>
    <w:basedOn w:val="a"/>
    <w:uiPriority w:val="99"/>
    <w:rsid w:val="00D11118"/>
    <w:pPr>
      <w:widowControl/>
      <w:spacing w:before="100" w:beforeAutospacing="1" w:after="100" w:afterAutospacing="1"/>
    </w:pPr>
    <w:rPr>
      <w:sz w:val="28"/>
      <w:szCs w:val="28"/>
    </w:rPr>
  </w:style>
  <w:style w:type="paragraph" w:customStyle="1" w:styleId="xl23">
    <w:name w:val="xl23"/>
    <w:basedOn w:val="a"/>
    <w:uiPriority w:val="99"/>
    <w:rsid w:val="00D11118"/>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D1111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D1111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D11118"/>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D1111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D11118"/>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D1111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D11118"/>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D11118"/>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D11118"/>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D11118"/>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D11118"/>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D1111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D1111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D11118"/>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D11118"/>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D11118"/>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D11118"/>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D1111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D111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D11118"/>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D11118"/>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D11118"/>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D11118"/>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D11118"/>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D11118"/>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D11118"/>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D1111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D1111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D11118"/>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D11118"/>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D11118"/>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D11118"/>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D11118"/>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D1111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D1111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D1111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D11118"/>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D11118"/>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D11118"/>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D11118"/>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D11118"/>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D11118"/>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D1111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D111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D11118"/>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D1111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D11118"/>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D11118"/>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D1111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D11118"/>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D1111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D111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D11118"/>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D11118"/>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D111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D11118"/>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D1111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D11118"/>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D11118"/>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D11118"/>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D11118"/>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D11118"/>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D11118"/>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D1111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D1111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D11118"/>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D11118"/>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D11118"/>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D11118"/>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D11118"/>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D11118"/>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D1111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D11118"/>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D11118"/>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D11118"/>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D11118"/>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D11118"/>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D11118"/>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D11118"/>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D11118"/>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D11118"/>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D11118"/>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D11118"/>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D11118"/>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D11118"/>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D11118"/>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D11118"/>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D11118"/>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D11118"/>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D11118"/>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D11118"/>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D11118"/>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D11118"/>
    <w:pPr>
      <w:widowControl/>
      <w:autoSpaceDE w:val="0"/>
      <w:autoSpaceDN w:val="0"/>
      <w:adjustRightInd w:val="0"/>
      <w:jc w:val="center"/>
    </w:pPr>
  </w:style>
  <w:style w:type="character" w:customStyle="1" w:styleId="24">
    <w:name w:val="Основной текст 2 Знак"/>
    <w:basedOn w:val="a0"/>
    <w:link w:val="23"/>
    <w:uiPriority w:val="99"/>
    <w:rsid w:val="00D11118"/>
  </w:style>
  <w:style w:type="paragraph" w:customStyle="1" w:styleId="ConsNonformat">
    <w:name w:val="ConsNonformat"/>
    <w:uiPriority w:val="99"/>
    <w:rsid w:val="00D11118"/>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D11118"/>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D11118"/>
    <w:rPr>
      <w:bCs/>
      <w:sz w:val="28"/>
    </w:rPr>
  </w:style>
  <w:style w:type="paragraph" w:customStyle="1" w:styleId="ConsPlusNonformat">
    <w:name w:val="ConsPlusNonformat"/>
    <w:uiPriority w:val="99"/>
    <w:rsid w:val="00D11118"/>
    <w:pPr>
      <w:widowControl w:val="0"/>
      <w:autoSpaceDE w:val="0"/>
      <w:autoSpaceDN w:val="0"/>
      <w:adjustRightInd w:val="0"/>
    </w:pPr>
    <w:rPr>
      <w:rFonts w:ascii="Courier New" w:hAnsi="Courier New" w:cs="Courier New"/>
    </w:rPr>
  </w:style>
  <w:style w:type="character" w:customStyle="1" w:styleId="af9">
    <w:name w:val="Гипертекстовая ссылка"/>
    <w:uiPriority w:val="99"/>
    <w:rsid w:val="00D11118"/>
    <w:rPr>
      <w:color w:val="008000"/>
      <w:sz w:val="20"/>
      <w:szCs w:val="20"/>
      <w:u w:val="single"/>
    </w:rPr>
  </w:style>
  <w:style w:type="paragraph" w:customStyle="1" w:styleId="afa">
    <w:name w:val="Таблицы (моноширинный)"/>
    <w:basedOn w:val="a"/>
    <w:next w:val="a"/>
    <w:uiPriority w:val="99"/>
    <w:rsid w:val="00D11118"/>
    <w:pPr>
      <w:widowControl/>
      <w:autoSpaceDE w:val="0"/>
      <w:autoSpaceDN w:val="0"/>
      <w:adjustRightInd w:val="0"/>
      <w:jc w:val="both"/>
    </w:pPr>
    <w:rPr>
      <w:rFonts w:ascii="Courier New" w:hAnsi="Courier New" w:cs="Courier New"/>
    </w:rPr>
  </w:style>
  <w:style w:type="character" w:styleId="afb">
    <w:name w:val="FollowedHyperlink"/>
    <w:uiPriority w:val="99"/>
    <w:rsid w:val="00D11118"/>
    <w:rPr>
      <w:color w:val="800080"/>
      <w:u w:val="single"/>
    </w:rPr>
  </w:style>
  <w:style w:type="paragraph" w:styleId="afc">
    <w:name w:val="Document Map"/>
    <w:basedOn w:val="a"/>
    <w:link w:val="afd"/>
    <w:uiPriority w:val="99"/>
    <w:rsid w:val="00D11118"/>
    <w:pPr>
      <w:widowControl/>
      <w:shd w:val="clear" w:color="auto" w:fill="000080"/>
    </w:pPr>
    <w:rPr>
      <w:rFonts w:ascii="Tahoma" w:hAnsi="Tahoma"/>
      <w:sz w:val="24"/>
      <w:szCs w:val="24"/>
    </w:rPr>
  </w:style>
  <w:style w:type="character" w:customStyle="1" w:styleId="afd">
    <w:name w:val="Схема документа Знак"/>
    <w:basedOn w:val="a0"/>
    <w:link w:val="afc"/>
    <w:uiPriority w:val="99"/>
    <w:rsid w:val="00D11118"/>
    <w:rPr>
      <w:rFonts w:ascii="Tahoma" w:hAnsi="Tahoma"/>
      <w:sz w:val="24"/>
      <w:szCs w:val="24"/>
      <w:shd w:val="clear" w:color="auto" w:fill="000080"/>
    </w:rPr>
  </w:style>
  <w:style w:type="character" w:customStyle="1" w:styleId="FontStyle12">
    <w:name w:val="Font Style12"/>
    <w:uiPriority w:val="99"/>
    <w:rsid w:val="00D11118"/>
    <w:rPr>
      <w:rFonts w:ascii="Times New Roman" w:hAnsi="Times New Roman" w:cs="Times New Roman"/>
      <w:b/>
      <w:bCs/>
      <w:sz w:val="20"/>
      <w:szCs w:val="20"/>
    </w:rPr>
  </w:style>
  <w:style w:type="paragraph" w:customStyle="1" w:styleId="Char">
    <w:name w:val="Char"/>
    <w:basedOn w:val="a"/>
    <w:uiPriority w:val="99"/>
    <w:rsid w:val="00D11118"/>
    <w:pPr>
      <w:widowControl/>
      <w:spacing w:after="160" w:line="240" w:lineRule="exact"/>
    </w:pPr>
    <w:rPr>
      <w:rFonts w:ascii="Arial" w:hAnsi="Arial" w:cs="Arial"/>
      <w:lang w:val="fr-FR" w:eastAsia="en-US"/>
    </w:rPr>
  </w:style>
  <w:style w:type="character" w:customStyle="1" w:styleId="13">
    <w:name w:val="Строгий1"/>
    <w:rsid w:val="00D11118"/>
    <w:rPr>
      <w:b/>
    </w:rPr>
  </w:style>
  <w:style w:type="character" w:customStyle="1" w:styleId="afe">
    <w:name w:val="Цветовое выделение"/>
    <w:uiPriority w:val="99"/>
    <w:rsid w:val="00D11118"/>
    <w:rPr>
      <w:b/>
      <w:bCs/>
      <w:color w:val="000080"/>
    </w:rPr>
  </w:style>
  <w:style w:type="paragraph" w:customStyle="1" w:styleId="aff">
    <w:name w:val="Нормальный (таблица)"/>
    <w:basedOn w:val="a"/>
    <w:next w:val="a"/>
    <w:uiPriority w:val="99"/>
    <w:rsid w:val="00D11118"/>
    <w:pPr>
      <w:widowControl/>
      <w:autoSpaceDE w:val="0"/>
      <w:autoSpaceDN w:val="0"/>
      <w:adjustRightInd w:val="0"/>
      <w:jc w:val="both"/>
    </w:pPr>
    <w:rPr>
      <w:rFonts w:ascii="Arial" w:hAnsi="Arial"/>
      <w:sz w:val="24"/>
      <w:szCs w:val="24"/>
    </w:rPr>
  </w:style>
  <w:style w:type="paragraph" w:customStyle="1" w:styleId="aff0">
    <w:name w:val="Прижатый влево"/>
    <w:basedOn w:val="a"/>
    <w:next w:val="a"/>
    <w:uiPriority w:val="99"/>
    <w:rsid w:val="00D11118"/>
    <w:pPr>
      <w:widowControl/>
      <w:autoSpaceDE w:val="0"/>
      <w:autoSpaceDN w:val="0"/>
      <w:adjustRightInd w:val="0"/>
    </w:pPr>
    <w:rPr>
      <w:rFonts w:ascii="Arial" w:hAnsi="Arial"/>
      <w:sz w:val="24"/>
      <w:szCs w:val="24"/>
    </w:rPr>
  </w:style>
  <w:style w:type="paragraph" w:customStyle="1" w:styleId="Default">
    <w:name w:val="Default"/>
    <w:uiPriority w:val="99"/>
    <w:rsid w:val="00D11118"/>
    <w:pPr>
      <w:autoSpaceDE w:val="0"/>
      <w:autoSpaceDN w:val="0"/>
      <w:adjustRightInd w:val="0"/>
    </w:pPr>
    <w:rPr>
      <w:rFonts w:eastAsia="Calibri"/>
      <w:color w:val="000000"/>
      <w:sz w:val="24"/>
      <w:szCs w:val="24"/>
      <w:lang w:eastAsia="en-US"/>
    </w:rPr>
  </w:style>
  <w:style w:type="character" w:customStyle="1" w:styleId="aff1">
    <w:name w:val="Знак Знак"/>
    <w:rsid w:val="00D11118"/>
    <w:rPr>
      <w:sz w:val="24"/>
      <w:lang w:val="ru-RU" w:eastAsia="ru-RU" w:bidi="ar-SA"/>
    </w:rPr>
  </w:style>
  <w:style w:type="paragraph" w:customStyle="1" w:styleId="Style13">
    <w:name w:val="Style13"/>
    <w:basedOn w:val="a"/>
    <w:uiPriority w:val="99"/>
    <w:rsid w:val="00D11118"/>
    <w:pPr>
      <w:autoSpaceDE w:val="0"/>
      <w:autoSpaceDN w:val="0"/>
      <w:adjustRightInd w:val="0"/>
      <w:spacing w:line="333" w:lineRule="exact"/>
      <w:jc w:val="both"/>
    </w:pPr>
    <w:rPr>
      <w:sz w:val="24"/>
      <w:szCs w:val="24"/>
    </w:rPr>
  </w:style>
  <w:style w:type="paragraph" w:customStyle="1" w:styleId="Style37">
    <w:name w:val="Style37"/>
    <w:basedOn w:val="a"/>
    <w:uiPriority w:val="99"/>
    <w:rsid w:val="00D11118"/>
    <w:pPr>
      <w:autoSpaceDE w:val="0"/>
      <w:autoSpaceDN w:val="0"/>
      <w:adjustRightInd w:val="0"/>
      <w:spacing w:line="301" w:lineRule="exact"/>
      <w:jc w:val="center"/>
    </w:pPr>
    <w:rPr>
      <w:sz w:val="24"/>
      <w:szCs w:val="24"/>
    </w:rPr>
  </w:style>
  <w:style w:type="paragraph" w:customStyle="1" w:styleId="Style38">
    <w:name w:val="Style38"/>
    <w:basedOn w:val="a"/>
    <w:uiPriority w:val="99"/>
    <w:rsid w:val="00D11118"/>
    <w:pPr>
      <w:autoSpaceDE w:val="0"/>
      <w:autoSpaceDN w:val="0"/>
      <w:adjustRightInd w:val="0"/>
      <w:spacing w:line="300" w:lineRule="exact"/>
      <w:jc w:val="both"/>
    </w:pPr>
    <w:rPr>
      <w:sz w:val="24"/>
      <w:szCs w:val="24"/>
    </w:rPr>
  </w:style>
  <w:style w:type="character" w:customStyle="1" w:styleId="FontStyle91">
    <w:name w:val="Font Style91"/>
    <w:uiPriority w:val="99"/>
    <w:rsid w:val="00D11118"/>
    <w:rPr>
      <w:rFonts w:ascii="Times New Roman" w:hAnsi="Times New Roman" w:cs="Times New Roman"/>
      <w:sz w:val="24"/>
      <w:szCs w:val="24"/>
    </w:rPr>
  </w:style>
  <w:style w:type="character" w:styleId="aff2">
    <w:name w:val="line number"/>
    <w:uiPriority w:val="99"/>
    <w:rsid w:val="00D11118"/>
  </w:style>
  <w:style w:type="paragraph" w:customStyle="1" w:styleId="25">
    <w:name w:val="Знак2"/>
    <w:basedOn w:val="a"/>
    <w:uiPriority w:val="99"/>
    <w:rsid w:val="00D11118"/>
    <w:pPr>
      <w:widowControl/>
      <w:spacing w:after="160" w:line="240" w:lineRule="exact"/>
    </w:pPr>
    <w:rPr>
      <w:rFonts w:ascii="Verdana" w:hAnsi="Verdana" w:cs="Verdana"/>
      <w:lang w:val="en-US" w:eastAsia="en-US"/>
    </w:rPr>
  </w:style>
  <w:style w:type="paragraph" w:customStyle="1" w:styleId="Char2">
    <w:name w:val="Char2"/>
    <w:basedOn w:val="a"/>
    <w:uiPriority w:val="99"/>
    <w:rsid w:val="00D11118"/>
    <w:pPr>
      <w:widowControl/>
      <w:spacing w:after="160" w:line="240" w:lineRule="exact"/>
    </w:pPr>
    <w:rPr>
      <w:rFonts w:ascii="Arial" w:hAnsi="Arial" w:cs="Arial"/>
      <w:lang w:val="fr-FR" w:eastAsia="en-US"/>
    </w:rPr>
  </w:style>
  <w:style w:type="character" w:customStyle="1" w:styleId="120">
    <w:name w:val="Строгий12"/>
    <w:uiPriority w:val="99"/>
    <w:rsid w:val="00D11118"/>
    <w:rPr>
      <w:b/>
      <w:bCs/>
    </w:rPr>
  </w:style>
  <w:style w:type="character" w:customStyle="1" w:styleId="26">
    <w:name w:val="Знак Знак2"/>
    <w:uiPriority w:val="99"/>
    <w:rsid w:val="00D11118"/>
    <w:rPr>
      <w:sz w:val="24"/>
      <w:szCs w:val="24"/>
      <w:lang w:val="ru-RU" w:eastAsia="ru-RU"/>
    </w:rPr>
  </w:style>
  <w:style w:type="paragraph" w:customStyle="1" w:styleId="ConsPlusTitle">
    <w:name w:val="ConsPlusTitle"/>
    <w:rsid w:val="00D11118"/>
    <w:pPr>
      <w:autoSpaceDE w:val="0"/>
      <w:autoSpaceDN w:val="0"/>
      <w:adjustRightInd w:val="0"/>
    </w:pPr>
    <w:rPr>
      <w:b/>
      <w:bCs/>
      <w:sz w:val="28"/>
      <w:szCs w:val="28"/>
    </w:rPr>
  </w:style>
  <w:style w:type="paragraph" w:customStyle="1" w:styleId="ConsPlusDocList">
    <w:name w:val="ConsPlusDocList"/>
    <w:uiPriority w:val="99"/>
    <w:rsid w:val="00D11118"/>
    <w:pPr>
      <w:widowControl w:val="0"/>
      <w:autoSpaceDE w:val="0"/>
      <w:autoSpaceDN w:val="0"/>
    </w:pPr>
    <w:rPr>
      <w:rFonts w:ascii="Courier New" w:hAnsi="Courier New" w:cs="Courier New"/>
    </w:rPr>
  </w:style>
  <w:style w:type="paragraph" w:customStyle="1" w:styleId="ConsPlusTitlePage">
    <w:name w:val="ConsPlusTitlePage"/>
    <w:rsid w:val="00D11118"/>
    <w:pPr>
      <w:widowControl w:val="0"/>
      <w:autoSpaceDE w:val="0"/>
      <w:autoSpaceDN w:val="0"/>
    </w:pPr>
    <w:rPr>
      <w:rFonts w:ascii="Tahoma" w:hAnsi="Tahoma" w:cs="Tahoma"/>
    </w:rPr>
  </w:style>
  <w:style w:type="paragraph" w:customStyle="1" w:styleId="ConsPlusJurTerm">
    <w:name w:val="ConsPlusJurTerm"/>
    <w:uiPriority w:val="99"/>
    <w:rsid w:val="00D11118"/>
    <w:pPr>
      <w:widowControl w:val="0"/>
      <w:autoSpaceDE w:val="0"/>
      <w:autoSpaceDN w:val="0"/>
    </w:pPr>
    <w:rPr>
      <w:rFonts w:ascii="Arial" w:hAnsi="Arial" w:cs="Arial"/>
      <w:sz w:val="26"/>
    </w:rPr>
  </w:style>
  <w:style w:type="numbering" w:customStyle="1" w:styleId="14">
    <w:name w:val="Нет списка1"/>
    <w:next w:val="a2"/>
    <w:uiPriority w:val="99"/>
    <w:semiHidden/>
    <w:unhideWhenUsed/>
    <w:rsid w:val="00D11118"/>
  </w:style>
  <w:style w:type="numbering" w:customStyle="1" w:styleId="27">
    <w:name w:val="Нет списка2"/>
    <w:next w:val="a2"/>
    <w:uiPriority w:val="99"/>
    <w:semiHidden/>
    <w:unhideWhenUsed/>
    <w:rsid w:val="00D11118"/>
  </w:style>
  <w:style w:type="character" w:customStyle="1" w:styleId="FontStyle11">
    <w:name w:val="Font Style11"/>
    <w:rsid w:val="00D11118"/>
    <w:rPr>
      <w:rFonts w:ascii="Times New Roman" w:hAnsi="Times New Roman"/>
      <w:sz w:val="26"/>
    </w:rPr>
  </w:style>
  <w:style w:type="paragraph" w:customStyle="1" w:styleId="15">
    <w:name w:val="Знак1"/>
    <w:basedOn w:val="a"/>
    <w:uiPriority w:val="99"/>
    <w:rsid w:val="00D11118"/>
    <w:pPr>
      <w:widowControl/>
      <w:spacing w:after="160" w:line="240" w:lineRule="exact"/>
    </w:pPr>
    <w:rPr>
      <w:rFonts w:ascii="Verdana" w:hAnsi="Verdana" w:cs="Verdana"/>
      <w:lang w:val="en-US" w:eastAsia="en-US"/>
    </w:rPr>
  </w:style>
  <w:style w:type="paragraph" w:customStyle="1" w:styleId="Char1">
    <w:name w:val="Char1"/>
    <w:basedOn w:val="a"/>
    <w:uiPriority w:val="99"/>
    <w:rsid w:val="00D11118"/>
    <w:pPr>
      <w:widowControl/>
      <w:spacing w:after="160" w:line="240" w:lineRule="exact"/>
    </w:pPr>
    <w:rPr>
      <w:rFonts w:ascii="Arial" w:hAnsi="Arial" w:cs="Arial"/>
      <w:lang w:val="fr-FR" w:eastAsia="en-US"/>
    </w:rPr>
  </w:style>
  <w:style w:type="character" w:customStyle="1" w:styleId="110">
    <w:name w:val="Строгий11"/>
    <w:uiPriority w:val="99"/>
    <w:rsid w:val="00D11118"/>
    <w:rPr>
      <w:b/>
    </w:rPr>
  </w:style>
  <w:style w:type="character" w:customStyle="1" w:styleId="16">
    <w:name w:val="Знак Знак1"/>
    <w:uiPriority w:val="99"/>
    <w:rsid w:val="00D11118"/>
    <w:rPr>
      <w:sz w:val="24"/>
      <w:lang w:val="ru-RU" w:eastAsia="ru-RU"/>
    </w:rPr>
  </w:style>
  <w:style w:type="character" w:customStyle="1" w:styleId="aff3">
    <w:name w:val="Активная гипертекстовая ссылка"/>
    <w:uiPriority w:val="99"/>
    <w:rsid w:val="00D11118"/>
    <w:rPr>
      <w:color w:val="106BBE"/>
      <w:sz w:val="20"/>
      <w:u w:val="single"/>
    </w:rPr>
  </w:style>
  <w:style w:type="paragraph" w:customStyle="1" w:styleId="aff4">
    <w:name w:val="Внимание"/>
    <w:basedOn w:val="a"/>
    <w:next w:val="a"/>
    <w:uiPriority w:val="99"/>
    <w:rsid w:val="00D11118"/>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D11118"/>
  </w:style>
  <w:style w:type="paragraph" w:customStyle="1" w:styleId="aff6">
    <w:name w:val="Внимание: недобросовестность!"/>
    <w:basedOn w:val="aff4"/>
    <w:next w:val="a"/>
    <w:uiPriority w:val="99"/>
    <w:rsid w:val="00D11118"/>
  </w:style>
  <w:style w:type="character" w:customStyle="1" w:styleId="aff7">
    <w:name w:val="Выделение для Базового Поиска"/>
    <w:uiPriority w:val="99"/>
    <w:rsid w:val="00D11118"/>
    <w:rPr>
      <w:b/>
      <w:color w:val="0058A9"/>
    </w:rPr>
  </w:style>
  <w:style w:type="character" w:customStyle="1" w:styleId="aff8">
    <w:name w:val="Выделение для Базового Поиска (курсив)"/>
    <w:uiPriority w:val="99"/>
    <w:rsid w:val="00D11118"/>
    <w:rPr>
      <w:b/>
      <w:i/>
      <w:color w:val="0058A9"/>
    </w:rPr>
  </w:style>
  <w:style w:type="paragraph" w:customStyle="1" w:styleId="aff9">
    <w:name w:val="Дочерний элемент списка"/>
    <w:basedOn w:val="a"/>
    <w:next w:val="a"/>
    <w:uiPriority w:val="99"/>
    <w:rsid w:val="00D11118"/>
    <w:pPr>
      <w:autoSpaceDE w:val="0"/>
      <w:autoSpaceDN w:val="0"/>
      <w:adjustRightInd w:val="0"/>
      <w:jc w:val="both"/>
    </w:pPr>
    <w:rPr>
      <w:rFonts w:ascii="Arial" w:hAnsi="Arial" w:cs="Arial"/>
      <w:color w:val="868381"/>
    </w:rPr>
  </w:style>
  <w:style w:type="paragraph" w:customStyle="1" w:styleId="affa">
    <w:name w:val="Основное меню (преемственное)"/>
    <w:basedOn w:val="a"/>
    <w:next w:val="a"/>
    <w:uiPriority w:val="99"/>
    <w:rsid w:val="00D11118"/>
    <w:pPr>
      <w:autoSpaceDE w:val="0"/>
      <w:autoSpaceDN w:val="0"/>
      <w:adjustRightInd w:val="0"/>
      <w:ind w:firstLine="720"/>
      <w:jc w:val="both"/>
    </w:pPr>
    <w:rPr>
      <w:rFonts w:ascii="Verdana" w:hAnsi="Verdana" w:cs="Verdana"/>
      <w:sz w:val="22"/>
      <w:szCs w:val="22"/>
    </w:rPr>
  </w:style>
  <w:style w:type="paragraph" w:customStyle="1" w:styleId="affb">
    <w:name w:val="Заголовок"/>
    <w:basedOn w:val="affa"/>
    <w:next w:val="a"/>
    <w:uiPriority w:val="99"/>
    <w:rsid w:val="00D11118"/>
    <w:rPr>
      <w:b/>
      <w:bCs/>
      <w:color w:val="0058A9"/>
      <w:shd w:val="clear" w:color="auto" w:fill="F0F0F0"/>
    </w:rPr>
  </w:style>
  <w:style w:type="paragraph" w:customStyle="1" w:styleId="affc">
    <w:name w:val="Заголовок группы контролов"/>
    <w:basedOn w:val="a"/>
    <w:next w:val="a"/>
    <w:uiPriority w:val="99"/>
    <w:rsid w:val="00D11118"/>
    <w:pPr>
      <w:autoSpaceDE w:val="0"/>
      <w:autoSpaceDN w:val="0"/>
      <w:adjustRightInd w:val="0"/>
      <w:ind w:firstLine="72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D11118"/>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e">
    <w:name w:val="Заголовок распахивающейся части диалога"/>
    <w:basedOn w:val="a"/>
    <w:next w:val="a"/>
    <w:uiPriority w:val="99"/>
    <w:rsid w:val="00D11118"/>
    <w:pPr>
      <w:autoSpaceDE w:val="0"/>
      <w:autoSpaceDN w:val="0"/>
      <w:adjustRightInd w:val="0"/>
      <w:ind w:firstLine="720"/>
      <w:jc w:val="both"/>
    </w:pPr>
    <w:rPr>
      <w:rFonts w:ascii="Arial" w:hAnsi="Arial" w:cs="Arial"/>
      <w:i/>
      <w:iCs/>
      <w:color w:val="000080"/>
      <w:sz w:val="22"/>
      <w:szCs w:val="22"/>
    </w:rPr>
  </w:style>
  <w:style w:type="character" w:customStyle="1" w:styleId="afff">
    <w:name w:val="Заголовок своего сообщения"/>
    <w:uiPriority w:val="99"/>
    <w:rsid w:val="00D11118"/>
    <w:rPr>
      <w:b/>
      <w:color w:val="26282F"/>
    </w:rPr>
  </w:style>
  <w:style w:type="paragraph" w:customStyle="1" w:styleId="afff0">
    <w:name w:val="Заголовок статьи"/>
    <w:basedOn w:val="a"/>
    <w:next w:val="a"/>
    <w:uiPriority w:val="99"/>
    <w:rsid w:val="00D11118"/>
    <w:pPr>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D11118"/>
    <w:rPr>
      <w:b/>
      <w:color w:val="FF0000"/>
    </w:rPr>
  </w:style>
  <w:style w:type="paragraph" w:customStyle="1" w:styleId="afff2">
    <w:name w:val="Заголовок ЭР (левое окно)"/>
    <w:basedOn w:val="a"/>
    <w:next w:val="a"/>
    <w:uiPriority w:val="99"/>
    <w:rsid w:val="00D11118"/>
    <w:pPr>
      <w:autoSpaceDE w:val="0"/>
      <w:autoSpaceDN w:val="0"/>
      <w:adjustRightInd w:val="0"/>
      <w:spacing w:before="300" w:after="250"/>
      <w:jc w:val="center"/>
    </w:pPr>
    <w:rPr>
      <w:rFonts w:ascii="Arial" w:hAnsi="Arial" w:cs="Arial"/>
      <w:b/>
      <w:bCs/>
      <w:color w:val="26282F"/>
      <w:sz w:val="26"/>
      <w:szCs w:val="26"/>
    </w:rPr>
  </w:style>
  <w:style w:type="paragraph" w:customStyle="1" w:styleId="afff3">
    <w:name w:val="Заголовок ЭР (правое окно)"/>
    <w:basedOn w:val="afff2"/>
    <w:next w:val="a"/>
    <w:uiPriority w:val="99"/>
    <w:rsid w:val="00D11118"/>
    <w:pPr>
      <w:spacing w:after="0"/>
      <w:jc w:val="left"/>
    </w:pPr>
  </w:style>
  <w:style w:type="paragraph" w:customStyle="1" w:styleId="afff4">
    <w:name w:val="Интерактивный заголовок"/>
    <w:basedOn w:val="affb"/>
    <w:next w:val="a"/>
    <w:uiPriority w:val="99"/>
    <w:rsid w:val="00D11118"/>
    <w:rPr>
      <w:u w:val="single"/>
    </w:rPr>
  </w:style>
  <w:style w:type="paragraph" w:customStyle="1" w:styleId="afff5">
    <w:name w:val="Текст информации об изменениях"/>
    <w:basedOn w:val="a"/>
    <w:next w:val="a"/>
    <w:uiPriority w:val="99"/>
    <w:rsid w:val="00D11118"/>
    <w:pPr>
      <w:autoSpaceDE w:val="0"/>
      <w:autoSpaceDN w:val="0"/>
      <w:adjustRightInd w:val="0"/>
      <w:ind w:firstLine="720"/>
      <w:jc w:val="both"/>
    </w:pPr>
    <w:rPr>
      <w:rFonts w:ascii="Arial" w:hAnsi="Arial" w:cs="Arial"/>
      <w:color w:val="353842"/>
      <w:sz w:val="18"/>
      <w:szCs w:val="18"/>
    </w:rPr>
  </w:style>
  <w:style w:type="paragraph" w:customStyle="1" w:styleId="afff6">
    <w:name w:val="Информация об изменениях"/>
    <w:basedOn w:val="afff5"/>
    <w:next w:val="a"/>
    <w:uiPriority w:val="99"/>
    <w:rsid w:val="00D11118"/>
    <w:pPr>
      <w:spacing w:before="180"/>
      <w:ind w:left="360" w:right="360" w:firstLine="0"/>
    </w:pPr>
    <w:rPr>
      <w:shd w:val="clear" w:color="auto" w:fill="EAEFED"/>
    </w:rPr>
  </w:style>
  <w:style w:type="paragraph" w:customStyle="1" w:styleId="afff7">
    <w:name w:val="Текст (справка)"/>
    <w:basedOn w:val="a"/>
    <w:next w:val="a"/>
    <w:uiPriority w:val="99"/>
    <w:rsid w:val="00D11118"/>
    <w:pPr>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
    <w:uiPriority w:val="99"/>
    <w:rsid w:val="00D11118"/>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D11118"/>
    <w:rPr>
      <w:i/>
      <w:iCs/>
    </w:rPr>
  </w:style>
  <w:style w:type="paragraph" w:customStyle="1" w:styleId="afffa">
    <w:name w:val="Текст (лев. подпись)"/>
    <w:basedOn w:val="a"/>
    <w:next w:val="a"/>
    <w:uiPriority w:val="99"/>
    <w:rsid w:val="00D11118"/>
    <w:pPr>
      <w:autoSpaceDE w:val="0"/>
      <w:autoSpaceDN w:val="0"/>
      <w:adjustRightInd w:val="0"/>
    </w:pPr>
    <w:rPr>
      <w:rFonts w:ascii="Arial" w:hAnsi="Arial" w:cs="Arial"/>
      <w:sz w:val="24"/>
      <w:szCs w:val="24"/>
    </w:rPr>
  </w:style>
  <w:style w:type="paragraph" w:customStyle="1" w:styleId="afffb">
    <w:name w:val="Колонтитул (левый)"/>
    <w:basedOn w:val="afffa"/>
    <w:next w:val="a"/>
    <w:uiPriority w:val="99"/>
    <w:rsid w:val="00D11118"/>
    <w:rPr>
      <w:sz w:val="14"/>
      <w:szCs w:val="14"/>
    </w:rPr>
  </w:style>
  <w:style w:type="paragraph" w:customStyle="1" w:styleId="afffc">
    <w:name w:val="Текст (прав. подпись)"/>
    <w:basedOn w:val="a"/>
    <w:next w:val="a"/>
    <w:uiPriority w:val="99"/>
    <w:rsid w:val="00D11118"/>
    <w:pPr>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
    <w:uiPriority w:val="99"/>
    <w:rsid w:val="00D11118"/>
    <w:rPr>
      <w:sz w:val="14"/>
      <w:szCs w:val="14"/>
    </w:rPr>
  </w:style>
  <w:style w:type="paragraph" w:customStyle="1" w:styleId="afffe">
    <w:name w:val="Комментарий пользователя"/>
    <w:basedOn w:val="afff8"/>
    <w:next w:val="a"/>
    <w:uiPriority w:val="99"/>
    <w:rsid w:val="00D11118"/>
    <w:pPr>
      <w:jc w:val="left"/>
    </w:pPr>
    <w:rPr>
      <w:shd w:val="clear" w:color="auto" w:fill="FFDFE0"/>
    </w:rPr>
  </w:style>
  <w:style w:type="paragraph" w:customStyle="1" w:styleId="affff">
    <w:name w:val="Куда обратиться?"/>
    <w:basedOn w:val="aff4"/>
    <w:next w:val="a"/>
    <w:uiPriority w:val="99"/>
    <w:rsid w:val="00D11118"/>
  </w:style>
  <w:style w:type="paragraph" w:customStyle="1" w:styleId="affff0">
    <w:name w:val="Моноширинный"/>
    <w:basedOn w:val="a"/>
    <w:next w:val="a"/>
    <w:uiPriority w:val="99"/>
    <w:rsid w:val="00D11118"/>
    <w:pPr>
      <w:autoSpaceDE w:val="0"/>
      <w:autoSpaceDN w:val="0"/>
      <w:adjustRightInd w:val="0"/>
    </w:pPr>
    <w:rPr>
      <w:rFonts w:ascii="Courier New" w:hAnsi="Courier New" w:cs="Courier New"/>
      <w:sz w:val="24"/>
      <w:szCs w:val="24"/>
    </w:rPr>
  </w:style>
  <w:style w:type="character" w:customStyle="1" w:styleId="affff1">
    <w:name w:val="Найденные слова"/>
    <w:uiPriority w:val="99"/>
    <w:rsid w:val="00D11118"/>
    <w:rPr>
      <w:color w:val="26282F"/>
      <w:shd w:val="clear" w:color="auto" w:fill="FFF580"/>
    </w:rPr>
  </w:style>
  <w:style w:type="paragraph" w:customStyle="1" w:styleId="affff2">
    <w:name w:val="Напишите нам"/>
    <w:basedOn w:val="a"/>
    <w:next w:val="a"/>
    <w:uiPriority w:val="99"/>
    <w:rsid w:val="00D11118"/>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3">
    <w:name w:val="Не вступил в силу"/>
    <w:uiPriority w:val="99"/>
    <w:rsid w:val="00D11118"/>
    <w:rPr>
      <w:color w:val="000000"/>
      <w:shd w:val="clear" w:color="auto" w:fill="D8EDE8"/>
    </w:rPr>
  </w:style>
  <w:style w:type="paragraph" w:customStyle="1" w:styleId="affff4">
    <w:name w:val="Необходимые документы"/>
    <w:basedOn w:val="aff4"/>
    <w:next w:val="a"/>
    <w:uiPriority w:val="99"/>
    <w:rsid w:val="00D11118"/>
    <w:pPr>
      <w:ind w:firstLine="118"/>
    </w:pPr>
  </w:style>
  <w:style w:type="paragraph" w:customStyle="1" w:styleId="affff5">
    <w:name w:val="Оглавление"/>
    <w:basedOn w:val="afa"/>
    <w:next w:val="a"/>
    <w:uiPriority w:val="99"/>
    <w:rsid w:val="00D11118"/>
    <w:pPr>
      <w:widowControl w:val="0"/>
      <w:ind w:left="140"/>
      <w:jc w:val="left"/>
    </w:pPr>
    <w:rPr>
      <w:sz w:val="24"/>
      <w:szCs w:val="24"/>
    </w:rPr>
  </w:style>
  <w:style w:type="character" w:customStyle="1" w:styleId="affff6">
    <w:name w:val="Опечатки"/>
    <w:uiPriority w:val="99"/>
    <w:rsid w:val="00D11118"/>
    <w:rPr>
      <w:color w:val="FF0000"/>
    </w:rPr>
  </w:style>
  <w:style w:type="paragraph" w:customStyle="1" w:styleId="affff7">
    <w:name w:val="Переменная часть"/>
    <w:basedOn w:val="affa"/>
    <w:next w:val="a"/>
    <w:uiPriority w:val="99"/>
    <w:rsid w:val="00D11118"/>
    <w:rPr>
      <w:sz w:val="18"/>
      <w:szCs w:val="18"/>
    </w:rPr>
  </w:style>
  <w:style w:type="paragraph" w:customStyle="1" w:styleId="affff8">
    <w:name w:val="Подвал для информации об изменениях"/>
    <w:basedOn w:val="1"/>
    <w:next w:val="a"/>
    <w:uiPriority w:val="99"/>
    <w:rsid w:val="00D11118"/>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9">
    <w:name w:val="Подзаголовок для информации об изменениях"/>
    <w:basedOn w:val="afff5"/>
    <w:next w:val="a"/>
    <w:uiPriority w:val="99"/>
    <w:rsid w:val="00D11118"/>
    <w:rPr>
      <w:b/>
      <w:bCs/>
    </w:rPr>
  </w:style>
  <w:style w:type="paragraph" w:customStyle="1" w:styleId="affffa">
    <w:name w:val="Подчёркнутый текст"/>
    <w:basedOn w:val="a"/>
    <w:next w:val="a"/>
    <w:uiPriority w:val="99"/>
    <w:rsid w:val="00D11118"/>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b">
    <w:name w:val="Постоянная часть"/>
    <w:basedOn w:val="affa"/>
    <w:next w:val="a"/>
    <w:uiPriority w:val="99"/>
    <w:rsid w:val="00D11118"/>
    <w:rPr>
      <w:sz w:val="20"/>
      <w:szCs w:val="20"/>
    </w:rPr>
  </w:style>
  <w:style w:type="paragraph" w:customStyle="1" w:styleId="affffc">
    <w:name w:val="Пример."/>
    <w:basedOn w:val="aff4"/>
    <w:next w:val="a"/>
    <w:uiPriority w:val="99"/>
    <w:rsid w:val="00D11118"/>
  </w:style>
  <w:style w:type="paragraph" w:customStyle="1" w:styleId="affffd">
    <w:name w:val="Примечание."/>
    <w:basedOn w:val="aff4"/>
    <w:next w:val="a"/>
    <w:uiPriority w:val="99"/>
    <w:rsid w:val="00D11118"/>
  </w:style>
  <w:style w:type="character" w:customStyle="1" w:styleId="affffe">
    <w:name w:val="Продолжение ссылки"/>
    <w:uiPriority w:val="99"/>
    <w:rsid w:val="00D11118"/>
    <w:rPr>
      <w:color w:val="106BBE"/>
      <w:sz w:val="20"/>
      <w:u w:val="single"/>
    </w:rPr>
  </w:style>
  <w:style w:type="paragraph" w:customStyle="1" w:styleId="afffff">
    <w:name w:val="Словарная статья"/>
    <w:basedOn w:val="a"/>
    <w:next w:val="a"/>
    <w:uiPriority w:val="99"/>
    <w:rsid w:val="00D11118"/>
    <w:pPr>
      <w:autoSpaceDE w:val="0"/>
      <w:autoSpaceDN w:val="0"/>
      <w:adjustRightInd w:val="0"/>
      <w:ind w:right="118"/>
      <w:jc w:val="both"/>
    </w:pPr>
    <w:rPr>
      <w:rFonts w:ascii="Arial" w:hAnsi="Arial" w:cs="Arial"/>
      <w:sz w:val="24"/>
      <w:szCs w:val="24"/>
    </w:rPr>
  </w:style>
  <w:style w:type="character" w:customStyle="1" w:styleId="afffff0">
    <w:name w:val="Сравнение редакций"/>
    <w:uiPriority w:val="99"/>
    <w:rsid w:val="00D11118"/>
    <w:rPr>
      <w:color w:val="26282F"/>
    </w:rPr>
  </w:style>
  <w:style w:type="character" w:customStyle="1" w:styleId="afffff1">
    <w:name w:val="Сравнение редакций. Добавленный фрагмент"/>
    <w:uiPriority w:val="99"/>
    <w:rsid w:val="00D11118"/>
    <w:rPr>
      <w:color w:val="000000"/>
      <w:shd w:val="clear" w:color="auto" w:fill="C1D7FF"/>
    </w:rPr>
  </w:style>
  <w:style w:type="character" w:customStyle="1" w:styleId="afffff2">
    <w:name w:val="Сравнение редакций. Удаленный фрагмент"/>
    <w:uiPriority w:val="99"/>
    <w:rsid w:val="00D11118"/>
    <w:rPr>
      <w:color w:val="000000"/>
      <w:shd w:val="clear" w:color="auto" w:fill="C4C413"/>
    </w:rPr>
  </w:style>
  <w:style w:type="paragraph" w:customStyle="1" w:styleId="afffff3">
    <w:name w:val="Ссылка на официальную публикацию"/>
    <w:basedOn w:val="a"/>
    <w:next w:val="a"/>
    <w:uiPriority w:val="99"/>
    <w:rsid w:val="00D11118"/>
    <w:pPr>
      <w:autoSpaceDE w:val="0"/>
      <w:autoSpaceDN w:val="0"/>
      <w:adjustRightInd w:val="0"/>
      <w:ind w:firstLine="720"/>
      <w:jc w:val="both"/>
    </w:pPr>
    <w:rPr>
      <w:rFonts w:ascii="Arial" w:hAnsi="Arial" w:cs="Arial"/>
      <w:sz w:val="24"/>
      <w:szCs w:val="24"/>
    </w:rPr>
  </w:style>
  <w:style w:type="character" w:customStyle="1" w:styleId="afffff4">
    <w:name w:val="Ссылка на утративший силу документ"/>
    <w:uiPriority w:val="99"/>
    <w:rsid w:val="00D11118"/>
    <w:rPr>
      <w:color w:val="749232"/>
      <w:sz w:val="20"/>
      <w:u w:val="single"/>
    </w:rPr>
  </w:style>
  <w:style w:type="paragraph" w:customStyle="1" w:styleId="afffff5">
    <w:name w:val="Текст в таблице"/>
    <w:basedOn w:val="aff"/>
    <w:next w:val="a"/>
    <w:uiPriority w:val="99"/>
    <w:rsid w:val="00D11118"/>
    <w:pPr>
      <w:widowControl w:val="0"/>
      <w:ind w:firstLine="500"/>
    </w:pPr>
    <w:rPr>
      <w:rFonts w:cs="Arial"/>
    </w:rPr>
  </w:style>
  <w:style w:type="paragraph" w:customStyle="1" w:styleId="afffff6">
    <w:name w:val="Текст ЭР (см. также)"/>
    <w:basedOn w:val="a"/>
    <w:next w:val="a"/>
    <w:uiPriority w:val="99"/>
    <w:rsid w:val="00D11118"/>
    <w:pPr>
      <w:autoSpaceDE w:val="0"/>
      <w:autoSpaceDN w:val="0"/>
      <w:adjustRightInd w:val="0"/>
      <w:spacing w:before="200"/>
    </w:pPr>
    <w:rPr>
      <w:rFonts w:ascii="Arial" w:hAnsi="Arial" w:cs="Arial"/>
    </w:rPr>
  </w:style>
  <w:style w:type="paragraph" w:customStyle="1" w:styleId="afffff7">
    <w:name w:val="Технический комментарий"/>
    <w:basedOn w:val="a"/>
    <w:next w:val="a"/>
    <w:uiPriority w:val="99"/>
    <w:rsid w:val="00D11118"/>
    <w:pPr>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D11118"/>
    <w:rPr>
      <w:strike/>
      <w:color w:val="666600"/>
    </w:rPr>
  </w:style>
  <w:style w:type="paragraph" w:customStyle="1" w:styleId="afffff9">
    <w:name w:val="Формула"/>
    <w:basedOn w:val="a"/>
    <w:next w:val="a"/>
    <w:uiPriority w:val="99"/>
    <w:rsid w:val="00D11118"/>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a">
    <w:name w:val="Центрированный (таблица)"/>
    <w:basedOn w:val="aff"/>
    <w:next w:val="a"/>
    <w:uiPriority w:val="99"/>
    <w:rsid w:val="00D11118"/>
    <w:pPr>
      <w:widowControl w:val="0"/>
      <w:jc w:val="center"/>
    </w:pPr>
    <w:rPr>
      <w:rFonts w:cs="Arial"/>
    </w:rPr>
  </w:style>
  <w:style w:type="paragraph" w:customStyle="1" w:styleId="-">
    <w:name w:val="ЭР-содержание (правое окно)"/>
    <w:basedOn w:val="a"/>
    <w:next w:val="a"/>
    <w:uiPriority w:val="99"/>
    <w:rsid w:val="00D11118"/>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D11118"/>
  </w:style>
  <w:style w:type="paragraph" w:customStyle="1" w:styleId="ConsPlusTextList">
    <w:name w:val="ConsPlusTextList"/>
    <w:uiPriority w:val="99"/>
    <w:rsid w:val="00D11118"/>
    <w:pPr>
      <w:widowControl w:val="0"/>
      <w:autoSpaceDE w:val="0"/>
      <w:autoSpaceDN w:val="0"/>
    </w:pPr>
    <w:rPr>
      <w:rFonts w:ascii="Arial" w:hAnsi="Arial" w:cs="Arial"/>
    </w:rPr>
  </w:style>
  <w:style w:type="paragraph" w:customStyle="1" w:styleId="Style7">
    <w:name w:val="Style7"/>
    <w:basedOn w:val="a"/>
    <w:uiPriority w:val="99"/>
    <w:rsid w:val="00D11118"/>
    <w:pPr>
      <w:autoSpaceDE w:val="0"/>
      <w:autoSpaceDN w:val="0"/>
      <w:adjustRightInd w:val="0"/>
      <w:spacing w:line="319" w:lineRule="exact"/>
      <w:ind w:firstLine="701"/>
      <w:jc w:val="both"/>
    </w:pPr>
    <w:rPr>
      <w:sz w:val="24"/>
      <w:szCs w:val="24"/>
    </w:rPr>
  </w:style>
  <w:style w:type="character" w:customStyle="1" w:styleId="FontStyle72">
    <w:name w:val="Font Style72"/>
    <w:uiPriority w:val="99"/>
    <w:rsid w:val="00D11118"/>
    <w:rPr>
      <w:rFonts w:ascii="Times New Roman" w:hAnsi="Times New Roman" w:cs="Times New Roman"/>
      <w:sz w:val="26"/>
      <w:szCs w:val="26"/>
    </w:rPr>
  </w:style>
  <w:style w:type="paragraph" w:customStyle="1" w:styleId="Style1">
    <w:name w:val="Style1"/>
    <w:basedOn w:val="a"/>
    <w:uiPriority w:val="99"/>
    <w:rsid w:val="00D11118"/>
    <w:pPr>
      <w:autoSpaceDE w:val="0"/>
      <w:autoSpaceDN w:val="0"/>
      <w:adjustRightInd w:val="0"/>
      <w:spacing w:line="334" w:lineRule="exact"/>
      <w:jc w:val="center"/>
    </w:pPr>
    <w:rPr>
      <w:sz w:val="24"/>
      <w:szCs w:val="24"/>
    </w:rPr>
  </w:style>
  <w:style w:type="paragraph" w:customStyle="1" w:styleId="Style2">
    <w:name w:val="Style2"/>
    <w:basedOn w:val="a"/>
    <w:uiPriority w:val="99"/>
    <w:rsid w:val="00D11118"/>
    <w:pPr>
      <w:autoSpaceDE w:val="0"/>
      <w:autoSpaceDN w:val="0"/>
      <w:adjustRightInd w:val="0"/>
      <w:spacing w:line="324" w:lineRule="exact"/>
      <w:ind w:firstLine="326"/>
    </w:pPr>
    <w:rPr>
      <w:sz w:val="24"/>
      <w:szCs w:val="24"/>
    </w:rPr>
  </w:style>
  <w:style w:type="paragraph" w:customStyle="1" w:styleId="Style3">
    <w:name w:val="Style3"/>
    <w:basedOn w:val="a"/>
    <w:uiPriority w:val="99"/>
    <w:rsid w:val="00D11118"/>
    <w:pPr>
      <w:autoSpaceDE w:val="0"/>
      <w:autoSpaceDN w:val="0"/>
      <w:adjustRightInd w:val="0"/>
      <w:spacing w:line="223" w:lineRule="exact"/>
      <w:ind w:firstLine="206"/>
    </w:pPr>
    <w:rPr>
      <w:sz w:val="24"/>
      <w:szCs w:val="24"/>
    </w:rPr>
  </w:style>
  <w:style w:type="paragraph" w:customStyle="1" w:styleId="Style4">
    <w:name w:val="Style4"/>
    <w:basedOn w:val="a"/>
    <w:uiPriority w:val="99"/>
    <w:rsid w:val="00D11118"/>
    <w:pPr>
      <w:autoSpaceDE w:val="0"/>
      <w:autoSpaceDN w:val="0"/>
      <w:adjustRightInd w:val="0"/>
    </w:pPr>
    <w:rPr>
      <w:sz w:val="24"/>
      <w:szCs w:val="24"/>
    </w:rPr>
  </w:style>
  <w:style w:type="paragraph" w:customStyle="1" w:styleId="Style5">
    <w:name w:val="Style5"/>
    <w:basedOn w:val="a"/>
    <w:uiPriority w:val="99"/>
    <w:rsid w:val="00D11118"/>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D11118"/>
    <w:pPr>
      <w:autoSpaceDE w:val="0"/>
      <w:autoSpaceDN w:val="0"/>
      <w:adjustRightInd w:val="0"/>
      <w:spacing w:line="221" w:lineRule="exact"/>
      <w:ind w:hanging="317"/>
    </w:pPr>
    <w:rPr>
      <w:sz w:val="24"/>
      <w:szCs w:val="24"/>
    </w:rPr>
  </w:style>
  <w:style w:type="paragraph" w:customStyle="1" w:styleId="Style8">
    <w:name w:val="Style8"/>
    <w:basedOn w:val="a"/>
    <w:uiPriority w:val="99"/>
    <w:rsid w:val="00D11118"/>
    <w:pPr>
      <w:autoSpaceDE w:val="0"/>
      <w:autoSpaceDN w:val="0"/>
      <w:adjustRightInd w:val="0"/>
      <w:spacing w:line="219" w:lineRule="exact"/>
      <w:ind w:hanging="485"/>
    </w:pPr>
    <w:rPr>
      <w:sz w:val="24"/>
      <w:szCs w:val="24"/>
    </w:rPr>
  </w:style>
  <w:style w:type="paragraph" w:customStyle="1" w:styleId="Style9">
    <w:name w:val="Style9"/>
    <w:basedOn w:val="a"/>
    <w:uiPriority w:val="99"/>
    <w:rsid w:val="00D11118"/>
    <w:pPr>
      <w:autoSpaceDE w:val="0"/>
      <w:autoSpaceDN w:val="0"/>
      <w:adjustRightInd w:val="0"/>
    </w:pPr>
    <w:rPr>
      <w:sz w:val="24"/>
      <w:szCs w:val="24"/>
    </w:rPr>
  </w:style>
  <w:style w:type="paragraph" w:customStyle="1" w:styleId="Style10">
    <w:name w:val="Style10"/>
    <w:basedOn w:val="a"/>
    <w:uiPriority w:val="99"/>
    <w:rsid w:val="00D11118"/>
    <w:pPr>
      <w:autoSpaceDE w:val="0"/>
      <w:autoSpaceDN w:val="0"/>
      <w:adjustRightInd w:val="0"/>
      <w:jc w:val="both"/>
    </w:pPr>
    <w:rPr>
      <w:sz w:val="24"/>
      <w:szCs w:val="24"/>
    </w:rPr>
  </w:style>
  <w:style w:type="paragraph" w:customStyle="1" w:styleId="Style11">
    <w:name w:val="Style11"/>
    <w:basedOn w:val="a"/>
    <w:uiPriority w:val="99"/>
    <w:rsid w:val="00D11118"/>
    <w:pPr>
      <w:autoSpaceDE w:val="0"/>
      <w:autoSpaceDN w:val="0"/>
      <w:adjustRightInd w:val="0"/>
      <w:spacing w:line="221" w:lineRule="exact"/>
      <w:jc w:val="both"/>
    </w:pPr>
    <w:rPr>
      <w:sz w:val="24"/>
      <w:szCs w:val="24"/>
    </w:rPr>
  </w:style>
  <w:style w:type="paragraph" w:customStyle="1" w:styleId="Style12">
    <w:name w:val="Style12"/>
    <w:basedOn w:val="a"/>
    <w:uiPriority w:val="99"/>
    <w:rsid w:val="00D11118"/>
    <w:pPr>
      <w:autoSpaceDE w:val="0"/>
      <w:autoSpaceDN w:val="0"/>
      <w:adjustRightInd w:val="0"/>
    </w:pPr>
    <w:rPr>
      <w:sz w:val="24"/>
      <w:szCs w:val="24"/>
    </w:rPr>
  </w:style>
  <w:style w:type="paragraph" w:customStyle="1" w:styleId="Style14">
    <w:name w:val="Style14"/>
    <w:basedOn w:val="a"/>
    <w:uiPriority w:val="99"/>
    <w:rsid w:val="00D11118"/>
    <w:pPr>
      <w:autoSpaceDE w:val="0"/>
      <w:autoSpaceDN w:val="0"/>
      <w:adjustRightInd w:val="0"/>
      <w:spacing w:line="219" w:lineRule="exact"/>
    </w:pPr>
    <w:rPr>
      <w:sz w:val="24"/>
      <w:szCs w:val="24"/>
    </w:rPr>
  </w:style>
  <w:style w:type="paragraph" w:customStyle="1" w:styleId="Style15">
    <w:name w:val="Style15"/>
    <w:basedOn w:val="a"/>
    <w:uiPriority w:val="99"/>
    <w:rsid w:val="00D11118"/>
    <w:pPr>
      <w:autoSpaceDE w:val="0"/>
      <w:autoSpaceDN w:val="0"/>
      <w:adjustRightInd w:val="0"/>
      <w:spacing w:line="216" w:lineRule="exact"/>
      <w:ind w:firstLine="77"/>
    </w:pPr>
    <w:rPr>
      <w:sz w:val="24"/>
      <w:szCs w:val="24"/>
    </w:rPr>
  </w:style>
  <w:style w:type="paragraph" w:customStyle="1" w:styleId="Style16">
    <w:name w:val="Style16"/>
    <w:basedOn w:val="a"/>
    <w:uiPriority w:val="99"/>
    <w:rsid w:val="00D11118"/>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D11118"/>
    <w:pPr>
      <w:autoSpaceDE w:val="0"/>
      <w:autoSpaceDN w:val="0"/>
      <w:adjustRightInd w:val="0"/>
      <w:jc w:val="right"/>
    </w:pPr>
    <w:rPr>
      <w:sz w:val="24"/>
      <w:szCs w:val="24"/>
    </w:rPr>
  </w:style>
  <w:style w:type="paragraph" w:customStyle="1" w:styleId="Style18">
    <w:name w:val="Style18"/>
    <w:basedOn w:val="a"/>
    <w:uiPriority w:val="99"/>
    <w:rsid w:val="00D11118"/>
    <w:pPr>
      <w:autoSpaceDE w:val="0"/>
      <w:autoSpaceDN w:val="0"/>
      <w:adjustRightInd w:val="0"/>
    </w:pPr>
    <w:rPr>
      <w:sz w:val="24"/>
      <w:szCs w:val="24"/>
    </w:rPr>
  </w:style>
  <w:style w:type="paragraph" w:customStyle="1" w:styleId="Style19">
    <w:name w:val="Style19"/>
    <w:basedOn w:val="a"/>
    <w:uiPriority w:val="99"/>
    <w:rsid w:val="00D11118"/>
    <w:pPr>
      <w:autoSpaceDE w:val="0"/>
      <w:autoSpaceDN w:val="0"/>
      <w:adjustRightInd w:val="0"/>
      <w:spacing w:line="220" w:lineRule="exact"/>
      <w:ind w:hanging="216"/>
    </w:pPr>
    <w:rPr>
      <w:sz w:val="24"/>
      <w:szCs w:val="24"/>
    </w:rPr>
  </w:style>
  <w:style w:type="paragraph" w:customStyle="1" w:styleId="Style20">
    <w:name w:val="Style20"/>
    <w:basedOn w:val="a"/>
    <w:uiPriority w:val="99"/>
    <w:rsid w:val="00D11118"/>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D11118"/>
    <w:pPr>
      <w:autoSpaceDE w:val="0"/>
      <w:autoSpaceDN w:val="0"/>
      <w:adjustRightInd w:val="0"/>
      <w:spacing w:line="216" w:lineRule="exact"/>
      <w:ind w:hanging="797"/>
    </w:pPr>
    <w:rPr>
      <w:sz w:val="24"/>
      <w:szCs w:val="24"/>
    </w:rPr>
  </w:style>
  <w:style w:type="paragraph" w:customStyle="1" w:styleId="Style22">
    <w:name w:val="Style22"/>
    <w:basedOn w:val="a"/>
    <w:uiPriority w:val="99"/>
    <w:rsid w:val="00D11118"/>
    <w:pPr>
      <w:autoSpaceDE w:val="0"/>
      <w:autoSpaceDN w:val="0"/>
      <w:adjustRightInd w:val="0"/>
    </w:pPr>
    <w:rPr>
      <w:sz w:val="24"/>
      <w:szCs w:val="24"/>
    </w:rPr>
  </w:style>
  <w:style w:type="paragraph" w:customStyle="1" w:styleId="Style23">
    <w:name w:val="Style23"/>
    <w:basedOn w:val="a"/>
    <w:uiPriority w:val="99"/>
    <w:rsid w:val="00D11118"/>
    <w:pPr>
      <w:autoSpaceDE w:val="0"/>
      <w:autoSpaceDN w:val="0"/>
      <w:adjustRightInd w:val="0"/>
      <w:spacing w:line="216" w:lineRule="exact"/>
      <w:ind w:hanging="72"/>
    </w:pPr>
    <w:rPr>
      <w:sz w:val="24"/>
      <w:szCs w:val="24"/>
    </w:rPr>
  </w:style>
  <w:style w:type="paragraph" w:customStyle="1" w:styleId="Style24">
    <w:name w:val="Style24"/>
    <w:basedOn w:val="a"/>
    <w:uiPriority w:val="99"/>
    <w:rsid w:val="00D11118"/>
    <w:pPr>
      <w:autoSpaceDE w:val="0"/>
      <w:autoSpaceDN w:val="0"/>
      <w:adjustRightInd w:val="0"/>
    </w:pPr>
    <w:rPr>
      <w:sz w:val="24"/>
      <w:szCs w:val="24"/>
    </w:rPr>
  </w:style>
  <w:style w:type="paragraph" w:customStyle="1" w:styleId="Style25">
    <w:name w:val="Style25"/>
    <w:basedOn w:val="a"/>
    <w:uiPriority w:val="99"/>
    <w:rsid w:val="00D11118"/>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D11118"/>
    <w:pPr>
      <w:autoSpaceDE w:val="0"/>
      <w:autoSpaceDN w:val="0"/>
      <w:adjustRightInd w:val="0"/>
    </w:pPr>
    <w:rPr>
      <w:sz w:val="24"/>
      <w:szCs w:val="24"/>
    </w:rPr>
  </w:style>
  <w:style w:type="paragraph" w:customStyle="1" w:styleId="Style27">
    <w:name w:val="Style27"/>
    <w:basedOn w:val="a"/>
    <w:uiPriority w:val="99"/>
    <w:rsid w:val="00D11118"/>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D11118"/>
    <w:pPr>
      <w:autoSpaceDE w:val="0"/>
      <w:autoSpaceDN w:val="0"/>
      <w:adjustRightInd w:val="0"/>
      <w:jc w:val="center"/>
    </w:pPr>
    <w:rPr>
      <w:sz w:val="24"/>
      <w:szCs w:val="24"/>
    </w:rPr>
  </w:style>
  <w:style w:type="paragraph" w:customStyle="1" w:styleId="Style29">
    <w:name w:val="Style29"/>
    <w:basedOn w:val="a"/>
    <w:uiPriority w:val="99"/>
    <w:rsid w:val="00D11118"/>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D11118"/>
    <w:pPr>
      <w:autoSpaceDE w:val="0"/>
      <w:autoSpaceDN w:val="0"/>
      <w:adjustRightInd w:val="0"/>
      <w:spacing w:line="216" w:lineRule="exact"/>
    </w:pPr>
    <w:rPr>
      <w:sz w:val="24"/>
      <w:szCs w:val="24"/>
    </w:rPr>
  </w:style>
  <w:style w:type="paragraph" w:customStyle="1" w:styleId="Style31">
    <w:name w:val="Style31"/>
    <w:basedOn w:val="a"/>
    <w:uiPriority w:val="99"/>
    <w:rsid w:val="00D11118"/>
    <w:pPr>
      <w:autoSpaceDE w:val="0"/>
      <w:autoSpaceDN w:val="0"/>
      <w:adjustRightInd w:val="0"/>
    </w:pPr>
    <w:rPr>
      <w:sz w:val="24"/>
      <w:szCs w:val="24"/>
    </w:rPr>
  </w:style>
  <w:style w:type="paragraph" w:customStyle="1" w:styleId="Style32">
    <w:name w:val="Style32"/>
    <w:basedOn w:val="a"/>
    <w:uiPriority w:val="99"/>
    <w:rsid w:val="00D11118"/>
    <w:pPr>
      <w:autoSpaceDE w:val="0"/>
      <w:autoSpaceDN w:val="0"/>
      <w:adjustRightInd w:val="0"/>
      <w:spacing w:line="317" w:lineRule="exact"/>
      <w:jc w:val="center"/>
    </w:pPr>
    <w:rPr>
      <w:sz w:val="24"/>
      <w:szCs w:val="24"/>
    </w:rPr>
  </w:style>
  <w:style w:type="paragraph" w:customStyle="1" w:styleId="Style33">
    <w:name w:val="Style33"/>
    <w:basedOn w:val="a"/>
    <w:uiPriority w:val="99"/>
    <w:rsid w:val="00D11118"/>
    <w:pPr>
      <w:autoSpaceDE w:val="0"/>
      <w:autoSpaceDN w:val="0"/>
      <w:adjustRightInd w:val="0"/>
    </w:pPr>
    <w:rPr>
      <w:sz w:val="24"/>
      <w:szCs w:val="24"/>
    </w:rPr>
  </w:style>
  <w:style w:type="paragraph" w:customStyle="1" w:styleId="Style34">
    <w:name w:val="Style34"/>
    <w:basedOn w:val="a"/>
    <w:uiPriority w:val="99"/>
    <w:rsid w:val="00D11118"/>
    <w:pPr>
      <w:autoSpaceDE w:val="0"/>
      <w:autoSpaceDN w:val="0"/>
      <w:adjustRightInd w:val="0"/>
    </w:pPr>
    <w:rPr>
      <w:sz w:val="24"/>
      <w:szCs w:val="24"/>
    </w:rPr>
  </w:style>
  <w:style w:type="paragraph" w:customStyle="1" w:styleId="Style35">
    <w:name w:val="Style35"/>
    <w:basedOn w:val="a"/>
    <w:uiPriority w:val="99"/>
    <w:rsid w:val="00D11118"/>
    <w:pPr>
      <w:autoSpaceDE w:val="0"/>
      <w:autoSpaceDN w:val="0"/>
      <w:adjustRightInd w:val="0"/>
      <w:spacing w:line="273" w:lineRule="exact"/>
      <w:jc w:val="both"/>
    </w:pPr>
    <w:rPr>
      <w:sz w:val="24"/>
      <w:szCs w:val="24"/>
    </w:rPr>
  </w:style>
  <w:style w:type="paragraph" w:customStyle="1" w:styleId="Style36">
    <w:name w:val="Style36"/>
    <w:basedOn w:val="a"/>
    <w:uiPriority w:val="99"/>
    <w:rsid w:val="00D11118"/>
    <w:pPr>
      <w:autoSpaceDE w:val="0"/>
      <w:autoSpaceDN w:val="0"/>
      <w:adjustRightInd w:val="0"/>
    </w:pPr>
    <w:rPr>
      <w:sz w:val="24"/>
      <w:szCs w:val="24"/>
    </w:rPr>
  </w:style>
  <w:style w:type="paragraph" w:customStyle="1" w:styleId="Style39">
    <w:name w:val="Style39"/>
    <w:basedOn w:val="a"/>
    <w:uiPriority w:val="99"/>
    <w:rsid w:val="00D11118"/>
    <w:pPr>
      <w:autoSpaceDE w:val="0"/>
      <w:autoSpaceDN w:val="0"/>
      <w:adjustRightInd w:val="0"/>
      <w:spacing w:line="739" w:lineRule="exact"/>
      <w:ind w:hanging="216"/>
    </w:pPr>
    <w:rPr>
      <w:sz w:val="24"/>
      <w:szCs w:val="24"/>
    </w:rPr>
  </w:style>
  <w:style w:type="paragraph" w:customStyle="1" w:styleId="Style40">
    <w:name w:val="Style40"/>
    <w:basedOn w:val="a"/>
    <w:uiPriority w:val="99"/>
    <w:rsid w:val="00D11118"/>
    <w:pPr>
      <w:autoSpaceDE w:val="0"/>
      <w:autoSpaceDN w:val="0"/>
      <w:adjustRightInd w:val="0"/>
    </w:pPr>
    <w:rPr>
      <w:sz w:val="24"/>
      <w:szCs w:val="24"/>
    </w:rPr>
  </w:style>
  <w:style w:type="paragraph" w:customStyle="1" w:styleId="Style41">
    <w:name w:val="Style41"/>
    <w:basedOn w:val="a"/>
    <w:uiPriority w:val="99"/>
    <w:rsid w:val="00D11118"/>
    <w:pPr>
      <w:autoSpaceDE w:val="0"/>
      <w:autoSpaceDN w:val="0"/>
      <w:adjustRightInd w:val="0"/>
    </w:pPr>
    <w:rPr>
      <w:sz w:val="24"/>
      <w:szCs w:val="24"/>
    </w:rPr>
  </w:style>
  <w:style w:type="paragraph" w:customStyle="1" w:styleId="Style42">
    <w:name w:val="Style42"/>
    <w:basedOn w:val="a"/>
    <w:uiPriority w:val="99"/>
    <w:rsid w:val="00D11118"/>
    <w:pPr>
      <w:autoSpaceDE w:val="0"/>
      <w:autoSpaceDN w:val="0"/>
      <w:adjustRightInd w:val="0"/>
      <w:spacing w:line="950" w:lineRule="exact"/>
      <w:ind w:firstLine="432"/>
    </w:pPr>
    <w:rPr>
      <w:sz w:val="24"/>
      <w:szCs w:val="24"/>
    </w:rPr>
  </w:style>
  <w:style w:type="character" w:customStyle="1" w:styleId="FontStyle44">
    <w:name w:val="Font Style44"/>
    <w:uiPriority w:val="99"/>
    <w:rsid w:val="00D11118"/>
    <w:rPr>
      <w:rFonts w:ascii="Times New Roman" w:hAnsi="Times New Roman"/>
      <w:b/>
      <w:sz w:val="26"/>
    </w:rPr>
  </w:style>
  <w:style w:type="character" w:customStyle="1" w:styleId="FontStyle45">
    <w:name w:val="Font Style45"/>
    <w:uiPriority w:val="99"/>
    <w:rsid w:val="00D11118"/>
    <w:rPr>
      <w:rFonts w:ascii="Times New Roman" w:hAnsi="Times New Roman"/>
      <w:sz w:val="20"/>
    </w:rPr>
  </w:style>
  <w:style w:type="character" w:customStyle="1" w:styleId="FontStyle46">
    <w:name w:val="Font Style46"/>
    <w:uiPriority w:val="99"/>
    <w:rsid w:val="00D11118"/>
    <w:rPr>
      <w:rFonts w:ascii="Times New Roman" w:hAnsi="Times New Roman"/>
      <w:b/>
      <w:sz w:val="20"/>
    </w:rPr>
  </w:style>
  <w:style w:type="character" w:customStyle="1" w:styleId="FontStyle47">
    <w:name w:val="Font Style47"/>
    <w:uiPriority w:val="99"/>
    <w:rsid w:val="00D11118"/>
    <w:rPr>
      <w:rFonts w:ascii="Arial Unicode MS" w:eastAsia="Arial Unicode MS"/>
      <w:sz w:val="20"/>
    </w:rPr>
  </w:style>
  <w:style w:type="character" w:customStyle="1" w:styleId="FontStyle48">
    <w:name w:val="Font Style48"/>
    <w:uiPriority w:val="99"/>
    <w:rsid w:val="00D11118"/>
    <w:rPr>
      <w:rFonts w:ascii="Times New Roman" w:hAnsi="Times New Roman"/>
      <w:spacing w:val="-30"/>
      <w:w w:val="150"/>
      <w:sz w:val="58"/>
    </w:rPr>
  </w:style>
  <w:style w:type="character" w:customStyle="1" w:styleId="FontStyle49">
    <w:name w:val="Font Style49"/>
    <w:uiPriority w:val="99"/>
    <w:rsid w:val="00D11118"/>
    <w:rPr>
      <w:rFonts w:ascii="Trebuchet MS" w:hAnsi="Trebuchet MS"/>
      <w:b/>
      <w:sz w:val="20"/>
    </w:rPr>
  </w:style>
  <w:style w:type="character" w:customStyle="1" w:styleId="FontStyle50">
    <w:name w:val="Font Style50"/>
    <w:uiPriority w:val="99"/>
    <w:rsid w:val="00D11118"/>
    <w:rPr>
      <w:rFonts w:ascii="Times New Roman" w:hAnsi="Times New Roman"/>
      <w:b/>
      <w:sz w:val="20"/>
    </w:rPr>
  </w:style>
  <w:style w:type="character" w:customStyle="1" w:styleId="FontStyle51">
    <w:name w:val="Font Style51"/>
    <w:uiPriority w:val="99"/>
    <w:rsid w:val="00D11118"/>
    <w:rPr>
      <w:rFonts w:ascii="Century Gothic" w:hAnsi="Century Gothic"/>
      <w:sz w:val="22"/>
    </w:rPr>
  </w:style>
  <w:style w:type="character" w:customStyle="1" w:styleId="FontStyle52">
    <w:name w:val="Font Style52"/>
    <w:uiPriority w:val="99"/>
    <w:rsid w:val="00D11118"/>
    <w:rPr>
      <w:rFonts w:ascii="Times New Roman" w:hAnsi="Times New Roman"/>
      <w:spacing w:val="20"/>
      <w:sz w:val="36"/>
    </w:rPr>
  </w:style>
  <w:style w:type="character" w:customStyle="1" w:styleId="FontStyle53">
    <w:name w:val="Font Style53"/>
    <w:uiPriority w:val="99"/>
    <w:rsid w:val="00D11118"/>
    <w:rPr>
      <w:rFonts w:ascii="Courier New" w:hAnsi="Courier New"/>
      <w:b/>
      <w:sz w:val="16"/>
    </w:rPr>
  </w:style>
  <w:style w:type="character" w:customStyle="1" w:styleId="FontStyle54">
    <w:name w:val="Font Style54"/>
    <w:uiPriority w:val="99"/>
    <w:rsid w:val="00D11118"/>
    <w:rPr>
      <w:rFonts w:ascii="Times New Roman" w:hAnsi="Times New Roman"/>
      <w:b/>
      <w:sz w:val="22"/>
    </w:rPr>
  </w:style>
  <w:style w:type="character" w:customStyle="1" w:styleId="FontStyle55">
    <w:name w:val="Font Style55"/>
    <w:uiPriority w:val="99"/>
    <w:rsid w:val="00D11118"/>
    <w:rPr>
      <w:rFonts w:ascii="Times New Roman" w:hAnsi="Times New Roman"/>
      <w:b/>
      <w:sz w:val="20"/>
    </w:rPr>
  </w:style>
  <w:style w:type="character" w:customStyle="1" w:styleId="FontStyle56">
    <w:name w:val="Font Style56"/>
    <w:uiPriority w:val="99"/>
    <w:rsid w:val="00D11118"/>
    <w:rPr>
      <w:rFonts w:ascii="Times New Roman" w:hAnsi="Times New Roman"/>
      <w:sz w:val="8"/>
    </w:rPr>
  </w:style>
  <w:style w:type="character" w:customStyle="1" w:styleId="FontStyle57">
    <w:name w:val="Font Style57"/>
    <w:uiPriority w:val="99"/>
    <w:rsid w:val="00D11118"/>
    <w:rPr>
      <w:rFonts w:ascii="Times New Roman" w:hAnsi="Times New Roman"/>
      <w:b/>
      <w:sz w:val="26"/>
    </w:rPr>
  </w:style>
  <w:style w:type="character" w:customStyle="1" w:styleId="FontStyle58">
    <w:name w:val="Font Style58"/>
    <w:uiPriority w:val="99"/>
    <w:rsid w:val="00D11118"/>
    <w:rPr>
      <w:rFonts w:ascii="Times New Roman" w:hAnsi="Times New Roman"/>
      <w:b/>
      <w:sz w:val="20"/>
    </w:rPr>
  </w:style>
  <w:style w:type="numbering" w:customStyle="1" w:styleId="41">
    <w:name w:val="Нет списка4"/>
    <w:next w:val="a2"/>
    <w:uiPriority w:val="99"/>
    <w:semiHidden/>
    <w:unhideWhenUsed/>
    <w:rsid w:val="00D11118"/>
  </w:style>
  <w:style w:type="paragraph" w:customStyle="1" w:styleId="Style55">
    <w:name w:val="Style55"/>
    <w:basedOn w:val="a"/>
    <w:uiPriority w:val="99"/>
    <w:rsid w:val="00D11118"/>
    <w:pPr>
      <w:autoSpaceDE w:val="0"/>
      <w:autoSpaceDN w:val="0"/>
      <w:adjustRightInd w:val="0"/>
    </w:pPr>
    <w:rPr>
      <w:sz w:val="24"/>
      <w:szCs w:val="24"/>
    </w:rPr>
  </w:style>
  <w:style w:type="character" w:customStyle="1" w:styleId="FontStyle76">
    <w:name w:val="Font Style76"/>
    <w:uiPriority w:val="99"/>
    <w:rsid w:val="00D11118"/>
    <w:rPr>
      <w:rFonts w:ascii="Times New Roman" w:hAnsi="Times New Roman" w:cs="Times New Roman"/>
      <w:sz w:val="18"/>
      <w:szCs w:val="18"/>
    </w:rPr>
  </w:style>
  <w:style w:type="numbering" w:customStyle="1" w:styleId="51">
    <w:name w:val="Нет списка5"/>
    <w:next w:val="a2"/>
    <w:uiPriority w:val="99"/>
    <w:semiHidden/>
    <w:unhideWhenUsed/>
    <w:rsid w:val="00D11118"/>
  </w:style>
  <w:style w:type="numbering" w:customStyle="1" w:styleId="61">
    <w:name w:val="Нет списка6"/>
    <w:next w:val="a2"/>
    <w:uiPriority w:val="99"/>
    <w:semiHidden/>
    <w:unhideWhenUsed/>
    <w:rsid w:val="00D11118"/>
  </w:style>
  <w:style w:type="numbering" w:customStyle="1" w:styleId="71">
    <w:name w:val="Нет списка7"/>
    <w:next w:val="a2"/>
    <w:uiPriority w:val="99"/>
    <w:semiHidden/>
    <w:unhideWhenUsed/>
    <w:rsid w:val="00D11118"/>
  </w:style>
  <w:style w:type="table" w:customStyle="1" w:styleId="17">
    <w:name w:val="Сетка таблицы1"/>
    <w:basedOn w:val="a1"/>
    <w:next w:val="ad"/>
    <w:uiPriority w:val="39"/>
    <w:rsid w:val="00D11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D11118"/>
  </w:style>
  <w:style w:type="numbering" w:customStyle="1" w:styleId="210">
    <w:name w:val="Нет списка21"/>
    <w:next w:val="a2"/>
    <w:uiPriority w:val="99"/>
    <w:semiHidden/>
    <w:unhideWhenUsed/>
    <w:rsid w:val="00D11118"/>
  </w:style>
  <w:style w:type="numbering" w:customStyle="1" w:styleId="310">
    <w:name w:val="Нет списка31"/>
    <w:next w:val="a2"/>
    <w:uiPriority w:val="99"/>
    <w:semiHidden/>
    <w:unhideWhenUsed/>
    <w:rsid w:val="00D11118"/>
  </w:style>
  <w:style w:type="numbering" w:customStyle="1" w:styleId="410">
    <w:name w:val="Нет списка41"/>
    <w:next w:val="a2"/>
    <w:uiPriority w:val="99"/>
    <w:semiHidden/>
    <w:unhideWhenUsed/>
    <w:rsid w:val="00D11118"/>
  </w:style>
  <w:style w:type="numbering" w:customStyle="1" w:styleId="510">
    <w:name w:val="Нет списка51"/>
    <w:next w:val="a2"/>
    <w:uiPriority w:val="99"/>
    <w:semiHidden/>
    <w:unhideWhenUsed/>
    <w:rsid w:val="00D11118"/>
  </w:style>
  <w:style w:type="numbering" w:customStyle="1" w:styleId="610">
    <w:name w:val="Нет списка61"/>
    <w:next w:val="a2"/>
    <w:uiPriority w:val="99"/>
    <w:semiHidden/>
    <w:unhideWhenUsed/>
    <w:rsid w:val="00D11118"/>
  </w:style>
  <w:style w:type="table" w:customStyle="1" w:styleId="28">
    <w:name w:val="Сетка таблицы2"/>
    <w:basedOn w:val="a1"/>
    <w:next w:val="ad"/>
    <w:uiPriority w:val="59"/>
    <w:rsid w:val="00D11118"/>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uiPriority w:val="39"/>
    <w:rsid w:val="00D1111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d"/>
    <w:uiPriority w:val="39"/>
    <w:rsid w:val="00D1111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D11118"/>
  </w:style>
  <w:style w:type="table" w:customStyle="1" w:styleId="211">
    <w:name w:val="Сетка таблицы21"/>
    <w:basedOn w:val="a1"/>
    <w:next w:val="ad"/>
    <w:uiPriority w:val="59"/>
    <w:rsid w:val="00D11118"/>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D11118"/>
  </w:style>
  <w:style w:type="character" w:customStyle="1" w:styleId="FontStyle80">
    <w:name w:val="Font Style80"/>
    <w:basedOn w:val="a0"/>
    <w:uiPriority w:val="99"/>
    <w:rsid w:val="00D11118"/>
    <w:rPr>
      <w:rFonts w:ascii="Times New Roman" w:hAnsi="Times New Roman" w:cs="Times New Roman"/>
      <w:sz w:val="26"/>
      <w:szCs w:val="26"/>
    </w:rPr>
  </w:style>
  <w:style w:type="character" w:styleId="afffffb">
    <w:name w:val="Subtle Emphasis"/>
    <w:basedOn w:val="a0"/>
    <w:uiPriority w:val="19"/>
    <w:qFormat/>
    <w:rsid w:val="00D11118"/>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unhideWhenUsed/>
    <w:qFormat/>
    <w:rsid w:val="00126A44"/>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D11118"/>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D11118"/>
    <w:pPr>
      <w:keepNext/>
      <w:widowControl/>
      <w:jc w:val="center"/>
      <w:outlineLvl w:val="5"/>
    </w:pPr>
    <w:rPr>
      <w:b/>
      <w:bCs/>
      <w:sz w:val="22"/>
    </w:rPr>
  </w:style>
  <w:style w:type="paragraph" w:styleId="7">
    <w:name w:val="heading 7"/>
    <w:basedOn w:val="a"/>
    <w:next w:val="a"/>
    <w:link w:val="70"/>
    <w:uiPriority w:val="99"/>
    <w:qFormat/>
    <w:rsid w:val="00D11118"/>
    <w:pPr>
      <w:keepNext/>
      <w:widowControl/>
      <w:jc w:val="center"/>
      <w:outlineLvl w:val="6"/>
    </w:pPr>
    <w:rPr>
      <w:b/>
      <w:bCs/>
      <w:sz w:val="18"/>
      <w:szCs w:val="18"/>
    </w:rPr>
  </w:style>
  <w:style w:type="paragraph" w:styleId="9">
    <w:name w:val="heading 9"/>
    <w:basedOn w:val="a"/>
    <w:next w:val="a"/>
    <w:link w:val="90"/>
    <w:uiPriority w:val="99"/>
    <w:qFormat/>
    <w:rsid w:val="00D1111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40">
    <w:name w:val="Заголовок 4 Знак"/>
    <w:link w:val="4"/>
    <w:uiPriority w:val="99"/>
    <w:rsid w:val="00126A44"/>
    <w:rPr>
      <w:rFonts w:ascii="Calibri" w:eastAsia="Times New Roman" w:hAnsi="Calibri" w:cs="Times New Roman"/>
      <w:b/>
      <w:bCs/>
      <w:sz w:val="28"/>
      <w:szCs w:val="28"/>
    </w:rPr>
  </w:style>
  <w:style w:type="paragraph" w:styleId="aa">
    <w:name w:val="List Paragraph"/>
    <w:basedOn w:val="a"/>
    <w:uiPriority w:val="34"/>
    <w:qFormat/>
    <w:rsid w:val="00E66A56"/>
    <w:pPr>
      <w:ind w:left="720"/>
    </w:pPr>
  </w:style>
  <w:style w:type="character" w:customStyle="1" w:styleId="50">
    <w:name w:val="Заголовок 5 Знак"/>
    <w:basedOn w:val="a0"/>
    <w:link w:val="5"/>
    <w:uiPriority w:val="99"/>
    <w:rsid w:val="00D11118"/>
    <w:rPr>
      <w:sz w:val="28"/>
    </w:rPr>
  </w:style>
  <w:style w:type="character" w:customStyle="1" w:styleId="60">
    <w:name w:val="Заголовок 6 Знак"/>
    <w:basedOn w:val="a0"/>
    <w:link w:val="6"/>
    <w:uiPriority w:val="99"/>
    <w:rsid w:val="00D11118"/>
    <w:rPr>
      <w:b/>
      <w:bCs/>
      <w:sz w:val="22"/>
    </w:rPr>
  </w:style>
  <w:style w:type="character" w:customStyle="1" w:styleId="70">
    <w:name w:val="Заголовок 7 Знак"/>
    <w:basedOn w:val="a0"/>
    <w:link w:val="7"/>
    <w:uiPriority w:val="99"/>
    <w:rsid w:val="00D11118"/>
    <w:rPr>
      <w:b/>
      <w:bCs/>
      <w:sz w:val="18"/>
      <w:szCs w:val="18"/>
    </w:rPr>
  </w:style>
  <w:style w:type="character" w:customStyle="1" w:styleId="90">
    <w:name w:val="Заголовок 9 Знак"/>
    <w:basedOn w:val="a0"/>
    <w:link w:val="9"/>
    <w:uiPriority w:val="99"/>
    <w:rsid w:val="00D11118"/>
    <w:rPr>
      <w:rFonts w:ascii="Arial" w:hAnsi="Arial"/>
      <w:sz w:val="22"/>
      <w:szCs w:val="22"/>
    </w:rPr>
  </w:style>
  <w:style w:type="character" w:customStyle="1" w:styleId="10">
    <w:name w:val="Заголовок 1 Знак"/>
    <w:link w:val="1"/>
    <w:uiPriority w:val="99"/>
    <w:rsid w:val="00D11118"/>
    <w:rPr>
      <w:sz w:val="24"/>
    </w:rPr>
  </w:style>
  <w:style w:type="character" w:customStyle="1" w:styleId="20">
    <w:name w:val="Заголовок 2 Знак"/>
    <w:link w:val="2"/>
    <w:uiPriority w:val="99"/>
    <w:locked/>
    <w:rsid w:val="00D11118"/>
    <w:rPr>
      <w:sz w:val="24"/>
    </w:rPr>
  </w:style>
  <w:style w:type="character" w:customStyle="1" w:styleId="30">
    <w:name w:val="Заголовок 3 Знак"/>
    <w:link w:val="3"/>
    <w:uiPriority w:val="99"/>
    <w:locked/>
    <w:rsid w:val="00D11118"/>
    <w:rPr>
      <w:b/>
      <w:sz w:val="40"/>
    </w:rPr>
  </w:style>
  <w:style w:type="character" w:customStyle="1" w:styleId="11">
    <w:name w:val="Основной шрифт абзаца1"/>
    <w:semiHidden/>
    <w:rsid w:val="00D11118"/>
    <w:rPr>
      <w:sz w:val="20"/>
    </w:rPr>
  </w:style>
  <w:style w:type="character" w:customStyle="1" w:styleId="a4">
    <w:name w:val="Верхний колонтитул Знак"/>
    <w:link w:val="a3"/>
    <w:uiPriority w:val="99"/>
    <w:locked/>
    <w:rsid w:val="00D11118"/>
  </w:style>
  <w:style w:type="character" w:customStyle="1" w:styleId="a6">
    <w:name w:val="Нижний колонтитул Знак"/>
    <w:link w:val="a5"/>
    <w:uiPriority w:val="99"/>
    <w:rsid w:val="00D11118"/>
  </w:style>
  <w:style w:type="character" w:customStyle="1" w:styleId="a9">
    <w:name w:val="Текст выноски Знак"/>
    <w:link w:val="a8"/>
    <w:uiPriority w:val="99"/>
    <w:semiHidden/>
    <w:locked/>
    <w:rsid w:val="00D11118"/>
    <w:rPr>
      <w:rFonts w:ascii="Tahoma" w:hAnsi="Tahoma" w:cs="Tahoma"/>
      <w:sz w:val="16"/>
      <w:szCs w:val="16"/>
    </w:rPr>
  </w:style>
  <w:style w:type="paragraph" w:styleId="ab">
    <w:name w:val="Block Text"/>
    <w:basedOn w:val="a"/>
    <w:uiPriority w:val="99"/>
    <w:rsid w:val="00D11118"/>
    <w:pPr>
      <w:widowControl/>
      <w:autoSpaceDE w:val="0"/>
      <w:autoSpaceDN w:val="0"/>
      <w:adjustRightInd w:val="0"/>
      <w:ind w:left="284" w:right="-335" w:firstLine="426"/>
      <w:jc w:val="both"/>
    </w:pPr>
    <w:rPr>
      <w:b/>
      <w:sz w:val="24"/>
    </w:rPr>
  </w:style>
  <w:style w:type="character" w:styleId="ac">
    <w:name w:val="page number"/>
    <w:rsid w:val="00D11118"/>
  </w:style>
  <w:style w:type="table" w:styleId="ad">
    <w:name w:val="Table Grid"/>
    <w:basedOn w:val="a1"/>
    <w:uiPriority w:val="99"/>
    <w:rsid w:val="00D11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11118"/>
    <w:pPr>
      <w:widowControl w:val="0"/>
      <w:autoSpaceDE w:val="0"/>
      <w:autoSpaceDN w:val="0"/>
      <w:adjustRightInd w:val="0"/>
      <w:ind w:firstLine="720"/>
    </w:pPr>
    <w:rPr>
      <w:rFonts w:ascii="Arial" w:hAnsi="Arial" w:cs="Arial"/>
    </w:rPr>
  </w:style>
  <w:style w:type="paragraph" w:styleId="ae">
    <w:name w:val="Title"/>
    <w:basedOn w:val="a"/>
    <w:link w:val="af"/>
    <w:uiPriority w:val="99"/>
    <w:qFormat/>
    <w:rsid w:val="00D11118"/>
    <w:pPr>
      <w:widowControl/>
      <w:jc w:val="center"/>
    </w:pPr>
    <w:rPr>
      <w:b/>
      <w:sz w:val="28"/>
    </w:rPr>
  </w:style>
  <w:style w:type="character" w:customStyle="1" w:styleId="af">
    <w:name w:val="Название Знак"/>
    <w:basedOn w:val="a0"/>
    <w:link w:val="ae"/>
    <w:uiPriority w:val="99"/>
    <w:rsid w:val="00D11118"/>
    <w:rPr>
      <w:b/>
      <w:sz w:val="28"/>
    </w:rPr>
  </w:style>
  <w:style w:type="paragraph" w:customStyle="1" w:styleId="ConsPlusCell">
    <w:name w:val="ConsPlusCell"/>
    <w:uiPriority w:val="99"/>
    <w:rsid w:val="00D11118"/>
    <w:pPr>
      <w:widowControl w:val="0"/>
      <w:autoSpaceDE w:val="0"/>
      <w:autoSpaceDN w:val="0"/>
      <w:adjustRightInd w:val="0"/>
    </w:pPr>
    <w:rPr>
      <w:rFonts w:ascii="Arial" w:hAnsi="Arial" w:cs="Arial"/>
    </w:rPr>
  </w:style>
  <w:style w:type="paragraph" w:styleId="af0">
    <w:name w:val="footnote text"/>
    <w:basedOn w:val="a"/>
    <w:link w:val="af1"/>
    <w:uiPriority w:val="99"/>
    <w:rsid w:val="00D11118"/>
  </w:style>
  <w:style w:type="character" w:customStyle="1" w:styleId="af1">
    <w:name w:val="Текст сноски Знак"/>
    <w:basedOn w:val="a0"/>
    <w:link w:val="af0"/>
    <w:uiPriority w:val="99"/>
    <w:rsid w:val="00D11118"/>
  </w:style>
  <w:style w:type="paragraph" w:styleId="af2">
    <w:name w:val="Normal (Web)"/>
    <w:basedOn w:val="a"/>
    <w:uiPriority w:val="99"/>
    <w:rsid w:val="00D11118"/>
    <w:pPr>
      <w:widowControl/>
      <w:spacing w:before="100" w:beforeAutospacing="1" w:after="100" w:afterAutospacing="1"/>
    </w:pPr>
    <w:rPr>
      <w:sz w:val="24"/>
      <w:szCs w:val="24"/>
    </w:rPr>
  </w:style>
  <w:style w:type="paragraph" w:customStyle="1" w:styleId="af3">
    <w:name w:val="Знак"/>
    <w:basedOn w:val="a"/>
    <w:uiPriority w:val="99"/>
    <w:rsid w:val="00D11118"/>
    <w:pPr>
      <w:widowControl/>
      <w:spacing w:after="160" w:line="240" w:lineRule="exact"/>
    </w:pPr>
    <w:rPr>
      <w:rFonts w:ascii="Verdana" w:hAnsi="Verdana"/>
      <w:lang w:val="en-US" w:eastAsia="en-US"/>
    </w:rPr>
  </w:style>
  <w:style w:type="paragraph" w:styleId="af4">
    <w:name w:val="Body Text Indent"/>
    <w:basedOn w:val="a"/>
    <w:link w:val="af5"/>
    <w:uiPriority w:val="99"/>
    <w:rsid w:val="00D11118"/>
    <w:pPr>
      <w:spacing w:after="120"/>
      <w:ind w:left="283"/>
    </w:pPr>
  </w:style>
  <w:style w:type="character" w:customStyle="1" w:styleId="af5">
    <w:name w:val="Основной текст с отступом Знак"/>
    <w:basedOn w:val="a0"/>
    <w:link w:val="af4"/>
    <w:uiPriority w:val="99"/>
    <w:rsid w:val="00D11118"/>
  </w:style>
  <w:style w:type="paragraph" w:styleId="af6">
    <w:name w:val="Body Text"/>
    <w:basedOn w:val="a"/>
    <w:link w:val="af7"/>
    <w:uiPriority w:val="99"/>
    <w:rsid w:val="00D11118"/>
    <w:pPr>
      <w:widowControl/>
      <w:autoSpaceDE w:val="0"/>
      <w:autoSpaceDN w:val="0"/>
      <w:adjustRightInd w:val="0"/>
      <w:jc w:val="center"/>
    </w:pPr>
    <w:rPr>
      <w:color w:val="000080"/>
      <w:sz w:val="24"/>
    </w:rPr>
  </w:style>
  <w:style w:type="character" w:customStyle="1" w:styleId="af7">
    <w:name w:val="Основной текст Знак"/>
    <w:basedOn w:val="a0"/>
    <w:link w:val="af6"/>
    <w:uiPriority w:val="99"/>
    <w:rsid w:val="00D11118"/>
    <w:rPr>
      <w:color w:val="000080"/>
      <w:sz w:val="24"/>
    </w:rPr>
  </w:style>
  <w:style w:type="character" w:styleId="af8">
    <w:name w:val="Hyperlink"/>
    <w:uiPriority w:val="99"/>
    <w:rsid w:val="00D11118"/>
    <w:rPr>
      <w:color w:val="0000FF"/>
      <w:u w:val="single"/>
    </w:rPr>
  </w:style>
  <w:style w:type="paragraph" w:styleId="21">
    <w:name w:val="Body Text Indent 2"/>
    <w:basedOn w:val="a"/>
    <w:link w:val="22"/>
    <w:uiPriority w:val="99"/>
    <w:rsid w:val="00D11118"/>
    <w:pPr>
      <w:widowControl/>
      <w:ind w:firstLine="708"/>
      <w:jc w:val="both"/>
    </w:pPr>
    <w:rPr>
      <w:sz w:val="24"/>
    </w:rPr>
  </w:style>
  <w:style w:type="character" w:customStyle="1" w:styleId="22">
    <w:name w:val="Основной текст с отступом 2 Знак"/>
    <w:basedOn w:val="a0"/>
    <w:link w:val="21"/>
    <w:uiPriority w:val="99"/>
    <w:rsid w:val="00D11118"/>
    <w:rPr>
      <w:sz w:val="24"/>
    </w:rPr>
  </w:style>
  <w:style w:type="paragraph" w:styleId="31">
    <w:name w:val="Body Text Indent 3"/>
    <w:basedOn w:val="a"/>
    <w:link w:val="32"/>
    <w:uiPriority w:val="99"/>
    <w:rsid w:val="00D11118"/>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D11118"/>
    <w:rPr>
      <w:color w:val="000000"/>
      <w:sz w:val="24"/>
    </w:rPr>
  </w:style>
  <w:style w:type="paragraph" w:customStyle="1" w:styleId="xl22">
    <w:name w:val="xl22"/>
    <w:basedOn w:val="a"/>
    <w:uiPriority w:val="99"/>
    <w:rsid w:val="00D11118"/>
    <w:pPr>
      <w:widowControl/>
      <w:spacing w:before="100" w:beforeAutospacing="1" w:after="100" w:afterAutospacing="1"/>
    </w:pPr>
    <w:rPr>
      <w:sz w:val="28"/>
      <w:szCs w:val="28"/>
    </w:rPr>
  </w:style>
  <w:style w:type="paragraph" w:customStyle="1" w:styleId="xl23">
    <w:name w:val="xl23"/>
    <w:basedOn w:val="a"/>
    <w:uiPriority w:val="99"/>
    <w:rsid w:val="00D11118"/>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D1111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D1111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D11118"/>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D1111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D11118"/>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D1111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D11118"/>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D11118"/>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D11118"/>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D11118"/>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D11118"/>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D1111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D1111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D11118"/>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D11118"/>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D11118"/>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D11118"/>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D1111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D111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D11118"/>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D11118"/>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D11118"/>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D11118"/>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D11118"/>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D11118"/>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D11118"/>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D1111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D1111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D11118"/>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D11118"/>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D11118"/>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D11118"/>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D11118"/>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D1111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D1111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D1111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D11118"/>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D11118"/>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D11118"/>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D11118"/>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D11118"/>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D11118"/>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D1111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D111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D11118"/>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D1111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D11118"/>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D11118"/>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D1111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D11118"/>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D1111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D111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D11118"/>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D11118"/>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D111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D11118"/>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D1111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D11118"/>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D11118"/>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D11118"/>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D11118"/>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D11118"/>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D11118"/>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D11118"/>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D11118"/>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D11118"/>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D11118"/>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D11118"/>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D11118"/>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D11118"/>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D11118"/>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D1111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D11118"/>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D11118"/>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D11118"/>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D11118"/>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D11118"/>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D11118"/>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D11118"/>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D11118"/>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D11118"/>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D11118"/>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D11118"/>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D11118"/>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D11118"/>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D11118"/>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D11118"/>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D11118"/>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D11118"/>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D11118"/>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D11118"/>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D11118"/>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D11118"/>
    <w:pPr>
      <w:widowControl/>
      <w:autoSpaceDE w:val="0"/>
      <w:autoSpaceDN w:val="0"/>
      <w:adjustRightInd w:val="0"/>
      <w:jc w:val="center"/>
    </w:pPr>
  </w:style>
  <w:style w:type="character" w:customStyle="1" w:styleId="24">
    <w:name w:val="Основной текст 2 Знак"/>
    <w:basedOn w:val="a0"/>
    <w:link w:val="23"/>
    <w:uiPriority w:val="99"/>
    <w:rsid w:val="00D11118"/>
  </w:style>
  <w:style w:type="paragraph" w:customStyle="1" w:styleId="ConsNonformat">
    <w:name w:val="ConsNonformat"/>
    <w:uiPriority w:val="99"/>
    <w:rsid w:val="00D11118"/>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D11118"/>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D11118"/>
    <w:rPr>
      <w:bCs/>
      <w:sz w:val="28"/>
    </w:rPr>
  </w:style>
  <w:style w:type="paragraph" w:customStyle="1" w:styleId="ConsPlusNonformat">
    <w:name w:val="ConsPlusNonformat"/>
    <w:uiPriority w:val="99"/>
    <w:rsid w:val="00D11118"/>
    <w:pPr>
      <w:widowControl w:val="0"/>
      <w:autoSpaceDE w:val="0"/>
      <w:autoSpaceDN w:val="0"/>
      <w:adjustRightInd w:val="0"/>
    </w:pPr>
    <w:rPr>
      <w:rFonts w:ascii="Courier New" w:hAnsi="Courier New" w:cs="Courier New"/>
    </w:rPr>
  </w:style>
  <w:style w:type="character" w:customStyle="1" w:styleId="af9">
    <w:name w:val="Гипертекстовая ссылка"/>
    <w:uiPriority w:val="99"/>
    <w:rsid w:val="00D11118"/>
    <w:rPr>
      <w:color w:val="008000"/>
      <w:sz w:val="20"/>
      <w:szCs w:val="20"/>
      <w:u w:val="single"/>
    </w:rPr>
  </w:style>
  <w:style w:type="paragraph" w:customStyle="1" w:styleId="afa">
    <w:name w:val="Таблицы (моноширинный)"/>
    <w:basedOn w:val="a"/>
    <w:next w:val="a"/>
    <w:uiPriority w:val="99"/>
    <w:rsid w:val="00D11118"/>
    <w:pPr>
      <w:widowControl/>
      <w:autoSpaceDE w:val="0"/>
      <w:autoSpaceDN w:val="0"/>
      <w:adjustRightInd w:val="0"/>
      <w:jc w:val="both"/>
    </w:pPr>
    <w:rPr>
      <w:rFonts w:ascii="Courier New" w:hAnsi="Courier New" w:cs="Courier New"/>
    </w:rPr>
  </w:style>
  <w:style w:type="character" w:styleId="afb">
    <w:name w:val="FollowedHyperlink"/>
    <w:uiPriority w:val="99"/>
    <w:rsid w:val="00D11118"/>
    <w:rPr>
      <w:color w:val="800080"/>
      <w:u w:val="single"/>
    </w:rPr>
  </w:style>
  <w:style w:type="paragraph" w:styleId="afc">
    <w:name w:val="Document Map"/>
    <w:basedOn w:val="a"/>
    <w:link w:val="afd"/>
    <w:uiPriority w:val="99"/>
    <w:rsid w:val="00D11118"/>
    <w:pPr>
      <w:widowControl/>
      <w:shd w:val="clear" w:color="auto" w:fill="000080"/>
    </w:pPr>
    <w:rPr>
      <w:rFonts w:ascii="Tahoma" w:hAnsi="Tahoma"/>
      <w:sz w:val="24"/>
      <w:szCs w:val="24"/>
    </w:rPr>
  </w:style>
  <w:style w:type="character" w:customStyle="1" w:styleId="afd">
    <w:name w:val="Схема документа Знак"/>
    <w:basedOn w:val="a0"/>
    <w:link w:val="afc"/>
    <w:uiPriority w:val="99"/>
    <w:rsid w:val="00D11118"/>
    <w:rPr>
      <w:rFonts w:ascii="Tahoma" w:hAnsi="Tahoma"/>
      <w:sz w:val="24"/>
      <w:szCs w:val="24"/>
      <w:shd w:val="clear" w:color="auto" w:fill="000080"/>
    </w:rPr>
  </w:style>
  <w:style w:type="character" w:customStyle="1" w:styleId="FontStyle12">
    <w:name w:val="Font Style12"/>
    <w:uiPriority w:val="99"/>
    <w:rsid w:val="00D11118"/>
    <w:rPr>
      <w:rFonts w:ascii="Times New Roman" w:hAnsi="Times New Roman" w:cs="Times New Roman"/>
      <w:b/>
      <w:bCs/>
      <w:sz w:val="20"/>
      <w:szCs w:val="20"/>
    </w:rPr>
  </w:style>
  <w:style w:type="paragraph" w:customStyle="1" w:styleId="Char">
    <w:name w:val="Char"/>
    <w:basedOn w:val="a"/>
    <w:uiPriority w:val="99"/>
    <w:rsid w:val="00D11118"/>
    <w:pPr>
      <w:widowControl/>
      <w:spacing w:after="160" w:line="240" w:lineRule="exact"/>
    </w:pPr>
    <w:rPr>
      <w:rFonts w:ascii="Arial" w:hAnsi="Arial" w:cs="Arial"/>
      <w:lang w:val="fr-FR" w:eastAsia="en-US"/>
    </w:rPr>
  </w:style>
  <w:style w:type="character" w:customStyle="1" w:styleId="13">
    <w:name w:val="Строгий1"/>
    <w:rsid w:val="00D11118"/>
    <w:rPr>
      <w:b/>
    </w:rPr>
  </w:style>
  <w:style w:type="character" w:customStyle="1" w:styleId="afe">
    <w:name w:val="Цветовое выделение"/>
    <w:uiPriority w:val="99"/>
    <w:rsid w:val="00D11118"/>
    <w:rPr>
      <w:b/>
      <w:bCs/>
      <w:color w:val="000080"/>
    </w:rPr>
  </w:style>
  <w:style w:type="paragraph" w:customStyle="1" w:styleId="aff">
    <w:name w:val="Нормальный (таблица)"/>
    <w:basedOn w:val="a"/>
    <w:next w:val="a"/>
    <w:uiPriority w:val="99"/>
    <w:rsid w:val="00D11118"/>
    <w:pPr>
      <w:widowControl/>
      <w:autoSpaceDE w:val="0"/>
      <w:autoSpaceDN w:val="0"/>
      <w:adjustRightInd w:val="0"/>
      <w:jc w:val="both"/>
    </w:pPr>
    <w:rPr>
      <w:rFonts w:ascii="Arial" w:hAnsi="Arial"/>
      <w:sz w:val="24"/>
      <w:szCs w:val="24"/>
    </w:rPr>
  </w:style>
  <w:style w:type="paragraph" w:customStyle="1" w:styleId="aff0">
    <w:name w:val="Прижатый влево"/>
    <w:basedOn w:val="a"/>
    <w:next w:val="a"/>
    <w:uiPriority w:val="99"/>
    <w:rsid w:val="00D11118"/>
    <w:pPr>
      <w:widowControl/>
      <w:autoSpaceDE w:val="0"/>
      <w:autoSpaceDN w:val="0"/>
      <w:adjustRightInd w:val="0"/>
    </w:pPr>
    <w:rPr>
      <w:rFonts w:ascii="Arial" w:hAnsi="Arial"/>
      <w:sz w:val="24"/>
      <w:szCs w:val="24"/>
    </w:rPr>
  </w:style>
  <w:style w:type="paragraph" w:customStyle="1" w:styleId="Default">
    <w:name w:val="Default"/>
    <w:uiPriority w:val="99"/>
    <w:rsid w:val="00D11118"/>
    <w:pPr>
      <w:autoSpaceDE w:val="0"/>
      <w:autoSpaceDN w:val="0"/>
      <w:adjustRightInd w:val="0"/>
    </w:pPr>
    <w:rPr>
      <w:rFonts w:eastAsia="Calibri"/>
      <w:color w:val="000000"/>
      <w:sz w:val="24"/>
      <w:szCs w:val="24"/>
      <w:lang w:eastAsia="en-US"/>
    </w:rPr>
  </w:style>
  <w:style w:type="character" w:customStyle="1" w:styleId="aff1">
    <w:name w:val="Знак Знак"/>
    <w:rsid w:val="00D11118"/>
    <w:rPr>
      <w:sz w:val="24"/>
      <w:lang w:val="ru-RU" w:eastAsia="ru-RU" w:bidi="ar-SA"/>
    </w:rPr>
  </w:style>
  <w:style w:type="paragraph" w:customStyle="1" w:styleId="Style13">
    <w:name w:val="Style13"/>
    <w:basedOn w:val="a"/>
    <w:uiPriority w:val="99"/>
    <w:rsid w:val="00D11118"/>
    <w:pPr>
      <w:autoSpaceDE w:val="0"/>
      <w:autoSpaceDN w:val="0"/>
      <w:adjustRightInd w:val="0"/>
      <w:spacing w:line="333" w:lineRule="exact"/>
      <w:jc w:val="both"/>
    </w:pPr>
    <w:rPr>
      <w:sz w:val="24"/>
      <w:szCs w:val="24"/>
    </w:rPr>
  </w:style>
  <w:style w:type="paragraph" w:customStyle="1" w:styleId="Style37">
    <w:name w:val="Style37"/>
    <w:basedOn w:val="a"/>
    <w:uiPriority w:val="99"/>
    <w:rsid w:val="00D11118"/>
    <w:pPr>
      <w:autoSpaceDE w:val="0"/>
      <w:autoSpaceDN w:val="0"/>
      <w:adjustRightInd w:val="0"/>
      <w:spacing w:line="301" w:lineRule="exact"/>
      <w:jc w:val="center"/>
    </w:pPr>
    <w:rPr>
      <w:sz w:val="24"/>
      <w:szCs w:val="24"/>
    </w:rPr>
  </w:style>
  <w:style w:type="paragraph" w:customStyle="1" w:styleId="Style38">
    <w:name w:val="Style38"/>
    <w:basedOn w:val="a"/>
    <w:uiPriority w:val="99"/>
    <w:rsid w:val="00D11118"/>
    <w:pPr>
      <w:autoSpaceDE w:val="0"/>
      <w:autoSpaceDN w:val="0"/>
      <w:adjustRightInd w:val="0"/>
      <w:spacing w:line="300" w:lineRule="exact"/>
      <w:jc w:val="both"/>
    </w:pPr>
    <w:rPr>
      <w:sz w:val="24"/>
      <w:szCs w:val="24"/>
    </w:rPr>
  </w:style>
  <w:style w:type="character" w:customStyle="1" w:styleId="FontStyle91">
    <w:name w:val="Font Style91"/>
    <w:uiPriority w:val="99"/>
    <w:rsid w:val="00D11118"/>
    <w:rPr>
      <w:rFonts w:ascii="Times New Roman" w:hAnsi="Times New Roman" w:cs="Times New Roman"/>
      <w:sz w:val="24"/>
      <w:szCs w:val="24"/>
    </w:rPr>
  </w:style>
  <w:style w:type="character" w:styleId="aff2">
    <w:name w:val="line number"/>
    <w:uiPriority w:val="99"/>
    <w:rsid w:val="00D11118"/>
  </w:style>
  <w:style w:type="paragraph" w:customStyle="1" w:styleId="25">
    <w:name w:val="Знак2"/>
    <w:basedOn w:val="a"/>
    <w:uiPriority w:val="99"/>
    <w:rsid w:val="00D11118"/>
    <w:pPr>
      <w:widowControl/>
      <w:spacing w:after="160" w:line="240" w:lineRule="exact"/>
    </w:pPr>
    <w:rPr>
      <w:rFonts w:ascii="Verdana" w:hAnsi="Verdana" w:cs="Verdana"/>
      <w:lang w:val="en-US" w:eastAsia="en-US"/>
    </w:rPr>
  </w:style>
  <w:style w:type="paragraph" w:customStyle="1" w:styleId="Char2">
    <w:name w:val="Char2"/>
    <w:basedOn w:val="a"/>
    <w:uiPriority w:val="99"/>
    <w:rsid w:val="00D11118"/>
    <w:pPr>
      <w:widowControl/>
      <w:spacing w:after="160" w:line="240" w:lineRule="exact"/>
    </w:pPr>
    <w:rPr>
      <w:rFonts w:ascii="Arial" w:hAnsi="Arial" w:cs="Arial"/>
      <w:lang w:val="fr-FR" w:eastAsia="en-US"/>
    </w:rPr>
  </w:style>
  <w:style w:type="character" w:customStyle="1" w:styleId="120">
    <w:name w:val="Строгий12"/>
    <w:uiPriority w:val="99"/>
    <w:rsid w:val="00D11118"/>
    <w:rPr>
      <w:b/>
      <w:bCs/>
    </w:rPr>
  </w:style>
  <w:style w:type="character" w:customStyle="1" w:styleId="26">
    <w:name w:val="Знак Знак2"/>
    <w:uiPriority w:val="99"/>
    <w:rsid w:val="00D11118"/>
    <w:rPr>
      <w:sz w:val="24"/>
      <w:szCs w:val="24"/>
      <w:lang w:val="ru-RU" w:eastAsia="ru-RU"/>
    </w:rPr>
  </w:style>
  <w:style w:type="paragraph" w:customStyle="1" w:styleId="ConsPlusTitle">
    <w:name w:val="ConsPlusTitle"/>
    <w:rsid w:val="00D11118"/>
    <w:pPr>
      <w:autoSpaceDE w:val="0"/>
      <w:autoSpaceDN w:val="0"/>
      <w:adjustRightInd w:val="0"/>
    </w:pPr>
    <w:rPr>
      <w:b/>
      <w:bCs/>
      <w:sz w:val="28"/>
      <w:szCs w:val="28"/>
    </w:rPr>
  </w:style>
  <w:style w:type="paragraph" w:customStyle="1" w:styleId="ConsPlusDocList">
    <w:name w:val="ConsPlusDocList"/>
    <w:uiPriority w:val="99"/>
    <w:rsid w:val="00D11118"/>
    <w:pPr>
      <w:widowControl w:val="0"/>
      <w:autoSpaceDE w:val="0"/>
      <w:autoSpaceDN w:val="0"/>
    </w:pPr>
    <w:rPr>
      <w:rFonts w:ascii="Courier New" w:hAnsi="Courier New" w:cs="Courier New"/>
    </w:rPr>
  </w:style>
  <w:style w:type="paragraph" w:customStyle="1" w:styleId="ConsPlusTitlePage">
    <w:name w:val="ConsPlusTitlePage"/>
    <w:rsid w:val="00D11118"/>
    <w:pPr>
      <w:widowControl w:val="0"/>
      <w:autoSpaceDE w:val="0"/>
      <w:autoSpaceDN w:val="0"/>
    </w:pPr>
    <w:rPr>
      <w:rFonts w:ascii="Tahoma" w:hAnsi="Tahoma" w:cs="Tahoma"/>
    </w:rPr>
  </w:style>
  <w:style w:type="paragraph" w:customStyle="1" w:styleId="ConsPlusJurTerm">
    <w:name w:val="ConsPlusJurTerm"/>
    <w:uiPriority w:val="99"/>
    <w:rsid w:val="00D11118"/>
    <w:pPr>
      <w:widowControl w:val="0"/>
      <w:autoSpaceDE w:val="0"/>
      <w:autoSpaceDN w:val="0"/>
    </w:pPr>
    <w:rPr>
      <w:rFonts w:ascii="Arial" w:hAnsi="Arial" w:cs="Arial"/>
      <w:sz w:val="26"/>
    </w:rPr>
  </w:style>
  <w:style w:type="numbering" w:customStyle="1" w:styleId="14">
    <w:name w:val="Нет списка1"/>
    <w:next w:val="a2"/>
    <w:uiPriority w:val="99"/>
    <w:semiHidden/>
    <w:unhideWhenUsed/>
    <w:rsid w:val="00D11118"/>
  </w:style>
  <w:style w:type="numbering" w:customStyle="1" w:styleId="27">
    <w:name w:val="Нет списка2"/>
    <w:next w:val="a2"/>
    <w:uiPriority w:val="99"/>
    <w:semiHidden/>
    <w:unhideWhenUsed/>
    <w:rsid w:val="00D11118"/>
  </w:style>
  <w:style w:type="character" w:customStyle="1" w:styleId="FontStyle11">
    <w:name w:val="Font Style11"/>
    <w:rsid w:val="00D11118"/>
    <w:rPr>
      <w:rFonts w:ascii="Times New Roman" w:hAnsi="Times New Roman"/>
      <w:sz w:val="26"/>
    </w:rPr>
  </w:style>
  <w:style w:type="paragraph" w:customStyle="1" w:styleId="15">
    <w:name w:val="Знак1"/>
    <w:basedOn w:val="a"/>
    <w:uiPriority w:val="99"/>
    <w:rsid w:val="00D11118"/>
    <w:pPr>
      <w:widowControl/>
      <w:spacing w:after="160" w:line="240" w:lineRule="exact"/>
    </w:pPr>
    <w:rPr>
      <w:rFonts w:ascii="Verdana" w:hAnsi="Verdana" w:cs="Verdana"/>
      <w:lang w:val="en-US" w:eastAsia="en-US"/>
    </w:rPr>
  </w:style>
  <w:style w:type="paragraph" w:customStyle="1" w:styleId="Char1">
    <w:name w:val="Char1"/>
    <w:basedOn w:val="a"/>
    <w:uiPriority w:val="99"/>
    <w:rsid w:val="00D11118"/>
    <w:pPr>
      <w:widowControl/>
      <w:spacing w:after="160" w:line="240" w:lineRule="exact"/>
    </w:pPr>
    <w:rPr>
      <w:rFonts w:ascii="Arial" w:hAnsi="Arial" w:cs="Arial"/>
      <w:lang w:val="fr-FR" w:eastAsia="en-US"/>
    </w:rPr>
  </w:style>
  <w:style w:type="character" w:customStyle="1" w:styleId="110">
    <w:name w:val="Строгий11"/>
    <w:uiPriority w:val="99"/>
    <w:rsid w:val="00D11118"/>
    <w:rPr>
      <w:b/>
    </w:rPr>
  </w:style>
  <w:style w:type="character" w:customStyle="1" w:styleId="16">
    <w:name w:val="Знак Знак1"/>
    <w:uiPriority w:val="99"/>
    <w:rsid w:val="00D11118"/>
    <w:rPr>
      <w:sz w:val="24"/>
      <w:lang w:val="ru-RU" w:eastAsia="ru-RU"/>
    </w:rPr>
  </w:style>
  <w:style w:type="character" w:customStyle="1" w:styleId="aff3">
    <w:name w:val="Активная гипертекстовая ссылка"/>
    <w:uiPriority w:val="99"/>
    <w:rsid w:val="00D11118"/>
    <w:rPr>
      <w:color w:val="106BBE"/>
      <w:sz w:val="20"/>
      <w:u w:val="single"/>
    </w:rPr>
  </w:style>
  <w:style w:type="paragraph" w:customStyle="1" w:styleId="aff4">
    <w:name w:val="Внимание"/>
    <w:basedOn w:val="a"/>
    <w:next w:val="a"/>
    <w:uiPriority w:val="99"/>
    <w:rsid w:val="00D11118"/>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D11118"/>
  </w:style>
  <w:style w:type="paragraph" w:customStyle="1" w:styleId="aff6">
    <w:name w:val="Внимание: недобросовестность!"/>
    <w:basedOn w:val="aff4"/>
    <w:next w:val="a"/>
    <w:uiPriority w:val="99"/>
    <w:rsid w:val="00D11118"/>
  </w:style>
  <w:style w:type="character" w:customStyle="1" w:styleId="aff7">
    <w:name w:val="Выделение для Базового Поиска"/>
    <w:uiPriority w:val="99"/>
    <w:rsid w:val="00D11118"/>
    <w:rPr>
      <w:b/>
      <w:color w:val="0058A9"/>
    </w:rPr>
  </w:style>
  <w:style w:type="character" w:customStyle="1" w:styleId="aff8">
    <w:name w:val="Выделение для Базового Поиска (курсив)"/>
    <w:uiPriority w:val="99"/>
    <w:rsid w:val="00D11118"/>
    <w:rPr>
      <w:b/>
      <w:i/>
      <w:color w:val="0058A9"/>
    </w:rPr>
  </w:style>
  <w:style w:type="paragraph" w:customStyle="1" w:styleId="aff9">
    <w:name w:val="Дочерний элемент списка"/>
    <w:basedOn w:val="a"/>
    <w:next w:val="a"/>
    <w:uiPriority w:val="99"/>
    <w:rsid w:val="00D11118"/>
    <w:pPr>
      <w:autoSpaceDE w:val="0"/>
      <w:autoSpaceDN w:val="0"/>
      <w:adjustRightInd w:val="0"/>
      <w:jc w:val="both"/>
    </w:pPr>
    <w:rPr>
      <w:rFonts w:ascii="Arial" w:hAnsi="Arial" w:cs="Arial"/>
      <w:color w:val="868381"/>
    </w:rPr>
  </w:style>
  <w:style w:type="paragraph" w:customStyle="1" w:styleId="affa">
    <w:name w:val="Основное меню (преемственное)"/>
    <w:basedOn w:val="a"/>
    <w:next w:val="a"/>
    <w:uiPriority w:val="99"/>
    <w:rsid w:val="00D11118"/>
    <w:pPr>
      <w:autoSpaceDE w:val="0"/>
      <w:autoSpaceDN w:val="0"/>
      <w:adjustRightInd w:val="0"/>
      <w:ind w:firstLine="720"/>
      <w:jc w:val="both"/>
    </w:pPr>
    <w:rPr>
      <w:rFonts w:ascii="Verdana" w:hAnsi="Verdana" w:cs="Verdana"/>
      <w:sz w:val="22"/>
      <w:szCs w:val="22"/>
    </w:rPr>
  </w:style>
  <w:style w:type="paragraph" w:customStyle="1" w:styleId="affb">
    <w:name w:val="Заголовок"/>
    <w:basedOn w:val="affa"/>
    <w:next w:val="a"/>
    <w:uiPriority w:val="99"/>
    <w:rsid w:val="00D11118"/>
    <w:rPr>
      <w:b/>
      <w:bCs/>
      <w:color w:val="0058A9"/>
      <w:shd w:val="clear" w:color="auto" w:fill="F0F0F0"/>
    </w:rPr>
  </w:style>
  <w:style w:type="paragraph" w:customStyle="1" w:styleId="affc">
    <w:name w:val="Заголовок группы контролов"/>
    <w:basedOn w:val="a"/>
    <w:next w:val="a"/>
    <w:uiPriority w:val="99"/>
    <w:rsid w:val="00D11118"/>
    <w:pPr>
      <w:autoSpaceDE w:val="0"/>
      <w:autoSpaceDN w:val="0"/>
      <w:adjustRightInd w:val="0"/>
      <w:ind w:firstLine="72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D11118"/>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e">
    <w:name w:val="Заголовок распахивающейся части диалога"/>
    <w:basedOn w:val="a"/>
    <w:next w:val="a"/>
    <w:uiPriority w:val="99"/>
    <w:rsid w:val="00D11118"/>
    <w:pPr>
      <w:autoSpaceDE w:val="0"/>
      <w:autoSpaceDN w:val="0"/>
      <w:adjustRightInd w:val="0"/>
      <w:ind w:firstLine="720"/>
      <w:jc w:val="both"/>
    </w:pPr>
    <w:rPr>
      <w:rFonts w:ascii="Arial" w:hAnsi="Arial" w:cs="Arial"/>
      <w:i/>
      <w:iCs/>
      <w:color w:val="000080"/>
      <w:sz w:val="22"/>
      <w:szCs w:val="22"/>
    </w:rPr>
  </w:style>
  <w:style w:type="character" w:customStyle="1" w:styleId="afff">
    <w:name w:val="Заголовок своего сообщения"/>
    <w:uiPriority w:val="99"/>
    <w:rsid w:val="00D11118"/>
    <w:rPr>
      <w:b/>
      <w:color w:val="26282F"/>
    </w:rPr>
  </w:style>
  <w:style w:type="paragraph" w:customStyle="1" w:styleId="afff0">
    <w:name w:val="Заголовок статьи"/>
    <w:basedOn w:val="a"/>
    <w:next w:val="a"/>
    <w:uiPriority w:val="99"/>
    <w:rsid w:val="00D11118"/>
    <w:pPr>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D11118"/>
    <w:rPr>
      <w:b/>
      <w:color w:val="FF0000"/>
    </w:rPr>
  </w:style>
  <w:style w:type="paragraph" w:customStyle="1" w:styleId="afff2">
    <w:name w:val="Заголовок ЭР (левое окно)"/>
    <w:basedOn w:val="a"/>
    <w:next w:val="a"/>
    <w:uiPriority w:val="99"/>
    <w:rsid w:val="00D11118"/>
    <w:pPr>
      <w:autoSpaceDE w:val="0"/>
      <w:autoSpaceDN w:val="0"/>
      <w:adjustRightInd w:val="0"/>
      <w:spacing w:before="300" w:after="250"/>
      <w:jc w:val="center"/>
    </w:pPr>
    <w:rPr>
      <w:rFonts w:ascii="Arial" w:hAnsi="Arial" w:cs="Arial"/>
      <w:b/>
      <w:bCs/>
      <w:color w:val="26282F"/>
      <w:sz w:val="26"/>
      <w:szCs w:val="26"/>
    </w:rPr>
  </w:style>
  <w:style w:type="paragraph" w:customStyle="1" w:styleId="afff3">
    <w:name w:val="Заголовок ЭР (правое окно)"/>
    <w:basedOn w:val="afff2"/>
    <w:next w:val="a"/>
    <w:uiPriority w:val="99"/>
    <w:rsid w:val="00D11118"/>
    <w:pPr>
      <w:spacing w:after="0"/>
      <w:jc w:val="left"/>
    </w:pPr>
  </w:style>
  <w:style w:type="paragraph" w:customStyle="1" w:styleId="afff4">
    <w:name w:val="Интерактивный заголовок"/>
    <w:basedOn w:val="affb"/>
    <w:next w:val="a"/>
    <w:uiPriority w:val="99"/>
    <w:rsid w:val="00D11118"/>
    <w:rPr>
      <w:u w:val="single"/>
    </w:rPr>
  </w:style>
  <w:style w:type="paragraph" w:customStyle="1" w:styleId="afff5">
    <w:name w:val="Текст информации об изменениях"/>
    <w:basedOn w:val="a"/>
    <w:next w:val="a"/>
    <w:uiPriority w:val="99"/>
    <w:rsid w:val="00D11118"/>
    <w:pPr>
      <w:autoSpaceDE w:val="0"/>
      <w:autoSpaceDN w:val="0"/>
      <w:adjustRightInd w:val="0"/>
      <w:ind w:firstLine="720"/>
      <w:jc w:val="both"/>
    </w:pPr>
    <w:rPr>
      <w:rFonts w:ascii="Arial" w:hAnsi="Arial" w:cs="Arial"/>
      <w:color w:val="353842"/>
      <w:sz w:val="18"/>
      <w:szCs w:val="18"/>
    </w:rPr>
  </w:style>
  <w:style w:type="paragraph" w:customStyle="1" w:styleId="afff6">
    <w:name w:val="Информация об изменениях"/>
    <w:basedOn w:val="afff5"/>
    <w:next w:val="a"/>
    <w:uiPriority w:val="99"/>
    <w:rsid w:val="00D11118"/>
    <w:pPr>
      <w:spacing w:before="180"/>
      <w:ind w:left="360" w:right="360" w:firstLine="0"/>
    </w:pPr>
    <w:rPr>
      <w:shd w:val="clear" w:color="auto" w:fill="EAEFED"/>
    </w:rPr>
  </w:style>
  <w:style w:type="paragraph" w:customStyle="1" w:styleId="afff7">
    <w:name w:val="Текст (справка)"/>
    <w:basedOn w:val="a"/>
    <w:next w:val="a"/>
    <w:uiPriority w:val="99"/>
    <w:rsid w:val="00D11118"/>
    <w:pPr>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
    <w:uiPriority w:val="99"/>
    <w:rsid w:val="00D11118"/>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D11118"/>
    <w:rPr>
      <w:i/>
      <w:iCs/>
    </w:rPr>
  </w:style>
  <w:style w:type="paragraph" w:customStyle="1" w:styleId="afffa">
    <w:name w:val="Текст (лев. подпись)"/>
    <w:basedOn w:val="a"/>
    <w:next w:val="a"/>
    <w:uiPriority w:val="99"/>
    <w:rsid w:val="00D11118"/>
    <w:pPr>
      <w:autoSpaceDE w:val="0"/>
      <w:autoSpaceDN w:val="0"/>
      <w:adjustRightInd w:val="0"/>
    </w:pPr>
    <w:rPr>
      <w:rFonts w:ascii="Arial" w:hAnsi="Arial" w:cs="Arial"/>
      <w:sz w:val="24"/>
      <w:szCs w:val="24"/>
    </w:rPr>
  </w:style>
  <w:style w:type="paragraph" w:customStyle="1" w:styleId="afffb">
    <w:name w:val="Колонтитул (левый)"/>
    <w:basedOn w:val="afffa"/>
    <w:next w:val="a"/>
    <w:uiPriority w:val="99"/>
    <w:rsid w:val="00D11118"/>
    <w:rPr>
      <w:sz w:val="14"/>
      <w:szCs w:val="14"/>
    </w:rPr>
  </w:style>
  <w:style w:type="paragraph" w:customStyle="1" w:styleId="afffc">
    <w:name w:val="Текст (прав. подпись)"/>
    <w:basedOn w:val="a"/>
    <w:next w:val="a"/>
    <w:uiPriority w:val="99"/>
    <w:rsid w:val="00D11118"/>
    <w:pPr>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
    <w:uiPriority w:val="99"/>
    <w:rsid w:val="00D11118"/>
    <w:rPr>
      <w:sz w:val="14"/>
      <w:szCs w:val="14"/>
    </w:rPr>
  </w:style>
  <w:style w:type="paragraph" w:customStyle="1" w:styleId="afffe">
    <w:name w:val="Комментарий пользователя"/>
    <w:basedOn w:val="afff8"/>
    <w:next w:val="a"/>
    <w:uiPriority w:val="99"/>
    <w:rsid w:val="00D11118"/>
    <w:pPr>
      <w:jc w:val="left"/>
    </w:pPr>
    <w:rPr>
      <w:shd w:val="clear" w:color="auto" w:fill="FFDFE0"/>
    </w:rPr>
  </w:style>
  <w:style w:type="paragraph" w:customStyle="1" w:styleId="affff">
    <w:name w:val="Куда обратиться?"/>
    <w:basedOn w:val="aff4"/>
    <w:next w:val="a"/>
    <w:uiPriority w:val="99"/>
    <w:rsid w:val="00D11118"/>
  </w:style>
  <w:style w:type="paragraph" w:customStyle="1" w:styleId="affff0">
    <w:name w:val="Моноширинный"/>
    <w:basedOn w:val="a"/>
    <w:next w:val="a"/>
    <w:uiPriority w:val="99"/>
    <w:rsid w:val="00D11118"/>
    <w:pPr>
      <w:autoSpaceDE w:val="0"/>
      <w:autoSpaceDN w:val="0"/>
      <w:adjustRightInd w:val="0"/>
    </w:pPr>
    <w:rPr>
      <w:rFonts w:ascii="Courier New" w:hAnsi="Courier New" w:cs="Courier New"/>
      <w:sz w:val="24"/>
      <w:szCs w:val="24"/>
    </w:rPr>
  </w:style>
  <w:style w:type="character" w:customStyle="1" w:styleId="affff1">
    <w:name w:val="Найденные слова"/>
    <w:uiPriority w:val="99"/>
    <w:rsid w:val="00D11118"/>
    <w:rPr>
      <w:color w:val="26282F"/>
      <w:shd w:val="clear" w:color="auto" w:fill="FFF580"/>
    </w:rPr>
  </w:style>
  <w:style w:type="paragraph" w:customStyle="1" w:styleId="affff2">
    <w:name w:val="Напишите нам"/>
    <w:basedOn w:val="a"/>
    <w:next w:val="a"/>
    <w:uiPriority w:val="99"/>
    <w:rsid w:val="00D11118"/>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3">
    <w:name w:val="Не вступил в силу"/>
    <w:uiPriority w:val="99"/>
    <w:rsid w:val="00D11118"/>
    <w:rPr>
      <w:color w:val="000000"/>
      <w:shd w:val="clear" w:color="auto" w:fill="D8EDE8"/>
    </w:rPr>
  </w:style>
  <w:style w:type="paragraph" w:customStyle="1" w:styleId="affff4">
    <w:name w:val="Необходимые документы"/>
    <w:basedOn w:val="aff4"/>
    <w:next w:val="a"/>
    <w:uiPriority w:val="99"/>
    <w:rsid w:val="00D11118"/>
    <w:pPr>
      <w:ind w:firstLine="118"/>
    </w:pPr>
  </w:style>
  <w:style w:type="paragraph" w:customStyle="1" w:styleId="affff5">
    <w:name w:val="Оглавление"/>
    <w:basedOn w:val="afa"/>
    <w:next w:val="a"/>
    <w:uiPriority w:val="99"/>
    <w:rsid w:val="00D11118"/>
    <w:pPr>
      <w:widowControl w:val="0"/>
      <w:ind w:left="140"/>
      <w:jc w:val="left"/>
    </w:pPr>
    <w:rPr>
      <w:sz w:val="24"/>
      <w:szCs w:val="24"/>
    </w:rPr>
  </w:style>
  <w:style w:type="character" w:customStyle="1" w:styleId="affff6">
    <w:name w:val="Опечатки"/>
    <w:uiPriority w:val="99"/>
    <w:rsid w:val="00D11118"/>
    <w:rPr>
      <w:color w:val="FF0000"/>
    </w:rPr>
  </w:style>
  <w:style w:type="paragraph" w:customStyle="1" w:styleId="affff7">
    <w:name w:val="Переменная часть"/>
    <w:basedOn w:val="affa"/>
    <w:next w:val="a"/>
    <w:uiPriority w:val="99"/>
    <w:rsid w:val="00D11118"/>
    <w:rPr>
      <w:sz w:val="18"/>
      <w:szCs w:val="18"/>
    </w:rPr>
  </w:style>
  <w:style w:type="paragraph" w:customStyle="1" w:styleId="affff8">
    <w:name w:val="Подвал для информации об изменениях"/>
    <w:basedOn w:val="1"/>
    <w:next w:val="a"/>
    <w:uiPriority w:val="99"/>
    <w:rsid w:val="00D11118"/>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9">
    <w:name w:val="Подзаголовок для информации об изменениях"/>
    <w:basedOn w:val="afff5"/>
    <w:next w:val="a"/>
    <w:uiPriority w:val="99"/>
    <w:rsid w:val="00D11118"/>
    <w:rPr>
      <w:b/>
      <w:bCs/>
    </w:rPr>
  </w:style>
  <w:style w:type="paragraph" w:customStyle="1" w:styleId="affffa">
    <w:name w:val="Подчёркнутый текст"/>
    <w:basedOn w:val="a"/>
    <w:next w:val="a"/>
    <w:uiPriority w:val="99"/>
    <w:rsid w:val="00D11118"/>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b">
    <w:name w:val="Постоянная часть"/>
    <w:basedOn w:val="affa"/>
    <w:next w:val="a"/>
    <w:uiPriority w:val="99"/>
    <w:rsid w:val="00D11118"/>
    <w:rPr>
      <w:sz w:val="20"/>
      <w:szCs w:val="20"/>
    </w:rPr>
  </w:style>
  <w:style w:type="paragraph" w:customStyle="1" w:styleId="affffc">
    <w:name w:val="Пример."/>
    <w:basedOn w:val="aff4"/>
    <w:next w:val="a"/>
    <w:uiPriority w:val="99"/>
    <w:rsid w:val="00D11118"/>
  </w:style>
  <w:style w:type="paragraph" w:customStyle="1" w:styleId="affffd">
    <w:name w:val="Примечание."/>
    <w:basedOn w:val="aff4"/>
    <w:next w:val="a"/>
    <w:uiPriority w:val="99"/>
    <w:rsid w:val="00D11118"/>
  </w:style>
  <w:style w:type="character" w:customStyle="1" w:styleId="affffe">
    <w:name w:val="Продолжение ссылки"/>
    <w:uiPriority w:val="99"/>
    <w:rsid w:val="00D11118"/>
    <w:rPr>
      <w:color w:val="106BBE"/>
      <w:sz w:val="20"/>
      <w:u w:val="single"/>
    </w:rPr>
  </w:style>
  <w:style w:type="paragraph" w:customStyle="1" w:styleId="afffff">
    <w:name w:val="Словарная статья"/>
    <w:basedOn w:val="a"/>
    <w:next w:val="a"/>
    <w:uiPriority w:val="99"/>
    <w:rsid w:val="00D11118"/>
    <w:pPr>
      <w:autoSpaceDE w:val="0"/>
      <w:autoSpaceDN w:val="0"/>
      <w:adjustRightInd w:val="0"/>
      <w:ind w:right="118"/>
      <w:jc w:val="both"/>
    </w:pPr>
    <w:rPr>
      <w:rFonts w:ascii="Arial" w:hAnsi="Arial" w:cs="Arial"/>
      <w:sz w:val="24"/>
      <w:szCs w:val="24"/>
    </w:rPr>
  </w:style>
  <w:style w:type="character" w:customStyle="1" w:styleId="afffff0">
    <w:name w:val="Сравнение редакций"/>
    <w:uiPriority w:val="99"/>
    <w:rsid w:val="00D11118"/>
    <w:rPr>
      <w:color w:val="26282F"/>
    </w:rPr>
  </w:style>
  <w:style w:type="character" w:customStyle="1" w:styleId="afffff1">
    <w:name w:val="Сравнение редакций. Добавленный фрагмент"/>
    <w:uiPriority w:val="99"/>
    <w:rsid w:val="00D11118"/>
    <w:rPr>
      <w:color w:val="000000"/>
      <w:shd w:val="clear" w:color="auto" w:fill="C1D7FF"/>
    </w:rPr>
  </w:style>
  <w:style w:type="character" w:customStyle="1" w:styleId="afffff2">
    <w:name w:val="Сравнение редакций. Удаленный фрагмент"/>
    <w:uiPriority w:val="99"/>
    <w:rsid w:val="00D11118"/>
    <w:rPr>
      <w:color w:val="000000"/>
      <w:shd w:val="clear" w:color="auto" w:fill="C4C413"/>
    </w:rPr>
  </w:style>
  <w:style w:type="paragraph" w:customStyle="1" w:styleId="afffff3">
    <w:name w:val="Ссылка на официальную публикацию"/>
    <w:basedOn w:val="a"/>
    <w:next w:val="a"/>
    <w:uiPriority w:val="99"/>
    <w:rsid w:val="00D11118"/>
    <w:pPr>
      <w:autoSpaceDE w:val="0"/>
      <w:autoSpaceDN w:val="0"/>
      <w:adjustRightInd w:val="0"/>
      <w:ind w:firstLine="720"/>
      <w:jc w:val="both"/>
    </w:pPr>
    <w:rPr>
      <w:rFonts w:ascii="Arial" w:hAnsi="Arial" w:cs="Arial"/>
      <w:sz w:val="24"/>
      <w:szCs w:val="24"/>
    </w:rPr>
  </w:style>
  <w:style w:type="character" w:customStyle="1" w:styleId="afffff4">
    <w:name w:val="Ссылка на утративший силу документ"/>
    <w:uiPriority w:val="99"/>
    <w:rsid w:val="00D11118"/>
    <w:rPr>
      <w:color w:val="749232"/>
      <w:sz w:val="20"/>
      <w:u w:val="single"/>
    </w:rPr>
  </w:style>
  <w:style w:type="paragraph" w:customStyle="1" w:styleId="afffff5">
    <w:name w:val="Текст в таблице"/>
    <w:basedOn w:val="aff"/>
    <w:next w:val="a"/>
    <w:uiPriority w:val="99"/>
    <w:rsid w:val="00D11118"/>
    <w:pPr>
      <w:widowControl w:val="0"/>
      <w:ind w:firstLine="500"/>
    </w:pPr>
    <w:rPr>
      <w:rFonts w:cs="Arial"/>
    </w:rPr>
  </w:style>
  <w:style w:type="paragraph" w:customStyle="1" w:styleId="afffff6">
    <w:name w:val="Текст ЭР (см. также)"/>
    <w:basedOn w:val="a"/>
    <w:next w:val="a"/>
    <w:uiPriority w:val="99"/>
    <w:rsid w:val="00D11118"/>
    <w:pPr>
      <w:autoSpaceDE w:val="0"/>
      <w:autoSpaceDN w:val="0"/>
      <w:adjustRightInd w:val="0"/>
      <w:spacing w:before="200"/>
    </w:pPr>
    <w:rPr>
      <w:rFonts w:ascii="Arial" w:hAnsi="Arial" w:cs="Arial"/>
    </w:rPr>
  </w:style>
  <w:style w:type="paragraph" w:customStyle="1" w:styleId="afffff7">
    <w:name w:val="Технический комментарий"/>
    <w:basedOn w:val="a"/>
    <w:next w:val="a"/>
    <w:uiPriority w:val="99"/>
    <w:rsid w:val="00D11118"/>
    <w:pPr>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D11118"/>
    <w:rPr>
      <w:strike/>
      <w:color w:val="666600"/>
    </w:rPr>
  </w:style>
  <w:style w:type="paragraph" w:customStyle="1" w:styleId="afffff9">
    <w:name w:val="Формула"/>
    <w:basedOn w:val="a"/>
    <w:next w:val="a"/>
    <w:uiPriority w:val="99"/>
    <w:rsid w:val="00D11118"/>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a">
    <w:name w:val="Центрированный (таблица)"/>
    <w:basedOn w:val="aff"/>
    <w:next w:val="a"/>
    <w:uiPriority w:val="99"/>
    <w:rsid w:val="00D11118"/>
    <w:pPr>
      <w:widowControl w:val="0"/>
      <w:jc w:val="center"/>
    </w:pPr>
    <w:rPr>
      <w:rFonts w:cs="Arial"/>
    </w:rPr>
  </w:style>
  <w:style w:type="paragraph" w:customStyle="1" w:styleId="-">
    <w:name w:val="ЭР-содержание (правое окно)"/>
    <w:basedOn w:val="a"/>
    <w:next w:val="a"/>
    <w:uiPriority w:val="99"/>
    <w:rsid w:val="00D11118"/>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D11118"/>
  </w:style>
  <w:style w:type="paragraph" w:customStyle="1" w:styleId="ConsPlusTextList">
    <w:name w:val="ConsPlusTextList"/>
    <w:uiPriority w:val="99"/>
    <w:rsid w:val="00D11118"/>
    <w:pPr>
      <w:widowControl w:val="0"/>
      <w:autoSpaceDE w:val="0"/>
      <w:autoSpaceDN w:val="0"/>
    </w:pPr>
    <w:rPr>
      <w:rFonts w:ascii="Arial" w:hAnsi="Arial" w:cs="Arial"/>
    </w:rPr>
  </w:style>
  <w:style w:type="paragraph" w:customStyle="1" w:styleId="Style7">
    <w:name w:val="Style7"/>
    <w:basedOn w:val="a"/>
    <w:uiPriority w:val="99"/>
    <w:rsid w:val="00D11118"/>
    <w:pPr>
      <w:autoSpaceDE w:val="0"/>
      <w:autoSpaceDN w:val="0"/>
      <w:adjustRightInd w:val="0"/>
      <w:spacing w:line="319" w:lineRule="exact"/>
      <w:ind w:firstLine="701"/>
      <w:jc w:val="both"/>
    </w:pPr>
    <w:rPr>
      <w:sz w:val="24"/>
      <w:szCs w:val="24"/>
    </w:rPr>
  </w:style>
  <w:style w:type="character" w:customStyle="1" w:styleId="FontStyle72">
    <w:name w:val="Font Style72"/>
    <w:uiPriority w:val="99"/>
    <w:rsid w:val="00D11118"/>
    <w:rPr>
      <w:rFonts w:ascii="Times New Roman" w:hAnsi="Times New Roman" w:cs="Times New Roman"/>
      <w:sz w:val="26"/>
      <w:szCs w:val="26"/>
    </w:rPr>
  </w:style>
  <w:style w:type="paragraph" w:customStyle="1" w:styleId="Style1">
    <w:name w:val="Style1"/>
    <w:basedOn w:val="a"/>
    <w:uiPriority w:val="99"/>
    <w:rsid w:val="00D11118"/>
    <w:pPr>
      <w:autoSpaceDE w:val="0"/>
      <w:autoSpaceDN w:val="0"/>
      <w:adjustRightInd w:val="0"/>
      <w:spacing w:line="334" w:lineRule="exact"/>
      <w:jc w:val="center"/>
    </w:pPr>
    <w:rPr>
      <w:sz w:val="24"/>
      <w:szCs w:val="24"/>
    </w:rPr>
  </w:style>
  <w:style w:type="paragraph" w:customStyle="1" w:styleId="Style2">
    <w:name w:val="Style2"/>
    <w:basedOn w:val="a"/>
    <w:uiPriority w:val="99"/>
    <w:rsid w:val="00D11118"/>
    <w:pPr>
      <w:autoSpaceDE w:val="0"/>
      <w:autoSpaceDN w:val="0"/>
      <w:adjustRightInd w:val="0"/>
      <w:spacing w:line="324" w:lineRule="exact"/>
      <w:ind w:firstLine="326"/>
    </w:pPr>
    <w:rPr>
      <w:sz w:val="24"/>
      <w:szCs w:val="24"/>
    </w:rPr>
  </w:style>
  <w:style w:type="paragraph" w:customStyle="1" w:styleId="Style3">
    <w:name w:val="Style3"/>
    <w:basedOn w:val="a"/>
    <w:uiPriority w:val="99"/>
    <w:rsid w:val="00D11118"/>
    <w:pPr>
      <w:autoSpaceDE w:val="0"/>
      <w:autoSpaceDN w:val="0"/>
      <w:adjustRightInd w:val="0"/>
      <w:spacing w:line="223" w:lineRule="exact"/>
      <w:ind w:firstLine="206"/>
    </w:pPr>
    <w:rPr>
      <w:sz w:val="24"/>
      <w:szCs w:val="24"/>
    </w:rPr>
  </w:style>
  <w:style w:type="paragraph" w:customStyle="1" w:styleId="Style4">
    <w:name w:val="Style4"/>
    <w:basedOn w:val="a"/>
    <w:uiPriority w:val="99"/>
    <w:rsid w:val="00D11118"/>
    <w:pPr>
      <w:autoSpaceDE w:val="0"/>
      <w:autoSpaceDN w:val="0"/>
      <w:adjustRightInd w:val="0"/>
    </w:pPr>
    <w:rPr>
      <w:sz w:val="24"/>
      <w:szCs w:val="24"/>
    </w:rPr>
  </w:style>
  <w:style w:type="paragraph" w:customStyle="1" w:styleId="Style5">
    <w:name w:val="Style5"/>
    <w:basedOn w:val="a"/>
    <w:uiPriority w:val="99"/>
    <w:rsid w:val="00D11118"/>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D11118"/>
    <w:pPr>
      <w:autoSpaceDE w:val="0"/>
      <w:autoSpaceDN w:val="0"/>
      <w:adjustRightInd w:val="0"/>
      <w:spacing w:line="221" w:lineRule="exact"/>
      <w:ind w:hanging="317"/>
    </w:pPr>
    <w:rPr>
      <w:sz w:val="24"/>
      <w:szCs w:val="24"/>
    </w:rPr>
  </w:style>
  <w:style w:type="paragraph" w:customStyle="1" w:styleId="Style8">
    <w:name w:val="Style8"/>
    <w:basedOn w:val="a"/>
    <w:uiPriority w:val="99"/>
    <w:rsid w:val="00D11118"/>
    <w:pPr>
      <w:autoSpaceDE w:val="0"/>
      <w:autoSpaceDN w:val="0"/>
      <w:adjustRightInd w:val="0"/>
      <w:spacing w:line="219" w:lineRule="exact"/>
      <w:ind w:hanging="485"/>
    </w:pPr>
    <w:rPr>
      <w:sz w:val="24"/>
      <w:szCs w:val="24"/>
    </w:rPr>
  </w:style>
  <w:style w:type="paragraph" w:customStyle="1" w:styleId="Style9">
    <w:name w:val="Style9"/>
    <w:basedOn w:val="a"/>
    <w:uiPriority w:val="99"/>
    <w:rsid w:val="00D11118"/>
    <w:pPr>
      <w:autoSpaceDE w:val="0"/>
      <w:autoSpaceDN w:val="0"/>
      <w:adjustRightInd w:val="0"/>
    </w:pPr>
    <w:rPr>
      <w:sz w:val="24"/>
      <w:szCs w:val="24"/>
    </w:rPr>
  </w:style>
  <w:style w:type="paragraph" w:customStyle="1" w:styleId="Style10">
    <w:name w:val="Style10"/>
    <w:basedOn w:val="a"/>
    <w:uiPriority w:val="99"/>
    <w:rsid w:val="00D11118"/>
    <w:pPr>
      <w:autoSpaceDE w:val="0"/>
      <w:autoSpaceDN w:val="0"/>
      <w:adjustRightInd w:val="0"/>
      <w:jc w:val="both"/>
    </w:pPr>
    <w:rPr>
      <w:sz w:val="24"/>
      <w:szCs w:val="24"/>
    </w:rPr>
  </w:style>
  <w:style w:type="paragraph" w:customStyle="1" w:styleId="Style11">
    <w:name w:val="Style11"/>
    <w:basedOn w:val="a"/>
    <w:uiPriority w:val="99"/>
    <w:rsid w:val="00D11118"/>
    <w:pPr>
      <w:autoSpaceDE w:val="0"/>
      <w:autoSpaceDN w:val="0"/>
      <w:adjustRightInd w:val="0"/>
      <w:spacing w:line="221" w:lineRule="exact"/>
      <w:jc w:val="both"/>
    </w:pPr>
    <w:rPr>
      <w:sz w:val="24"/>
      <w:szCs w:val="24"/>
    </w:rPr>
  </w:style>
  <w:style w:type="paragraph" w:customStyle="1" w:styleId="Style12">
    <w:name w:val="Style12"/>
    <w:basedOn w:val="a"/>
    <w:uiPriority w:val="99"/>
    <w:rsid w:val="00D11118"/>
    <w:pPr>
      <w:autoSpaceDE w:val="0"/>
      <w:autoSpaceDN w:val="0"/>
      <w:adjustRightInd w:val="0"/>
    </w:pPr>
    <w:rPr>
      <w:sz w:val="24"/>
      <w:szCs w:val="24"/>
    </w:rPr>
  </w:style>
  <w:style w:type="paragraph" w:customStyle="1" w:styleId="Style14">
    <w:name w:val="Style14"/>
    <w:basedOn w:val="a"/>
    <w:uiPriority w:val="99"/>
    <w:rsid w:val="00D11118"/>
    <w:pPr>
      <w:autoSpaceDE w:val="0"/>
      <w:autoSpaceDN w:val="0"/>
      <w:adjustRightInd w:val="0"/>
      <w:spacing w:line="219" w:lineRule="exact"/>
    </w:pPr>
    <w:rPr>
      <w:sz w:val="24"/>
      <w:szCs w:val="24"/>
    </w:rPr>
  </w:style>
  <w:style w:type="paragraph" w:customStyle="1" w:styleId="Style15">
    <w:name w:val="Style15"/>
    <w:basedOn w:val="a"/>
    <w:uiPriority w:val="99"/>
    <w:rsid w:val="00D11118"/>
    <w:pPr>
      <w:autoSpaceDE w:val="0"/>
      <w:autoSpaceDN w:val="0"/>
      <w:adjustRightInd w:val="0"/>
      <w:spacing w:line="216" w:lineRule="exact"/>
      <w:ind w:firstLine="77"/>
    </w:pPr>
    <w:rPr>
      <w:sz w:val="24"/>
      <w:szCs w:val="24"/>
    </w:rPr>
  </w:style>
  <w:style w:type="paragraph" w:customStyle="1" w:styleId="Style16">
    <w:name w:val="Style16"/>
    <w:basedOn w:val="a"/>
    <w:uiPriority w:val="99"/>
    <w:rsid w:val="00D11118"/>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D11118"/>
    <w:pPr>
      <w:autoSpaceDE w:val="0"/>
      <w:autoSpaceDN w:val="0"/>
      <w:adjustRightInd w:val="0"/>
      <w:jc w:val="right"/>
    </w:pPr>
    <w:rPr>
      <w:sz w:val="24"/>
      <w:szCs w:val="24"/>
    </w:rPr>
  </w:style>
  <w:style w:type="paragraph" w:customStyle="1" w:styleId="Style18">
    <w:name w:val="Style18"/>
    <w:basedOn w:val="a"/>
    <w:uiPriority w:val="99"/>
    <w:rsid w:val="00D11118"/>
    <w:pPr>
      <w:autoSpaceDE w:val="0"/>
      <w:autoSpaceDN w:val="0"/>
      <w:adjustRightInd w:val="0"/>
    </w:pPr>
    <w:rPr>
      <w:sz w:val="24"/>
      <w:szCs w:val="24"/>
    </w:rPr>
  </w:style>
  <w:style w:type="paragraph" w:customStyle="1" w:styleId="Style19">
    <w:name w:val="Style19"/>
    <w:basedOn w:val="a"/>
    <w:uiPriority w:val="99"/>
    <w:rsid w:val="00D11118"/>
    <w:pPr>
      <w:autoSpaceDE w:val="0"/>
      <w:autoSpaceDN w:val="0"/>
      <w:adjustRightInd w:val="0"/>
      <w:spacing w:line="220" w:lineRule="exact"/>
      <w:ind w:hanging="216"/>
    </w:pPr>
    <w:rPr>
      <w:sz w:val="24"/>
      <w:szCs w:val="24"/>
    </w:rPr>
  </w:style>
  <w:style w:type="paragraph" w:customStyle="1" w:styleId="Style20">
    <w:name w:val="Style20"/>
    <w:basedOn w:val="a"/>
    <w:uiPriority w:val="99"/>
    <w:rsid w:val="00D11118"/>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D11118"/>
    <w:pPr>
      <w:autoSpaceDE w:val="0"/>
      <w:autoSpaceDN w:val="0"/>
      <w:adjustRightInd w:val="0"/>
      <w:spacing w:line="216" w:lineRule="exact"/>
      <w:ind w:hanging="797"/>
    </w:pPr>
    <w:rPr>
      <w:sz w:val="24"/>
      <w:szCs w:val="24"/>
    </w:rPr>
  </w:style>
  <w:style w:type="paragraph" w:customStyle="1" w:styleId="Style22">
    <w:name w:val="Style22"/>
    <w:basedOn w:val="a"/>
    <w:uiPriority w:val="99"/>
    <w:rsid w:val="00D11118"/>
    <w:pPr>
      <w:autoSpaceDE w:val="0"/>
      <w:autoSpaceDN w:val="0"/>
      <w:adjustRightInd w:val="0"/>
    </w:pPr>
    <w:rPr>
      <w:sz w:val="24"/>
      <w:szCs w:val="24"/>
    </w:rPr>
  </w:style>
  <w:style w:type="paragraph" w:customStyle="1" w:styleId="Style23">
    <w:name w:val="Style23"/>
    <w:basedOn w:val="a"/>
    <w:uiPriority w:val="99"/>
    <w:rsid w:val="00D11118"/>
    <w:pPr>
      <w:autoSpaceDE w:val="0"/>
      <w:autoSpaceDN w:val="0"/>
      <w:adjustRightInd w:val="0"/>
      <w:spacing w:line="216" w:lineRule="exact"/>
      <w:ind w:hanging="72"/>
    </w:pPr>
    <w:rPr>
      <w:sz w:val="24"/>
      <w:szCs w:val="24"/>
    </w:rPr>
  </w:style>
  <w:style w:type="paragraph" w:customStyle="1" w:styleId="Style24">
    <w:name w:val="Style24"/>
    <w:basedOn w:val="a"/>
    <w:uiPriority w:val="99"/>
    <w:rsid w:val="00D11118"/>
    <w:pPr>
      <w:autoSpaceDE w:val="0"/>
      <w:autoSpaceDN w:val="0"/>
      <w:adjustRightInd w:val="0"/>
    </w:pPr>
    <w:rPr>
      <w:sz w:val="24"/>
      <w:szCs w:val="24"/>
    </w:rPr>
  </w:style>
  <w:style w:type="paragraph" w:customStyle="1" w:styleId="Style25">
    <w:name w:val="Style25"/>
    <w:basedOn w:val="a"/>
    <w:uiPriority w:val="99"/>
    <w:rsid w:val="00D11118"/>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D11118"/>
    <w:pPr>
      <w:autoSpaceDE w:val="0"/>
      <w:autoSpaceDN w:val="0"/>
      <w:adjustRightInd w:val="0"/>
    </w:pPr>
    <w:rPr>
      <w:sz w:val="24"/>
      <w:szCs w:val="24"/>
    </w:rPr>
  </w:style>
  <w:style w:type="paragraph" w:customStyle="1" w:styleId="Style27">
    <w:name w:val="Style27"/>
    <w:basedOn w:val="a"/>
    <w:uiPriority w:val="99"/>
    <w:rsid w:val="00D11118"/>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D11118"/>
    <w:pPr>
      <w:autoSpaceDE w:val="0"/>
      <w:autoSpaceDN w:val="0"/>
      <w:adjustRightInd w:val="0"/>
      <w:jc w:val="center"/>
    </w:pPr>
    <w:rPr>
      <w:sz w:val="24"/>
      <w:szCs w:val="24"/>
    </w:rPr>
  </w:style>
  <w:style w:type="paragraph" w:customStyle="1" w:styleId="Style29">
    <w:name w:val="Style29"/>
    <w:basedOn w:val="a"/>
    <w:uiPriority w:val="99"/>
    <w:rsid w:val="00D11118"/>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D11118"/>
    <w:pPr>
      <w:autoSpaceDE w:val="0"/>
      <w:autoSpaceDN w:val="0"/>
      <w:adjustRightInd w:val="0"/>
      <w:spacing w:line="216" w:lineRule="exact"/>
    </w:pPr>
    <w:rPr>
      <w:sz w:val="24"/>
      <w:szCs w:val="24"/>
    </w:rPr>
  </w:style>
  <w:style w:type="paragraph" w:customStyle="1" w:styleId="Style31">
    <w:name w:val="Style31"/>
    <w:basedOn w:val="a"/>
    <w:uiPriority w:val="99"/>
    <w:rsid w:val="00D11118"/>
    <w:pPr>
      <w:autoSpaceDE w:val="0"/>
      <w:autoSpaceDN w:val="0"/>
      <w:adjustRightInd w:val="0"/>
    </w:pPr>
    <w:rPr>
      <w:sz w:val="24"/>
      <w:szCs w:val="24"/>
    </w:rPr>
  </w:style>
  <w:style w:type="paragraph" w:customStyle="1" w:styleId="Style32">
    <w:name w:val="Style32"/>
    <w:basedOn w:val="a"/>
    <w:uiPriority w:val="99"/>
    <w:rsid w:val="00D11118"/>
    <w:pPr>
      <w:autoSpaceDE w:val="0"/>
      <w:autoSpaceDN w:val="0"/>
      <w:adjustRightInd w:val="0"/>
      <w:spacing w:line="317" w:lineRule="exact"/>
      <w:jc w:val="center"/>
    </w:pPr>
    <w:rPr>
      <w:sz w:val="24"/>
      <w:szCs w:val="24"/>
    </w:rPr>
  </w:style>
  <w:style w:type="paragraph" w:customStyle="1" w:styleId="Style33">
    <w:name w:val="Style33"/>
    <w:basedOn w:val="a"/>
    <w:uiPriority w:val="99"/>
    <w:rsid w:val="00D11118"/>
    <w:pPr>
      <w:autoSpaceDE w:val="0"/>
      <w:autoSpaceDN w:val="0"/>
      <w:adjustRightInd w:val="0"/>
    </w:pPr>
    <w:rPr>
      <w:sz w:val="24"/>
      <w:szCs w:val="24"/>
    </w:rPr>
  </w:style>
  <w:style w:type="paragraph" w:customStyle="1" w:styleId="Style34">
    <w:name w:val="Style34"/>
    <w:basedOn w:val="a"/>
    <w:uiPriority w:val="99"/>
    <w:rsid w:val="00D11118"/>
    <w:pPr>
      <w:autoSpaceDE w:val="0"/>
      <w:autoSpaceDN w:val="0"/>
      <w:adjustRightInd w:val="0"/>
    </w:pPr>
    <w:rPr>
      <w:sz w:val="24"/>
      <w:szCs w:val="24"/>
    </w:rPr>
  </w:style>
  <w:style w:type="paragraph" w:customStyle="1" w:styleId="Style35">
    <w:name w:val="Style35"/>
    <w:basedOn w:val="a"/>
    <w:uiPriority w:val="99"/>
    <w:rsid w:val="00D11118"/>
    <w:pPr>
      <w:autoSpaceDE w:val="0"/>
      <w:autoSpaceDN w:val="0"/>
      <w:adjustRightInd w:val="0"/>
      <w:spacing w:line="273" w:lineRule="exact"/>
      <w:jc w:val="both"/>
    </w:pPr>
    <w:rPr>
      <w:sz w:val="24"/>
      <w:szCs w:val="24"/>
    </w:rPr>
  </w:style>
  <w:style w:type="paragraph" w:customStyle="1" w:styleId="Style36">
    <w:name w:val="Style36"/>
    <w:basedOn w:val="a"/>
    <w:uiPriority w:val="99"/>
    <w:rsid w:val="00D11118"/>
    <w:pPr>
      <w:autoSpaceDE w:val="0"/>
      <w:autoSpaceDN w:val="0"/>
      <w:adjustRightInd w:val="0"/>
    </w:pPr>
    <w:rPr>
      <w:sz w:val="24"/>
      <w:szCs w:val="24"/>
    </w:rPr>
  </w:style>
  <w:style w:type="paragraph" w:customStyle="1" w:styleId="Style39">
    <w:name w:val="Style39"/>
    <w:basedOn w:val="a"/>
    <w:uiPriority w:val="99"/>
    <w:rsid w:val="00D11118"/>
    <w:pPr>
      <w:autoSpaceDE w:val="0"/>
      <w:autoSpaceDN w:val="0"/>
      <w:adjustRightInd w:val="0"/>
      <w:spacing w:line="739" w:lineRule="exact"/>
      <w:ind w:hanging="216"/>
    </w:pPr>
    <w:rPr>
      <w:sz w:val="24"/>
      <w:szCs w:val="24"/>
    </w:rPr>
  </w:style>
  <w:style w:type="paragraph" w:customStyle="1" w:styleId="Style40">
    <w:name w:val="Style40"/>
    <w:basedOn w:val="a"/>
    <w:uiPriority w:val="99"/>
    <w:rsid w:val="00D11118"/>
    <w:pPr>
      <w:autoSpaceDE w:val="0"/>
      <w:autoSpaceDN w:val="0"/>
      <w:adjustRightInd w:val="0"/>
    </w:pPr>
    <w:rPr>
      <w:sz w:val="24"/>
      <w:szCs w:val="24"/>
    </w:rPr>
  </w:style>
  <w:style w:type="paragraph" w:customStyle="1" w:styleId="Style41">
    <w:name w:val="Style41"/>
    <w:basedOn w:val="a"/>
    <w:uiPriority w:val="99"/>
    <w:rsid w:val="00D11118"/>
    <w:pPr>
      <w:autoSpaceDE w:val="0"/>
      <w:autoSpaceDN w:val="0"/>
      <w:adjustRightInd w:val="0"/>
    </w:pPr>
    <w:rPr>
      <w:sz w:val="24"/>
      <w:szCs w:val="24"/>
    </w:rPr>
  </w:style>
  <w:style w:type="paragraph" w:customStyle="1" w:styleId="Style42">
    <w:name w:val="Style42"/>
    <w:basedOn w:val="a"/>
    <w:uiPriority w:val="99"/>
    <w:rsid w:val="00D11118"/>
    <w:pPr>
      <w:autoSpaceDE w:val="0"/>
      <w:autoSpaceDN w:val="0"/>
      <w:adjustRightInd w:val="0"/>
      <w:spacing w:line="950" w:lineRule="exact"/>
      <w:ind w:firstLine="432"/>
    </w:pPr>
    <w:rPr>
      <w:sz w:val="24"/>
      <w:szCs w:val="24"/>
    </w:rPr>
  </w:style>
  <w:style w:type="character" w:customStyle="1" w:styleId="FontStyle44">
    <w:name w:val="Font Style44"/>
    <w:uiPriority w:val="99"/>
    <w:rsid w:val="00D11118"/>
    <w:rPr>
      <w:rFonts w:ascii="Times New Roman" w:hAnsi="Times New Roman"/>
      <w:b/>
      <w:sz w:val="26"/>
    </w:rPr>
  </w:style>
  <w:style w:type="character" w:customStyle="1" w:styleId="FontStyle45">
    <w:name w:val="Font Style45"/>
    <w:uiPriority w:val="99"/>
    <w:rsid w:val="00D11118"/>
    <w:rPr>
      <w:rFonts w:ascii="Times New Roman" w:hAnsi="Times New Roman"/>
      <w:sz w:val="20"/>
    </w:rPr>
  </w:style>
  <w:style w:type="character" w:customStyle="1" w:styleId="FontStyle46">
    <w:name w:val="Font Style46"/>
    <w:uiPriority w:val="99"/>
    <w:rsid w:val="00D11118"/>
    <w:rPr>
      <w:rFonts w:ascii="Times New Roman" w:hAnsi="Times New Roman"/>
      <w:b/>
      <w:sz w:val="20"/>
    </w:rPr>
  </w:style>
  <w:style w:type="character" w:customStyle="1" w:styleId="FontStyle47">
    <w:name w:val="Font Style47"/>
    <w:uiPriority w:val="99"/>
    <w:rsid w:val="00D11118"/>
    <w:rPr>
      <w:rFonts w:ascii="Arial Unicode MS" w:eastAsia="Arial Unicode MS"/>
      <w:sz w:val="20"/>
    </w:rPr>
  </w:style>
  <w:style w:type="character" w:customStyle="1" w:styleId="FontStyle48">
    <w:name w:val="Font Style48"/>
    <w:uiPriority w:val="99"/>
    <w:rsid w:val="00D11118"/>
    <w:rPr>
      <w:rFonts w:ascii="Times New Roman" w:hAnsi="Times New Roman"/>
      <w:spacing w:val="-30"/>
      <w:w w:val="150"/>
      <w:sz w:val="58"/>
    </w:rPr>
  </w:style>
  <w:style w:type="character" w:customStyle="1" w:styleId="FontStyle49">
    <w:name w:val="Font Style49"/>
    <w:uiPriority w:val="99"/>
    <w:rsid w:val="00D11118"/>
    <w:rPr>
      <w:rFonts w:ascii="Trebuchet MS" w:hAnsi="Trebuchet MS"/>
      <w:b/>
      <w:sz w:val="20"/>
    </w:rPr>
  </w:style>
  <w:style w:type="character" w:customStyle="1" w:styleId="FontStyle50">
    <w:name w:val="Font Style50"/>
    <w:uiPriority w:val="99"/>
    <w:rsid w:val="00D11118"/>
    <w:rPr>
      <w:rFonts w:ascii="Times New Roman" w:hAnsi="Times New Roman"/>
      <w:b/>
      <w:sz w:val="20"/>
    </w:rPr>
  </w:style>
  <w:style w:type="character" w:customStyle="1" w:styleId="FontStyle51">
    <w:name w:val="Font Style51"/>
    <w:uiPriority w:val="99"/>
    <w:rsid w:val="00D11118"/>
    <w:rPr>
      <w:rFonts w:ascii="Century Gothic" w:hAnsi="Century Gothic"/>
      <w:sz w:val="22"/>
    </w:rPr>
  </w:style>
  <w:style w:type="character" w:customStyle="1" w:styleId="FontStyle52">
    <w:name w:val="Font Style52"/>
    <w:uiPriority w:val="99"/>
    <w:rsid w:val="00D11118"/>
    <w:rPr>
      <w:rFonts w:ascii="Times New Roman" w:hAnsi="Times New Roman"/>
      <w:spacing w:val="20"/>
      <w:sz w:val="36"/>
    </w:rPr>
  </w:style>
  <w:style w:type="character" w:customStyle="1" w:styleId="FontStyle53">
    <w:name w:val="Font Style53"/>
    <w:uiPriority w:val="99"/>
    <w:rsid w:val="00D11118"/>
    <w:rPr>
      <w:rFonts w:ascii="Courier New" w:hAnsi="Courier New"/>
      <w:b/>
      <w:sz w:val="16"/>
    </w:rPr>
  </w:style>
  <w:style w:type="character" w:customStyle="1" w:styleId="FontStyle54">
    <w:name w:val="Font Style54"/>
    <w:uiPriority w:val="99"/>
    <w:rsid w:val="00D11118"/>
    <w:rPr>
      <w:rFonts w:ascii="Times New Roman" w:hAnsi="Times New Roman"/>
      <w:b/>
      <w:sz w:val="22"/>
    </w:rPr>
  </w:style>
  <w:style w:type="character" w:customStyle="1" w:styleId="FontStyle55">
    <w:name w:val="Font Style55"/>
    <w:uiPriority w:val="99"/>
    <w:rsid w:val="00D11118"/>
    <w:rPr>
      <w:rFonts w:ascii="Times New Roman" w:hAnsi="Times New Roman"/>
      <w:b/>
      <w:sz w:val="20"/>
    </w:rPr>
  </w:style>
  <w:style w:type="character" w:customStyle="1" w:styleId="FontStyle56">
    <w:name w:val="Font Style56"/>
    <w:uiPriority w:val="99"/>
    <w:rsid w:val="00D11118"/>
    <w:rPr>
      <w:rFonts w:ascii="Times New Roman" w:hAnsi="Times New Roman"/>
      <w:sz w:val="8"/>
    </w:rPr>
  </w:style>
  <w:style w:type="character" w:customStyle="1" w:styleId="FontStyle57">
    <w:name w:val="Font Style57"/>
    <w:uiPriority w:val="99"/>
    <w:rsid w:val="00D11118"/>
    <w:rPr>
      <w:rFonts w:ascii="Times New Roman" w:hAnsi="Times New Roman"/>
      <w:b/>
      <w:sz w:val="26"/>
    </w:rPr>
  </w:style>
  <w:style w:type="character" w:customStyle="1" w:styleId="FontStyle58">
    <w:name w:val="Font Style58"/>
    <w:uiPriority w:val="99"/>
    <w:rsid w:val="00D11118"/>
    <w:rPr>
      <w:rFonts w:ascii="Times New Roman" w:hAnsi="Times New Roman"/>
      <w:b/>
      <w:sz w:val="20"/>
    </w:rPr>
  </w:style>
  <w:style w:type="numbering" w:customStyle="1" w:styleId="41">
    <w:name w:val="Нет списка4"/>
    <w:next w:val="a2"/>
    <w:uiPriority w:val="99"/>
    <w:semiHidden/>
    <w:unhideWhenUsed/>
    <w:rsid w:val="00D11118"/>
  </w:style>
  <w:style w:type="paragraph" w:customStyle="1" w:styleId="Style55">
    <w:name w:val="Style55"/>
    <w:basedOn w:val="a"/>
    <w:uiPriority w:val="99"/>
    <w:rsid w:val="00D11118"/>
    <w:pPr>
      <w:autoSpaceDE w:val="0"/>
      <w:autoSpaceDN w:val="0"/>
      <w:adjustRightInd w:val="0"/>
    </w:pPr>
    <w:rPr>
      <w:sz w:val="24"/>
      <w:szCs w:val="24"/>
    </w:rPr>
  </w:style>
  <w:style w:type="character" w:customStyle="1" w:styleId="FontStyle76">
    <w:name w:val="Font Style76"/>
    <w:uiPriority w:val="99"/>
    <w:rsid w:val="00D11118"/>
    <w:rPr>
      <w:rFonts w:ascii="Times New Roman" w:hAnsi="Times New Roman" w:cs="Times New Roman"/>
      <w:sz w:val="18"/>
      <w:szCs w:val="18"/>
    </w:rPr>
  </w:style>
  <w:style w:type="numbering" w:customStyle="1" w:styleId="51">
    <w:name w:val="Нет списка5"/>
    <w:next w:val="a2"/>
    <w:uiPriority w:val="99"/>
    <w:semiHidden/>
    <w:unhideWhenUsed/>
    <w:rsid w:val="00D11118"/>
  </w:style>
  <w:style w:type="numbering" w:customStyle="1" w:styleId="61">
    <w:name w:val="Нет списка6"/>
    <w:next w:val="a2"/>
    <w:uiPriority w:val="99"/>
    <w:semiHidden/>
    <w:unhideWhenUsed/>
    <w:rsid w:val="00D11118"/>
  </w:style>
  <w:style w:type="numbering" w:customStyle="1" w:styleId="71">
    <w:name w:val="Нет списка7"/>
    <w:next w:val="a2"/>
    <w:uiPriority w:val="99"/>
    <w:semiHidden/>
    <w:unhideWhenUsed/>
    <w:rsid w:val="00D11118"/>
  </w:style>
  <w:style w:type="table" w:customStyle="1" w:styleId="17">
    <w:name w:val="Сетка таблицы1"/>
    <w:basedOn w:val="a1"/>
    <w:next w:val="ad"/>
    <w:uiPriority w:val="39"/>
    <w:rsid w:val="00D11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D11118"/>
  </w:style>
  <w:style w:type="numbering" w:customStyle="1" w:styleId="210">
    <w:name w:val="Нет списка21"/>
    <w:next w:val="a2"/>
    <w:uiPriority w:val="99"/>
    <w:semiHidden/>
    <w:unhideWhenUsed/>
    <w:rsid w:val="00D11118"/>
  </w:style>
  <w:style w:type="numbering" w:customStyle="1" w:styleId="310">
    <w:name w:val="Нет списка31"/>
    <w:next w:val="a2"/>
    <w:uiPriority w:val="99"/>
    <w:semiHidden/>
    <w:unhideWhenUsed/>
    <w:rsid w:val="00D11118"/>
  </w:style>
  <w:style w:type="numbering" w:customStyle="1" w:styleId="410">
    <w:name w:val="Нет списка41"/>
    <w:next w:val="a2"/>
    <w:uiPriority w:val="99"/>
    <w:semiHidden/>
    <w:unhideWhenUsed/>
    <w:rsid w:val="00D11118"/>
  </w:style>
  <w:style w:type="numbering" w:customStyle="1" w:styleId="510">
    <w:name w:val="Нет списка51"/>
    <w:next w:val="a2"/>
    <w:uiPriority w:val="99"/>
    <w:semiHidden/>
    <w:unhideWhenUsed/>
    <w:rsid w:val="00D11118"/>
  </w:style>
  <w:style w:type="numbering" w:customStyle="1" w:styleId="610">
    <w:name w:val="Нет списка61"/>
    <w:next w:val="a2"/>
    <w:uiPriority w:val="99"/>
    <w:semiHidden/>
    <w:unhideWhenUsed/>
    <w:rsid w:val="00D11118"/>
  </w:style>
  <w:style w:type="table" w:customStyle="1" w:styleId="28">
    <w:name w:val="Сетка таблицы2"/>
    <w:basedOn w:val="a1"/>
    <w:next w:val="ad"/>
    <w:uiPriority w:val="59"/>
    <w:rsid w:val="00D11118"/>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uiPriority w:val="39"/>
    <w:rsid w:val="00D1111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d"/>
    <w:uiPriority w:val="39"/>
    <w:rsid w:val="00D1111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D11118"/>
  </w:style>
  <w:style w:type="table" w:customStyle="1" w:styleId="211">
    <w:name w:val="Сетка таблицы21"/>
    <w:basedOn w:val="a1"/>
    <w:next w:val="ad"/>
    <w:uiPriority w:val="59"/>
    <w:rsid w:val="00D11118"/>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D11118"/>
  </w:style>
  <w:style w:type="character" w:customStyle="1" w:styleId="FontStyle80">
    <w:name w:val="Font Style80"/>
    <w:basedOn w:val="a0"/>
    <w:uiPriority w:val="99"/>
    <w:rsid w:val="00D11118"/>
    <w:rPr>
      <w:rFonts w:ascii="Times New Roman" w:hAnsi="Times New Roman" w:cs="Times New Roman"/>
      <w:sz w:val="26"/>
      <w:szCs w:val="26"/>
    </w:rPr>
  </w:style>
  <w:style w:type="character" w:styleId="afffffb">
    <w:name w:val="Subtle Emphasis"/>
    <w:basedOn w:val="a0"/>
    <w:uiPriority w:val="19"/>
    <w:qFormat/>
    <w:rsid w:val="00D1111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rkovaII\AppData\Roaming\Microsoft\&#1064;&#1072;&#1073;&#1083;&#1086;&#1085;&#1099;\&#1053;&#1086;&#1074;&#1099;&#1077;%20&#1075;&#1077;&#1088;&#1073;&#1086;&#1074;&#1099;&#1077;%20&#1073;&#1083;&#1072;&#1085;&#1082;&#1080;\&#1055;&#1054;&#1057;&#1058;&#1040;&#1053;&#1054;&#1042;&#1051;&#1045;&#1053;&#1048;&#1045;%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94</Pages>
  <Words>24785</Words>
  <Characters>141278</Characters>
  <Application>Microsoft Office Word</Application>
  <DocSecurity>4</DocSecurity>
  <Lines>1177</Lines>
  <Paragraphs>331</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О внесении изменений в Территориальную программу </vt:lpstr>
      <vt:lpstr>государственных гарантий бесплатного оказания гражданам </vt:lpstr>
      <vt:lpstr>медицинской помощи на территории Пензенской области </vt:lpstr>
      <vt:lpstr>на 2018 год и на плановый период 2019 и 2020 годов,  утвержденную постановлением</vt:lpstr>
      <vt:lpstr/>
      <vt:lpstr/>
      <vt:lpstr>    </vt:lpstr>
      <vt:lpstr>    </vt:lpstr>
      <vt:lpstr>    2.3.4. Реестр медицинских организаций, </vt:lpstr>
      <vt:lpstr>    участвующих в реализации Программы ОМС </vt:lpstr>
      <vt:lpstr>    </vt:lpstr>
      <vt:lpstr>    </vt:lpstr>
      <vt:lpstr>    ____________</vt:lpstr>
      <vt:lpstr>    </vt:lpstr>
      <vt:lpstr>    </vt:lpstr>
      <vt:lpstr>    </vt:lpstr>
      <vt:lpstr>    </vt:lpstr>
      <vt:lpstr>    </vt:lpstr>
      <vt:lpstr>    _____________</vt:lpstr>
      <vt:lpstr>    </vt:lpstr>
      <vt:lpstr>    ___________</vt:lpstr>
      <vt:lpstr>    </vt:lpstr>
      <vt:lpstr>    </vt:lpstr>
      <vt:lpstr>    </vt:lpstr>
      <vt:lpstr>    _______________</vt:lpstr>
      <vt:lpstr>    </vt:lpstr>
      <vt:lpstr>    </vt:lpstr>
      <vt:lpstr>    </vt:lpstr>
      <vt:lpstr>    </vt:lpstr>
      <vt:lpstr/>
      <vt:lpstr>ПЕРЕЧЕНЬ И ОБЪЕМ</vt:lpstr>
      <vt:lpstr>    </vt:lpstr>
      <vt:lpstr>    </vt:lpstr>
      <vt:lpstr>    _____________</vt:lpstr>
      <vt:lpstr>    </vt:lpstr>
      <vt:lpstr>    </vt:lpstr>
      <vt:lpstr>    </vt:lpstr>
      <vt:lpstr>    </vt:lpstr>
      <vt:lpstr>    </vt:lpstr>
      <vt:lpstr>    3. Перечень медицинских организаций, </vt:lpstr>
      <vt:lpstr>    участвующих в реализации Программы</vt:lpstr>
      <vt:lpstr>    </vt:lpstr>
      <vt:lpstr>    6. Стоимость программы</vt:lpstr>
    </vt:vector>
  </TitlesOfParts>
  <Company>Elcom Ltd</Company>
  <LinksUpToDate>false</LinksUpToDate>
  <CharactersWithSpaces>165732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Суркова Ирина Ивановна</dc:creator>
  <cp:lastModifiedBy>Рязанова Галина Геннадьевна</cp:lastModifiedBy>
  <cp:revision>2</cp:revision>
  <cp:lastPrinted>2018-05-15T07:02:00Z</cp:lastPrinted>
  <dcterms:created xsi:type="dcterms:W3CDTF">2018-05-15T13:38:00Z</dcterms:created>
  <dcterms:modified xsi:type="dcterms:W3CDTF">2018-05-15T13:38:00Z</dcterms:modified>
</cp:coreProperties>
</file>