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FA18D1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 декабря 2020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FA18D1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868-пП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C1481" w:rsidRPr="00EA2B64" w:rsidRDefault="004C1481" w:rsidP="004C148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4C1481" w:rsidRPr="00EA2B64" w:rsidRDefault="004C1481" w:rsidP="004C148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4C1481" w:rsidRPr="00EA2B64" w:rsidRDefault="004C1481" w:rsidP="004C148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4C1481" w:rsidRPr="00EA2B64" w:rsidRDefault="004C1481" w:rsidP="004C148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на 2020 год и на плановый период 2021 и 2022 годов, </w:t>
      </w:r>
      <w:r w:rsidRPr="00EA2B64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EA2B64">
        <w:rPr>
          <w:b/>
          <w:sz w:val="28"/>
          <w:szCs w:val="28"/>
        </w:rPr>
        <w:br/>
        <w:t xml:space="preserve">Пензенской области от 27.12.2019 № 850-пП </w:t>
      </w:r>
    </w:p>
    <w:p w:rsidR="004C1481" w:rsidRPr="00EA2B64" w:rsidRDefault="004C1481" w:rsidP="004C1481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>(с последующими изменениями)</w:t>
      </w:r>
    </w:p>
    <w:p w:rsidR="004C1481" w:rsidRPr="00EA2B64" w:rsidRDefault="004C1481" w:rsidP="004C1481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4C1481" w:rsidRPr="00EA2B64" w:rsidRDefault="004C1481" w:rsidP="004C1481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4C1481" w:rsidRPr="00EA2B64" w:rsidRDefault="004C1481" w:rsidP="004C148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EA2B64">
        <w:rPr>
          <w:sz w:val="28"/>
          <w:szCs w:val="28"/>
        </w:rPr>
        <w:br/>
      </w:r>
      <w:r w:rsidRPr="00EA2B64">
        <w:rPr>
          <w:spacing w:val="-4"/>
          <w:sz w:val="28"/>
          <w:szCs w:val="28"/>
        </w:rPr>
        <w:t xml:space="preserve">с действующим законодательством, руководствуясь </w:t>
      </w:r>
      <w:r w:rsidRPr="00EA2B64">
        <w:rPr>
          <w:spacing w:val="-8"/>
          <w:sz w:val="28"/>
          <w:szCs w:val="28"/>
        </w:rPr>
        <w:t>Законом Пензенской области</w:t>
      </w:r>
      <w:r w:rsidRPr="00EA2B64">
        <w:rPr>
          <w:sz w:val="28"/>
          <w:szCs w:val="28"/>
        </w:rPr>
        <w:t xml:space="preserve"> </w:t>
      </w:r>
      <w:r w:rsidRPr="00EA2B64">
        <w:rPr>
          <w:sz w:val="28"/>
          <w:szCs w:val="28"/>
        </w:rPr>
        <w:br/>
      </w:r>
      <w:r w:rsidRPr="00EA2B64">
        <w:rPr>
          <w:spacing w:val="-8"/>
          <w:sz w:val="28"/>
          <w:szCs w:val="28"/>
        </w:rPr>
        <w:t xml:space="preserve">от 22.12.2005 </w:t>
      </w:r>
      <w:r w:rsidRPr="00EA2B64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EA2B64">
        <w:rPr>
          <w:sz w:val="28"/>
          <w:szCs w:val="28"/>
        </w:rPr>
        <w:t xml:space="preserve">, Правительство Пензенской области </w:t>
      </w:r>
      <w:r w:rsidRPr="00EA2B64">
        <w:rPr>
          <w:b/>
          <w:sz w:val="28"/>
          <w:szCs w:val="28"/>
        </w:rPr>
        <w:t>п о с т а н о в л я е т:</w:t>
      </w:r>
    </w:p>
    <w:p w:rsidR="004C1481" w:rsidRPr="00EA2B64" w:rsidRDefault="004C1481" w:rsidP="004C1481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pacing w:val="-4"/>
          <w:sz w:val="28"/>
          <w:szCs w:val="28"/>
        </w:rPr>
        <w:t xml:space="preserve">1. </w:t>
      </w:r>
      <w:r w:rsidRPr="00EA2B64">
        <w:rPr>
          <w:sz w:val="28"/>
          <w:szCs w:val="28"/>
        </w:rPr>
        <w:t xml:space="preserve">Внести в Территориальную программу </w:t>
      </w:r>
      <w:r w:rsidRPr="00EA2B64">
        <w:rPr>
          <w:spacing w:val="-4"/>
          <w:sz w:val="28"/>
          <w:szCs w:val="28"/>
        </w:rPr>
        <w:t>государственных</w:t>
      </w:r>
      <w:r w:rsidRPr="00EA2B64">
        <w:rPr>
          <w:sz w:val="28"/>
          <w:szCs w:val="28"/>
        </w:rPr>
        <w:t xml:space="preserve"> гарантий </w:t>
      </w:r>
      <w:r w:rsidRPr="00EA2B64">
        <w:rPr>
          <w:spacing w:val="-8"/>
          <w:sz w:val="28"/>
          <w:szCs w:val="28"/>
        </w:rPr>
        <w:t>бесплатного оказания гражданам медицинской помощи на территории Пензенской</w:t>
      </w:r>
      <w:r w:rsidRPr="00EA2B64">
        <w:rPr>
          <w:sz w:val="28"/>
          <w:szCs w:val="28"/>
        </w:rPr>
        <w:t xml:space="preserve"> </w:t>
      </w:r>
      <w:r w:rsidRPr="00EA2B64">
        <w:rPr>
          <w:spacing w:val="-8"/>
          <w:sz w:val="28"/>
          <w:szCs w:val="28"/>
        </w:rPr>
        <w:t>области на 2020 год и на плановый период 2021 и 2022 годов (далее - Программа)</w:t>
      </w:r>
      <w:r w:rsidRPr="00EA2B64">
        <w:rPr>
          <w:spacing w:val="-4"/>
          <w:sz w:val="28"/>
          <w:szCs w:val="28"/>
        </w:rPr>
        <w:t>, утвержденную постановлением Правительства Пензенской</w:t>
      </w:r>
      <w:r w:rsidRPr="00EA2B64">
        <w:rPr>
          <w:sz w:val="28"/>
          <w:szCs w:val="28"/>
        </w:rPr>
        <w:t xml:space="preserve"> области от 27.12.2019 № 850-пП "</w:t>
      </w:r>
      <w:r w:rsidRPr="00EA2B64">
        <w:rPr>
          <w:spacing w:val="-8"/>
          <w:sz w:val="28"/>
          <w:szCs w:val="28"/>
        </w:rPr>
        <w:t>О Территориальной программе государственных</w:t>
      </w:r>
      <w:r w:rsidRPr="00EA2B64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</w:t>
      </w:r>
      <w:r w:rsidRPr="00EA2B64">
        <w:rPr>
          <w:spacing w:val="-4"/>
          <w:sz w:val="28"/>
          <w:szCs w:val="28"/>
        </w:rPr>
        <w:br/>
        <w:t>на 2020 год и на плановый период 2021 и 2022 годов"</w:t>
      </w:r>
      <w:r w:rsidRPr="00EA2B64">
        <w:rPr>
          <w:sz w:val="28"/>
          <w:szCs w:val="28"/>
        </w:rPr>
        <w:t xml:space="preserve"> (с последующими изменениями), следующие изменения:</w:t>
      </w:r>
    </w:p>
    <w:p w:rsidR="004C1481" w:rsidRPr="00EA2B64" w:rsidRDefault="004C1481" w:rsidP="004C1481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>1.1. В пункте 2.3 "</w:t>
      </w:r>
      <w:r w:rsidRPr="00EA2B64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EA2B64">
        <w:rPr>
          <w:sz w:val="28"/>
          <w:szCs w:val="28"/>
        </w:rPr>
        <w:t xml:space="preserve"> страхования Пензенской области на 2020 год и на плановый период 2021 и </w:t>
      </w:r>
      <w:r w:rsidRPr="00EA2B64">
        <w:rPr>
          <w:sz w:val="28"/>
          <w:szCs w:val="28"/>
        </w:rPr>
        <w:br/>
        <w:t>2022 годов</w:t>
      </w:r>
      <w:r w:rsidRPr="00EA2B64">
        <w:rPr>
          <w:spacing w:val="-4"/>
          <w:sz w:val="28"/>
          <w:szCs w:val="28"/>
        </w:rPr>
        <w:t xml:space="preserve"> " </w:t>
      </w:r>
      <w:r w:rsidRPr="00EA2B64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EA2B64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EA2B64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EA2B64">
        <w:t xml:space="preserve"> </w:t>
      </w:r>
      <w:r w:rsidRPr="00EA2B64">
        <w:rPr>
          <w:sz w:val="28"/>
          <w:szCs w:val="28"/>
        </w:rPr>
        <w:t>страхования Пензенской области" Программы:</w:t>
      </w:r>
    </w:p>
    <w:p w:rsidR="004C1481" w:rsidRPr="00EA2B64" w:rsidRDefault="004C1481" w:rsidP="004C1481">
      <w:pPr>
        <w:pStyle w:val="aa"/>
        <w:ind w:firstLine="709"/>
        <w:jc w:val="both"/>
        <w:rPr>
          <w:spacing w:val="-4"/>
          <w:sz w:val="28"/>
          <w:szCs w:val="28"/>
        </w:rPr>
      </w:pPr>
      <w:r w:rsidRPr="00EA2B64">
        <w:rPr>
          <w:spacing w:val="-4"/>
          <w:sz w:val="28"/>
          <w:szCs w:val="28"/>
        </w:rPr>
        <w:t>1.1.1.</w:t>
      </w:r>
      <w:r w:rsidRPr="00EA2B64">
        <w:rPr>
          <w:spacing w:val="-8"/>
          <w:sz w:val="28"/>
          <w:szCs w:val="28"/>
        </w:rPr>
        <w:t xml:space="preserve"> </w:t>
      </w:r>
      <w:r w:rsidRPr="00EA2B64">
        <w:rPr>
          <w:spacing w:val="-4"/>
          <w:sz w:val="28"/>
          <w:szCs w:val="28"/>
        </w:rPr>
        <w:t>подпункт 2.3.4 изложить в новой редакции согласно приложению</w:t>
      </w:r>
      <w:r w:rsidRPr="00EA2B64">
        <w:rPr>
          <w:spacing w:val="-8"/>
          <w:sz w:val="28"/>
          <w:szCs w:val="28"/>
        </w:rPr>
        <w:t xml:space="preserve"> № 1 </w:t>
      </w:r>
      <w:r w:rsidRPr="00EA2B64">
        <w:rPr>
          <w:spacing w:val="-4"/>
          <w:sz w:val="28"/>
          <w:szCs w:val="28"/>
        </w:rPr>
        <w:t>к настоящему постановлению;</w:t>
      </w:r>
    </w:p>
    <w:p w:rsidR="004C1481" w:rsidRPr="00EA2B64" w:rsidRDefault="004C1481" w:rsidP="004C1481">
      <w:pPr>
        <w:pStyle w:val="aa"/>
        <w:ind w:firstLine="709"/>
        <w:jc w:val="both"/>
        <w:rPr>
          <w:spacing w:val="-4"/>
          <w:sz w:val="28"/>
          <w:szCs w:val="28"/>
        </w:rPr>
      </w:pPr>
      <w:r w:rsidRPr="00EA2B64">
        <w:rPr>
          <w:spacing w:val="-8"/>
          <w:sz w:val="28"/>
          <w:szCs w:val="28"/>
        </w:rPr>
        <w:t>1.1.2. подпункт 2.3.5 изложить в новой редакции согласно приложению № 2</w:t>
      </w:r>
      <w:r w:rsidRPr="00EA2B64">
        <w:rPr>
          <w:spacing w:val="-4"/>
          <w:sz w:val="28"/>
          <w:szCs w:val="28"/>
        </w:rPr>
        <w:t xml:space="preserve"> </w:t>
      </w:r>
      <w:r w:rsidR="006E49CF">
        <w:rPr>
          <w:spacing w:val="-4"/>
          <w:sz w:val="28"/>
          <w:szCs w:val="28"/>
        </w:rPr>
        <w:br/>
      </w:r>
      <w:r w:rsidRPr="00EA2B64">
        <w:rPr>
          <w:spacing w:val="-4"/>
          <w:sz w:val="28"/>
          <w:szCs w:val="28"/>
        </w:rPr>
        <w:t>к настоящему постановлению;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pacing w:val="-12"/>
          <w:sz w:val="28"/>
          <w:szCs w:val="28"/>
        </w:rPr>
      </w:pPr>
      <w:r w:rsidRPr="00EA2B64">
        <w:rPr>
          <w:spacing w:val="-4"/>
          <w:sz w:val="28"/>
          <w:szCs w:val="28"/>
        </w:rPr>
        <w:lastRenderedPageBreak/>
        <w:t xml:space="preserve">1.1.3. </w:t>
      </w:r>
      <w:r>
        <w:rPr>
          <w:spacing w:val="-4"/>
          <w:sz w:val="28"/>
          <w:szCs w:val="28"/>
        </w:rPr>
        <w:t xml:space="preserve">абзац второй </w:t>
      </w:r>
      <w:r>
        <w:rPr>
          <w:spacing w:val="-12"/>
          <w:sz w:val="28"/>
          <w:szCs w:val="28"/>
        </w:rPr>
        <w:t xml:space="preserve"> подпункта</w:t>
      </w:r>
      <w:r w:rsidRPr="00EA2B64">
        <w:rPr>
          <w:spacing w:val="-12"/>
          <w:sz w:val="28"/>
          <w:szCs w:val="28"/>
        </w:rPr>
        <w:t xml:space="preserve"> 2.3.8</w:t>
      </w:r>
      <w:r>
        <w:rPr>
          <w:spacing w:val="-12"/>
          <w:sz w:val="28"/>
          <w:szCs w:val="28"/>
        </w:rPr>
        <w:t xml:space="preserve"> </w:t>
      </w:r>
      <w:r w:rsidRPr="00EA2B64">
        <w:rPr>
          <w:sz w:val="28"/>
          <w:szCs w:val="28"/>
        </w:rPr>
        <w:t>изложить в новой редакции</w:t>
      </w:r>
      <w:r w:rsidRPr="00EA2B64">
        <w:rPr>
          <w:spacing w:val="-12"/>
          <w:sz w:val="28"/>
          <w:szCs w:val="28"/>
        </w:rPr>
        <w:t>:</w:t>
      </w:r>
    </w:p>
    <w:p w:rsidR="004C1481" w:rsidRPr="00EA2B64" w:rsidRDefault="002057DB" w:rsidP="006E49C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"</w:t>
      </w:r>
      <w:r w:rsidR="004C1481" w:rsidRPr="00EA2B64">
        <w:rPr>
          <w:rFonts w:ascii="Times New Roman" w:hAnsi="Times New Roman" w:cs="Times New Roman"/>
          <w:sz w:val="28"/>
          <w:szCs w:val="28"/>
        </w:rPr>
        <w:t xml:space="preserve">на один вызов 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1481" w:rsidRPr="00EA2B64">
        <w:rPr>
          <w:rFonts w:ascii="Times New Roman" w:hAnsi="Times New Roman" w:cs="Times New Roman"/>
          <w:sz w:val="28"/>
          <w:szCs w:val="28"/>
        </w:rPr>
        <w:t xml:space="preserve"> 2 715,27 рубля, в том числе за счет межбюджетных трансфертов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1481" w:rsidRPr="00EA2B64">
        <w:rPr>
          <w:rFonts w:ascii="Times New Roman" w:hAnsi="Times New Roman" w:cs="Times New Roman"/>
          <w:sz w:val="28"/>
          <w:szCs w:val="28"/>
        </w:rPr>
        <w:t xml:space="preserve"> 269,67 рубля;</w:t>
      </w:r>
      <w:r>
        <w:rPr>
          <w:rFonts w:ascii="Times New Roman" w:hAnsi="Times New Roman" w:cs="Times New Roman"/>
          <w:spacing w:val="-8"/>
          <w:sz w:val="28"/>
          <w:szCs w:val="28"/>
        </w:rPr>
        <w:t>"</w:t>
      </w:r>
      <w:r w:rsidR="004C1481" w:rsidRPr="00EA2B64">
        <w:rPr>
          <w:rFonts w:ascii="Times New Roman" w:hAnsi="Times New Roman" w:cs="Times New Roman"/>
          <w:sz w:val="28"/>
          <w:szCs w:val="28"/>
        </w:rPr>
        <w:t>;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EA2B64">
        <w:rPr>
          <w:spacing w:val="-4"/>
          <w:sz w:val="28"/>
          <w:szCs w:val="28"/>
        </w:rPr>
        <w:t xml:space="preserve">1.1.4. </w:t>
      </w:r>
      <w:r w:rsidRPr="00EA2B64">
        <w:rPr>
          <w:spacing w:val="-8"/>
          <w:sz w:val="28"/>
          <w:szCs w:val="28"/>
        </w:rPr>
        <w:t>подпункт 2.3.9 изложить в новой редакции согласно приложению № 3</w:t>
      </w:r>
      <w:r w:rsidRPr="00EA2B64">
        <w:rPr>
          <w:spacing w:val="-4"/>
          <w:sz w:val="28"/>
          <w:szCs w:val="28"/>
        </w:rPr>
        <w:t xml:space="preserve"> </w:t>
      </w:r>
      <w:r w:rsidR="00251A95">
        <w:rPr>
          <w:spacing w:val="-4"/>
          <w:sz w:val="28"/>
          <w:szCs w:val="28"/>
        </w:rPr>
        <w:br/>
      </w:r>
      <w:r w:rsidRPr="00EA2B64">
        <w:rPr>
          <w:spacing w:val="-4"/>
          <w:sz w:val="28"/>
          <w:szCs w:val="28"/>
        </w:rPr>
        <w:t>к настоящему постановлению;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EA2B64">
        <w:rPr>
          <w:spacing w:val="-4"/>
          <w:sz w:val="28"/>
          <w:szCs w:val="28"/>
        </w:rPr>
        <w:t xml:space="preserve">1.1.5. </w:t>
      </w:r>
      <w:r w:rsidRPr="00EA2B64">
        <w:rPr>
          <w:spacing w:val="-8"/>
          <w:sz w:val="28"/>
          <w:szCs w:val="28"/>
        </w:rPr>
        <w:t>подпункт 2.3.11 изложить в новой редакции согласно приложению № 4</w:t>
      </w:r>
      <w:r w:rsidRPr="00EA2B64">
        <w:rPr>
          <w:spacing w:val="-4"/>
          <w:sz w:val="28"/>
          <w:szCs w:val="28"/>
        </w:rPr>
        <w:t xml:space="preserve"> </w:t>
      </w:r>
      <w:r w:rsidR="00251A95">
        <w:rPr>
          <w:spacing w:val="-4"/>
          <w:sz w:val="28"/>
          <w:szCs w:val="28"/>
        </w:rPr>
        <w:br/>
      </w:r>
      <w:r w:rsidRPr="00EA2B64">
        <w:rPr>
          <w:spacing w:val="-4"/>
          <w:sz w:val="28"/>
          <w:szCs w:val="28"/>
        </w:rPr>
        <w:t>к настоящему постановлению.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pacing w:val="-8"/>
          <w:sz w:val="28"/>
          <w:szCs w:val="28"/>
        </w:rPr>
        <w:t xml:space="preserve">1.2. </w:t>
      </w:r>
      <w:r w:rsidRPr="00EA2B64">
        <w:rPr>
          <w:spacing w:val="-6"/>
          <w:sz w:val="28"/>
          <w:szCs w:val="28"/>
        </w:rPr>
        <w:t xml:space="preserve">Раздел 3 "Перечень медицинских организаций, участвующих </w:t>
      </w:r>
      <w:r w:rsidRPr="00EA2B64">
        <w:rPr>
          <w:spacing w:val="-6"/>
          <w:sz w:val="28"/>
          <w:szCs w:val="28"/>
        </w:rPr>
        <w:br/>
        <w:t>в реализации Программы" Программы изложить в новой редакции согласно приложению № 5 к настоящему постановлению</w:t>
      </w:r>
      <w:r w:rsidRPr="00EA2B64">
        <w:rPr>
          <w:sz w:val="28"/>
          <w:szCs w:val="28"/>
        </w:rPr>
        <w:t>.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>1.3. Раздел 6 "Стоимость программы" Программы изложить в новой редакции согласно приложению №</w:t>
      </w:r>
      <w:r>
        <w:rPr>
          <w:sz w:val="28"/>
          <w:szCs w:val="28"/>
        </w:rPr>
        <w:t xml:space="preserve"> </w:t>
      </w:r>
      <w:r w:rsidRPr="00EA2B64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</w:t>
      </w:r>
      <w:r w:rsidRPr="00EA2B64">
        <w:rPr>
          <w:sz w:val="28"/>
          <w:szCs w:val="28"/>
        </w:rPr>
        <w:t>.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>1.4. В разделе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1.4.1. </w:t>
      </w:r>
      <w:r w:rsidR="00E95B0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</w:t>
      </w:r>
      <w:r w:rsidRPr="00EA2B64">
        <w:rPr>
          <w:sz w:val="28"/>
          <w:szCs w:val="28"/>
        </w:rPr>
        <w:t>7.3.1</w:t>
      </w:r>
      <w:r>
        <w:rPr>
          <w:sz w:val="28"/>
          <w:szCs w:val="28"/>
        </w:rPr>
        <w:t xml:space="preserve"> </w:t>
      </w:r>
      <w:r w:rsidRPr="00EA2B64">
        <w:rPr>
          <w:sz w:val="28"/>
          <w:szCs w:val="28"/>
        </w:rPr>
        <w:t>изложить в следующей редакции:</w:t>
      </w:r>
    </w:p>
    <w:p w:rsidR="004C1481" w:rsidRPr="00EA2B64" w:rsidRDefault="002057DB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C1481" w:rsidRPr="00EA2B64">
        <w:rPr>
          <w:sz w:val="28"/>
          <w:szCs w:val="28"/>
        </w:rPr>
        <w:t xml:space="preserve">7.3.1. на один вызов скорой медицинской помощи за счет средств обязательного медицинского страхования - 2 715,27 рубля, в том числе за счет межбюджетных трансфертов бюджета субъекта Российской Федерации </w:t>
      </w:r>
      <w:r w:rsidR="00251A95">
        <w:rPr>
          <w:sz w:val="28"/>
          <w:szCs w:val="28"/>
        </w:rPr>
        <w:br/>
      </w:r>
      <w:r w:rsidR="004C1481" w:rsidRPr="00EA2B64">
        <w:rPr>
          <w:sz w:val="28"/>
          <w:szCs w:val="28"/>
        </w:rPr>
        <w:t xml:space="preserve">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 </w:t>
      </w:r>
      <w:r>
        <w:rPr>
          <w:sz w:val="28"/>
          <w:szCs w:val="28"/>
        </w:rPr>
        <w:t>-</w:t>
      </w:r>
      <w:r w:rsidR="004C1481" w:rsidRPr="00EA2B64">
        <w:rPr>
          <w:sz w:val="28"/>
          <w:szCs w:val="28"/>
        </w:rPr>
        <w:t xml:space="preserve"> 269,67 рубля;</w:t>
      </w:r>
      <w:r>
        <w:rPr>
          <w:sz w:val="28"/>
          <w:szCs w:val="28"/>
        </w:rPr>
        <w:t>"</w:t>
      </w:r>
      <w:r w:rsidR="004C1481" w:rsidRPr="00EA2B64">
        <w:rPr>
          <w:sz w:val="28"/>
          <w:szCs w:val="28"/>
        </w:rPr>
        <w:t>;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>1.4.2.</w:t>
      </w:r>
      <w:r w:rsidRPr="00EA2B64">
        <w:t xml:space="preserve"> </w:t>
      </w:r>
      <w:r w:rsidR="00E95B0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7.6 </w:t>
      </w:r>
      <w:r w:rsidRPr="00EA2B64">
        <w:rPr>
          <w:sz w:val="28"/>
          <w:szCs w:val="28"/>
        </w:rPr>
        <w:t>изложить в следующей редакции:</w:t>
      </w:r>
    </w:p>
    <w:p w:rsidR="004C1481" w:rsidRPr="00EA2B64" w:rsidRDefault="002057DB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251A95">
        <w:rPr>
          <w:spacing w:val="-6"/>
          <w:sz w:val="28"/>
          <w:szCs w:val="28"/>
        </w:rPr>
        <w:t>"</w:t>
      </w:r>
      <w:r w:rsidR="004C1481" w:rsidRPr="00251A95">
        <w:rPr>
          <w:spacing w:val="-6"/>
          <w:sz w:val="28"/>
          <w:szCs w:val="28"/>
        </w:rPr>
        <w:t>7.6. Подушевые нормативы финансирования, предусмотренные Программой</w:t>
      </w:r>
      <w:r w:rsidR="004C1481" w:rsidRPr="00EA2B64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2020 году </w:t>
      </w:r>
      <w:r w:rsidR="002057DB">
        <w:rPr>
          <w:sz w:val="28"/>
          <w:szCs w:val="28"/>
        </w:rPr>
        <w:t>-</w:t>
      </w:r>
      <w:r w:rsidRPr="00EA2B64">
        <w:rPr>
          <w:sz w:val="28"/>
          <w:szCs w:val="28"/>
        </w:rPr>
        <w:t xml:space="preserve"> 3678,71 рубля, в 2021 году - 3784,73 рубля, </w:t>
      </w:r>
      <w:r w:rsidR="00251A95">
        <w:rPr>
          <w:sz w:val="28"/>
          <w:szCs w:val="28"/>
        </w:rPr>
        <w:br/>
      </w:r>
      <w:r w:rsidRPr="00EA2B64">
        <w:rPr>
          <w:sz w:val="28"/>
          <w:szCs w:val="28"/>
        </w:rPr>
        <w:t xml:space="preserve">в 2022 году - 3992,56 рубля, за счет средств обязательного медицинского </w:t>
      </w:r>
      <w:r w:rsidRPr="00251A95">
        <w:rPr>
          <w:spacing w:val="-6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EA2B64">
        <w:rPr>
          <w:sz w:val="28"/>
          <w:szCs w:val="28"/>
        </w:rPr>
        <w:t xml:space="preserve"> </w:t>
      </w:r>
      <w:r w:rsidRPr="00251A95">
        <w:rPr>
          <w:spacing w:val="-6"/>
          <w:sz w:val="28"/>
          <w:szCs w:val="28"/>
        </w:rPr>
        <w:t>страхования за счет субвенций Федерального фонда обязательного медицинского</w:t>
      </w:r>
      <w:r w:rsidRPr="00EA2B64">
        <w:rPr>
          <w:sz w:val="28"/>
          <w:szCs w:val="28"/>
        </w:rPr>
        <w:t xml:space="preserve"> </w:t>
      </w:r>
      <w:r w:rsidRPr="00251A95">
        <w:rPr>
          <w:spacing w:val="-6"/>
          <w:sz w:val="28"/>
          <w:szCs w:val="28"/>
        </w:rPr>
        <w:t xml:space="preserve">страхования (в расчете на одно застрахованное лицо) в 2020 году </w:t>
      </w:r>
      <w:r w:rsidR="002057DB" w:rsidRPr="00251A95">
        <w:rPr>
          <w:spacing w:val="-6"/>
          <w:sz w:val="28"/>
          <w:szCs w:val="28"/>
        </w:rPr>
        <w:t>-</w:t>
      </w:r>
      <w:r w:rsidRPr="00251A95">
        <w:rPr>
          <w:spacing w:val="-6"/>
          <w:sz w:val="28"/>
          <w:szCs w:val="28"/>
        </w:rPr>
        <w:t xml:space="preserve"> 12 868,97 рубля,</w:t>
      </w:r>
      <w:r w:rsidRPr="00EA2B64">
        <w:rPr>
          <w:sz w:val="28"/>
          <w:szCs w:val="28"/>
        </w:rPr>
        <w:t xml:space="preserve"> в 2021 году - 13558,65 рубля, в 2022 году - 14295,17 рубля, из них: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2020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</w:t>
      </w:r>
      <w:r w:rsidRPr="00251A95">
        <w:rPr>
          <w:spacing w:val="-6"/>
          <w:sz w:val="28"/>
          <w:szCs w:val="28"/>
        </w:rPr>
        <w:t>территориального фонда обязательного медицинского страхования по разделу 01</w:t>
      </w:r>
      <w:r w:rsidRPr="00EA2B64">
        <w:rPr>
          <w:sz w:val="28"/>
          <w:szCs w:val="28"/>
        </w:rPr>
        <w:t xml:space="preserve"> "Общегосударственные вопросы" - 78,63 рубля) - 12788,09 рубля, в 2021 году - 13555,83 рубля, в 2022 году - 14292,35 рубля;</w:t>
      </w:r>
    </w:p>
    <w:p w:rsidR="004C1481" w:rsidRPr="00EA2B64" w:rsidRDefault="004C1481" w:rsidP="006E49C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lastRenderedPageBreak/>
        <w:t xml:space="preserve">- за счет межбюджетных трансфертов бюджета субъекта Российской </w:t>
      </w:r>
      <w:r w:rsidRPr="000A57E6">
        <w:rPr>
          <w:rFonts w:ascii="Times New Roman" w:hAnsi="Times New Roman" w:cs="Times New Roman"/>
          <w:spacing w:val="-6"/>
          <w:sz w:val="28"/>
          <w:szCs w:val="28"/>
        </w:rPr>
        <w:t>Федерации на финансовое обеспечение территориальной программы обязательного</w:t>
      </w:r>
      <w:r w:rsidRPr="00EA2B64">
        <w:rPr>
          <w:rFonts w:ascii="Times New Roman" w:hAnsi="Times New Roman" w:cs="Times New Roman"/>
          <w:sz w:val="28"/>
          <w:szCs w:val="28"/>
        </w:rPr>
        <w:t xml:space="preserve">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 </w:t>
      </w:r>
      <w:r w:rsidR="002057DB">
        <w:rPr>
          <w:rFonts w:ascii="Times New Roman" w:hAnsi="Times New Roman" w:cs="Times New Roman"/>
          <w:sz w:val="28"/>
          <w:szCs w:val="28"/>
        </w:rPr>
        <w:t>-</w:t>
      </w:r>
      <w:r w:rsidRPr="00EA2B64">
        <w:rPr>
          <w:rFonts w:ascii="Times New Roman" w:hAnsi="Times New Roman" w:cs="Times New Roman"/>
          <w:sz w:val="28"/>
          <w:szCs w:val="28"/>
        </w:rPr>
        <w:t xml:space="preserve"> 78,20 рубля</w:t>
      </w:r>
      <w:r w:rsidR="00E95B04">
        <w:rPr>
          <w:rFonts w:ascii="Times New Roman" w:hAnsi="Times New Roman" w:cs="Times New Roman"/>
          <w:sz w:val="28"/>
          <w:szCs w:val="28"/>
        </w:rPr>
        <w:t>;</w:t>
      </w:r>
    </w:p>
    <w:p w:rsidR="004C1481" w:rsidRPr="00EA2B64" w:rsidRDefault="004C1481" w:rsidP="006E49CF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251A95">
        <w:rPr>
          <w:spacing w:val="-6"/>
          <w:sz w:val="28"/>
          <w:szCs w:val="28"/>
        </w:rPr>
        <w:t xml:space="preserve">- за счет прочих поступлений в 2020 году </w:t>
      </w:r>
      <w:r w:rsidR="002057DB" w:rsidRPr="00251A95">
        <w:rPr>
          <w:spacing w:val="-6"/>
          <w:sz w:val="28"/>
          <w:szCs w:val="28"/>
        </w:rPr>
        <w:t>-</w:t>
      </w:r>
      <w:r w:rsidRPr="00251A95">
        <w:rPr>
          <w:spacing w:val="-6"/>
          <w:sz w:val="28"/>
          <w:szCs w:val="28"/>
        </w:rPr>
        <w:t xml:space="preserve"> 1,88 рубля, в 2021 - 2022 годах -</w:t>
      </w:r>
      <w:r w:rsidRPr="00EA2B64">
        <w:rPr>
          <w:sz w:val="28"/>
          <w:szCs w:val="28"/>
        </w:rPr>
        <w:t xml:space="preserve"> 2,82 рубля.</w:t>
      </w:r>
      <w:r w:rsidR="002057DB">
        <w:rPr>
          <w:sz w:val="28"/>
          <w:szCs w:val="28"/>
        </w:rPr>
        <w:t>"</w:t>
      </w:r>
      <w:r w:rsidR="00251A95">
        <w:rPr>
          <w:sz w:val="28"/>
          <w:szCs w:val="28"/>
        </w:rPr>
        <w:t>.</w:t>
      </w:r>
    </w:p>
    <w:p w:rsidR="004C1481" w:rsidRDefault="004C1481" w:rsidP="0041250E">
      <w:pPr>
        <w:pStyle w:val="aa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>2. Настоящее постановление вступает в силу со дня официального опубликования</w:t>
      </w:r>
      <w:r>
        <w:rPr>
          <w:sz w:val="28"/>
          <w:szCs w:val="28"/>
        </w:rPr>
        <w:t xml:space="preserve"> </w:t>
      </w:r>
      <w:r w:rsidRPr="009D3029">
        <w:rPr>
          <w:sz w:val="28"/>
          <w:szCs w:val="28"/>
        </w:rPr>
        <w:t>и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4C1481" w:rsidRPr="00EA2B64" w:rsidRDefault="004C1481" w:rsidP="0041250E">
      <w:pPr>
        <w:pStyle w:val="aa"/>
        <w:ind w:firstLine="709"/>
        <w:jc w:val="both"/>
        <w:rPr>
          <w:spacing w:val="-6"/>
          <w:sz w:val="28"/>
          <w:szCs w:val="28"/>
        </w:rPr>
      </w:pPr>
      <w:r w:rsidRPr="00EA2B64">
        <w:rPr>
          <w:sz w:val="28"/>
          <w:szCs w:val="28"/>
        </w:rPr>
        <w:t xml:space="preserve">3. </w:t>
      </w:r>
      <w:r w:rsidR="00F113A5" w:rsidRPr="00A9267D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F113A5" w:rsidRPr="00295F30">
        <w:rPr>
          <w:color w:val="000000"/>
          <w:sz w:val="28"/>
          <w:szCs w:val="28"/>
        </w:rPr>
        <w:t xml:space="preserve"> ведомости</w:t>
      </w:r>
      <w:r w:rsidR="00F113A5">
        <w:rPr>
          <w:color w:val="000000"/>
          <w:sz w:val="28"/>
          <w:szCs w:val="28"/>
        </w:rPr>
        <w:t>"</w:t>
      </w:r>
      <w:r w:rsidR="00F113A5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F113A5">
        <w:rPr>
          <w:color w:val="000000"/>
          <w:sz w:val="28"/>
          <w:szCs w:val="28"/>
        </w:rPr>
        <w:t>"</w:t>
      </w:r>
      <w:r w:rsidR="00F113A5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F113A5" w:rsidRPr="00A9267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F113A5" w:rsidRPr="00295F30">
        <w:rPr>
          <w:color w:val="000000"/>
          <w:sz w:val="28"/>
          <w:szCs w:val="28"/>
        </w:rPr>
        <w:t xml:space="preserve"> </w:t>
      </w:r>
      <w:r w:rsidR="00F113A5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F113A5">
        <w:rPr>
          <w:color w:val="000000"/>
          <w:spacing w:val="-6"/>
          <w:sz w:val="28"/>
          <w:szCs w:val="28"/>
        </w:rPr>
        <w:t>"</w:t>
      </w:r>
      <w:r w:rsidR="00F113A5" w:rsidRPr="00295F30">
        <w:rPr>
          <w:color w:val="000000"/>
          <w:spacing w:val="-6"/>
          <w:sz w:val="28"/>
          <w:szCs w:val="28"/>
        </w:rPr>
        <w:t>Интернет</w:t>
      </w:r>
      <w:r w:rsidR="00F113A5">
        <w:rPr>
          <w:color w:val="000000"/>
          <w:spacing w:val="-6"/>
          <w:sz w:val="28"/>
          <w:szCs w:val="28"/>
        </w:rPr>
        <w:t>"</w:t>
      </w:r>
      <w:r w:rsidR="00F113A5" w:rsidRPr="00295F30">
        <w:rPr>
          <w:color w:val="000000"/>
          <w:spacing w:val="-6"/>
          <w:sz w:val="28"/>
          <w:szCs w:val="28"/>
        </w:rPr>
        <w:t>.</w:t>
      </w:r>
    </w:p>
    <w:p w:rsidR="004C1481" w:rsidRPr="00EA2B64" w:rsidRDefault="004C1481" w:rsidP="0041250E">
      <w:pPr>
        <w:pStyle w:val="aa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F113A5">
        <w:rPr>
          <w:sz w:val="28"/>
          <w:szCs w:val="28"/>
        </w:rPr>
        <w:br/>
      </w:r>
      <w:r w:rsidRPr="00EA2B64">
        <w:rPr>
          <w:sz w:val="28"/>
          <w:szCs w:val="28"/>
        </w:rPr>
        <w:t xml:space="preserve">на </w:t>
      </w:r>
      <w:r w:rsidRPr="00EA2B64">
        <w:rPr>
          <w:spacing w:val="-4"/>
          <w:sz w:val="28"/>
          <w:szCs w:val="28"/>
        </w:rPr>
        <w:t>Вице-губернатора - руководителя аппарата Губернатора и Правительства Пензенской области.</w:t>
      </w:r>
    </w:p>
    <w:p w:rsidR="004C1481" w:rsidRPr="00EA2B64" w:rsidRDefault="004C1481" w:rsidP="004C1481">
      <w:pPr>
        <w:spacing w:line="252" w:lineRule="auto"/>
        <w:jc w:val="both"/>
        <w:rPr>
          <w:sz w:val="28"/>
        </w:rPr>
      </w:pPr>
    </w:p>
    <w:p w:rsidR="004C1481" w:rsidRPr="00EA2B64" w:rsidRDefault="004C1481" w:rsidP="004C148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FA18D1" w:rsidP="00FA18D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9708FC" w:rsidRDefault="009708FC">
      <w:pPr>
        <w:jc w:val="both"/>
        <w:rPr>
          <w:sz w:val="28"/>
        </w:rPr>
        <w:sectPr w:rsidR="009708FC" w:rsidSect="002057DB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1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9708FC" w:rsidRPr="00EA2B64" w:rsidRDefault="00FA18D1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15.12.2020 </w:t>
      </w:r>
      <w:r w:rsidR="0048267C">
        <w:rPr>
          <w:sz w:val="28"/>
          <w:szCs w:val="28"/>
        </w:rPr>
        <w:t xml:space="preserve"> </w:t>
      </w:r>
      <w:r w:rsidR="009708FC" w:rsidRPr="00EA2B64">
        <w:rPr>
          <w:sz w:val="28"/>
          <w:szCs w:val="28"/>
        </w:rPr>
        <w:t xml:space="preserve">№ </w:t>
      </w:r>
      <w:r>
        <w:rPr>
          <w:sz w:val="28"/>
          <w:szCs w:val="28"/>
        </w:rPr>
        <w:t>868-пП</w:t>
      </w:r>
    </w:p>
    <w:p w:rsidR="009708FC" w:rsidRPr="00EA2B64" w:rsidRDefault="009708FC" w:rsidP="009708FC">
      <w:pPr>
        <w:pStyle w:val="ConsPlusTitle"/>
        <w:spacing w:line="235" w:lineRule="auto"/>
        <w:jc w:val="center"/>
        <w:outlineLvl w:val="3"/>
        <w:rPr>
          <w:b w:val="0"/>
        </w:rPr>
      </w:pPr>
    </w:p>
    <w:p w:rsidR="009708FC" w:rsidRPr="00EA2B64" w:rsidRDefault="009708FC" w:rsidP="009708FC">
      <w:pPr>
        <w:pStyle w:val="ConsPlusTitle"/>
        <w:spacing w:line="235" w:lineRule="auto"/>
        <w:jc w:val="center"/>
        <w:outlineLvl w:val="3"/>
        <w:rPr>
          <w:b w:val="0"/>
        </w:rPr>
      </w:pPr>
      <w:r w:rsidRPr="00EA2B64">
        <w:rPr>
          <w:b w:val="0"/>
        </w:rPr>
        <w:t>2.3.4. Реестр медицинских организаций, участвующих</w:t>
      </w:r>
    </w:p>
    <w:p w:rsidR="009708FC" w:rsidRPr="00EA2B64" w:rsidRDefault="009708FC" w:rsidP="009708FC">
      <w:pPr>
        <w:pStyle w:val="ConsPlusTitle"/>
        <w:spacing w:line="235" w:lineRule="auto"/>
        <w:jc w:val="center"/>
        <w:rPr>
          <w:b w:val="0"/>
        </w:rPr>
      </w:pPr>
      <w:r w:rsidRPr="00EA2B64">
        <w:rPr>
          <w:b w:val="0"/>
        </w:rPr>
        <w:t>в реализации Программы ОМС</w:t>
      </w:r>
    </w:p>
    <w:p w:rsidR="009708FC" w:rsidRPr="00EA2B64" w:rsidRDefault="009708FC" w:rsidP="009708FC">
      <w:pPr>
        <w:pStyle w:val="ConsPlusTitle"/>
        <w:spacing w:line="235" w:lineRule="auto"/>
        <w:jc w:val="center"/>
        <w:rPr>
          <w:b w:val="0"/>
        </w:rPr>
      </w:pPr>
    </w:p>
    <w:tbl>
      <w:tblPr>
        <w:tblW w:w="97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2B64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В том числе осуществляющие проведение профилактических медицинских осмотров, в том числе в рамках диспансеризации</w:t>
            </w:r>
          </w:p>
        </w:tc>
      </w:tr>
    </w:tbl>
    <w:p w:rsidR="009708FC" w:rsidRPr="00EA2B64" w:rsidRDefault="009708FC" w:rsidP="009708FC">
      <w:pPr>
        <w:spacing w:line="235" w:lineRule="auto"/>
        <w:jc w:val="center"/>
        <w:rPr>
          <w:sz w:val="4"/>
          <w:szCs w:val="4"/>
        </w:rPr>
      </w:pPr>
    </w:p>
    <w:tbl>
      <w:tblPr>
        <w:tblStyle w:val="11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9708FC" w:rsidRPr="00EA2B64" w:rsidTr="00284A59">
        <w:trPr>
          <w:tblHeader/>
        </w:trPr>
        <w:tc>
          <w:tcPr>
            <w:tcW w:w="709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A2B64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имени Н.Н. Бурденко"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6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имени Г.А. Захарьина"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4"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Пензенской области "Пензенская стоматологическая поликлиника"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"Пензенский городской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родильный дом"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"Городская детская поликлиника"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стоматологическая поликлиника"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детская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"Башмаковская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"Башмаковская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"Белинская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"Городищенская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"Городищенская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lef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"Иссинская участковая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"Иссинская участковая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"Каменская межрайонная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</w:t>
            </w:r>
          </w:p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участковая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"Лунинская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"Мокшанская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"Областная психиатрическая больница имени К.Р. Евграфова"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rPr>
          <w:trHeight w:val="1149"/>
        </w:trPr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"Войсковая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часть 45108"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по Пензенской области"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имени В.А. Ревунова"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left="-113" w:right="-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казенное учреждение "428 военный госпиталь" Министерства обороны </w:t>
            </w:r>
            <w:r w:rsidRPr="00314F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Российской Федерации - филиал № 3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"Центр гигиены и эпидемиологии № 59 Федерального медико-биологического агентства"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здравоохранения "Клиническая больница "РЖД-Медицина"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города Пенза"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"Медцентр-УЗИ"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"Добрый Доктор"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"Консультативно-диагностический центр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"Клиника-Сити"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"Фрезениус Нефрокеа"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Стоматологическая клиника "Зубного искусства"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"Профимед"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"Салютэ"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"Биокор Клиник"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"Клиника диагностики и лечения на Измайлова"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"Медицинская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клиника "Здоровье"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"Фармация"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"АльфаДент"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санаторий</w:t>
            </w:r>
          </w:p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"Хопровские зори"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"Санаторий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имени В.В. Володарского"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научно-производственное предприятие</w:t>
            </w:r>
          </w:p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"Медицина для Вас"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"Медицина для Вас плюс"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"Клинико-диагностический центр "М</w:t>
            </w:r>
            <w:r w:rsidR="00E95B04" w:rsidRPr="00EA2B64">
              <w:rPr>
                <w:rFonts w:ascii="Times New Roman" w:hAnsi="Times New Roman" w:cs="Times New Roman"/>
                <w:sz w:val="28"/>
                <w:szCs w:val="28"/>
              </w:rPr>
              <w:t>едиклиник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"Клинико-диагностический центр</w:t>
            </w:r>
          </w:p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r w:rsidR="00E95B04" w:rsidRPr="00EA2B64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E95B04" w:rsidRPr="00EA2B64">
              <w:rPr>
                <w:rFonts w:ascii="Times New Roman" w:hAnsi="Times New Roman" w:cs="Times New Roman"/>
                <w:sz w:val="28"/>
                <w:szCs w:val="28"/>
              </w:rPr>
              <w:t>ксперт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"Эстедент"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санаторий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"Березовая роща"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rPr>
          <w:trHeight w:val="1012"/>
        </w:trPr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"Г</w:t>
            </w:r>
            <w:r w:rsidR="00E95B04" w:rsidRPr="00EA2B64">
              <w:rPr>
                <w:rFonts w:ascii="Times New Roman" w:hAnsi="Times New Roman" w:cs="Times New Roman"/>
                <w:sz w:val="28"/>
                <w:szCs w:val="28"/>
              </w:rPr>
              <w:t>армония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95B04" w:rsidRPr="00EA2B64">
              <w:rPr>
                <w:rFonts w:ascii="Times New Roman" w:hAnsi="Times New Roman" w:cs="Times New Roman"/>
                <w:sz w:val="28"/>
                <w:szCs w:val="28"/>
              </w:rPr>
              <w:t>люс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rPr>
          <w:trHeight w:val="1083"/>
        </w:trPr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br/>
              <w:t>"Серебряный бор"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4A5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r w:rsidR="004A51F7" w:rsidRPr="00EA2B64">
              <w:rPr>
                <w:rFonts w:ascii="Times New Roman" w:hAnsi="Times New Roman" w:cs="Times New Roman"/>
                <w:sz w:val="28"/>
                <w:szCs w:val="28"/>
              </w:rPr>
              <w:t>оликлиника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A5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8"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"Ц</w:t>
            </w:r>
            <w:r w:rsidR="004A51F7" w:rsidRPr="00EA2B64">
              <w:rPr>
                <w:rFonts w:ascii="Times New Roman" w:hAnsi="Times New Roman" w:cs="Times New Roman"/>
                <w:sz w:val="28"/>
                <w:szCs w:val="28"/>
              </w:rPr>
              <w:t>ентры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1F7" w:rsidRPr="00EA2B64">
              <w:rPr>
                <w:rFonts w:ascii="Times New Roman" w:hAnsi="Times New Roman" w:cs="Times New Roman"/>
                <w:sz w:val="28"/>
                <w:szCs w:val="28"/>
              </w:rPr>
              <w:t>диализа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"А</w:t>
            </w:r>
            <w:r w:rsidR="005D19BF" w:rsidRPr="00EA2B64">
              <w:rPr>
                <w:rFonts w:ascii="Times New Roman" w:hAnsi="Times New Roman" w:cs="Times New Roman"/>
                <w:sz w:val="28"/>
                <w:szCs w:val="28"/>
              </w:rPr>
              <w:t>виценна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</w:t>
            </w:r>
            <w:r w:rsidR="004A51F7" w:rsidRPr="00EA2B64">
              <w:rPr>
                <w:rFonts w:ascii="Times New Roman" w:hAnsi="Times New Roman" w:cs="Times New Roman"/>
                <w:sz w:val="28"/>
                <w:szCs w:val="28"/>
              </w:rPr>
              <w:t>линика</w:t>
            </w:r>
          </w:p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51F7" w:rsidRPr="00EA2B64">
              <w:rPr>
                <w:rFonts w:ascii="Times New Roman" w:hAnsi="Times New Roman" w:cs="Times New Roman"/>
                <w:sz w:val="28"/>
                <w:szCs w:val="28"/>
              </w:rPr>
              <w:t>тандарт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A51F7" w:rsidRPr="00EA2B64">
              <w:rPr>
                <w:rFonts w:ascii="Times New Roman" w:hAnsi="Times New Roman" w:cs="Times New Roman"/>
                <w:sz w:val="28"/>
                <w:szCs w:val="28"/>
              </w:rPr>
              <w:t>енза</w:t>
            </w: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"МЕДЭКО"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"КДФ-Пенза"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5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4677" w:type="dxa"/>
          </w:tcPr>
          <w:p w:rsidR="009708FC" w:rsidRPr="00EA2B64" w:rsidRDefault="009708FC" w:rsidP="00284A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8FC" w:rsidRPr="00EA2B64" w:rsidRDefault="009708FC" w:rsidP="009708FC">
      <w:pPr>
        <w:widowControl/>
        <w:rPr>
          <w:sz w:val="28"/>
          <w:szCs w:val="28"/>
        </w:rPr>
      </w:pPr>
    </w:p>
    <w:p w:rsidR="009708FC" w:rsidRPr="00EA2B64" w:rsidRDefault="009708FC" w:rsidP="009708FC">
      <w:pPr>
        <w:widowControl/>
        <w:rPr>
          <w:sz w:val="28"/>
          <w:szCs w:val="28"/>
        </w:rPr>
      </w:pPr>
    </w:p>
    <w:p w:rsidR="009708FC" w:rsidRPr="00EA2B64" w:rsidRDefault="009708FC" w:rsidP="009708FC">
      <w:pPr>
        <w:widowControl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_____________</w:t>
      </w:r>
    </w:p>
    <w:p w:rsidR="009708FC" w:rsidRPr="00EA2B64" w:rsidRDefault="009708FC" w:rsidP="009708FC">
      <w:pPr>
        <w:widowControl/>
        <w:jc w:val="center"/>
        <w:rPr>
          <w:sz w:val="28"/>
          <w:szCs w:val="28"/>
        </w:rPr>
        <w:sectPr w:rsidR="009708FC" w:rsidRPr="00EA2B64" w:rsidSect="00933F22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2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9708FC" w:rsidRPr="00EA2B64" w:rsidRDefault="00FA18D1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15.12.2020</w:t>
      </w:r>
      <w:r w:rsidR="009708FC" w:rsidRPr="00EA2B64">
        <w:rPr>
          <w:sz w:val="28"/>
          <w:szCs w:val="28"/>
        </w:rPr>
        <w:t xml:space="preserve"> № </w:t>
      </w:r>
      <w:r>
        <w:rPr>
          <w:sz w:val="28"/>
          <w:szCs w:val="28"/>
        </w:rPr>
        <w:t>868-пП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9708FC" w:rsidRPr="00EA2B64" w:rsidRDefault="009708FC" w:rsidP="009708FC">
      <w:pPr>
        <w:pStyle w:val="ConsPlusTitle"/>
        <w:jc w:val="center"/>
        <w:outlineLvl w:val="3"/>
        <w:rPr>
          <w:b w:val="0"/>
        </w:rPr>
      </w:pPr>
      <w:r w:rsidRPr="00EA2B64">
        <w:rPr>
          <w:b w:val="0"/>
        </w:rPr>
        <w:t>2.3.5. Объемы предоставления медицинской помощи в рамках</w:t>
      </w:r>
    </w:p>
    <w:p w:rsidR="009708FC" w:rsidRPr="00EA2B64" w:rsidRDefault="009708FC" w:rsidP="009708FC">
      <w:pPr>
        <w:pStyle w:val="ConsPlusTitle"/>
        <w:jc w:val="center"/>
        <w:rPr>
          <w:b w:val="0"/>
        </w:rPr>
      </w:pPr>
      <w:r w:rsidRPr="00EA2B64">
        <w:rPr>
          <w:b w:val="0"/>
        </w:rPr>
        <w:t>Программы ОМС</w:t>
      </w:r>
    </w:p>
    <w:p w:rsidR="009708FC" w:rsidRPr="00EA2B64" w:rsidRDefault="009708FC" w:rsidP="009708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 w:rsidRPr="00EA2B64">
        <w:rPr>
          <w:rFonts w:ascii="Times New Roman" w:hAnsi="Times New Roman" w:cs="Times New Roman"/>
          <w:sz w:val="28"/>
          <w:szCs w:val="28"/>
        </w:rPr>
        <w:br/>
      </w:r>
      <w:r w:rsidRPr="00EA2B64">
        <w:rPr>
          <w:rFonts w:ascii="Times New Roman" w:hAnsi="Times New Roman" w:cs="Times New Roman"/>
          <w:spacing w:val="-6"/>
          <w:sz w:val="28"/>
          <w:szCs w:val="28"/>
        </w:rPr>
        <w:t>по Программе ОМС в соответствии с базовой Программой ОМС на 2020 год &lt;*&gt;</w:t>
      </w:r>
    </w:p>
    <w:p w:rsidR="009708FC" w:rsidRPr="00EA2B64" w:rsidRDefault="009708FC" w:rsidP="009708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1701"/>
        <w:gridCol w:w="1503"/>
        <w:gridCol w:w="1400"/>
      </w:tblGrid>
      <w:tr w:rsidR="009708FC" w:rsidRPr="00EA2B64" w:rsidTr="00284A59">
        <w:trPr>
          <w:trHeight w:val="2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314F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11"/>
            <w:bookmarkEnd w:id="0"/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№          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9708FC" w:rsidRPr="00EA2B64" w:rsidRDefault="009708FC" w:rsidP="00284A59">
            <w:pPr>
              <w:pStyle w:val="ConsPlusNormal"/>
              <w:spacing w:line="235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114993" w:rsidRDefault="009708FC" w:rsidP="00284A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149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госпита-лизации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одно застрахо-ванное лицо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9708FC" w:rsidRPr="00EA2B64" w:rsidRDefault="009708FC" w:rsidP="009708FC">
      <w:pPr>
        <w:spacing w:line="235" w:lineRule="auto"/>
        <w:rPr>
          <w:sz w:val="4"/>
          <w:szCs w:val="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1701"/>
        <w:gridCol w:w="1503"/>
        <w:gridCol w:w="1400"/>
      </w:tblGrid>
      <w:tr w:rsidR="009708FC" w:rsidRPr="00EA2B64" w:rsidTr="00284A59">
        <w:trPr>
          <w:tblHeader/>
        </w:trPr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Акушерское дело </w:t>
            </w:r>
            <w:r w:rsidRPr="00EA2B64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11 037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0,00852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61 807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Акушерское дело </w:t>
            </w:r>
            <w:r w:rsidRPr="00EA2B64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6 213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0,00480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34 793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13 190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0,01018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87 054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284A59">
            <w:pPr>
              <w:widowControl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174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0,00013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1 757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1 610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0,00124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17 388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Гематология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1 786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0,00138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23 218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960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0,00074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12 480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Гериатрия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1 840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0,00142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25 760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162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1 993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284A59">
            <w:pPr>
              <w:widowControl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19 085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0,01473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135 504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16 796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0,01297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181 397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1 399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0,00108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13 850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6 477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106 872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 w:right="-62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из них медицинская реабилитация для детей в возрасте 0-17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A2B64">
              <w:rPr>
                <w:sz w:val="24"/>
                <w:szCs w:val="24"/>
              </w:rPr>
              <w:t xml:space="preserve">1 </w:t>
            </w:r>
            <w:r w:rsidRPr="00EA2B64">
              <w:rPr>
                <w:sz w:val="24"/>
                <w:szCs w:val="24"/>
                <w:lang w:val="en-US"/>
              </w:rPr>
              <w:t>619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A2B64">
              <w:rPr>
                <w:sz w:val="24"/>
                <w:szCs w:val="24"/>
              </w:rPr>
              <w:t>0,00</w:t>
            </w:r>
            <w:r w:rsidRPr="00EA2B64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18 992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16 778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0,01295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203 014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2 621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0,00202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28 045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2 389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0,00184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28 907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Нефрология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284A59">
            <w:pPr>
              <w:widowControl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1 776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0,00137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20 424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Онкология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10 836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0,00837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117 030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из них для случаев лечения пациентов со злокачественными новообразованиями </w:t>
            </w:r>
            <w:r w:rsidRPr="00EA2B64">
              <w:rPr>
                <w:sz w:val="24"/>
                <w:szCs w:val="24"/>
              </w:rPr>
              <w:br/>
              <w:t xml:space="preserve">(кроме заболеваний лимфоидной и кроветворной тканей) </w:t>
            </w:r>
          </w:p>
          <w:p w:rsidR="009708FC" w:rsidRPr="00EA2B64" w:rsidRDefault="009708FC" w:rsidP="00284A59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(С00-С80, С97, </w:t>
            </w:r>
            <w:r w:rsidRPr="00EA2B64">
              <w:rPr>
                <w:sz w:val="24"/>
                <w:szCs w:val="24"/>
                <w:lang w:val="en-US"/>
              </w:rPr>
              <w:t>D</w:t>
            </w:r>
            <w:r w:rsidRPr="00EA2B64">
              <w:rPr>
                <w:sz w:val="24"/>
                <w:szCs w:val="24"/>
              </w:rPr>
              <w:t>00-</w:t>
            </w:r>
            <w:r w:rsidRPr="00EA2B64">
              <w:rPr>
                <w:sz w:val="24"/>
                <w:szCs w:val="24"/>
                <w:lang w:val="en-US"/>
              </w:rPr>
              <w:t>D</w:t>
            </w:r>
            <w:r w:rsidRPr="00EA2B64">
              <w:rPr>
                <w:sz w:val="24"/>
                <w:szCs w:val="24"/>
              </w:rPr>
              <w:t>09)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10 631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0,00821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114 816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284A59">
            <w:pPr>
              <w:widowControl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4 175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0,00322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284A59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31 730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284A59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284A59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10 797</w:t>
            </w:r>
          </w:p>
        </w:tc>
        <w:tc>
          <w:tcPr>
            <w:tcW w:w="1503" w:type="dxa"/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0,00834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73 420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12 653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0,00977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108 816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5 212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0,00402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58 896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1 375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0,00106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14 850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1 805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0,00139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23 646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widowControl/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Сердечно-сосудистая хирургия</w:t>
            </w:r>
          </w:p>
          <w:p w:rsidR="009708FC" w:rsidRPr="00EA2B64" w:rsidRDefault="009708FC" w:rsidP="00637BA5">
            <w:pPr>
              <w:widowControl/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 (кардиохирургические койки)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4 331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0,00334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42 011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47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сочетании со стентированием </w:t>
            </w:r>
            <w:r w:rsidR="00637B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при ишемической болезни сердца </w:t>
            </w:r>
          </w:p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 руб.</w:t>
            </w:r>
          </w:p>
        </w:tc>
        <w:tc>
          <w:tcPr>
            <w:tcW w:w="1701" w:type="dxa"/>
          </w:tcPr>
          <w:p w:rsidR="009708FC" w:rsidRPr="00637BA5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37BA5">
              <w:rPr>
                <w:sz w:val="24"/>
                <w:szCs w:val="24"/>
              </w:rPr>
              <w:t>2 394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</w:t>
            </w:r>
            <w:r w:rsidRPr="00637BA5">
              <w:rPr>
                <w:sz w:val="24"/>
                <w:szCs w:val="24"/>
              </w:rPr>
              <w:t>8</w:t>
            </w:r>
            <w:r w:rsidRPr="00EA2B64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X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47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="00637B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со стентированием </w:t>
            </w:r>
          </w:p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при ишемической болезни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на сумму 57 124 470,55 руб.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227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X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47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эндоваскулярная хирургическая коррекция нарушений ритма сердца </w:t>
            </w:r>
          </w:p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7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37BA5">
              <w:rPr>
                <w:sz w:val="24"/>
                <w:szCs w:val="24"/>
              </w:rPr>
              <w:t>40</w:t>
            </w:r>
            <w:r w:rsidRPr="00EA2B64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9708FC" w:rsidRPr="00637BA5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0,0003</w:t>
            </w:r>
            <w:r w:rsidRPr="00637BA5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X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47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коронарная реваскуляризация миокарда с применением аортокоронарного шунтирования при ишемической болезни сердца </w:t>
            </w:r>
          </w:p>
          <w:p w:rsidR="009708FC" w:rsidRPr="00EA2B64" w:rsidRDefault="009708FC" w:rsidP="00637BA5">
            <w:pPr>
              <w:pStyle w:val="ConsPlusNormal"/>
              <w:spacing w:line="223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на сумму 54 165 720,84 руб.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154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X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widowControl/>
              <w:spacing w:line="223" w:lineRule="auto"/>
              <w:ind w:left="85" w:right="141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Сердечно-сосудистая хирургия </w:t>
            </w:r>
          </w:p>
          <w:p w:rsidR="009708FC" w:rsidRPr="00EA2B64" w:rsidRDefault="009708FC" w:rsidP="00637BA5">
            <w:pPr>
              <w:widowControl/>
              <w:spacing w:line="223" w:lineRule="auto"/>
              <w:ind w:left="85" w:right="141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1 012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0,00078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10 424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Терапия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29 081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0,02245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293 719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860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0,00066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8 686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730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0,00056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9 709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7 740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0,00598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85 914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Урология </w:t>
            </w:r>
          </w:p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(детская урология-андрология)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6 834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0,00528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60 823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15 874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0,01225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141 279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7 973</w:t>
            </w:r>
          </w:p>
        </w:tc>
        <w:tc>
          <w:tcPr>
            <w:tcW w:w="1503" w:type="dxa"/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0,00617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70 960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450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0,00035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6 075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1 181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0,00091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9 094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9" w:type="dxa"/>
            <w:vAlign w:val="center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2 649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0,00205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30 728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9" w:type="dxa"/>
          </w:tcPr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Итого в рамках</w:t>
            </w:r>
          </w:p>
          <w:p w:rsidR="009708FC" w:rsidRPr="00EA2B64" w:rsidRDefault="009708FC" w:rsidP="00637BA5">
            <w:pPr>
              <w:spacing w:line="223" w:lineRule="auto"/>
              <w:ind w:left="85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базовой Программы ОМС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228 901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2 169 593</w:t>
            </w:r>
          </w:p>
        </w:tc>
      </w:tr>
      <w:tr w:rsidR="009708FC" w:rsidRPr="00EA2B64" w:rsidTr="00284A59">
        <w:tc>
          <w:tcPr>
            <w:tcW w:w="62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9708FC" w:rsidRPr="00EA2B64" w:rsidRDefault="009708FC" w:rsidP="00637BA5">
            <w:pPr>
              <w:pStyle w:val="ConsPlusNormal"/>
              <w:spacing w:line="223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 в рамках базовой Программы ОМС</w:t>
            </w:r>
          </w:p>
        </w:tc>
        <w:tc>
          <w:tcPr>
            <w:tcW w:w="1701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9708FC" w:rsidRPr="00EA2B64" w:rsidRDefault="009708FC" w:rsidP="00637BA5">
            <w:pPr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9708FC" w:rsidRPr="00EA2B64" w:rsidRDefault="009708FC" w:rsidP="00637B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1,6</w:t>
            </w:r>
            <w:r w:rsidRPr="00EA2B64">
              <w:rPr>
                <w:sz w:val="24"/>
                <w:szCs w:val="24"/>
                <w:lang w:val="en-US"/>
              </w:rPr>
              <w:t>74</w:t>
            </w:r>
            <w:r w:rsidRPr="00EA2B64">
              <w:rPr>
                <w:sz w:val="24"/>
                <w:szCs w:val="24"/>
              </w:rPr>
              <w:t>91</w:t>
            </w:r>
          </w:p>
        </w:tc>
      </w:tr>
    </w:tbl>
    <w:p w:rsidR="009708FC" w:rsidRPr="00EA2B64" w:rsidRDefault="009708FC" w:rsidP="00637BA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1" w:name="P785"/>
      <w:bookmarkEnd w:id="1"/>
    </w:p>
    <w:p w:rsidR="009708FC" w:rsidRPr="00EA2B64" w:rsidRDefault="009708FC" w:rsidP="00637BA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708FC" w:rsidRPr="00EA2B64" w:rsidRDefault="009708FC" w:rsidP="00637BA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</w:rPr>
        <w:t>В соответствии с требованиями части 10 статьи 36 Федерального закона от 29.11.2010 № 326-ФЗ</w:t>
      </w:r>
      <w:r w:rsidRPr="00EA2B64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  <w:r w:rsidRPr="00EA2B64">
        <w:rPr>
          <w:sz w:val="28"/>
          <w:szCs w:val="28"/>
        </w:rPr>
        <w:t xml:space="preserve"> </w:t>
      </w:r>
    </w:p>
    <w:p w:rsidR="009708FC" w:rsidRPr="00EA2B64" w:rsidRDefault="009708FC" w:rsidP="00637BA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7"/>
      <w:bookmarkEnd w:id="2"/>
      <w:r w:rsidRPr="00EA2B64">
        <w:rPr>
          <w:rFonts w:ascii="Times New Roman" w:hAnsi="Times New Roman" w:cs="Times New Roman"/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в соответствии с базовой Программой ОМС на 2020 год. &lt;*&gt;</w:t>
      </w:r>
    </w:p>
    <w:p w:rsidR="009708FC" w:rsidRPr="00637BA5" w:rsidRDefault="009708FC" w:rsidP="00637BA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64" w:type="dxa"/>
        <w:tblInd w:w="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4318"/>
        <w:gridCol w:w="1458"/>
        <w:gridCol w:w="1802"/>
        <w:gridCol w:w="1447"/>
      </w:tblGrid>
      <w:tr w:rsidR="009708FC" w:rsidRPr="00EA2B64" w:rsidTr="00F1509E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</w:tbl>
    <w:p w:rsidR="009708FC" w:rsidRPr="00EA2B64" w:rsidRDefault="009708FC" w:rsidP="00637BA5">
      <w:pPr>
        <w:spacing w:line="221" w:lineRule="auto"/>
        <w:rPr>
          <w:sz w:val="2"/>
          <w:szCs w:val="2"/>
        </w:rPr>
      </w:pPr>
    </w:p>
    <w:tbl>
      <w:tblPr>
        <w:tblW w:w="9664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321"/>
        <w:gridCol w:w="1457"/>
        <w:gridCol w:w="1803"/>
        <w:gridCol w:w="1447"/>
      </w:tblGrid>
      <w:tr w:rsidR="009708FC" w:rsidRPr="00EA2B64" w:rsidTr="00284A59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pStyle w:val="ConsPlusNormal"/>
              <w:spacing w:line="221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8FC" w:rsidRPr="00EA2B64" w:rsidTr="00284A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Гинекологические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5 714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0,00441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49 140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Гинекологические для вспомогательных репродуктивных технологий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26 600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1 565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1 213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2 374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1 246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10 716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3 171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27 271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1 385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12 474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0,00963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107 276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232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Нефрологические, в том числе </w:t>
            </w:r>
            <w:r w:rsidR="00637BA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для проведения ЗПТ&lt;**&gt;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26 995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11 579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0,00894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99 579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из них для случаев лечения пациентов со злокачественными новообразованиями</w:t>
            </w:r>
          </w:p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(кроме заболеваний лимфоидной и кроветворной тканей)</w:t>
            </w:r>
          </w:p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(С00-С80, С97, </w:t>
            </w:r>
            <w:r w:rsidRPr="00EA2B64">
              <w:rPr>
                <w:sz w:val="24"/>
                <w:szCs w:val="24"/>
                <w:lang w:val="en-US"/>
              </w:rPr>
              <w:t>D</w:t>
            </w:r>
            <w:r w:rsidRPr="00EA2B64">
              <w:rPr>
                <w:sz w:val="24"/>
                <w:szCs w:val="24"/>
              </w:rPr>
              <w:t>00-</w:t>
            </w:r>
            <w:r w:rsidRPr="00EA2B64">
              <w:rPr>
                <w:sz w:val="24"/>
                <w:szCs w:val="24"/>
                <w:lang w:val="en-US"/>
              </w:rPr>
              <w:t>D</w:t>
            </w:r>
            <w:r w:rsidRPr="00EA2B64">
              <w:rPr>
                <w:sz w:val="24"/>
                <w:szCs w:val="24"/>
              </w:rPr>
              <w:t>09)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8 850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0,00683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74 691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3 853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7 728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66 461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2 481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21 337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Койки сосудистой хирургии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542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31 881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0,02461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274 177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1 316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5 444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1 414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12 160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81 555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0,06296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738 423</w:t>
            </w:r>
          </w:p>
        </w:tc>
      </w:tr>
      <w:tr w:rsidR="009708FC" w:rsidRPr="00EA2B64" w:rsidTr="00284A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8FC" w:rsidRPr="00EA2B64" w:rsidRDefault="009708FC" w:rsidP="00637BA5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программе ОМС лицо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0,06296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FC" w:rsidRPr="00EA2B64" w:rsidRDefault="009708FC" w:rsidP="00637B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0,57006</w:t>
            </w:r>
          </w:p>
        </w:tc>
      </w:tr>
    </w:tbl>
    <w:p w:rsidR="009708FC" w:rsidRPr="00EA2B64" w:rsidRDefault="009708FC" w:rsidP="00637BA5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3" w:name="P904"/>
      <w:bookmarkEnd w:id="3"/>
    </w:p>
    <w:p w:rsidR="009708FC" w:rsidRPr="00EA2B64" w:rsidRDefault="009708FC" w:rsidP="00637BA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708FC" w:rsidRPr="00EA2B64" w:rsidRDefault="009708FC" w:rsidP="00637BA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>В соответствии с требованиями части 10 статьи 36 Федерального закона от 29.11.2010 № 326-ФЗ</w:t>
      </w:r>
      <w:r w:rsidRPr="00EA2B64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9708FC" w:rsidRPr="00EA2B64" w:rsidRDefault="009708FC" w:rsidP="00637BA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bookmarkStart w:id="4" w:name="P906"/>
      <w:bookmarkStart w:id="5" w:name="P907"/>
      <w:bookmarkStart w:id="6" w:name="P908"/>
      <w:bookmarkEnd w:id="4"/>
      <w:bookmarkEnd w:id="5"/>
      <w:bookmarkEnd w:id="6"/>
      <w:r w:rsidRPr="00EA2B64">
        <w:rPr>
          <w:rFonts w:ascii="Times New Roman" w:hAnsi="Times New Roman" w:cs="Times New Roman"/>
        </w:rPr>
        <w:t xml:space="preserve">&lt;**&gt; Объемы заместительной почечной терапии, предоставляемой в условиях дневного стационара </w:t>
      </w:r>
      <w:r w:rsidRPr="00EA2B64">
        <w:rPr>
          <w:rFonts w:ascii="Times New Roman" w:hAnsi="Times New Roman" w:cs="Times New Roman"/>
        </w:rPr>
        <w:br/>
        <w:t>по Программе ОМС в 2020 году в соответствии с базовой Программой ОМС, по каждому наименованию процедур представлены в подпункте 2.3.5.2.1.</w:t>
      </w:r>
    </w:p>
    <w:p w:rsidR="009708FC" w:rsidRPr="00EA2B64" w:rsidRDefault="009708FC" w:rsidP="009708F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2.3.5.2.1. Объемы заместительной почечной терапии, предоставляемой </w:t>
      </w:r>
      <w:r w:rsidRPr="00EA2B64">
        <w:rPr>
          <w:rFonts w:ascii="Times New Roman" w:hAnsi="Times New Roman" w:cs="Times New Roman"/>
          <w:sz w:val="28"/>
          <w:szCs w:val="28"/>
        </w:rPr>
        <w:br/>
        <w:t xml:space="preserve">в условиях дневного стационара по Программе ОМС в 2020 году </w:t>
      </w:r>
      <w:r w:rsidRPr="00EA2B64">
        <w:rPr>
          <w:rFonts w:ascii="Times New Roman" w:hAnsi="Times New Roman" w:cs="Times New Roman"/>
          <w:sz w:val="28"/>
          <w:szCs w:val="28"/>
        </w:rPr>
        <w:br/>
        <w:t>в соответствии с базовой Программой ОМС. &lt;*&gt;</w:t>
      </w:r>
    </w:p>
    <w:p w:rsidR="009708FC" w:rsidRPr="002E7C65" w:rsidRDefault="009708FC" w:rsidP="009708FC">
      <w:pPr>
        <w:pStyle w:val="ConsPlusNormal"/>
        <w:spacing w:line="221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4015"/>
        <w:gridCol w:w="1559"/>
        <w:gridCol w:w="1843"/>
        <w:gridCol w:w="1559"/>
      </w:tblGrid>
      <w:tr w:rsidR="009708FC" w:rsidRPr="00EA2B64" w:rsidTr="00284A59">
        <w:tc>
          <w:tcPr>
            <w:tcW w:w="66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5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84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</w:tbl>
    <w:p w:rsidR="009708FC" w:rsidRPr="00EA2B64" w:rsidRDefault="009708FC" w:rsidP="009708FC">
      <w:pPr>
        <w:spacing w:line="221" w:lineRule="auto"/>
        <w:rPr>
          <w:sz w:val="4"/>
          <w:szCs w:val="4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4015"/>
        <w:gridCol w:w="1559"/>
        <w:gridCol w:w="1843"/>
        <w:gridCol w:w="1559"/>
      </w:tblGrid>
      <w:tr w:rsidR="009708FC" w:rsidRPr="00EA2B64" w:rsidTr="00284A59">
        <w:trPr>
          <w:trHeight w:val="242"/>
        </w:trPr>
        <w:tc>
          <w:tcPr>
            <w:tcW w:w="66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8FC" w:rsidRPr="00EA2B64" w:rsidTr="00284A59">
        <w:tc>
          <w:tcPr>
            <w:tcW w:w="66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10 303 </w:t>
            </w:r>
          </w:p>
        </w:tc>
        <w:tc>
          <w:tcPr>
            <w:tcW w:w="184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23 910 </w:t>
            </w:r>
          </w:p>
        </w:tc>
      </w:tr>
      <w:tr w:rsidR="009708FC" w:rsidRPr="00EA2B64" w:rsidTr="00284A59">
        <w:trPr>
          <w:trHeight w:val="304"/>
        </w:trPr>
        <w:tc>
          <w:tcPr>
            <w:tcW w:w="66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1 463</w:t>
            </w:r>
          </w:p>
        </w:tc>
        <w:tc>
          <w:tcPr>
            <w:tcW w:w="184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1 463</w:t>
            </w:r>
          </w:p>
        </w:tc>
      </w:tr>
      <w:tr w:rsidR="009708FC" w:rsidRPr="00EA2B64" w:rsidTr="00284A59">
        <w:tc>
          <w:tcPr>
            <w:tcW w:w="66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Перитонеальный диализ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автоматизированных технологий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84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9708FC" w:rsidRPr="00EA2B64" w:rsidTr="00284A59">
        <w:trPr>
          <w:trHeight w:val="265"/>
        </w:trPr>
        <w:tc>
          <w:tcPr>
            <w:tcW w:w="66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12 485 </w:t>
            </w:r>
          </w:p>
        </w:tc>
        <w:tc>
          <w:tcPr>
            <w:tcW w:w="1843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26 092 </w:t>
            </w:r>
          </w:p>
        </w:tc>
      </w:tr>
    </w:tbl>
    <w:p w:rsidR="009708FC" w:rsidRPr="00EA2B64" w:rsidRDefault="009708FC" w:rsidP="009708FC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7" w:name="P945"/>
      <w:bookmarkEnd w:id="7"/>
    </w:p>
    <w:p w:rsidR="009708FC" w:rsidRPr="00EA2B64" w:rsidRDefault="009708FC" w:rsidP="009708FC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708FC" w:rsidRPr="00EA2B64" w:rsidRDefault="009708FC" w:rsidP="009708FC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  <w:bookmarkStart w:id="8" w:name="P946"/>
      <w:bookmarkEnd w:id="8"/>
      <w:r w:rsidRPr="00EA2B64">
        <w:rPr>
          <w:rFonts w:ascii="Times New Roman" w:hAnsi="Times New Roman" w:cs="Times New Roman"/>
        </w:rPr>
        <w:t>&lt;**&gt; Случай лечения заместительной почечной терапии методом гемодиализа - 13 процедур в течение</w:t>
      </w:r>
      <w:r w:rsidRPr="00EA2B64">
        <w:rPr>
          <w:rFonts w:ascii="Times New Roman" w:hAnsi="Times New Roman" w:cs="Times New Roman"/>
        </w:rPr>
        <w:br/>
        <w:t>30 дней; случай лечения заместительной почечной терапии методом перитонеального диализа - 30,4 дня.</w:t>
      </w:r>
    </w:p>
    <w:p w:rsidR="009708FC" w:rsidRPr="00EA2B64" w:rsidRDefault="009708FC" w:rsidP="009708FC">
      <w:pPr>
        <w:pStyle w:val="ConsPlusNormal"/>
        <w:spacing w:line="22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8FC" w:rsidRDefault="009708FC" w:rsidP="009708FC">
      <w:pPr>
        <w:spacing w:line="230" w:lineRule="auto"/>
        <w:ind w:right="-6" w:firstLine="709"/>
        <w:jc w:val="both"/>
        <w:rPr>
          <w:sz w:val="28"/>
          <w:szCs w:val="28"/>
        </w:rPr>
      </w:pPr>
      <w:bookmarkStart w:id="9" w:name="P1575"/>
      <w:bookmarkStart w:id="10" w:name="P1647"/>
      <w:bookmarkEnd w:id="9"/>
      <w:bookmarkEnd w:id="10"/>
      <w:r w:rsidRPr="00EA2B64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EA2B64">
        <w:rPr>
          <w:sz w:val="28"/>
          <w:szCs w:val="28"/>
        </w:rPr>
        <w:br/>
        <w:t xml:space="preserve">по Программе ОМС в 2020 году в соответствии с базовой Программой ОМС </w:t>
      </w:r>
      <w:r w:rsidRPr="00EA2B64">
        <w:rPr>
          <w:sz w:val="28"/>
          <w:szCs w:val="28"/>
        </w:rPr>
        <w:br/>
        <w:t>по врачебным специальностям. *)</w:t>
      </w:r>
    </w:p>
    <w:p w:rsidR="002E7C65" w:rsidRPr="002E7C65" w:rsidRDefault="002E7C65" w:rsidP="009708FC">
      <w:pPr>
        <w:spacing w:line="230" w:lineRule="auto"/>
        <w:ind w:right="-6" w:firstLine="709"/>
        <w:jc w:val="both"/>
        <w:rPr>
          <w:sz w:val="10"/>
          <w:szCs w:val="10"/>
        </w:rPr>
      </w:pPr>
    </w:p>
    <w:tbl>
      <w:tblPr>
        <w:tblStyle w:val="11"/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443"/>
        <w:gridCol w:w="1276"/>
        <w:gridCol w:w="1209"/>
        <w:gridCol w:w="1141"/>
        <w:gridCol w:w="1126"/>
        <w:gridCol w:w="1148"/>
        <w:gridCol w:w="904"/>
      </w:tblGrid>
      <w:tr w:rsidR="009708FC" w:rsidRPr="00EA2B64" w:rsidTr="00A72F15">
        <w:tc>
          <w:tcPr>
            <w:tcW w:w="562" w:type="dxa"/>
            <w:vMerge w:val="restart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№</w:t>
            </w:r>
          </w:p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п/п</w:t>
            </w:r>
          </w:p>
        </w:tc>
        <w:tc>
          <w:tcPr>
            <w:tcW w:w="2443" w:type="dxa"/>
            <w:vMerge w:val="restart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804" w:type="dxa"/>
            <w:gridSpan w:val="6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Объемы амбулаторной медицинской помощи на 2020 год</w:t>
            </w:r>
          </w:p>
        </w:tc>
      </w:tr>
      <w:tr w:rsidR="009708FC" w:rsidRPr="00EA2B64" w:rsidTr="00A72F15">
        <w:tc>
          <w:tcPr>
            <w:tcW w:w="562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всего,</w:t>
            </w:r>
          </w:p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624" w:type="dxa"/>
            <w:gridSpan w:val="4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том числе:</w:t>
            </w:r>
          </w:p>
        </w:tc>
        <w:tc>
          <w:tcPr>
            <w:tcW w:w="904" w:type="dxa"/>
            <w:vMerge w:val="restart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сред-нее число посе-щений по </w:t>
            </w:r>
            <w:r w:rsidRPr="00EA2B64">
              <w:rPr>
                <w:spacing w:val="-12"/>
                <w:sz w:val="24"/>
                <w:szCs w:val="24"/>
              </w:rPr>
              <w:t>заболе-ваниям</w:t>
            </w:r>
          </w:p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одном обра-щении</w:t>
            </w:r>
          </w:p>
        </w:tc>
      </w:tr>
      <w:tr w:rsidR="009708FC" w:rsidRPr="00EA2B64" w:rsidTr="00A72F15">
        <w:tc>
          <w:tcPr>
            <w:tcW w:w="562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 профи-лакти-ческой и иной целями,</w:t>
            </w:r>
          </w:p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1141" w:type="dxa"/>
            <w:vMerge w:val="restart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неот-ложная меди-цинская помощь, </w:t>
            </w:r>
            <w:r w:rsidRPr="00EA2B64">
              <w:rPr>
                <w:sz w:val="24"/>
                <w:szCs w:val="24"/>
              </w:rPr>
              <w:br/>
              <w:t>в посе-щениях</w:t>
            </w:r>
          </w:p>
        </w:tc>
        <w:tc>
          <w:tcPr>
            <w:tcW w:w="2274" w:type="dxa"/>
            <w:gridSpan w:val="2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04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9708FC" w:rsidRPr="00EA2B64" w:rsidTr="00A72F15">
        <w:tc>
          <w:tcPr>
            <w:tcW w:w="562" w:type="dxa"/>
            <w:vMerge/>
            <w:noWrap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noWrap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1148" w:type="dxa"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904" w:type="dxa"/>
            <w:vMerge/>
          </w:tcPr>
          <w:p w:rsidR="009708FC" w:rsidRPr="00EA2B64" w:rsidRDefault="009708FC" w:rsidP="00284A59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</w:tbl>
    <w:p w:rsidR="009708FC" w:rsidRPr="00EA2B64" w:rsidRDefault="009708FC" w:rsidP="009708FC">
      <w:pPr>
        <w:spacing w:line="230" w:lineRule="auto"/>
        <w:jc w:val="center"/>
        <w:rPr>
          <w:sz w:val="4"/>
          <w:szCs w:val="4"/>
        </w:rPr>
      </w:pPr>
    </w:p>
    <w:tbl>
      <w:tblPr>
        <w:tblStyle w:val="11"/>
        <w:tblW w:w="9809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443"/>
        <w:gridCol w:w="1276"/>
        <w:gridCol w:w="1211"/>
        <w:gridCol w:w="1137"/>
        <w:gridCol w:w="1134"/>
        <w:gridCol w:w="1134"/>
        <w:gridCol w:w="912"/>
      </w:tblGrid>
      <w:tr w:rsidR="009708FC" w:rsidRPr="00EA2B64" w:rsidTr="00A72F15">
        <w:trPr>
          <w:tblHeader/>
        </w:trPr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443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widowControl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866 688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234 776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5 702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164 792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626 210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3,8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35 348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14 543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8 002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20 805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2,6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200 135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61 640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32 975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138 495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4,2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105 880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30 135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10 211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27 306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65 534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2,4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319 750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110 847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5 713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65 545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203 190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3,1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Неврология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408 399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162 630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5 730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82 772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240 039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2,9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Оториноларинго-логия, включая сурдологию**)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427 575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161 122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6 070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63 508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260 383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4,1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478 462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179 473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18 014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73 941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280 975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3,8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Педиатрия**)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1 286 834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447 592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120 983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256 521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718 259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2,8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26 877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23 391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1 324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3 442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2,6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EA2B64">
              <w:rPr>
                <w:spacing w:val="-6"/>
                <w:sz w:val="24"/>
                <w:szCs w:val="24"/>
              </w:rPr>
              <w:t>Терапия, всего,</w:t>
            </w:r>
          </w:p>
          <w:p w:rsidR="009708FC" w:rsidRPr="00EA2B64" w:rsidRDefault="009708FC" w:rsidP="004A51F7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EA2B64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3 209 672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868 747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401 032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698 429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1 939 893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2,7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80 132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22 020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21 523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58 112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2,7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28 898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15 619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4 918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13 279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2,7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Нефрология ****),</w:t>
            </w:r>
            <w:r w:rsidRPr="00EA2B64">
              <w:rPr>
                <w:sz w:val="24"/>
                <w:szCs w:val="24"/>
              </w:rPr>
              <w:t xml:space="preserve"> </w:t>
            </w:r>
            <w:r w:rsidRPr="00EA2B64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96 822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9 305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12 364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87 517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2,7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EA2B64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для проведения заместительной почечной </w:t>
            </w:r>
            <w:r w:rsidRPr="00EA2B64">
              <w:rPr>
                <w:sz w:val="24"/>
                <w:szCs w:val="24"/>
              </w:rPr>
              <w:br/>
              <w:t>терапии ***)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66 662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4 640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66 662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X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16 427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6 278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3 759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10 149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2,7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Урология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113 611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31 076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7 483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28 866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75 052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2,6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Хирургия, всего,</w:t>
            </w:r>
          </w:p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1 022 200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355 472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105 743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186 995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560 985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12 988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5 947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2 347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7 041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13 545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3 719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7 264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854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2 562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318 621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99 440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67 774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50 469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151 407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14 234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7 331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2 301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6 903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Онкология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214 426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83 071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43 785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131 355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195 405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101 760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37 458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93 645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2,5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Гериатрия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21 084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21 084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Количество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посещений центров здоровья, всего,</w:t>
            </w:r>
          </w:p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57 949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57 949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Посещения впервые обратившихся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граждан в отчетном году для проведения комплексного обследования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54 744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54 744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Посещения обратившихся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pacing w:val="-8"/>
                <w:sz w:val="24"/>
                <w:szCs w:val="24"/>
              </w:rPr>
              <w:t xml:space="preserve">граждан </w:t>
            </w:r>
            <w:r w:rsidRPr="00EA2B64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3 205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3 205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Посещения</w:t>
            </w:r>
          </w:p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 среднему медицинскому персоналу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292 568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292 568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Стоматология,</w:t>
            </w:r>
          </w:p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1 781 757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75 985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12 764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564 336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1 693 008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3,0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18.1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Стоматология, </w:t>
            </w:r>
            <w:r w:rsidRPr="00EA2B64">
              <w:rPr>
                <w:sz w:val="24"/>
                <w:szCs w:val="24"/>
              </w:rPr>
              <w:br/>
              <w:t>в УЕТ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7 483 382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319 137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53 608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7 110 637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10 850 194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3 230 790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699 489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2 292 770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6 919 915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в расчете на одно застрахованное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по ОМС лицо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2,4941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0,540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r w:rsidRPr="00EA2B64">
              <w:rPr>
                <w:sz w:val="24"/>
                <w:szCs w:val="24"/>
              </w:rPr>
              <w:t xml:space="preserve">профилактических медицинских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осмотров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328 371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328 371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r w:rsidRPr="00EA2B64">
              <w:rPr>
                <w:sz w:val="24"/>
                <w:szCs w:val="24"/>
              </w:rPr>
              <w:t xml:space="preserve">профилактических медицинских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осмотров в расчете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на одно </w:t>
            </w:r>
            <w:r w:rsidR="00A72F15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застрахованное </w:t>
            </w:r>
            <w:r w:rsidR="008F5F10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по ОМС лицо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0,2535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0,2535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20.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234 458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234 458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b/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="008F5F10">
              <w:rPr>
                <w:rStyle w:val="CharStyle28"/>
                <w:b w:val="0"/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в расчете на одно застрахованное </w:t>
            </w:r>
            <w:r w:rsidR="008F5F10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по ОМС лицо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0,181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0,181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443" w:type="dxa"/>
          </w:tcPr>
          <w:p w:rsidR="009708FC" w:rsidRPr="00EA2B64" w:rsidRDefault="009708FC" w:rsidP="004A51F7">
            <w:pPr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 xml:space="preserve">Простые </w:t>
            </w:r>
            <w:r w:rsidR="00A72F15">
              <w:rPr>
                <w:rStyle w:val="CharStyle28"/>
                <w:b w:val="0"/>
                <w:sz w:val="24"/>
                <w:szCs w:val="24"/>
              </w:rPr>
              <w:br/>
            </w:r>
            <w:r w:rsidRPr="00EA2B64">
              <w:rPr>
                <w:rStyle w:val="CharStyle28"/>
                <w:b w:val="0"/>
                <w:sz w:val="24"/>
                <w:szCs w:val="24"/>
              </w:rPr>
              <w:t xml:space="preserve">медицинские услуги, предоставляемые </w:t>
            </w:r>
            <w:r w:rsidR="008F5F10">
              <w:rPr>
                <w:rStyle w:val="CharStyle28"/>
                <w:b w:val="0"/>
                <w:sz w:val="24"/>
                <w:szCs w:val="24"/>
              </w:rPr>
              <w:br/>
            </w:r>
            <w:r w:rsidRPr="00EA2B64">
              <w:rPr>
                <w:rStyle w:val="CharStyle28"/>
                <w:b w:val="0"/>
                <w:sz w:val="24"/>
                <w:szCs w:val="24"/>
              </w:rPr>
              <w:t>в амбулаторных условиях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1 757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1 757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A72F15">
        <w:tc>
          <w:tcPr>
            <w:tcW w:w="562" w:type="dxa"/>
            <w:noWrap/>
          </w:tcPr>
          <w:p w:rsidR="009708FC" w:rsidRPr="00EA2B64" w:rsidRDefault="009708FC" w:rsidP="004A51F7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noWrap/>
          </w:tcPr>
          <w:p w:rsidR="009708FC" w:rsidRPr="00EA2B64" w:rsidRDefault="009708FC" w:rsidP="004A51F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11 414 780</w:t>
            </w:r>
          </w:p>
        </w:tc>
        <w:tc>
          <w:tcPr>
            <w:tcW w:w="1211" w:type="dxa"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3 795 376</w:t>
            </w:r>
          </w:p>
        </w:tc>
        <w:tc>
          <w:tcPr>
            <w:tcW w:w="1137" w:type="dxa"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699 489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2 292 770</w:t>
            </w:r>
          </w:p>
        </w:tc>
        <w:tc>
          <w:tcPr>
            <w:tcW w:w="1134" w:type="dxa"/>
            <w:noWrap/>
          </w:tcPr>
          <w:p w:rsidR="009708FC" w:rsidRPr="00EA2B64" w:rsidRDefault="009708FC" w:rsidP="004A51F7">
            <w:pPr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6 919 915</w:t>
            </w:r>
          </w:p>
        </w:tc>
        <w:tc>
          <w:tcPr>
            <w:tcW w:w="912" w:type="dxa"/>
            <w:noWrap/>
          </w:tcPr>
          <w:p w:rsidR="009708FC" w:rsidRPr="00EA2B64" w:rsidRDefault="009708FC" w:rsidP="004A51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08FC" w:rsidRPr="00EA2B64" w:rsidRDefault="009708FC" w:rsidP="009708FC">
      <w:pPr>
        <w:jc w:val="both"/>
        <w:rPr>
          <w:spacing w:val="-2"/>
          <w:sz w:val="10"/>
          <w:szCs w:val="10"/>
        </w:rPr>
      </w:pPr>
    </w:p>
    <w:p w:rsidR="009708FC" w:rsidRPr="00EA2B64" w:rsidRDefault="009708FC" w:rsidP="009708FC">
      <w:pPr>
        <w:ind w:right="-6" w:firstLine="709"/>
        <w:jc w:val="both"/>
      </w:pPr>
      <w:r w:rsidRPr="00EA2B64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EA2B64">
        <w:t>в реестр медицинских организаций, осуществляющих деятельность в сфере ОМС, распределяются решением комиссии</w:t>
      </w:r>
      <w:r w:rsidRPr="00EA2B64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EA2B64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A2B64">
        <w:t xml:space="preserve">В соответствии с требованиями части 10 статьи 36 Федерального закона от 29.11.2010 № 326-ФЗ </w:t>
      </w:r>
      <w:r w:rsidRPr="00EA2B64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9708FC" w:rsidRPr="00EA2B64" w:rsidRDefault="009708FC" w:rsidP="009708FC">
      <w:pPr>
        <w:ind w:firstLine="709"/>
        <w:jc w:val="both"/>
      </w:pPr>
      <w:r w:rsidRPr="00EA2B64">
        <w:t>**) Включая объемы аудиологического скрининга с профилактической целью.</w:t>
      </w:r>
    </w:p>
    <w:p w:rsidR="009708FC" w:rsidRPr="00EA2B64" w:rsidRDefault="009708FC" w:rsidP="009708FC">
      <w:pPr>
        <w:ind w:firstLine="709"/>
        <w:jc w:val="both"/>
      </w:pPr>
      <w:r w:rsidRPr="00EA2B64">
        <w:t xml:space="preserve">***) </w:t>
      </w:r>
      <w:r w:rsidRPr="00EA2B64">
        <w:rPr>
          <w:spacing w:val="-10"/>
        </w:rPr>
        <w:t>Объемы заместительной</w:t>
      </w:r>
      <w:r w:rsidRPr="00EA2B64">
        <w:rPr>
          <w:spacing w:val="-8"/>
        </w:rPr>
        <w:t xml:space="preserve"> почечной</w:t>
      </w:r>
      <w:r w:rsidRPr="00EA2B64">
        <w:t xml:space="preserve"> терапии</w:t>
      </w:r>
      <w:r w:rsidRPr="00EA2B64">
        <w:rPr>
          <w:spacing w:val="-6"/>
        </w:rPr>
        <w:t>, предоставляемой</w:t>
      </w:r>
      <w:r w:rsidRPr="00EA2B64">
        <w:t xml:space="preserve"> по Программе ОМС в 2020 году </w:t>
      </w:r>
      <w:r w:rsidRPr="00EA2B64">
        <w:br/>
      </w:r>
      <w:r w:rsidRPr="00EA2B64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2.3.5.3.2. </w:t>
      </w:r>
    </w:p>
    <w:p w:rsidR="009708FC" w:rsidRPr="00EA2B64" w:rsidRDefault="009708FC" w:rsidP="009708FC">
      <w:pPr>
        <w:ind w:right="-2" w:firstLine="709"/>
        <w:jc w:val="both"/>
      </w:pPr>
      <w:r w:rsidRPr="00EA2B64">
        <w:t>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9708FC" w:rsidRDefault="009708FC" w:rsidP="009708FC">
      <w:pPr>
        <w:ind w:firstLine="709"/>
        <w:jc w:val="both"/>
        <w:rPr>
          <w:spacing w:val="-4"/>
          <w:sz w:val="28"/>
          <w:szCs w:val="28"/>
        </w:rPr>
      </w:pPr>
      <w:r w:rsidRPr="00EA2B64">
        <w:rPr>
          <w:sz w:val="28"/>
          <w:szCs w:val="28"/>
        </w:rPr>
        <w:t xml:space="preserve">2.3.5.3.1. Объемы амбулаторной медицинской помощи, предоставляемой </w:t>
      </w:r>
      <w:r w:rsidRPr="00EA2B64">
        <w:rPr>
          <w:sz w:val="28"/>
          <w:szCs w:val="28"/>
        </w:rPr>
        <w:br/>
        <w:t xml:space="preserve">по Программе ОМС в 2020 году в соответствии с базовой Программой ОМС </w:t>
      </w:r>
      <w:r w:rsidRPr="00EA2B64">
        <w:rPr>
          <w:sz w:val="28"/>
          <w:szCs w:val="28"/>
        </w:rPr>
        <w:br/>
      </w:r>
      <w:r w:rsidRPr="00EA2B64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</w:p>
    <w:p w:rsidR="008F5F10" w:rsidRPr="008F5F10" w:rsidRDefault="008F5F10" w:rsidP="009708FC">
      <w:pPr>
        <w:ind w:firstLine="709"/>
        <w:jc w:val="both"/>
        <w:rPr>
          <w:spacing w:val="-4"/>
          <w:sz w:val="10"/>
          <w:szCs w:val="10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346"/>
        <w:gridCol w:w="1148"/>
        <w:gridCol w:w="1072"/>
        <w:gridCol w:w="1134"/>
        <w:gridCol w:w="993"/>
        <w:gridCol w:w="1323"/>
      </w:tblGrid>
      <w:tr w:rsidR="009708FC" w:rsidRPr="00EA2B64" w:rsidTr="00284A59">
        <w:tc>
          <w:tcPr>
            <w:tcW w:w="699" w:type="dxa"/>
            <w:vMerge w:val="restart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№</w:t>
            </w:r>
          </w:p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vMerge w:val="restart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Наименование </w:t>
            </w:r>
            <w:r w:rsidRPr="00EA2B64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670" w:type="dxa"/>
            <w:gridSpan w:val="5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EA2B64">
              <w:rPr>
                <w:sz w:val="24"/>
                <w:szCs w:val="24"/>
              </w:rPr>
              <w:br/>
              <w:t>на 2020 год</w:t>
            </w:r>
          </w:p>
        </w:tc>
      </w:tr>
      <w:tr w:rsidR="009708FC" w:rsidRPr="00EA2B64" w:rsidTr="00284A59">
        <w:tc>
          <w:tcPr>
            <w:tcW w:w="699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всего,</w:t>
            </w:r>
          </w:p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522" w:type="dxa"/>
            <w:gridSpan w:val="4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том числе:</w:t>
            </w:r>
          </w:p>
        </w:tc>
      </w:tr>
      <w:tr w:rsidR="009708FC" w:rsidRPr="00EA2B64" w:rsidTr="00284A59">
        <w:tc>
          <w:tcPr>
            <w:tcW w:w="699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9708FC" w:rsidRPr="00EA2B64" w:rsidRDefault="009708FC" w:rsidP="00284A59">
            <w:pPr>
              <w:ind w:left="-27" w:right="-109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 профи-лакти-ческой и иной целями,</w:t>
            </w:r>
          </w:p>
          <w:p w:rsidR="009708FC" w:rsidRPr="00EA2B64" w:rsidRDefault="009708FC" w:rsidP="00284A59">
            <w:pPr>
              <w:ind w:left="-27"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1134" w:type="dxa"/>
            <w:vMerge w:val="restart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неотлож-ная </w:t>
            </w:r>
            <w:r w:rsidRPr="00EA2B64">
              <w:rPr>
                <w:spacing w:val="-10"/>
                <w:sz w:val="24"/>
                <w:szCs w:val="24"/>
              </w:rPr>
              <w:t>меди-цинская</w:t>
            </w:r>
            <w:r w:rsidRPr="00EA2B64">
              <w:rPr>
                <w:sz w:val="24"/>
                <w:szCs w:val="24"/>
              </w:rPr>
              <w:t xml:space="preserve"> помощь, </w:t>
            </w:r>
            <w:r w:rsidRPr="00EA2B64">
              <w:rPr>
                <w:sz w:val="24"/>
                <w:szCs w:val="24"/>
              </w:rPr>
              <w:br/>
              <w:t>в посе-щениях</w:t>
            </w:r>
          </w:p>
        </w:tc>
        <w:tc>
          <w:tcPr>
            <w:tcW w:w="2316" w:type="dxa"/>
            <w:gridSpan w:val="2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по поводу заболевания</w:t>
            </w:r>
          </w:p>
        </w:tc>
      </w:tr>
      <w:tr w:rsidR="009708FC" w:rsidRPr="00EA2B64" w:rsidTr="00284A59">
        <w:tc>
          <w:tcPr>
            <w:tcW w:w="699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1323" w:type="dxa"/>
          </w:tcPr>
          <w:p w:rsidR="009708FC" w:rsidRPr="00EA2B64" w:rsidRDefault="009708FC" w:rsidP="00284A59">
            <w:pPr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посе-щениях</w:t>
            </w:r>
          </w:p>
        </w:tc>
      </w:tr>
    </w:tbl>
    <w:p w:rsidR="009708FC" w:rsidRPr="00EA2B64" w:rsidRDefault="009708FC" w:rsidP="009708FC">
      <w:pPr>
        <w:rPr>
          <w:sz w:val="2"/>
          <w:szCs w:val="2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3346"/>
        <w:gridCol w:w="1141"/>
        <w:gridCol w:w="1079"/>
        <w:gridCol w:w="1134"/>
        <w:gridCol w:w="980"/>
        <w:gridCol w:w="1336"/>
      </w:tblGrid>
      <w:tr w:rsidR="009708FC" w:rsidRPr="00EA2B64" w:rsidTr="007B5D74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ind w:right="-66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ind w:right="-10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ind w:right="-10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ind w:right="-10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ind w:right="-10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ind w:right="-10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ind w:right="-10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widowControl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0,6690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0,1272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0,4834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ind w:right="-102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0,0161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0,1545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0,1069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0,0818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0,0506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0,2469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0,1569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0,3152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0,0639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0,1853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Оториноларингология, включая сурдологию**)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0,3301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0,2010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0,3694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0,2169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Педиатрия**)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0,9933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0,3454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0,1980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0,5545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62DB" w:rsidRDefault="009708FC" w:rsidP="007B5D74">
            <w:pPr>
              <w:ind w:right="-88"/>
              <w:jc w:val="center"/>
              <w:rPr>
                <w:spacing w:val="-8"/>
                <w:sz w:val="24"/>
                <w:szCs w:val="24"/>
              </w:rPr>
            </w:pPr>
            <w:r w:rsidRPr="00EA62DB">
              <w:rPr>
                <w:spacing w:val="-8"/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0,0027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2,4778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0,6707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0,3095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0,5392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1,4976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0,0619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0,0449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0,0103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0,0748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0,0676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A2B64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для проведения замести-тельной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0,0515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0,0078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0,0877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0,0579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ind w:right="-88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0,7891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0,0816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0,1444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0,4331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0,0054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0,0020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0,2460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0,0390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0,1169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0,0053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0,1655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0,0338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0,1014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0,1509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0,0289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0,0723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9708FC" w:rsidRPr="00EA2B64" w:rsidRDefault="009708FC" w:rsidP="007B5D74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Посещения впервые обратившихся граждан </w:t>
            </w:r>
            <w:r w:rsidR="00045B63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в отчетном году </w:t>
            </w:r>
            <w:r w:rsidR="00045B63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Посещения обратившихся граж</w:t>
            </w:r>
            <w:r w:rsidRPr="00EA2B64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1,3756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0,4357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1,3070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18.1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5,7772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5,4894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8,3763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2,4941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1,7700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5,3422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ind w:right="-116"/>
              <w:jc w:val="center"/>
              <w:rPr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r w:rsidRPr="00EA2B64">
              <w:rPr>
                <w:sz w:val="24"/>
                <w:szCs w:val="24"/>
              </w:rPr>
              <w:t>профилактических медицинских осмотров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0,2535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ind w:right="-116"/>
              <w:jc w:val="center"/>
              <w:rPr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EA2B6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EA2B6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EA2B64">
              <w:rPr>
                <w:sz w:val="24"/>
                <w:szCs w:val="24"/>
                <w:lang w:val="en-US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ind w:right="-116"/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>Простые медицинские услуги, предоставляемые в амбулаторных условиях***)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0,0014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-</w:t>
            </w:r>
          </w:p>
        </w:tc>
      </w:tr>
      <w:tr w:rsidR="009708FC" w:rsidRPr="00EA2B64" w:rsidTr="007B5D7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8FC" w:rsidRPr="00EA2B64" w:rsidRDefault="009708FC" w:rsidP="007B5D74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7B5D74">
            <w:pPr>
              <w:spacing w:line="245" w:lineRule="auto"/>
              <w:ind w:right="-116"/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EA2B64">
              <w:rPr>
                <w:rStyle w:val="CharStyle28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widowControl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8,8122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1,7700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FC" w:rsidRPr="00EA2B64" w:rsidRDefault="009708FC" w:rsidP="007B5D74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5,3422</w:t>
            </w:r>
          </w:p>
        </w:tc>
      </w:tr>
    </w:tbl>
    <w:p w:rsidR="00045B63" w:rsidRPr="00045B63" w:rsidRDefault="00045B63" w:rsidP="009708FC">
      <w:pPr>
        <w:spacing w:line="245" w:lineRule="auto"/>
        <w:ind w:firstLine="709"/>
        <w:jc w:val="both"/>
        <w:rPr>
          <w:sz w:val="10"/>
          <w:szCs w:val="10"/>
        </w:rPr>
      </w:pPr>
    </w:p>
    <w:p w:rsidR="009708FC" w:rsidRPr="00EA2B64" w:rsidRDefault="009708FC" w:rsidP="009708FC">
      <w:pPr>
        <w:spacing w:line="245" w:lineRule="auto"/>
        <w:ind w:firstLine="709"/>
        <w:jc w:val="both"/>
      </w:pPr>
      <w:r w:rsidRPr="00EA2B64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A2B64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EA2B64">
        <w:t xml:space="preserve">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9708FC" w:rsidRPr="00EA2B64" w:rsidRDefault="009708FC" w:rsidP="009708FC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EA2B64">
        <w:t xml:space="preserve">В соответствии с требованиями части 10 статьи 36 Федерального закона от 29.11.2010 № 326-ФЗ </w:t>
      </w:r>
      <w:r w:rsidRPr="00EA2B64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9708FC" w:rsidRPr="00EA2B64" w:rsidRDefault="009708FC" w:rsidP="009708FC">
      <w:pPr>
        <w:spacing w:line="245" w:lineRule="auto"/>
        <w:ind w:firstLine="709"/>
        <w:jc w:val="both"/>
      </w:pPr>
      <w:r w:rsidRPr="00EA2B64">
        <w:t>**) Включая объемы аудиологического скрининга.</w:t>
      </w:r>
    </w:p>
    <w:p w:rsidR="009708FC" w:rsidRPr="00EA2B64" w:rsidRDefault="009708FC" w:rsidP="009708F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A2B64">
        <w:rPr>
          <w:rFonts w:ascii="Times New Roman" w:hAnsi="Times New Roman" w:cs="Times New Roman"/>
        </w:rPr>
        <w:t>***) Объемы простых медицинских услуг, предоставляемых в амбулаторных условиях по Программе ОМС в 2020 году в соответствии с базовой Программой ОМС, представлены в подпункте 2.3.5.3.3.</w:t>
      </w:r>
    </w:p>
    <w:p w:rsidR="009708FC" w:rsidRPr="00EA2B64" w:rsidRDefault="009708FC" w:rsidP="009708F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8FC" w:rsidRDefault="009708FC" w:rsidP="009708F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2.3.5.3.2. Объемы заместительной почечной терапии, предоставляемой </w:t>
      </w:r>
      <w:r w:rsidRPr="00EA2B64">
        <w:rPr>
          <w:rFonts w:ascii="Times New Roman" w:hAnsi="Times New Roman" w:cs="Times New Roman"/>
          <w:sz w:val="28"/>
          <w:szCs w:val="28"/>
        </w:rPr>
        <w:br/>
        <w:t xml:space="preserve">в амбулаторных условиях по Программе ОМС в 2020 году в соответствии </w:t>
      </w:r>
      <w:r w:rsidRPr="00EA2B64">
        <w:rPr>
          <w:rFonts w:ascii="Times New Roman" w:hAnsi="Times New Roman" w:cs="Times New Roman"/>
          <w:sz w:val="28"/>
          <w:szCs w:val="28"/>
        </w:rPr>
        <w:br/>
        <w:t>с базовой Программой ОМС. &lt;*&gt;</w:t>
      </w:r>
    </w:p>
    <w:p w:rsidR="00045B63" w:rsidRPr="00045B63" w:rsidRDefault="00045B63" w:rsidP="009708F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2268"/>
        <w:gridCol w:w="1559"/>
      </w:tblGrid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по поводу заболевания &lt;**&gt;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</w:tr>
    </w:tbl>
    <w:p w:rsidR="009708FC" w:rsidRPr="00EA2B64" w:rsidRDefault="009708FC" w:rsidP="009708FC">
      <w:pPr>
        <w:spacing w:line="230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2268"/>
        <w:gridCol w:w="1559"/>
      </w:tblGrid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8FC" w:rsidRPr="00EA2B64" w:rsidTr="00284A59"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49 003</w:t>
            </w:r>
          </w:p>
        </w:tc>
        <w:tc>
          <w:tcPr>
            <w:tcW w:w="2268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4 036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49 003</w:t>
            </w:r>
          </w:p>
        </w:tc>
      </w:tr>
      <w:tr w:rsidR="009708FC" w:rsidRPr="00EA2B64" w:rsidTr="00284A59">
        <w:trPr>
          <w:trHeight w:val="405"/>
        </w:trPr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17 659</w:t>
            </w:r>
          </w:p>
        </w:tc>
        <w:tc>
          <w:tcPr>
            <w:tcW w:w="2268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17 659</w:t>
            </w:r>
          </w:p>
        </w:tc>
      </w:tr>
      <w:tr w:rsidR="009708FC" w:rsidRPr="00EA2B64" w:rsidTr="00284A59">
        <w:trPr>
          <w:trHeight w:val="423"/>
        </w:trPr>
        <w:tc>
          <w:tcPr>
            <w:tcW w:w="70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66 662</w:t>
            </w:r>
          </w:p>
        </w:tc>
        <w:tc>
          <w:tcPr>
            <w:tcW w:w="2268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4 640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66 662</w:t>
            </w:r>
          </w:p>
        </w:tc>
      </w:tr>
    </w:tbl>
    <w:p w:rsidR="009708FC" w:rsidRPr="00EA2B64" w:rsidRDefault="009708FC" w:rsidP="009708FC">
      <w:pPr>
        <w:pStyle w:val="ConsPlusNormal"/>
        <w:spacing w:line="230" w:lineRule="auto"/>
        <w:ind w:firstLine="539"/>
        <w:jc w:val="both"/>
        <w:rPr>
          <w:rFonts w:ascii="Times New Roman" w:hAnsi="Times New Roman" w:cs="Times New Roman"/>
        </w:rPr>
      </w:pPr>
      <w:bookmarkStart w:id="11" w:name="P1676"/>
      <w:bookmarkEnd w:id="11"/>
    </w:p>
    <w:p w:rsidR="009708FC" w:rsidRPr="00EA2B64" w:rsidRDefault="009708FC" w:rsidP="009708F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708FC" w:rsidRPr="00EA2B64" w:rsidRDefault="009708FC" w:rsidP="009708F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</w:rPr>
      </w:pPr>
      <w:bookmarkStart w:id="12" w:name="P1677"/>
      <w:bookmarkEnd w:id="12"/>
      <w:r w:rsidRPr="00EA2B64">
        <w:rPr>
          <w:rFonts w:ascii="Times New Roman" w:hAnsi="Times New Roman" w:cs="Times New Roman"/>
        </w:rPr>
        <w:t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услугу перитонеального диализа.</w:t>
      </w:r>
    </w:p>
    <w:p w:rsidR="009708FC" w:rsidRPr="00EA2B64" w:rsidRDefault="009708FC" w:rsidP="00E909DE">
      <w:pPr>
        <w:spacing w:line="216" w:lineRule="auto"/>
        <w:ind w:firstLine="709"/>
        <w:jc w:val="both"/>
        <w:rPr>
          <w:sz w:val="28"/>
          <w:szCs w:val="28"/>
        </w:rPr>
      </w:pPr>
      <w:r w:rsidRPr="00EA2B64">
        <w:rPr>
          <w:sz w:val="28"/>
          <w:szCs w:val="28"/>
        </w:rPr>
        <w:t xml:space="preserve">2.3.5.3.3. Объемы простых медицинских услуг, предоставляемых </w:t>
      </w:r>
      <w:r w:rsidRPr="00EA2B64">
        <w:rPr>
          <w:sz w:val="28"/>
          <w:szCs w:val="28"/>
        </w:rPr>
        <w:br/>
        <w:t>в амбулаторных условиях в рамках базовой Программы ОМС в 2020 году *)</w:t>
      </w:r>
    </w:p>
    <w:p w:rsidR="009708FC" w:rsidRPr="00282949" w:rsidRDefault="009708FC" w:rsidP="00E909DE">
      <w:pPr>
        <w:spacing w:line="216" w:lineRule="auto"/>
        <w:jc w:val="both"/>
        <w:rPr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9708FC" w:rsidRPr="00EA2B64" w:rsidTr="00284A59">
        <w:trPr>
          <w:trHeight w:val="553"/>
          <w:tblHeader/>
        </w:trPr>
        <w:tc>
          <w:tcPr>
            <w:tcW w:w="709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Наименование </w:t>
            </w:r>
          </w:p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9708FC" w:rsidRPr="00EA2B64" w:rsidRDefault="009708FC" w:rsidP="00E909DE">
      <w:pPr>
        <w:spacing w:line="216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9708FC" w:rsidRPr="00EA2B64" w:rsidTr="00284A59">
        <w:trPr>
          <w:trHeight w:val="180"/>
          <w:tblHeader/>
        </w:trPr>
        <w:tc>
          <w:tcPr>
            <w:tcW w:w="709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</w:t>
            </w:r>
          </w:p>
        </w:tc>
      </w:tr>
      <w:tr w:rsidR="009708FC" w:rsidRPr="00EA2B64" w:rsidTr="00282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8FC" w:rsidRPr="00EA2B64" w:rsidRDefault="009708FC" w:rsidP="00E909D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1 757 </w:t>
            </w:r>
          </w:p>
        </w:tc>
      </w:tr>
    </w:tbl>
    <w:p w:rsidR="009708FC" w:rsidRPr="00045B63" w:rsidRDefault="009708FC" w:rsidP="00E909D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708FC" w:rsidRPr="00EA2B64" w:rsidRDefault="009708FC" w:rsidP="00E909D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A2B64">
        <w:rPr>
          <w:rFonts w:ascii="Times New Roman" w:hAnsi="Times New Roman" w:cs="Times New Roman"/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EA2B64">
        <w:rPr>
          <w:rFonts w:ascii="Times New Roman" w:hAnsi="Times New Roman" w:cs="Times New Roman"/>
        </w:rPr>
        <w:t xml:space="preserve">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708FC" w:rsidRPr="00E909DE" w:rsidRDefault="009708FC" w:rsidP="00E909D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708FC" w:rsidRPr="00EA2B64" w:rsidRDefault="009708FC" w:rsidP="00E909D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79"/>
      <w:bookmarkEnd w:id="13"/>
      <w:r w:rsidRPr="00EA2B64">
        <w:rPr>
          <w:rFonts w:ascii="Times New Roman" w:hAnsi="Times New Roman" w:cs="Times New Roman"/>
          <w:spacing w:val="-4"/>
          <w:sz w:val="28"/>
          <w:szCs w:val="28"/>
        </w:rPr>
        <w:t xml:space="preserve">2.3.5.4. Объемы отдельных диагностических (лабораторных) исследований, </w:t>
      </w:r>
      <w:r w:rsidRPr="00EA2B64">
        <w:rPr>
          <w:rFonts w:ascii="Times New Roman" w:hAnsi="Times New Roman" w:cs="Times New Roman"/>
          <w:sz w:val="28"/>
          <w:szCs w:val="28"/>
        </w:rPr>
        <w:t>проводимых в амбулаторных условиях в соответствии с базовой Программой ОМС в 2020 году &lt;*&gt;</w:t>
      </w:r>
    </w:p>
    <w:p w:rsidR="009708FC" w:rsidRPr="00EA2B64" w:rsidRDefault="009708FC" w:rsidP="00E909D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453"/>
        <w:gridCol w:w="1460"/>
        <w:gridCol w:w="1990"/>
      </w:tblGrid>
      <w:tr w:rsidR="009708FC" w:rsidRPr="00EA2B64" w:rsidTr="00282949">
        <w:trPr>
          <w:trHeight w:val="1255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диагностических </w:t>
            </w:r>
            <w:r w:rsidRPr="00EA2B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(лабораторных)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диагности-ческих исследо-ваний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Количество диагности-ческих исследо-ваний на одно застрахованное лицо</w:t>
            </w:r>
          </w:p>
        </w:tc>
      </w:tr>
    </w:tbl>
    <w:p w:rsidR="009708FC" w:rsidRPr="00EA2B64" w:rsidRDefault="009708FC" w:rsidP="00E909DE">
      <w:pPr>
        <w:spacing w:line="216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453"/>
        <w:gridCol w:w="1460"/>
        <w:gridCol w:w="1990"/>
      </w:tblGrid>
      <w:tr w:rsidR="009708FC" w:rsidRPr="00EA2B64" w:rsidTr="00284A59">
        <w:trPr>
          <w:trHeight w:val="20"/>
          <w:tblHeader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томография,</w:t>
            </w:r>
          </w:p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widowControl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 xml:space="preserve">61 025 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widowControl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0,0471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57 053 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2 349 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грудной полости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1 208 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брюшной полости </w:t>
            </w:r>
            <w:r w:rsidR="009C5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415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2949">
        <w:trPr>
          <w:trHeight w:val="446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томография,</w:t>
            </w:r>
          </w:p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15 415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0,0119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5 456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9 959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сердечно-сосудистой системы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145 727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0,1125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Эндоскопические диагностические исследования,</w:t>
            </w:r>
          </w:p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61 788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0,0477</w:t>
            </w:r>
          </w:p>
        </w:tc>
      </w:tr>
      <w:tr w:rsidR="009708FC" w:rsidRPr="00EA2B64" w:rsidTr="00045B63">
        <w:trPr>
          <w:trHeight w:val="64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6 839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Гистологические исследования с целью выявления онкологических заболеваний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64 897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0,0501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 с целью выявления онкозаболеваний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0,0007</w:t>
            </w:r>
          </w:p>
        </w:tc>
      </w:tr>
      <w:tr w:rsidR="009708FC" w:rsidRPr="00EA2B64" w:rsidTr="00284A59">
        <w:trPr>
          <w:trHeight w:val="20"/>
        </w:trPr>
        <w:tc>
          <w:tcPr>
            <w:tcW w:w="742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9708FC" w:rsidRPr="00EA2B64" w:rsidRDefault="009708FC" w:rsidP="00E909D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Итого диагностических (</w:t>
            </w:r>
            <w:r w:rsidRPr="00EA2B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лабораторных)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349 759</w:t>
            </w:r>
          </w:p>
        </w:tc>
        <w:tc>
          <w:tcPr>
            <w:tcW w:w="1990" w:type="dxa"/>
          </w:tcPr>
          <w:p w:rsidR="009708FC" w:rsidRPr="00EA2B64" w:rsidRDefault="009708FC" w:rsidP="00E909D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A2B64">
              <w:rPr>
                <w:bCs/>
                <w:sz w:val="24"/>
                <w:szCs w:val="24"/>
              </w:rPr>
              <w:t>Х</w:t>
            </w:r>
          </w:p>
        </w:tc>
      </w:tr>
    </w:tbl>
    <w:p w:rsidR="009708FC" w:rsidRPr="00282949" w:rsidRDefault="009708FC" w:rsidP="00E909DE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6"/>
          <w:szCs w:val="6"/>
        </w:rPr>
      </w:pPr>
      <w:bookmarkStart w:id="14" w:name="P1719"/>
      <w:bookmarkEnd w:id="14"/>
    </w:p>
    <w:p w:rsidR="009708FC" w:rsidRPr="00EA2B64" w:rsidRDefault="009708FC" w:rsidP="00E909DE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EA2B64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</w:p>
    <w:p w:rsidR="009708FC" w:rsidRPr="00EA2B64" w:rsidRDefault="009708FC" w:rsidP="009708F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2.3.5.5. Объемы скорой медицинской помощи, предоставляемой </w:t>
      </w:r>
      <w:r w:rsidRPr="00EA2B64">
        <w:rPr>
          <w:rFonts w:ascii="Times New Roman" w:hAnsi="Times New Roman" w:cs="Times New Roman"/>
          <w:sz w:val="28"/>
          <w:szCs w:val="28"/>
        </w:rPr>
        <w:br/>
        <w:t xml:space="preserve">по Программе ОМС в соответствии с базовой Программой ОМС на 2020 год, - </w:t>
      </w:r>
      <w:r w:rsidRPr="00EA2B64">
        <w:rPr>
          <w:rFonts w:ascii="Times New Roman" w:hAnsi="Times New Roman" w:cs="Times New Roman"/>
          <w:sz w:val="28"/>
          <w:szCs w:val="28"/>
        </w:rPr>
        <w:br/>
        <w:t>375 652 вызова. Норматив объема предоставления скорой медицинской помощи в расчете на одно застрахованное по ОМС лицо - 0,290 вызова.</w:t>
      </w:r>
    </w:p>
    <w:p w:rsidR="009708FC" w:rsidRPr="00EA2B64" w:rsidRDefault="009708FC" w:rsidP="009708F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EA2B64">
        <w:rPr>
          <w:rFonts w:ascii="Times New Roman" w:hAnsi="Times New Roman" w:cs="Times New Roman"/>
          <w:sz w:val="28"/>
          <w:szCs w:val="28"/>
        </w:rPr>
        <w:br/>
        <w:t>с требованиями частей 9, 10 статьи 36 Федерального закона от 29.11.2010</w:t>
      </w:r>
      <w:r w:rsidRPr="00EA2B64">
        <w:rPr>
          <w:rFonts w:ascii="Times New Roman" w:hAnsi="Times New Roman" w:cs="Times New Roman"/>
          <w:sz w:val="28"/>
          <w:szCs w:val="28"/>
        </w:rPr>
        <w:br/>
        <w:t>№</w:t>
      </w:r>
      <w:r w:rsidR="00E7264F">
        <w:rPr>
          <w:rFonts w:ascii="Times New Roman" w:hAnsi="Times New Roman" w:cs="Times New Roman"/>
          <w:sz w:val="28"/>
          <w:szCs w:val="28"/>
        </w:rPr>
        <w:t> </w:t>
      </w:r>
      <w:r w:rsidRPr="00EA2B64">
        <w:rPr>
          <w:rFonts w:ascii="Times New Roman" w:hAnsi="Times New Roman" w:cs="Times New Roman"/>
          <w:sz w:val="28"/>
          <w:szCs w:val="28"/>
        </w:rPr>
        <w:t>326-ФЗ "Об обязательном медицинском страховании в Российской Федерации" (с последующими изменениями).</w:t>
      </w:r>
    </w:p>
    <w:p w:rsidR="009708FC" w:rsidRPr="00EA2B64" w:rsidRDefault="009708FC" w:rsidP="009708F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10 статьи 36 Федерального закона от 29.11.2010 № 326-ФЗ "Об обязательном медицинском страховании </w:t>
      </w:r>
      <w:r w:rsidRPr="00EA2B64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FA639D">
        <w:rPr>
          <w:rFonts w:ascii="Times New Roman" w:hAnsi="Times New Roman" w:cs="Times New Roman"/>
          <w:spacing w:val="-4"/>
          <w:sz w:val="28"/>
          <w:szCs w:val="28"/>
        </w:rPr>
        <w:t>помощи застрахованным лицам на территории Пензенской области за пределами</w:t>
      </w:r>
      <w:r w:rsidRPr="00EA2B64">
        <w:rPr>
          <w:rFonts w:ascii="Times New Roman" w:hAnsi="Times New Roman" w:cs="Times New Roman"/>
          <w:sz w:val="28"/>
          <w:szCs w:val="28"/>
        </w:rPr>
        <w:t xml:space="preserve"> территории страхования.</w:t>
      </w:r>
    </w:p>
    <w:p w:rsidR="009708FC" w:rsidRPr="00EA2B64" w:rsidRDefault="009708FC" w:rsidP="009708F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Pr="00EA2B64">
        <w:rPr>
          <w:rFonts w:ascii="Times New Roman" w:hAnsi="Times New Roman" w:cs="Times New Roman"/>
          <w:sz w:val="28"/>
          <w:szCs w:val="28"/>
        </w:rPr>
        <w:br/>
        <w:t>на территории Пензенской области, с 01.01.2020.</w:t>
      </w:r>
    </w:p>
    <w:p w:rsidR="009708FC" w:rsidRPr="00EA2B64" w:rsidRDefault="009708FC" w:rsidP="009708FC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908"/>
        <w:gridCol w:w="2486"/>
      </w:tblGrid>
      <w:tr w:rsidR="009708FC" w:rsidRPr="00EA2B64" w:rsidTr="00284A59">
        <w:trPr>
          <w:trHeight w:val="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Профиль</w:t>
            </w:r>
          </w:p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Нормативное</w:t>
            </w:r>
          </w:p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число 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Средняя длительность пребывания </w:t>
            </w:r>
            <w:r w:rsidR="00FA639D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 xml:space="preserve">одного больного </w:t>
            </w:r>
            <w:r w:rsidRPr="00EA2B64">
              <w:rPr>
                <w:sz w:val="24"/>
                <w:szCs w:val="24"/>
              </w:rPr>
              <w:br/>
              <w:t>в стационаре (дней)</w:t>
            </w:r>
          </w:p>
        </w:tc>
      </w:tr>
    </w:tbl>
    <w:p w:rsidR="009708FC" w:rsidRPr="00EA2B64" w:rsidRDefault="009708FC" w:rsidP="009708FC">
      <w:pPr>
        <w:spacing w:line="228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08"/>
        <w:gridCol w:w="2486"/>
      </w:tblGrid>
      <w:tr w:rsidR="009708FC" w:rsidRPr="00EA2B64" w:rsidTr="00284A59">
        <w:trPr>
          <w:trHeight w:val="267"/>
          <w:tblHeader/>
        </w:trPr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251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Акушерское дело </w:t>
            </w:r>
            <w:r w:rsidRPr="00EA2B64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5,6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317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10,8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Гематология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13,0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rStyle w:val="FontStyle80"/>
                <w:sz w:val="24"/>
                <w:szCs w:val="24"/>
              </w:rPr>
              <w:t>Гериатрия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14,0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Дерматовенерология (дерматологические койки)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334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12,3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273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Кардиология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10,8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9,9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16,5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Неврология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331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10,7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12,1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Нефрология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333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11,5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  <w:lang w:val="en-US"/>
              </w:rPr>
            </w:pPr>
            <w:r w:rsidRPr="00EA2B64">
              <w:rPr>
                <w:sz w:val="24"/>
                <w:szCs w:val="24"/>
              </w:rPr>
              <w:t>Онкология, радиология и радиотерапия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10,8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321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6,8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Педиатрия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326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11,3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Сердечно-сосудистая хирургия </w:t>
            </w:r>
            <w:r w:rsidRPr="00EA2B64">
              <w:rPr>
                <w:sz w:val="24"/>
                <w:szCs w:val="24"/>
              </w:rPr>
              <w:br/>
              <w:t>(кардиохирургические койки)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9,7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pacing w:val="-6"/>
                <w:sz w:val="24"/>
                <w:szCs w:val="24"/>
              </w:rPr>
              <w:t xml:space="preserve">Сердечно-сосудистая хирургия </w:t>
            </w:r>
            <w:r w:rsidRPr="00EA2B64">
              <w:rPr>
                <w:spacing w:val="-6"/>
                <w:sz w:val="24"/>
                <w:szCs w:val="24"/>
              </w:rPr>
              <w:br/>
              <w:t>(койки сосудистой</w:t>
            </w:r>
            <w:r w:rsidRPr="00EA2B64">
              <w:rPr>
                <w:sz w:val="24"/>
                <w:szCs w:val="24"/>
              </w:rPr>
              <w:t xml:space="preserve"> хирургии)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10,3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Терапия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tabs>
                <w:tab w:val="left" w:pos="1996"/>
              </w:tabs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310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10,1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Травматология и ортопедия </w:t>
            </w:r>
            <w:r w:rsidR="004217D6">
              <w:rPr>
                <w:sz w:val="24"/>
                <w:szCs w:val="24"/>
              </w:rPr>
              <w:br/>
            </w:r>
            <w:r w:rsidRPr="00EA2B64">
              <w:rPr>
                <w:sz w:val="24"/>
                <w:szCs w:val="24"/>
              </w:rPr>
              <w:t>(ортопедические койки)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11,1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Урология (в т.ч. детская урология-андрология)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329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8,9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13,5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13,3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Хирургия (в т.ч. абдоминальная хирургия)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8,9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ind w:right="-80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7,7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11,6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вспомогательных репродуктивных технологий)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8,6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Дневной стационар (заместительная почечная терапия методом перитонеального диализа и методом перитонеального диализа с использо-ванием автоматизированных технологий)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30,4</w:t>
            </w:r>
          </w:p>
        </w:tc>
      </w:tr>
      <w:tr w:rsidR="009708FC" w:rsidRPr="00EA2B64" w:rsidTr="00284A59">
        <w:tc>
          <w:tcPr>
            <w:tcW w:w="5245" w:type="dxa"/>
            <w:noWrap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 xml:space="preserve">Дневной стационар </w:t>
            </w:r>
            <w:r w:rsidRPr="00EA2B64">
              <w:rPr>
                <w:sz w:val="24"/>
                <w:szCs w:val="24"/>
              </w:rPr>
              <w:br/>
              <w:t>(заместительная почечная терапия методом гемодиализа интермиттирующего высокопоточного)</w:t>
            </w:r>
          </w:p>
        </w:tc>
        <w:tc>
          <w:tcPr>
            <w:tcW w:w="1908" w:type="dxa"/>
            <w:noWrap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</w:tcPr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13 процедур</w:t>
            </w:r>
          </w:p>
          <w:p w:rsidR="009708FC" w:rsidRPr="00EA2B64" w:rsidRDefault="009708FC" w:rsidP="00284A5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A2B64">
              <w:rPr>
                <w:sz w:val="24"/>
                <w:szCs w:val="24"/>
              </w:rPr>
              <w:t>в течение 30 дней</w:t>
            </w:r>
          </w:p>
        </w:tc>
      </w:tr>
    </w:tbl>
    <w:p w:rsidR="00A43BD5" w:rsidRDefault="00A43BD5" w:rsidP="009708FC">
      <w:pPr>
        <w:widowControl/>
        <w:jc w:val="center"/>
        <w:rPr>
          <w:sz w:val="28"/>
        </w:rPr>
      </w:pPr>
    </w:p>
    <w:p w:rsidR="00A43BD5" w:rsidRDefault="00A43BD5" w:rsidP="009708FC">
      <w:pPr>
        <w:widowControl/>
        <w:jc w:val="center"/>
        <w:rPr>
          <w:sz w:val="28"/>
        </w:rPr>
      </w:pPr>
    </w:p>
    <w:p w:rsidR="009708FC" w:rsidRPr="00EA2B64" w:rsidRDefault="009708FC" w:rsidP="009708FC">
      <w:pPr>
        <w:widowControl/>
        <w:jc w:val="center"/>
        <w:rPr>
          <w:sz w:val="28"/>
        </w:rPr>
      </w:pPr>
      <w:r w:rsidRPr="00EA2B64">
        <w:rPr>
          <w:sz w:val="28"/>
        </w:rPr>
        <w:t>___</w:t>
      </w:r>
      <w:r w:rsidR="009C5676">
        <w:rPr>
          <w:sz w:val="28"/>
        </w:rPr>
        <w:t>___</w:t>
      </w:r>
      <w:r w:rsidRPr="00EA2B64">
        <w:rPr>
          <w:sz w:val="28"/>
        </w:rPr>
        <w:t>_____</w:t>
      </w:r>
    </w:p>
    <w:p w:rsidR="009708FC" w:rsidRPr="00EA2B64" w:rsidRDefault="009708FC" w:rsidP="009708FC">
      <w:pPr>
        <w:widowControl/>
        <w:spacing w:line="235" w:lineRule="auto"/>
        <w:ind w:firstLine="142"/>
        <w:jc w:val="center"/>
        <w:rPr>
          <w:color w:val="FF0000"/>
          <w:sz w:val="24"/>
          <w:szCs w:val="24"/>
        </w:rPr>
        <w:sectPr w:rsidR="009708FC" w:rsidRPr="00EA2B64" w:rsidSect="00933F22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3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9708FC" w:rsidRPr="00EA2B64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9708FC" w:rsidRPr="00EA2B64" w:rsidRDefault="004217D6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8D1">
        <w:rPr>
          <w:sz w:val="28"/>
          <w:szCs w:val="28"/>
        </w:rPr>
        <w:t>15.12.2020</w:t>
      </w:r>
      <w:r w:rsidR="009708FC" w:rsidRPr="00EA2B64">
        <w:rPr>
          <w:sz w:val="28"/>
          <w:szCs w:val="28"/>
        </w:rPr>
        <w:t xml:space="preserve">  № </w:t>
      </w:r>
      <w:r w:rsidR="00FA18D1">
        <w:rPr>
          <w:sz w:val="28"/>
          <w:szCs w:val="28"/>
        </w:rPr>
        <w:t>868-пП</w:t>
      </w:r>
    </w:p>
    <w:p w:rsidR="009708FC" w:rsidRDefault="009708FC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4217D6" w:rsidRPr="00EA2B64" w:rsidRDefault="004217D6" w:rsidP="009708FC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9708FC" w:rsidRPr="00EA2B64" w:rsidRDefault="009708FC" w:rsidP="009708FC">
      <w:pPr>
        <w:pStyle w:val="ConsPlusTitle"/>
        <w:jc w:val="center"/>
        <w:outlineLvl w:val="3"/>
        <w:rPr>
          <w:b w:val="0"/>
        </w:rPr>
      </w:pPr>
      <w:r w:rsidRPr="00EA2B64">
        <w:rPr>
          <w:b w:val="0"/>
        </w:rPr>
        <w:t>2.3.9. Нормативы финансового обеспечения Программы ОМС</w:t>
      </w:r>
    </w:p>
    <w:p w:rsidR="009708FC" w:rsidRPr="00EA2B64" w:rsidRDefault="009708FC" w:rsidP="009708FC">
      <w:pPr>
        <w:pStyle w:val="ConsPlusTitle"/>
        <w:jc w:val="center"/>
        <w:rPr>
          <w:b w:val="0"/>
        </w:rPr>
      </w:pPr>
      <w:r w:rsidRPr="00EA2B64">
        <w:rPr>
          <w:b w:val="0"/>
        </w:rPr>
        <w:t>в расчете на одно застрахованное лицо</w:t>
      </w:r>
    </w:p>
    <w:p w:rsidR="009708FC" w:rsidRPr="00EA2B64" w:rsidRDefault="009708FC" w:rsidP="009708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8FC" w:rsidRPr="00EA2B64" w:rsidRDefault="009708FC" w:rsidP="0097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Подушевые нормативы финансового обеспечения, предусмотренные </w:t>
      </w:r>
      <w:r w:rsidR="004217D6">
        <w:rPr>
          <w:rFonts w:ascii="Times New Roman" w:hAnsi="Times New Roman" w:cs="Times New Roman"/>
          <w:sz w:val="28"/>
          <w:szCs w:val="28"/>
        </w:rPr>
        <w:br/>
      </w:r>
      <w:r w:rsidRPr="00EA2B64">
        <w:rPr>
          <w:rFonts w:ascii="Times New Roman" w:hAnsi="Times New Roman" w:cs="Times New Roman"/>
          <w:sz w:val="28"/>
          <w:szCs w:val="28"/>
        </w:rPr>
        <w:t>за счет средств обязательного медицинского страхования на финансирование базовой программы обязательного медицинского страхования, составляют:</w:t>
      </w:r>
    </w:p>
    <w:p w:rsidR="009708FC" w:rsidRPr="00EA2B64" w:rsidRDefault="009708FC" w:rsidP="0097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057DB">
        <w:rPr>
          <w:rFonts w:ascii="Times New Roman" w:hAnsi="Times New Roman" w:cs="Times New Roman"/>
          <w:sz w:val="28"/>
          <w:szCs w:val="28"/>
        </w:rPr>
        <w:t>-</w:t>
      </w:r>
      <w:r w:rsidRPr="00EA2B64">
        <w:rPr>
          <w:rFonts w:ascii="Times New Roman" w:hAnsi="Times New Roman" w:cs="Times New Roman"/>
          <w:sz w:val="28"/>
          <w:szCs w:val="28"/>
        </w:rPr>
        <w:t xml:space="preserve"> 12 868,17 рубля, в 2021 году - 13558,65 рубля и в 2022 году - 14295,17 рубля, из них:</w:t>
      </w:r>
    </w:p>
    <w:p w:rsidR="009708FC" w:rsidRPr="00EA2B64" w:rsidRDefault="009708FC" w:rsidP="0097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2020 году (с учетом расходов на обеспечение </w:t>
      </w:r>
      <w:r w:rsidRPr="004217D6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EA2B64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- 78,63 рубля) </w:t>
      </w:r>
      <w:r w:rsidR="002057DB">
        <w:rPr>
          <w:rFonts w:ascii="Times New Roman" w:hAnsi="Times New Roman" w:cs="Times New Roman"/>
          <w:sz w:val="28"/>
          <w:szCs w:val="28"/>
        </w:rPr>
        <w:t>-</w:t>
      </w:r>
      <w:r w:rsidRPr="00EA2B64">
        <w:rPr>
          <w:rFonts w:ascii="Times New Roman" w:hAnsi="Times New Roman" w:cs="Times New Roman"/>
          <w:sz w:val="28"/>
          <w:szCs w:val="28"/>
        </w:rPr>
        <w:t xml:space="preserve"> 12 788,09 рубля, в</w:t>
      </w:r>
      <w:r w:rsidR="004217D6">
        <w:rPr>
          <w:rFonts w:ascii="Times New Roman" w:hAnsi="Times New Roman" w:cs="Times New Roman"/>
          <w:sz w:val="28"/>
          <w:szCs w:val="28"/>
        </w:rPr>
        <w:t xml:space="preserve"> </w:t>
      </w:r>
      <w:r w:rsidRPr="00EA2B64">
        <w:rPr>
          <w:rFonts w:ascii="Times New Roman" w:hAnsi="Times New Roman" w:cs="Times New Roman"/>
          <w:sz w:val="28"/>
          <w:szCs w:val="28"/>
        </w:rPr>
        <w:t xml:space="preserve">2021 году - 13555,83 рубля и </w:t>
      </w:r>
      <w:r w:rsidR="004217D6">
        <w:rPr>
          <w:rFonts w:ascii="Times New Roman" w:hAnsi="Times New Roman" w:cs="Times New Roman"/>
          <w:sz w:val="28"/>
          <w:szCs w:val="28"/>
        </w:rPr>
        <w:br/>
      </w:r>
      <w:r w:rsidRPr="00EA2B64">
        <w:rPr>
          <w:rFonts w:ascii="Times New Roman" w:hAnsi="Times New Roman" w:cs="Times New Roman"/>
          <w:sz w:val="28"/>
          <w:szCs w:val="28"/>
        </w:rPr>
        <w:t>в 2022 году - 14292,35 рубля;</w:t>
      </w:r>
    </w:p>
    <w:p w:rsidR="009708FC" w:rsidRPr="00EA2B64" w:rsidRDefault="009708FC" w:rsidP="0097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субъекта Российской </w:t>
      </w:r>
      <w:r w:rsidRPr="004217D6">
        <w:rPr>
          <w:rFonts w:ascii="Times New Roman" w:hAnsi="Times New Roman" w:cs="Times New Roman"/>
          <w:spacing w:val="-6"/>
          <w:sz w:val="28"/>
          <w:szCs w:val="28"/>
        </w:rPr>
        <w:t>Федерации на финансовое обеспечение территориальной программы обязательного</w:t>
      </w:r>
      <w:r w:rsidRPr="00EA2B64">
        <w:rPr>
          <w:rFonts w:ascii="Times New Roman" w:hAnsi="Times New Roman" w:cs="Times New Roman"/>
          <w:sz w:val="28"/>
          <w:szCs w:val="28"/>
        </w:rPr>
        <w:t xml:space="preserve">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 </w:t>
      </w:r>
      <w:r w:rsidR="002057DB">
        <w:rPr>
          <w:rFonts w:ascii="Times New Roman" w:hAnsi="Times New Roman" w:cs="Times New Roman"/>
          <w:sz w:val="28"/>
          <w:szCs w:val="28"/>
        </w:rPr>
        <w:t>-</w:t>
      </w:r>
      <w:r w:rsidRPr="00EA2B64">
        <w:rPr>
          <w:rFonts w:ascii="Times New Roman" w:hAnsi="Times New Roman" w:cs="Times New Roman"/>
          <w:sz w:val="28"/>
          <w:szCs w:val="28"/>
        </w:rPr>
        <w:t xml:space="preserve"> 78,20 рубля.</w:t>
      </w:r>
    </w:p>
    <w:p w:rsidR="009708FC" w:rsidRPr="00EA2B64" w:rsidRDefault="009708FC" w:rsidP="0097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4">
        <w:rPr>
          <w:rFonts w:ascii="Times New Roman" w:hAnsi="Times New Roman" w:cs="Times New Roman"/>
          <w:sz w:val="28"/>
          <w:szCs w:val="28"/>
        </w:rPr>
        <w:t>- за счет прочих поступлений в 2020 - 1,88 рубля, в 2021</w:t>
      </w:r>
      <w:r w:rsidR="004217D6">
        <w:rPr>
          <w:rFonts w:ascii="Times New Roman" w:hAnsi="Times New Roman" w:cs="Times New Roman"/>
          <w:sz w:val="28"/>
          <w:szCs w:val="28"/>
        </w:rPr>
        <w:t xml:space="preserve"> </w:t>
      </w:r>
      <w:r w:rsidRPr="00EA2B64">
        <w:rPr>
          <w:rFonts w:ascii="Times New Roman" w:hAnsi="Times New Roman" w:cs="Times New Roman"/>
          <w:sz w:val="28"/>
          <w:szCs w:val="28"/>
        </w:rPr>
        <w:t>- 2022 годах -</w:t>
      </w:r>
      <w:r w:rsidRPr="00EA2B64">
        <w:rPr>
          <w:rFonts w:ascii="Times New Roman" w:hAnsi="Times New Roman" w:cs="Times New Roman"/>
          <w:sz w:val="28"/>
          <w:szCs w:val="28"/>
        </w:rPr>
        <w:br/>
        <w:t>2,82 рубля.</w:t>
      </w:r>
    </w:p>
    <w:p w:rsidR="004217D6" w:rsidRDefault="004217D6" w:rsidP="009708FC">
      <w:pPr>
        <w:widowControl/>
        <w:jc w:val="center"/>
        <w:rPr>
          <w:sz w:val="24"/>
          <w:szCs w:val="24"/>
        </w:rPr>
      </w:pPr>
    </w:p>
    <w:p w:rsidR="004217D6" w:rsidRDefault="004217D6" w:rsidP="009708FC">
      <w:pPr>
        <w:widowControl/>
        <w:jc w:val="center"/>
        <w:rPr>
          <w:sz w:val="24"/>
          <w:szCs w:val="24"/>
        </w:rPr>
      </w:pPr>
    </w:p>
    <w:p w:rsidR="009708FC" w:rsidRPr="00EA2B64" w:rsidRDefault="009708FC" w:rsidP="009708FC">
      <w:pPr>
        <w:widowControl/>
        <w:jc w:val="center"/>
        <w:rPr>
          <w:sz w:val="24"/>
          <w:szCs w:val="24"/>
        </w:rPr>
      </w:pPr>
      <w:r w:rsidRPr="00EA2B64">
        <w:rPr>
          <w:sz w:val="24"/>
          <w:szCs w:val="24"/>
        </w:rPr>
        <w:t>_____________</w:t>
      </w:r>
    </w:p>
    <w:p w:rsidR="009708FC" w:rsidRPr="00EA2B64" w:rsidRDefault="009708FC" w:rsidP="009708FC">
      <w:pPr>
        <w:widowControl/>
        <w:rPr>
          <w:sz w:val="24"/>
          <w:szCs w:val="24"/>
        </w:rPr>
      </w:pPr>
    </w:p>
    <w:p w:rsidR="009708FC" w:rsidRPr="00EA2B64" w:rsidRDefault="009708FC" w:rsidP="009708FC">
      <w:pPr>
        <w:widowControl/>
        <w:spacing w:line="230" w:lineRule="auto"/>
        <w:ind w:left="5103"/>
        <w:jc w:val="center"/>
        <w:rPr>
          <w:sz w:val="28"/>
          <w:szCs w:val="28"/>
        </w:rPr>
      </w:pPr>
    </w:p>
    <w:p w:rsidR="009708FC" w:rsidRPr="00EA2B64" w:rsidRDefault="009708FC" w:rsidP="009708FC">
      <w:pPr>
        <w:widowControl/>
        <w:spacing w:line="230" w:lineRule="auto"/>
        <w:ind w:left="5103"/>
        <w:jc w:val="center"/>
        <w:rPr>
          <w:color w:val="FF0000"/>
          <w:sz w:val="28"/>
          <w:szCs w:val="28"/>
        </w:rPr>
        <w:sectPr w:rsidR="009708FC" w:rsidRPr="00EA2B64" w:rsidSect="004217D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9708FC" w:rsidRPr="00EA2B64" w:rsidRDefault="009708FC" w:rsidP="006E5348">
      <w:pPr>
        <w:widowControl/>
        <w:spacing w:line="228" w:lineRule="auto"/>
        <w:ind w:left="9639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4</w:t>
      </w:r>
    </w:p>
    <w:p w:rsidR="009708FC" w:rsidRPr="00EA2B64" w:rsidRDefault="009708FC" w:rsidP="006E5348">
      <w:pPr>
        <w:widowControl/>
        <w:spacing w:line="228" w:lineRule="auto"/>
        <w:ind w:left="9639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9708FC" w:rsidRPr="00EA2B64" w:rsidRDefault="009708FC" w:rsidP="006E5348">
      <w:pPr>
        <w:widowControl/>
        <w:spacing w:line="228" w:lineRule="auto"/>
        <w:ind w:left="9639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9708FC" w:rsidRPr="00EA2B64" w:rsidRDefault="00FA18D1" w:rsidP="006E5348">
      <w:pPr>
        <w:widowControl/>
        <w:spacing w:line="228" w:lineRule="auto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15.12.2020</w:t>
      </w:r>
      <w:r w:rsidR="009708FC" w:rsidRPr="00EA2B64">
        <w:rPr>
          <w:sz w:val="28"/>
          <w:szCs w:val="28"/>
        </w:rPr>
        <w:t xml:space="preserve"> № </w:t>
      </w:r>
      <w:r>
        <w:rPr>
          <w:sz w:val="28"/>
          <w:szCs w:val="28"/>
        </w:rPr>
        <w:t>868-пП</w:t>
      </w:r>
    </w:p>
    <w:p w:rsidR="009708FC" w:rsidRPr="00EA2B64" w:rsidRDefault="009708FC" w:rsidP="006E5348">
      <w:pPr>
        <w:widowControl/>
        <w:spacing w:line="228" w:lineRule="auto"/>
        <w:ind w:left="5103"/>
        <w:jc w:val="center"/>
        <w:rPr>
          <w:sz w:val="28"/>
          <w:szCs w:val="28"/>
        </w:rPr>
      </w:pPr>
    </w:p>
    <w:p w:rsidR="009708FC" w:rsidRPr="00EA2B64" w:rsidRDefault="009708FC" w:rsidP="006E5348">
      <w:pPr>
        <w:pStyle w:val="ConsPlusTitle"/>
        <w:spacing w:line="228" w:lineRule="auto"/>
        <w:jc w:val="center"/>
        <w:outlineLvl w:val="3"/>
        <w:rPr>
          <w:b w:val="0"/>
        </w:rPr>
      </w:pPr>
      <w:r w:rsidRPr="00EA2B64">
        <w:rPr>
          <w:b w:val="0"/>
        </w:rPr>
        <w:t>2.3.11. Стоимость Программы ОМС на 2020 год</w:t>
      </w:r>
    </w:p>
    <w:p w:rsidR="009708FC" w:rsidRPr="00EA2B64" w:rsidRDefault="009708FC" w:rsidP="006E5348">
      <w:pPr>
        <w:pStyle w:val="ConsPlusTitle"/>
        <w:spacing w:line="228" w:lineRule="auto"/>
        <w:jc w:val="center"/>
        <w:outlineLvl w:val="3"/>
        <w:rPr>
          <w:b w:val="0"/>
          <w:sz w:val="10"/>
          <w:szCs w:val="10"/>
        </w:rPr>
      </w:pPr>
    </w:p>
    <w:tbl>
      <w:tblPr>
        <w:tblW w:w="15451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851"/>
        <w:gridCol w:w="3294"/>
        <w:gridCol w:w="1984"/>
        <w:gridCol w:w="1984"/>
        <w:gridCol w:w="1449"/>
        <w:gridCol w:w="1670"/>
      </w:tblGrid>
      <w:tr w:rsidR="009708FC" w:rsidRPr="00EA2B64" w:rsidTr="006E5348">
        <w:trPr>
          <w:trHeight w:val="1837"/>
        </w:trPr>
        <w:tc>
          <w:tcPr>
            <w:tcW w:w="421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виды и условия </w:t>
            </w:r>
          </w:p>
          <w:p w:rsidR="009708FC" w:rsidRPr="00EA2B64" w:rsidRDefault="009708FC" w:rsidP="006E5348">
            <w:pPr>
              <w:pStyle w:val="ConsPlusNormal"/>
              <w:spacing w:line="228" w:lineRule="auto"/>
              <w:ind w:left="5" w:hanging="5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оказания медицинской помощи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№ </w:t>
            </w:r>
          </w:p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Единица</w:t>
            </w:r>
          </w:p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Объем медицинской помощи, норматив объемов предоставления медицинской помощи в расчете на одно застрахованное лицо &lt;**&gt;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Стоимость единицы объема медицинской помощи (норматив финансовых затрат </w:t>
            </w:r>
            <w:r w:rsidR="006E5348">
              <w:rPr>
                <w:rFonts w:ascii="Times New Roman" w:hAnsi="Times New Roman" w:cs="Times New Roman"/>
              </w:rPr>
              <w:br/>
            </w:r>
            <w:r w:rsidRPr="00EA2B64">
              <w:rPr>
                <w:rFonts w:ascii="Times New Roman" w:hAnsi="Times New Roman" w:cs="Times New Roman"/>
              </w:rPr>
              <w:t xml:space="preserve">на единицу объема предоставления медицинской </w:t>
            </w:r>
            <w:r w:rsidR="006E5348">
              <w:rPr>
                <w:rFonts w:ascii="Times New Roman" w:hAnsi="Times New Roman" w:cs="Times New Roman"/>
              </w:rPr>
              <w:br/>
            </w:r>
            <w:r w:rsidRPr="00EA2B64">
              <w:rPr>
                <w:rFonts w:ascii="Times New Roman" w:hAnsi="Times New Roman" w:cs="Times New Roman"/>
              </w:rPr>
              <w:t>помощи)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Подушевые нормативы финанси-рования Программы ОМС,</w:t>
            </w:r>
          </w:p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Стоимость Программы ОМС,</w:t>
            </w:r>
          </w:p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9708FC" w:rsidRPr="00EA2B64" w:rsidRDefault="009708FC" w:rsidP="006E5348">
      <w:pPr>
        <w:spacing w:line="228" w:lineRule="auto"/>
        <w:rPr>
          <w:sz w:val="2"/>
          <w:szCs w:val="2"/>
        </w:rPr>
      </w:pPr>
    </w:p>
    <w:tbl>
      <w:tblPr>
        <w:tblW w:w="1545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60"/>
        <w:gridCol w:w="1307"/>
        <w:gridCol w:w="851"/>
        <w:gridCol w:w="3294"/>
        <w:gridCol w:w="1984"/>
        <w:gridCol w:w="1984"/>
        <w:gridCol w:w="1449"/>
        <w:gridCol w:w="1670"/>
      </w:tblGrid>
      <w:tr w:rsidR="009708FC" w:rsidRPr="00EA2B64" w:rsidTr="00284A59">
        <w:trPr>
          <w:tblHeader/>
        </w:trPr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12 789,54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16 566 930,2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скорая медицинская помощь</w:t>
            </w:r>
          </w:p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(сумма строк 10 + 15)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2 715,27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787,42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1 019 994,5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28" w:lineRule="auto"/>
              <w:ind w:right="-29"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t xml:space="preserve">- </w:t>
            </w:r>
            <w:r w:rsidRPr="00EA2B64">
              <w:rPr>
                <w:rFonts w:ascii="Times New Roman" w:hAnsi="Times New Roman" w:cs="Times New Roman"/>
              </w:rPr>
              <w:t>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269,67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78,20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101 300,0</w:t>
            </w:r>
          </w:p>
        </w:tc>
      </w:tr>
      <w:tr w:rsidR="009708FC" w:rsidRPr="00EA2B64" w:rsidTr="00284A59">
        <w:tc>
          <w:tcPr>
            <w:tcW w:w="2552" w:type="dxa"/>
            <w:vMerge w:val="restart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медицинская помощь в амбулаторных условиях</w:t>
            </w:r>
          </w:p>
        </w:tc>
        <w:tc>
          <w:tcPr>
            <w:tcW w:w="360" w:type="dxa"/>
            <w:vMerge w:val="restart"/>
            <w:textDirection w:val="btLr"/>
          </w:tcPr>
          <w:p w:rsidR="009708FC" w:rsidRPr="00EA2B64" w:rsidRDefault="009708FC" w:rsidP="006E5348">
            <w:pPr>
              <w:pStyle w:val="ConsPlusNormal"/>
              <w:spacing w:line="228" w:lineRule="auto"/>
              <w:ind w:right="113"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Сумма строк</w:t>
            </w:r>
          </w:p>
          <w:p w:rsidR="009708FC" w:rsidRPr="00EA2B64" w:rsidRDefault="009708FC" w:rsidP="006E5348">
            <w:pPr>
              <w:spacing w:line="228" w:lineRule="auto"/>
              <w:ind w:hanging="62"/>
              <w:jc w:val="center"/>
              <w:rPr>
                <w:b/>
              </w:rPr>
            </w:pPr>
          </w:p>
          <w:p w:rsidR="009708FC" w:rsidRPr="00EA2B64" w:rsidRDefault="009708FC" w:rsidP="006E5348">
            <w:pPr>
              <w:spacing w:line="228" w:lineRule="auto"/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left="-203" w:firstLine="109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11.1+ 16.1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0,2535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1 794,68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454,95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589 320,9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6E5348">
            <w:pPr>
              <w:spacing w:line="228" w:lineRule="auto"/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6E5348">
            <w:pPr>
              <w:spacing w:line="228" w:lineRule="auto"/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11.2 + 16.2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2 063,04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373,41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483 696,2</w:t>
            </w:r>
          </w:p>
        </w:tc>
      </w:tr>
      <w:tr w:rsidR="009708FC" w:rsidRPr="00EA2B64" w:rsidTr="00284A59">
        <w:trPr>
          <w:trHeight w:val="335"/>
        </w:trPr>
        <w:tc>
          <w:tcPr>
            <w:tcW w:w="2552" w:type="dxa"/>
            <w:vMerge/>
          </w:tcPr>
          <w:p w:rsidR="009708FC" w:rsidRPr="00EA2B64" w:rsidRDefault="009708FC" w:rsidP="006E5348">
            <w:pPr>
              <w:spacing w:line="228" w:lineRule="auto"/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6E5348">
            <w:pPr>
              <w:spacing w:line="228" w:lineRule="auto"/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11.3 + 16.3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 посещение с иными целями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2,4955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274,81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685,79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888 336,0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6E5348">
            <w:pPr>
              <w:spacing w:line="228" w:lineRule="auto"/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6E5348">
            <w:pPr>
              <w:spacing w:line="228" w:lineRule="auto"/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паллиативной медицинской помощи, включая &lt;***&gt;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6E5348">
            <w:pPr>
              <w:spacing w:line="228" w:lineRule="auto"/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6E5348">
            <w:pPr>
              <w:spacing w:line="228" w:lineRule="auto"/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16.4.1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16.4.2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на дому выездными патронажными бригадами &lt;***&gt;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11.4 +16.5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неотложной медицинской помощи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635,42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343,13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444 469,3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11.5 +16.6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1,770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1 424,30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2 52</w:t>
            </w:r>
            <w:r w:rsidRPr="00EA2B64">
              <w:rPr>
                <w:rFonts w:ascii="Times New Roman" w:hAnsi="Times New Roman" w:cs="Times New Roman"/>
                <w:lang w:val="en-US"/>
              </w:rPr>
              <w:t>1</w:t>
            </w:r>
            <w:r w:rsidRPr="00EA2B64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3 265 592,3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11.5.1 +16.6.1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3.6.1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2 080,80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98,03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126 981,0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11.5.2 +16.6.2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3.6.2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4 025,89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62 059,1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r w:rsidRPr="00EA2B64">
              <w:t>11.5.3 +16.6.3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3.6.3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ультразвуковое исследование</w:t>
            </w:r>
            <w:r w:rsidRPr="00EA2B64">
              <w:t xml:space="preserve"> </w:t>
            </w:r>
            <w:r w:rsidRPr="00EA2B64">
              <w:rPr>
                <w:rFonts w:ascii="Times New Roman" w:hAnsi="Times New Roman" w:cs="Times New Roman"/>
              </w:rPr>
              <w:t>сердечно-сосудистой системы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644,98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72,56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93 991,0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</w:pPr>
          </w:p>
        </w:tc>
        <w:tc>
          <w:tcPr>
            <w:tcW w:w="1307" w:type="dxa"/>
          </w:tcPr>
          <w:p w:rsidR="009708FC" w:rsidRPr="00EA2B64" w:rsidRDefault="009708FC" w:rsidP="00284A59">
            <w:r w:rsidRPr="00EA2B64">
              <w:t>11.5.4 +16.6.4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3.6.4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эндоскопическое диагностическое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0,0477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886,76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54 791,1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9708FC" w:rsidRPr="00EA2B64" w:rsidRDefault="009708FC" w:rsidP="00284A59">
            <w:r w:rsidRPr="00EA2B64">
              <w:t>11.5.5 +16.6.5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3.6.5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молекулярно-генетическое 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15 105,0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10,57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13 700,2</w:t>
            </w:r>
          </w:p>
        </w:tc>
      </w:tr>
      <w:tr w:rsidR="009708FC" w:rsidRPr="00EA2B64" w:rsidTr="00284A59">
        <w:tc>
          <w:tcPr>
            <w:tcW w:w="2552" w:type="dxa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360" w:type="dxa"/>
            <w:vMerge/>
          </w:tcPr>
          <w:p w:rsidR="009708FC" w:rsidRPr="00EA2B64" w:rsidRDefault="009708FC" w:rsidP="00284A59">
            <w:pPr>
              <w:ind w:hanging="62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9708FC" w:rsidRPr="00EA2B64" w:rsidRDefault="009708FC" w:rsidP="00284A59">
            <w:r w:rsidRPr="00EA2B64">
              <w:t>11.5.6 +16.6.6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3.6.6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гистологическое 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0,0501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579,13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37 583,8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специализированная медицинская помощь в стационарных условиях (сумма строк 12 + 17),</w:t>
            </w:r>
          </w:p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0,17671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34 956,70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6 177,19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8 001 623,6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медицинская помощь по профилю "онкология" (сумма строк 12.1 + 17.1)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0,01001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101 554,84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1 016,53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1 316 760,1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медицинская реабилитация в стационарных условиях </w:t>
            </w:r>
          </w:p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(сумма строк 12.2 + 17.2)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jc w:val="center"/>
            </w:pPr>
            <w:r w:rsidRPr="00EA2B64"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36 371,63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181,87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235 579,0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высокотехнологичная медицинская помощь (сумма строк 12.3 + 17.3)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jc w:val="center"/>
            </w:pPr>
            <w:r w:rsidRPr="00EA2B64"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0,00591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173 248,73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1 023,90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1 326 310,8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медицинская помощь в условиях дневного стационара (сумма строк 13 + 18)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A2B64">
              <w:rPr>
                <w:rFonts w:ascii="Times New Roman" w:hAnsi="Times New Roman" w:cs="Times New Roman"/>
              </w:rPr>
              <w:t>0,06296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21 086,06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1 327,58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1 7</w:t>
            </w:r>
            <w:r w:rsidRPr="00EA2B64">
              <w:rPr>
                <w:rFonts w:ascii="Times New Roman" w:hAnsi="Times New Roman" w:cs="Times New Roman"/>
                <w:lang w:val="en-US"/>
              </w:rPr>
              <w:t>1</w:t>
            </w:r>
            <w:r w:rsidRPr="00EA2B64">
              <w:rPr>
                <w:rFonts w:ascii="Times New Roman" w:hAnsi="Times New Roman" w:cs="Times New Roman"/>
              </w:rPr>
              <w:t>9 680,2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медицинская помощь по профилю "онкология" (сумма строк 13.1 + 18.1)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0,006941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78 181,77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542,66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702 932,3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при экстракорпоральном оплодотворении</w:t>
            </w:r>
          </w:p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(сумма строк 13.2 + 18.2)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0,000733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119 544,49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87,63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113 567,3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паллиативная медицинская помощь</w:t>
            </w:r>
          </w:p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(равно строке 19) &lt;*&gt;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6E5348">
        <w:trPr>
          <w:trHeight w:val="197"/>
        </w:trPr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расходы на ведение дела СМО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119,06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154 217,2</w:t>
            </w:r>
          </w:p>
        </w:tc>
      </w:tr>
      <w:tr w:rsidR="009708FC" w:rsidRPr="00EA2B64" w:rsidTr="006E5348">
        <w:trPr>
          <w:trHeight w:val="244"/>
        </w:trPr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иные расходы (равно строке 20)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Из строки 1:</w:t>
            </w:r>
          </w:p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1. Медицинская помощь, предоставляемая </w:t>
            </w:r>
            <w:r w:rsidR="006E5348">
              <w:rPr>
                <w:rFonts w:ascii="Times New Roman" w:hAnsi="Times New Roman" w:cs="Times New Roman"/>
              </w:rPr>
              <w:br/>
            </w:r>
            <w:r w:rsidRPr="00EA2B64">
              <w:rPr>
                <w:rFonts w:ascii="Times New Roman" w:hAnsi="Times New Roman" w:cs="Times New Roman"/>
              </w:rPr>
              <w:t>в рамках базовой программы ОМС застрахованным лицам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6E5348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12 670,48</w:t>
            </w:r>
          </w:p>
        </w:tc>
        <w:tc>
          <w:tcPr>
            <w:tcW w:w="1670" w:type="dxa"/>
          </w:tcPr>
          <w:p w:rsidR="009708FC" w:rsidRPr="006E5348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16 412 713,0</w:t>
            </w:r>
          </w:p>
        </w:tc>
      </w:tr>
      <w:tr w:rsidR="009708FC" w:rsidRPr="00EA2B64" w:rsidTr="00284A59">
        <w:trPr>
          <w:trHeight w:val="372"/>
        </w:trPr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скорая медицинская помощь,</w:t>
            </w:r>
          </w:p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2 715,27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787,42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1 019 994,5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284A59">
            <w:pPr>
              <w:pStyle w:val="ConsPlusNormal"/>
              <w:ind w:left="-33" w:right="-1"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t xml:space="preserve">- </w:t>
            </w:r>
            <w:r w:rsidRPr="00EA2B64">
              <w:rPr>
                <w:rFonts w:ascii="Times New Roman" w:hAnsi="Times New Roman" w:cs="Times New Roman"/>
              </w:rPr>
              <w:t>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269,67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78,20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101 300,0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 w:val="restart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медицинская помощь в амбулаторных условиях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комплексное посещение </w:t>
            </w:r>
            <w:r w:rsidR="005D19BF">
              <w:rPr>
                <w:rFonts w:ascii="Times New Roman" w:hAnsi="Times New Roman" w:cs="Times New Roman"/>
              </w:rPr>
              <w:br/>
            </w:r>
            <w:r w:rsidRPr="00EA2B64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0,2535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1 794,68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454,95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589 320,9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комплексное посещение </w:t>
            </w:r>
            <w:r w:rsidR="005D19BF">
              <w:rPr>
                <w:rFonts w:ascii="Times New Roman" w:hAnsi="Times New Roman" w:cs="Times New Roman"/>
              </w:rPr>
              <w:br/>
            </w:r>
            <w:r w:rsidRPr="00EA2B64">
              <w:rPr>
                <w:rFonts w:ascii="Times New Roman" w:hAnsi="Times New Roman" w:cs="Times New Roman"/>
              </w:rPr>
              <w:t xml:space="preserve">для проведения диспансеризации 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2 063,04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373,41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483 696,2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с иными целями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2,4955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274,81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685,79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888 336,0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неотложной медицинской помощи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635,42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343,13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444 469,3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1,770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1 424,30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2 52</w:t>
            </w:r>
            <w:r w:rsidRPr="00EA2B64">
              <w:rPr>
                <w:rFonts w:ascii="Times New Roman" w:hAnsi="Times New Roman" w:cs="Times New Roman"/>
                <w:lang w:val="en-US"/>
              </w:rPr>
              <w:t>1</w:t>
            </w:r>
            <w:r w:rsidRPr="00EA2B64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3 265 592,3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11.5.1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2 080,80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98,03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126 981,0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11.5.2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0,0119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4 025,89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62 059,1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11.5.3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ультразвуковое исследование</w:t>
            </w:r>
            <w:r w:rsidRPr="00EA2B64">
              <w:t xml:space="preserve"> </w:t>
            </w:r>
            <w:r w:rsidRPr="00EA2B64">
              <w:rPr>
                <w:rFonts w:ascii="Times New Roman" w:hAnsi="Times New Roman" w:cs="Times New Roman"/>
              </w:rPr>
              <w:t>сердечно-сосудистой системы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644,98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72,56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93 991,0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11.5.4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эндоскопическое диагностическое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0,0477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886,76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54 791,1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11.5.5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молекулярно-генетическое 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15 105,0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10,57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13 700,2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6E5348">
            <w:pPr>
              <w:spacing w:line="233" w:lineRule="auto"/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11.5.6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гистологическое 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0,0501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579,13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37 583,8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.- специализированная медицинская помощь </w:t>
            </w:r>
            <w:r w:rsidR="006E5348">
              <w:rPr>
                <w:rFonts w:ascii="Times New Roman" w:hAnsi="Times New Roman" w:cs="Times New Roman"/>
              </w:rPr>
              <w:br/>
            </w:r>
            <w:r w:rsidRPr="00EA2B64">
              <w:rPr>
                <w:rFonts w:ascii="Times New Roman" w:hAnsi="Times New Roman" w:cs="Times New Roman"/>
              </w:rPr>
              <w:t>в стационарных условиях, в том числе: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0,17671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34 956,70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6 177,19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8 001 623,6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0,01001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101 554,84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1 016,53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1 316 760,1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36 371,63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181,87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235 579,0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spacing w:line="233" w:lineRule="auto"/>
              <w:jc w:val="center"/>
            </w:pPr>
            <w:r w:rsidRPr="00EA2B64">
              <w:t>случай госпитализации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0,00591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173 248,73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1 023,90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1 326 310,8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медицинская помощь в условиях</w:t>
            </w:r>
          </w:p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дневного стационара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0,06296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21 086,06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2B64">
              <w:rPr>
                <w:rFonts w:ascii="Times New Roman" w:hAnsi="Times New Roman" w:cs="Times New Roman"/>
              </w:rPr>
              <w:t>1 327,58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1 7</w:t>
            </w:r>
            <w:r w:rsidRPr="00EA2B64">
              <w:rPr>
                <w:rFonts w:ascii="Times New Roman" w:hAnsi="Times New Roman" w:cs="Times New Roman"/>
                <w:lang w:val="en-US"/>
              </w:rPr>
              <w:t>1</w:t>
            </w:r>
            <w:r w:rsidRPr="00EA2B64">
              <w:rPr>
                <w:rFonts w:ascii="Times New Roman" w:hAnsi="Times New Roman" w:cs="Times New Roman"/>
              </w:rPr>
              <w:t>9 680,2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0,006941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78 181,77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542,66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702 932,3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0,000733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119 544,49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87,63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113 567,3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скорая медицинская помощь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 w:val="restart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 медицинская помощь в амбулаторных условиях</w:t>
            </w: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33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 посещение с иными целями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паллиативной медицинской помощи, включая &lt;***&gt;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16.4.1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х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16.4.2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 посещение на дому выездными патронажными бригадами &lt;***&gt;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посещение по неотложной медицинской помощи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16.6.1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28" w:lineRule="auto"/>
              <w:jc w:val="center"/>
            </w:pPr>
            <w:r w:rsidRPr="00EA2B64">
              <w:t>16.6.2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28" w:lineRule="auto"/>
              <w:jc w:val="center"/>
            </w:pPr>
            <w:r w:rsidRPr="00EA2B64">
              <w:t>16.6.3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ультразвуковое исследование</w:t>
            </w:r>
            <w:r w:rsidRPr="00EA2B64">
              <w:t xml:space="preserve"> </w:t>
            </w:r>
            <w:r w:rsidRPr="00EA2B64">
              <w:rPr>
                <w:rFonts w:ascii="Times New Roman" w:hAnsi="Times New Roman" w:cs="Times New Roman"/>
              </w:rPr>
              <w:t>сердечно-сосудистой системы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28" w:lineRule="auto"/>
              <w:jc w:val="center"/>
            </w:pPr>
            <w:r w:rsidRPr="00EA2B64">
              <w:t>16.6.4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эндоскопическое диагностическое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6E5348">
            <w:pPr>
              <w:spacing w:line="228" w:lineRule="auto"/>
              <w:jc w:val="center"/>
            </w:pPr>
            <w:r w:rsidRPr="00EA2B64">
              <w:t>16.6.5</w:t>
            </w:r>
          </w:p>
        </w:tc>
        <w:tc>
          <w:tcPr>
            <w:tcW w:w="329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молекулярно-генетическое 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6E534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9708FC" w:rsidRPr="00EA2B64" w:rsidTr="00284A59">
        <w:tc>
          <w:tcPr>
            <w:tcW w:w="4219" w:type="dxa"/>
            <w:gridSpan w:val="3"/>
            <w:vMerge/>
          </w:tcPr>
          <w:p w:rsidR="009708FC" w:rsidRPr="00EA2B64" w:rsidRDefault="009708FC" w:rsidP="00284A59">
            <w:pPr>
              <w:jc w:val="center"/>
            </w:pPr>
          </w:p>
        </w:tc>
        <w:tc>
          <w:tcPr>
            <w:tcW w:w="851" w:type="dxa"/>
          </w:tcPr>
          <w:p w:rsidR="009708FC" w:rsidRPr="00EA2B64" w:rsidRDefault="009708FC" w:rsidP="00284A59">
            <w:pPr>
              <w:jc w:val="center"/>
            </w:pPr>
            <w:r w:rsidRPr="00EA2B64">
              <w:t>16.6.6</w:t>
            </w:r>
          </w:p>
        </w:tc>
        <w:tc>
          <w:tcPr>
            <w:tcW w:w="329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 xml:space="preserve">гистологическое 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 xml:space="preserve">- специализированная медицинская помощь </w:t>
            </w:r>
            <w:r w:rsidR="007D4F76">
              <w:rPr>
                <w:rFonts w:ascii="Times New Roman" w:hAnsi="Times New Roman" w:cs="Times New Roman"/>
              </w:rPr>
              <w:br/>
            </w:r>
            <w:r w:rsidRPr="006E5348">
              <w:rPr>
                <w:rFonts w:ascii="Times New Roman" w:hAnsi="Times New Roman" w:cs="Times New Roman"/>
              </w:rPr>
              <w:t>в стационарных условиях, в том числе: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spacing w:line="216" w:lineRule="auto"/>
              <w:jc w:val="center"/>
            </w:pPr>
            <w:r w:rsidRPr="006E5348">
              <w:t>случай госпитализации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spacing w:line="216" w:lineRule="auto"/>
              <w:jc w:val="center"/>
            </w:pPr>
            <w:r w:rsidRPr="006E5348">
              <w:t>случай госпитализации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spacing w:line="216" w:lineRule="auto"/>
              <w:jc w:val="center"/>
            </w:pPr>
            <w:r w:rsidRPr="006E5348">
              <w:t>случай госпитализации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spacing w:line="216" w:lineRule="auto"/>
              <w:jc w:val="center"/>
            </w:pPr>
            <w:r w:rsidRPr="006E5348">
              <w:t>случай госпитализации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 xml:space="preserve">- медицинская помощь в условиях </w:t>
            </w:r>
            <w:r w:rsidR="006E5348" w:rsidRPr="006E5348">
              <w:rPr>
                <w:rFonts w:ascii="Times New Roman" w:hAnsi="Times New Roman" w:cs="Times New Roman"/>
              </w:rPr>
              <w:br/>
            </w:r>
            <w:r w:rsidRPr="006E5348">
              <w:rPr>
                <w:rFonts w:ascii="Times New Roman" w:hAnsi="Times New Roman" w:cs="Times New Roman"/>
              </w:rPr>
              <w:t>дневного стационара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  <w:tr w:rsidR="006E5348" w:rsidRPr="006E5348" w:rsidTr="00284A59">
        <w:tc>
          <w:tcPr>
            <w:tcW w:w="4219" w:type="dxa"/>
            <w:gridSpan w:val="3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 иные расходы</w:t>
            </w:r>
          </w:p>
        </w:tc>
        <w:tc>
          <w:tcPr>
            <w:tcW w:w="851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9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:rsidR="009708FC" w:rsidRPr="006E5348" w:rsidRDefault="009708FC" w:rsidP="006E534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348">
              <w:rPr>
                <w:rFonts w:ascii="Times New Roman" w:hAnsi="Times New Roman" w:cs="Times New Roman"/>
              </w:rPr>
              <w:t>-</w:t>
            </w:r>
          </w:p>
        </w:tc>
      </w:tr>
    </w:tbl>
    <w:p w:rsidR="009708FC" w:rsidRPr="006E5348" w:rsidRDefault="009708FC" w:rsidP="006E5348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6E5348">
        <w:rPr>
          <w:rFonts w:ascii="Times New Roman" w:hAnsi="Times New Roman" w:cs="Times New Roman"/>
        </w:rPr>
        <w:t>--------------------------------</w:t>
      </w:r>
    </w:p>
    <w:p w:rsidR="009708FC" w:rsidRPr="006E5348" w:rsidRDefault="009708FC" w:rsidP="006E5348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</w:rPr>
      </w:pPr>
      <w:r w:rsidRPr="006E5348">
        <w:rPr>
          <w:rFonts w:ascii="Times New Roman" w:hAnsi="Times New Roman" w:cs="Times New Roman"/>
        </w:rPr>
        <w:t>&lt;*&gt;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9708FC" w:rsidRPr="006E5348" w:rsidRDefault="009708FC" w:rsidP="006E5348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</w:rPr>
      </w:pPr>
      <w:r w:rsidRPr="006E5348">
        <w:rPr>
          <w:rFonts w:ascii="Times New Roman" w:hAnsi="Times New Roman" w:cs="Times New Roman"/>
        </w:rPr>
        <w:t>&lt;**&gt; 1 295 350 - численность застрахованных по ОМС лиц по состоянию на 01.01.2019;</w:t>
      </w:r>
    </w:p>
    <w:p w:rsidR="009708FC" w:rsidRPr="006E5348" w:rsidRDefault="009708FC" w:rsidP="006E5348">
      <w:pPr>
        <w:pStyle w:val="ConsPlusNormal"/>
        <w:spacing w:line="216" w:lineRule="auto"/>
        <w:ind w:firstLine="0"/>
        <w:jc w:val="both"/>
        <w:rPr>
          <w:sz w:val="28"/>
          <w:szCs w:val="28"/>
        </w:rPr>
      </w:pPr>
      <w:r w:rsidRPr="006E5348">
        <w:rPr>
          <w:rFonts w:ascii="Times New Roman" w:hAnsi="Times New Roman" w:cs="Times New Roman"/>
        </w:rP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9708FC" w:rsidRPr="007D4F76" w:rsidRDefault="009708FC" w:rsidP="006E5348">
      <w:pPr>
        <w:spacing w:line="216" w:lineRule="auto"/>
        <w:jc w:val="both"/>
        <w:rPr>
          <w:sz w:val="10"/>
          <w:szCs w:val="10"/>
        </w:rPr>
      </w:pPr>
    </w:p>
    <w:p w:rsidR="007D4F76" w:rsidRPr="006E5348" w:rsidRDefault="007D4F76" w:rsidP="007D4F76">
      <w:pPr>
        <w:spacing w:line="216" w:lineRule="auto"/>
        <w:jc w:val="center"/>
        <w:rPr>
          <w:sz w:val="28"/>
        </w:rPr>
        <w:sectPr w:rsidR="007D4F76" w:rsidRPr="006E5348" w:rsidSect="00E01836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  <w:r>
        <w:rPr>
          <w:sz w:val="28"/>
        </w:rPr>
        <w:t>___________</w:t>
      </w:r>
    </w:p>
    <w:p w:rsidR="009708FC" w:rsidRPr="00EA2B64" w:rsidRDefault="009708FC" w:rsidP="009708FC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5</w:t>
      </w:r>
    </w:p>
    <w:p w:rsidR="009708FC" w:rsidRPr="00EA2B64" w:rsidRDefault="009708FC" w:rsidP="009708FC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9708FC" w:rsidRPr="00EA2B64" w:rsidRDefault="009708FC" w:rsidP="009708FC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9708FC" w:rsidRPr="00EA2B64" w:rsidRDefault="00FA18D1" w:rsidP="009708FC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15.12.2020</w:t>
      </w:r>
      <w:r w:rsidR="00FC6A07">
        <w:rPr>
          <w:sz w:val="28"/>
          <w:szCs w:val="28"/>
        </w:rPr>
        <w:t xml:space="preserve">  </w:t>
      </w:r>
      <w:r w:rsidR="009708FC" w:rsidRPr="00EA2B64">
        <w:rPr>
          <w:sz w:val="28"/>
          <w:szCs w:val="28"/>
        </w:rPr>
        <w:t xml:space="preserve">№ </w:t>
      </w:r>
      <w:r>
        <w:rPr>
          <w:sz w:val="28"/>
          <w:szCs w:val="28"/>
        </w:rPr>
        <w:t>868-пП</w:t>
      </w:r>
    </w:p>
    <w:p w:rsidR="009708FC" w:rsidRPr="00EA2B64" w:rsidRDefault="009708FC" w:rsidP="009708FC">
      <w:pPr>
        <w:widowControl/>
        <w:spacing w:line="230" w:lineRule="auto"/>
        <w:ind w:left="5103"/>
        <w:jc w:val="center"/>
        <w:rPr>
          <w:sz w:val="28"/>
          <w:szCs w:val="28"/>
        </w:rPr>
      </w:pPr>
    </w:p>
    <w:p w:rsidR="009708FC" w:rsidRPr="00EA2B64" w:rsidRDefault="009708FC" w:rsidP="009708FC">
      <w:pPr>
        <w:pStyle w:val="ConsPlusTitle"/>
        <w:spacing w:line="230" w:lineRule="auto"/>
        <w:jc w:val="center"/>
        <w:outlineLvl w:val="1"/>
        <w:rPr>
          <w:b w:val="0"/>
        </w:rPr>
      </w:pPr>
      <w:r w:rsidRPr="00EA2B64">
        <w:rPr>
          <w:b w:val="0"/>
        </w:rPr>
        <w:t>3. Перечень медицинских организаций,</w:t>
      </w:r>
    </w:p>
    <w:p w:rsidR="009708FC" w:rsidRPr="00EA2B64" w:rsidRDefault="009708FC" w:rsidP="009708FC">
      <w:pPr>
        <w:pStyle w:val="ConsPlusTitle"/>
        <w:spacing w:line="230" w:lineRule="auto"/>
        <w:jc w:val="center"/>
        <w:rPr>
          <w:b w:val="0"/>
        </w:rPr>
      </w:pPr>
      <w:r w:rsidRPr="00EA2B64">
        <w:rPr>
          <w:b w:val="0"/>
        </w:rPr>
        <w:t>участвующих в реализации Программы</w:t>
      </w:r>
    </w:p>
    <w:p w:rsidR="009708FC" w:rsidRPr="00EA2B64" w:rsidRDefault="009708FC" w:rsidP="009708FC">
      <w:pPr>
        <w:pStyle w:val="ConsPlusTitle"/>
        <w:spacing w:line="23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2976"/>
        <w:gridCol w:w="2835"/>
      </w:tblGrid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9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деятельность в сфере обязательного медицинского страхования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проводящие профилактические медицинские осмотры,</w:t>
            </w:r>
          </w:p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диспансеризации</w:t>
            </w:r>
          </w:p>
        </w:tc>
      </w:tr>
    </w:tbl>
    <w:p w:rsidR="009708FC" w:rsidRPr="00EA2B64" w:rsidRDefault="009708FC" w:rsidP="009708FC">
      <w:pPr>
        <w:spacing w:line="230" w:lineRule="auto"/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3"/>
        <w:gridCol w:w="6"/>
        <w:gridCol w:w="2976"/>
        <w:gridCol w:w="2835"/>
      </w:tblGrid>
      <w:tr w:rsidR="009708FC" w:rsidRPr="00EA2B64" w:rsidTr="00284A59">
        <w:trPr>
          <w:tblHeader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5C04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"Пензенская областная клиническая больница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"Клиническая больница № 6 имени Г.А. Захарьина"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6</w:t>
            </w:r>
          </w:p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rPr>
          <w:trHeight w:val="1476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здравоохранения "Клиническая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4"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"Клиническая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4"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"Пензенский городской родильный дом"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здравоохранения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"Городская детская поликлиника"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233E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"Областная психиатрическая больница</w:t>
            </w:r>
          </w:p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имени К.Р. Евграфова"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9708FC" w:rsidRPr="00EA2B64" w:rsidRDefault="009708FC" w:rsidP="00284A59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имени К.Р. Евграфова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"Областная психиатрическая больница имени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К.Р. Евграфова"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"Пензенская областная туберкулезная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33E8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233E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"Областная наркологическая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233E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"Пензенский областной клинический центр крови"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"Областное бюро судебно-медицинской экспертизы"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"Пензенский дом ребенка"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"Областной врачебно-физкультурный диспансер"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"Кузнецкая межрайонная стоматологическая поликлиника"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стоматологическая поликлиника"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детская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здравоохранения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"Кузнецкая межрайонная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"Башмаковская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</w:t>
            </w:r>
          </w:p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здравоохранения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"Белинская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"Бессоновская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"Городищенская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"Земетчинская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"Иссинская участковая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"Каменская межрайонная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"Колышлейская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"Лопатинская участковая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"Лунинская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"Мокшанская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"Нижнеломовская межрайонная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"Никольская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"Сердобская межрайонная больница им. А.И. Настина"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"Сердобская межрайонная больница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им. А.И. Настина"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им. А.И. Настина"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"Сосновоборская участковая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"Тамалинская участковая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"Пензенская районная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"Шемышейская участковая больница"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9708FC" w:rsidRPr="00EA2B64" w:rsidTr="00284A59">
        <w:trPr>
          <w:trHeight w:val="1793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здравоохранения "Санаторий "Заречье"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</w:t>
            </w:r>
          </w:p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"Санаторий "Заречье"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</w:p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(г. Пенза)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(г. Пенза)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здравоохранения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"Центр гигиены и эпидемиологии № 59 Федерального медико-биологического агентства"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"Центр гигиены и эпидемиологии № 59 Федерального медико-биологического агентства"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284A59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9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здравоохранения "Клиническая больница "РЖД-Медицина" </w:t>
            </w:r>
            <w:r w:rsidR="009C7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  <w:tc>
          <w:tcPr>
            <w:tcW w:w="2976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Медцентр-УЗИ"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"Добрый Доктор"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"Нейрон-Мед"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"Нейрон-Мед"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rPr>
          <w:trHeight w:val="1631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"Фрезениус Нефрокеа"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"Стоматологическая клиника зубного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искусства"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"Биокор Клиник"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"Биокор Клиник"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диагностики и лечения на Измайлова"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"Клиника диагностики и лечения на Измайлова"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rPr>
          <w:trHeight w:val="802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санаторий "Хопровские зори"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D95DA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санаторий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"Хопровские зори"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982" w:type="dxa"/>
            <w:gridSpan w:val="2"/>
          </w:tcPr>
          <w:p w:rsidR="009708FC" w:rsidRDefault="009708FC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  <w:p w:rsidR="00D95DA3" w:rsidRPr="00EA2B64" w:rsidRDefault="00D95DA3" w:rsidP="00284A59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"Медицина 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для Вас"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</w:t>
            </w:r>
          </w:p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"Медицина для Вас"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едиклиник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едиклиник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</w:t>
            </w:r>
          </w:p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армония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армония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№ 8"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№ 8"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rPr>
          <w:trHeight w:val="1208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746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"Ц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диализа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"А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виценна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диализа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"А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виценна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rPr>
          <w:trHeight w:val="1267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линика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линика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46482" w:rsidRPr="00EA2B64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rPr>
          <w:trHeight w:val="988"/>
        </w:trPr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737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93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</w:t>
            </w:r>
            <w:r w:rsidR="00857EA6" w:rsidRPr="00EA2B64">
              <w:rPr>
                <w:rFonts w:ascii="Times New Roman" w:hAnsi="Times New Roman" w:cs="Times New Roman"/>
                <w:sz w:val="24"/>
                <w:szCs w:val="24"/>
              </w:rPr>
              <w:t>иализный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A6" w:rsidRPr="00EA2B6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EA6" w:rsidRPr="00EA2B64">
              <w:rPr>
                <w:rFonts w:ascii="Times New Roman" w:hAnsi="Times New Roman" w:cs="Times New Roman"/>
                <w:sz w:val="24"/>
                <w:szCs w:val="24"/>
              </w:rPr>
              <w:t>ефрос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-Калуга"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</w:t>
            </w:r>
            <w:r w:rsidR="00857EA6" w:rsidRPr="00EA2B64">
              <w:rPr>
                <w:rFonts w:ascii="Times New Roman" w:hAnsi="Times New Roman" w:cs="Times New Roman"/>
                <w:sz w:val="24"/>
                <w:szCs w:val="24"/>
              </w:rPr>
              <w:t>иализный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A6"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857E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EA6" w:rsidRPr="00EA2B64">
              <w:rPr>
                <w:rFonts w:ascii="Times New Roman" w:hAnsi="Times New Roman" w:cs="Times New Roman"/>
                <w:sz w:val="24"/>
                <w:szCs w:val="24"/>
              </w:rPr>
              <w:t>ефрос</w:t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-Калуга"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3930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Программе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3930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 xml:space="preserve">из них медицинских организаций, осуществляющих деятельность </w:t>
            </w:r>
            <w:r w:rsidR="00D95D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в сфере обязательного медицинского страхования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FC" w:rsidRPr="00EA2B64" w:rsidTr="00FC6A07">
        <w:tc>
          <w:tcPr>
            <w:tcW w:w="3930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из них медицинские организации, осуществляющие проведение профилактических медицинских осмотров, в том числе в рамках диспансеризации</w:t>
            </w:r>
          </w:p>
        </w:tc>
        <w:tc>
          <w:tcPr>
            <w:tcW w:w="2982" w:type="dxa"/>
            <w:gridSpan w:val="2"/>
          </w:tcPr>
          <w:p w:rsidR="009708FC" w:rsidRPr="00EA2B64" w:rsidRDefault="009708FC" w:rsidP="00284A59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9708FC" w:rsidRPr="00EA2B64" w:rsidRDefault="009708FC" w:rsidP="00284A59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FC" w:rsidRPr="00EA2B64" w:rsidRDefault="009708FC" w:rsidP="009708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08FC" w:rsidRPr="00EA2B64" w:rsidRDefault="009708FC" w:rsidP="009708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08FC" w:rsidRPr="00EA2B64" w:rsidRDefault="009708FC" w:rsidP="009708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708FC" w:rsidRPr="00EA2B64" w:rsidSect="00364D1B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EA2B64">
        <w:rPr>
          <w:rFonts w:ascii="Times New Roman" w:hAnsi="Times New Roman" w:cs="Times New Roman"/>
          <w:sz w:val="28"/>
          <w:szCs w:val="28"/>
        </w:rPr>
        <w:t>___________</w:t>
      </w:r>
    </w:p>
    <w:p w:rsidR="009708FC" w:rsidRPr="00EA2B64" w:rsidRDefault="009708FC" w:rsidP="000755E8">
      <w:pPr>
        <w:widowControl/>
        <w:spacing w:line="228" w:lineRule="auto"/>
        <w:ind w:left="9072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6</w:t>
      </w:r>
    </w:p>
    <w:p w:rsidR="009708FC" w:rsidRPr="00EA2B64" w:rsidRDefault="009708FC" w:rsidP="000755E8">
      <w:pPr>
        <w:widowControl/>
        <w:spacing w:line="228" w:lineRule="auto"/>
        <w:ind w:left="9072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9708FC" w:rsidRPr="00EA2B64" w:rsidRDefault="009708FC" w:rsidP="000755E8">
      <w:pPr>
        <w:widowControl/>
        <w:spacing w:line="228" w:lineRule="auto"/>
        <w:ind w:left="9072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9708FC" w:rsidRPr="00EA2B64" w:rsidRDefault="00FA18D1" w:rsidP="000755E8">
      <w:pPr>
        <w:widowControl/>
        <w:spacing w:line="228" w:lineRule="auto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15.12.2020</w:t>
      </w:r>
      <w:r w:rsidR="009708FC" w:rsidRPr="00EA2B64">
        <w:rPr>
          <w:sz w:val="28"/>
          <w:szCs w:val="28"/>
        </w:rPr>
        <w:t xml:space="preserve"> №  </w:t>
      </w:r>
      <w:r>
        <w:rPr>
          <w:sz w:val="28"/>
          <w:szCs w:val="28"/>
        </w:rPr>
        <w:t>868-пП</w:t>
      </w:r>
      <w:bookmarkStart w:id="15" w:name="_GoBack"/>
      <w:bookmarkEnd w:id="15"/>
    </w:p>
    <w:p w:rsidR="000755E8" w:rsidRDefault="000755E8" w:rsidP="000755E8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bCs/>
          <w:sz w:val="28"/>
          <w:szCs w:val="28"/>
        </w:rPr>
      </w:pPr>
    </w:p>
    <w:p w:rsidR="009708FC" w:rsidRPr="00EA2B64" w:rsidRDefault="009708FC" w:rsidP="000755E8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t>6. Стоимость программы</w:t>
      </w:r>
    </w:p>
    <w:p w:rsidR="009708FC" w:rsidRDefault="009708FC" w:rsidP="000755E8">
      <w:pPr>
        <w:widowControl/>
        <w:autoSpaceDE w:val="0"/>
        <w:autoSpaceDN w:val="0"/>
        <w:adjustRightInd w:val="0"/>
        <w:spacing w:line="228" w:lineRule="auto"/>
        <w:jc w:val="center"/>
        <w:outlineLvl w:val="2"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t>6.1. Сводный расчет стоимости утвержденной Программы на 2020 год</w:t>
      </w:r>
    </w:p>
    <w:p w:rsidR="009C7448" w:rsidRPr="00EA2B64" w:rsidRDefault="009C7448" w:rsidP="000755E8">
      <w:pPr>
        <w:widowControl/>
        <w:autoSpaceDE w:val="0"/>
        <w:autoSpaceDN w:val="0"/>
        <w:adjustRightInd w:val="0"/>
        <w:spacing w:line="228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866"/>
        <w:gridCol w:w="2409"/>
        <w:gridCol w:w="1134"/>
        <w:gridCol w:w="1275"/>
        <w:gridCol w:w="1274"/>
        <w:gridCol w:w="1050"/>
        <w:gridCol w:w="1631"/>
        <w:gridCol w:w="1433"/>
        <w:gridCol w:w="943"/>
      </w:tblGrid>
      <w:tr w:rsidR="009708FC" w:rsidRPr="00EA2B64" w:rsidTr="00284A59">
        <w:tc>
          <w:tcPr>
            <w:tcW w:w="3545" w:type="dxa"/>
            <w:vMerge w:val="restart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Виды и условия оказания медицинской помощи</w:t>
            </w:r>
          </w:p>
        </w:tc>
        <w:tc>
          <w:tcPr>
            <w:tcW w:w="866" w:type="dxa"/>
            <w:vMerge w:val="restart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№ строки</w:t>
            </w:r>
          </w:p>
        </w:tc>
        <w:tc>
          <w:tcPr>
            <w:tcW w:w="2409" w:type="dxa"/>
            <w:vMerge w:val="restart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Единица измерения</w:t>
            </w:r>
          </w:p>
        </w:tc>
        <w:tc>
          <w:tcPr>
            <w:tcW w:w="1134" w:type="dxa"/>
            <w:vMerge w:val="restart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 xml:space="preserve">Объем медицин-ской помощи в расчете на одного жителя (норматив объемов предо-ставления медицин-ской помощи </w:t>
            </w:r>
            <w:r w:rsidRPr="00EA2B64">
              <w:br/>
              <w:t xml:space="preserve">в расчете </w:t>
            </w:r>
          </w:p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на одно застра-хованное лицо &lt;****&gt;</w:t>
            </w:r>
          </w:p>
        </w:tc>
        <w:tc>
          <w:tcPr>
            <w:tcW w:w="1275" w:type="dxa"/>
            <w:vMerge w:val="restart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Стоимость единицы объема медицин-ской помощи (норматив финансовых затрат на единицу объема предо-ставления медицин-ской помощи)</w:t>
            </w:r>
          </w:p>
        </w:tc>
        <w:tc>
          <w:tcPr>
            <w:tcW w:w="2324" w:type="dxa"/>
            <w:gridSpan w:val="2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Подушевые нормативы финансирования территориальной программы</w:t>
            </w:r>
          </w:p>
        </w:tc>
        <w:tc>
          <w:tcPr>
            <w:tcW w:w="4007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Стоимость территориальной программы по источникам ее финансового обеспечения</w:t>
            </w:r>
          </w:p>
        </w:tc>
      </w:tr>
      <w:tr w:rsidR="009708FC" w:rsidRPr="00EA2B64" w:rsidTr="00284A59">
        <w:tc>
          <w:tcPr>
            <w:tcW w:w="3545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866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2409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2324" w:type="dxa"/>
            <w:gridSpan w:val="2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рублей</w:t>
            </w:r>
          </w:p>
        </w:tc>
        <w:tc>
          <w:tcPr>
            <w:tcW w:w="3064" w:type="dxa"/>
            <w:gridSpan w:val="2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тыс. рублей</w:t>
            </w:r>
          </w:p>
        </w:tc>
        <w:tc>
          <w:tcPr>
            <w:tcW w:w="943" w:type="dxa"/>
            <w:vMerge w:val="restart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в % к итогу</w:t>
            </w:r>
          </w:p>
        </w:tc>
      </w:tr>
      <w:tr w:rsidR="009708FC" w:rsidRPr="00EA2B64" w:rsidTr="00284A59">
        <w:tc>
          <w:tcPr>
            <w:tcW w:w="3545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866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2409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9708FC" w:rsidRPr="00EA2B64" w:rsidRDefault="009708FC" w:rsidP="000755E8">
            <w:pPr>
              <w:spacing w:line="228" w:lineRule="auto"/>
              <w:jc w:val="center"/>
            </w:pPr>
          </w:p>
        </w:tc>
        <w:tc>
          <w:tcPr>
            <w:tcW w:w="127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за счет средств бюджета субъекта РФ</w:t>
            </w:r>
          </w:p>
        </w:tc>
        <w:tc>
          <w:tcPr>
            <w:tcW w:w="105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за счет средств ОМС</w:t>
            </w:r>
          </w:p>
        </w:tc>
        <w:tc>
          <w:tcPr>
            <w:tcW w:w="163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за счет средств бюджета субъекта РФ</w:t>
            </w:r>
          </w:p>
        </w:tc>
        <w:tc>
          <w:tcPr>
            <w:tcW w:w="1433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средства ОМС</w:t>
            </w:r>
          </w:p>
        </w:tc>
        <w:tc>
          <w:tcPr>
            <w:tcW w:w="943" w:type="dxa"/>
            <w:vMerge/>
          </w:tcPr>
          <w:p w:rsidR="009708FC" w:rsidRPr="00EA2B64" w:rsidRDefault="009708FC" w:rsidP="000755E8">
            <w:pPr>
              <w:spacing w:line="228" w:lineRule="auto"/>
            </w:pPr>
          </w:p>
        </w:tc>
      </w:tr>
    </w:tbl>
    <w:p w:rsidR="009708FC" w:rsidRPr="00EA2B64" w:rsidRDefault="009708FC" w:rsidP="000755E8">
      <w:pPr>
        <w:spacing w:line="228" w:lineRule="auto"/>
        <w:rPr>
          <w:sz w:val="2"/>
          <w:szCs w:val="2"/>
        </w:rPr>
      </w:pPr>
    </w:p>
    <w:tbl>
      <w:tblPr>
        <w:tblStyle w:val="11"/>
        <w:tblW w:w="1555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993"/>
        <w:gridCol w:w="871"/>
        <w:gridCol w:w="2401"/>
        <w:gridCol w:w="1134"/>
        <w:gridCol w:w="1276"/>
        <w:gridCol w:w="1276"/>
        <w:gridCol w:w="1064"/>
        <w:gridCol w:w="1617"/>
        <w:gridCol w:w="1430"/>
        <w:gridCol w:w="939"/>
      </w:tblGrid>
      <w:tr w:rsidR="009708FC" w:rsidRPr="00EA2B64" w:rsidTr="002D2EB3">
        <w:trPr>
          <w:tblHeader/>
        </w:trPr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А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</w:t>
            </w:r>
          </w:p>
        </w:tc>
        <w:tc>
          <w:tcPr>
            <w:tcW w:w="240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3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5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8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9</w:t>
            </w:r>
          </w:p>
        </w:tc>
      </w:tr>
      <w:tr w:rsidR="009708FC" w:rsidRPr="00EA2B64" w:rsidTr="002D2EB3">
        <w:trPr>
          <w:trHeight w:val="980"/>
        </w:trPr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в том числе &lt;*&gt;: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01</w:t>
            </w:r>
          </w:p>
        </w:tc>
        <w:tc>
          <w:tcPr>
            <w:tcW w:w="240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ind w:right="109"/>
            </w:pP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3 399,37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4 455 146,7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20,8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 xml:space="preserve">1. скорая, в том числе скорая специализированная, медицинская помощь, не включенная </w:t>
            </w:r>
            <w:r w:rsidR="000755E8">
              <w:br/>
            </w:r>
            <w:r w:rsidRPr="00EA2B64">
              <w:t xml:space="preserve">в территориальную программу ОМС, </w:t>
            </w:r>
          </w:p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в том числе: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0,023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7 165,22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164,80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215 985,0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 xml:space="preserve">не идентифицированным и </w:t>
            </w:r>
            <w:r w:rsidRPr="00EA2B64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0,0195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2 440,51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47,59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62 376,2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скорая медицинская помощь при санитарно-авиационной эвакуации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0,000027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6 343,50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0,17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222,0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9708FC" w:rsidRPr="00EA2B64" w:rsidTr="002D2EB3">
        <w:tc>
          <w:tcPr>
            <w:tcW w:w="3545" w:type="dxa"/>
            <w:gridSpan w:val="3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2. медицинская помощь в амбулаторных условиях,</w:t>
            </w:r>
            <w:r w:rsidRPr="00EA2B64">
              <w:br/>
              <w:t>в том числе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с профилактическими и иными целями,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в том числе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0,58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457,20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265,18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347 539,1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по паллиативной медицинской помощи, включая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0,0076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07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по паллиативной медицинской помощи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без учета посещения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на дому патронажными бригадами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0,0061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414,75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2,53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3 315,7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08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0,0015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2 065,48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3,1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4 060,7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09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0,12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1 340,17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160,82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210 766,9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 xml:space="preserve">не идентифицированным и </w:t>
            </w:r>
            <w:r w:rsidRPr="00EA2B64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10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0755E8" w:rsidRPr="000D5B09">
              <w:rPr>
                <w:spacing w:val="-4"/>
              </w:rPr>
              <w:br/>
            </w:r>
            <w:r w:rsidRPr="000D5B09">
              <w:rPr>
                <w:spacing w:val="-4"/>
              </w:rPr>
              <w:t>с профилактической и иными целями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0,00055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272,73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0,15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195,40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rPr>
          <w:trHeight w:val="525"/>
        </w:trPr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3. специализированная медицинская помощь в стационарных условиях,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в том числе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0,01253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78 470,87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983,24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1 288 614,8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 xml:space="preserve">не идентифицированным и </w:t>
            </w:r>
            <w:r w:rsidRPr="00EA2B64"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0,000237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34 852,32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8,26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10 806,2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4. медицинская помощь в условиях дневного стационара, в том числе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0,00328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13 570,12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44,51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58 338,0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0755E8" w:rsidRPr="00EA2B64" w:rsidRDefault="009708FC" w:rsidP="0026225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 xml:space="preserve">не идентифицированным и </w:t>
            </w:r>
            <w:r w:rsidRPr="00EA2B64">
              <w:br/>
              <w:t xml:space="preserve">не застрахованным в системе </w:t>
            </w:r>
            <w:r w:rsidR="000755E8">
              <w:br/>
            </w:r>
            <w:r w:rsidRPr="00EA2B64">
              <w:t>ОМС лицам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 xml:space="preserve">5. паллиативная медицинская помощь </w:t>
            </w:r>
            <w:r w:rsidR="000755E8">
              <w:br/>
            </w:r>
            <w:r w:rsidRPr="00EA2B64">
              <w:t>в стационарных условиях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койко-день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0,074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2 213,51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163,80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214 677,5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6. иные государственные и муниципальные услуги (работы)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17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1 617,02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2 119 225,4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 xml:space="preserve">7. высокотехнологичная медицинская помощь, оказываемая в медицинских организациях субъекта </w:t>
            </w:r>
            <w:r w:rsidRPr="00EA2B64">
              <w:br/>
              <w:t>Российской Федерации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18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205,63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269 499,2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19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279,34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366 094,1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1,7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20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ind w:right="-28"/>
              <w:jc w:val="center"/>
            </w:pPr>
            <w:r w:rsidRPr="00EA2B64">
              <w:t>12 789,54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16 566 930,2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77,5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- скорая медицинская помощь</w:t>
            </w:r>
          </w:p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(сумма строк 29 + 34), в том числе: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0,290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2 715,27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787,42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1 019 994,5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ind w:left="-79"/>
              <w:jc w:val="center"/>
            </w:pPr>
            <w:r w:rsidRPr="00EA2B64">
              <w:rPr>
                <w:rStyle w:val="FontStyle22"/>
                <w:sz w:val="20"/>
                <w:szCs w:val="20"/>
              </w:rPr>
              <w:t xml:space="preserve">- </w:t>
            </w:r>
            <w:r w:rsidRPr="00EA2B64">
              <w:t xml:space="preserve">межбюджетные трансферты бюджетов субъектов Российской Федерации </w:t>
            </w:r>
            <w:r w:rsidR="00262251">
              <w:br/>
            </w:r>
            <w:r w:rsidRPr="00EA2B64">
              <w:t xml:space="preserve">на финансовое обеспечение территориальной программы обязательного медицинского </w:t>
            </w:r>
            <w:r w:rsidR="00262251">
              <w:br/>
            </w:r>
            <w:r w:rsidRPr="00EA2B64">
              <w:t>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21.1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262251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62251">
              <w:t>269</w:t>
            </w:r>
            <w:r w:rsidRPr="00EA2B64">
              <w:t>,</w:t>
            </w:r>
            <w:r w:rsidRPr="00262251">
              <w:t>67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78,20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101 300,0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медицинская помощь в амбулаторных условиях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ind w:right="113"/>
              <w:jc w:val="center"/>
            </w:pPr>
            <w:r w:rsidRPr="00EA2B64">
              <w:t>Сумма строк</w:t>
            </w:r>
          </w:p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30.1 + 35.1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22.1.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0,2535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1 794,68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454,95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589 320,9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30.2 + 35.2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для проведения диспансеризации,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0,181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2 063,04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373,41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483 696,2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30.3 + 35.3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с иными целями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2,4955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274,81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685,79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888 336,0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35.4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по паллиативной медицинской помощи, включая &lt;***&gt;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35.4.1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22.4.1</w:t>
            </w:r>
          </w:p>
        </w:tc>
        <w:tc>
          <w:tcPr>
            <w:tcW w:w="2401" w:type="dxa"/>
          </w:tcPr>
          <w:p w:rsidR="000D5B09" w:rsidRPr="000D5B09" w:rsidRDefault="009708FC" w:rsidP="00EE74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 по паллиативной медицинской помощи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без учета посещения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на дому патронажными бригадами &lt;***&gt;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9708FC" w:rsidRPr="00EA2B64" w:rsidRDefault="009708FC" w:rsidP="00284A59">
            <w:pPr>
              <w:spacing w:line="235" w:lineRule="auto"/>
            </w:pPr>
          </w:p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35.4.2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22.4.2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на дому выездными патронажными бригадами &lt;***&gt;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30.4 + 35.5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22.5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0,540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635,42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343,13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444 469,3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30.5 + 35.6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22.6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1,770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1 424,30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2 521,01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3 265 592,3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30.5.1 + 35.6.1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22.6.1</w:t>
            </w:r>
          </w:p>
        </w:tc>
        <w:tc>
          <w:tcPr>
            <w:tcW w:w="2401" w:type="dxa"/>
          </w:tcPr>
          <w:p w:rsidR="009708FC" w:rsidRPr="000D5B09" w:rsidRDefault="009708FC" w:rsidP="00EE74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компьютерная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>томография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  <w:shd w:val="clear" w:color="auto" w:fill="auto"/>
          </w:tcPr>
          <w:p w:rsidR="009708FC" w:rsidRPr="00EA2B64" w:rsidRDefault="009708FC" w:rsidP="000755E8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2 080,80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98,03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126 981,0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30.5.2 + 35.6.2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22.6.2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магнитно-резонансная томография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0,0119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4 025,89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47,91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62 059,1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30.5.3 + 35.6.3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22.6.3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ультразвуковое исследование</w:t>
            </w:r>
            <w:r w:rsidRPr="000D5B09">
              <w:rPr>
                <w:rFonts w:ascii="Arial" w:hAnsi="Arial" w:cs="Arial"/>
                <w:spacing w:val="-4"/>
              </w:rPr>
              <w:t xml:space="preserve"> </w:t>
            </w:r>
            <w:r w:rsidRPr="000D5B09">
              <w:rPr>
                <w:spacing w:val="-4"/>
              </w:rPr>
              <w:t xml:space="preserve">сердечно-сосудистой </w:t>
            </w:r>
            <w:r w:rsidR="000D5B09" w:rsidRPr="000D5B09">
              <w:rPr>
                <w:spacing w:val="-4"/>
              </w:rPr>
              <w:br/>
            </w:r>
            <w:r w:rsidRPr="000D5B09">
              <w:rPr>
                <w:spacing w:val="-4"/>
              </w:rPr>
              <w:t>системы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0,1125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644,98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72,56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93 991,0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rPr>
          <w:trHeight w:val="607"/>
        </w:trPr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30.5.4 + 35.6.4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22.6.4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0,0477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886,76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42,3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54 791,1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30.5.5 + 35.6.5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22.6.5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молекулярно-генетическое 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0,0007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15 105,0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10,57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13 700,2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2127" w:type="dxa"/>
            <w:vMerge/>
          </w:tcPr>
          <w:p w:rsidR="009708FC" w:rsidRPr="00EA2B64" w:rsidRDefault="009708FC" w:rsidP="00284A59"/>
        </w:tc>
        <w:tc>
          <w:tcPr>
            <w:tcW w:w="425" w:type="dxa"/>
            <w:vMerge/>
          </w:tcPr>
          <w:p w:rsidR="009708FC" w:rsidRPr="00EA2B64" w:rsidRDefault="009708FC" w:rsidP="00284A59"/>
        </w:tc>
        <w:tc>
          <w:tcPr>
            <w:tcW w:w="993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30.5.6 + 35.6.6</w:t>
            </w: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22.6.6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гистологическое 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0,0501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579,13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29,01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A2B64">
              <w:t>37 583,8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spacing w:line="228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специализированная медицинская помощь в стационарных условиях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31 + 36), в том числе: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0,17671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34 956,70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6 177,19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8 001 623,6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медицинская помощь по профилю "онкология" (сумма строк 31.1 + 36.1)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0,01001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101 554,84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1 016,53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1 316 760,1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 xml:space="preserve">медицинская реабилитация </w:t>
            </w:r>
            <w:r w:rsidRPr="00EA2B64">
              <w:br/>
              <w:t>в стационарных условиях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31.2 + 36.2)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36 371,63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181,87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235 579,0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высокотехнологичная медицинская помощь (сумма строк 31.3 + 36.3)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23.3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0,00591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173 248,73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1 023,90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1 326 310,8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медицинская помощь в условиях дневного стационара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32 + 37), в том числе: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0,06296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val="en-US"/>
              </w:rPr>
            </w:pPr>
            <w:r w:rsidRPr="00EA2B64">
              <w:t>21 086,06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1 327,58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1 719 680,2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медицинская помощь по профилю "онкология" (сумма строк 32.1 + 37.1)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24.1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0,006941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78 181,77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542,66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702 932,3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при экстракорпоральном оплодотворении</w:t>
            </w:r>
          </w:p>
          <w:p w:rsidR="009708FC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(сумма строк 32.2 + 37.2)</w:t>
            </w:r>
          </w:p>
          <w:p w:rsidR="00EE744B" w:rsidRPr="00EA2B64" w:rsidRDefault="00EE744B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24.2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0,000733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119 544,49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87,63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113 567,3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 паллиативная медицинская помощь &lt;***&gt; (равно строке 38)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койко-день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расходы на ведение дела СМО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119,06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lang w:val="en-US"/>
              </w:rPr>
            </w:pPr>
            <w:r w:rsidRPr="00EA2B64">
              <w:t>154 217,2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иные расходы (равно строке 39)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27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Из строки 20: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1. Медицинская помощь, предоставляемая в рамках</w:t>
            </w:r>
            <w:r w:rsidRPr="00EA2B64">
              <w:br/>
              <w:t>базовой программы ОМС застрахованным лицам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28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ind w:right="-28"/>
              <w:jc w:val="center"/>
            </w:pPr>
            <w:r w:rsidRPr="00EA2B64">
              <w:t>12 670,48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16 412 713,0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76,7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скорая медицинская помощь,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 том числе: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29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0,290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2 715,27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787,42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1 019 994,5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rPr>
          <w:trHeight w:val="2262"/>
        </w:trPr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ind w:right="-28"/>
              <w:jc w:val="center"/>
            </w:pPr>
            <w:r w:rsidRPr="00EA2B64">
              <w:rPr>
                <w:rStyle w:val="FontStyle22"/>
                <w:sz w:val="20"/>
                <w:szCs w:val="20"/>
              </w:rPr>
              <w:t xml:space="preserve">- </w:t>
            </w:r>
            <w:r w:rsidRPr="00EA2B64">
              <w:t>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29.1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269,67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78,20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101 300,0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медицинская помощь в амбулаторных условиях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262251" w:rsidRPr="00EA2B64" w:rsidRDefault="00262251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30.1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>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0,2535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1 794,68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454,95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589 320,9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30.2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для проведения диспансеризации,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0,181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2 063,04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373,41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483 696,2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30.3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с иными целями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2,4955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274,81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685,79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888 336,0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30.4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0,540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635,42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343,13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444 469,3</w:t>
            </w:r>
          </w:p>
        </w:tc>
        <w:tc>
          <w:tcPr>
            <w:tcW w:w="939" w:type="dxa"/>
          </w:tcPr>
          <w:p w:rsidR="009708FC" w:rsidRPr="00EA2B64" w:rsidRDefault="009708FC" w:rsidP="00262251">
            <w:pPr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30.5</w:t>
            </w:r>
          </w:p>
        </w:tc>
        <w:tc>
          <w:tcPr>
            <w:tcW w:w="2401" w:type="dxa"/>
          </w:tcPr>
          <w:p w:rsidR="009708FC" w:rsidRPr="000D5B09" w:rsidRDefault="009708FC" w:rsidP="00262251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1,770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1 424,30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2 521,01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3 265 592,3</w:t>
            </w:r>
          </w:p>
        </w:tc>
        <w:tc>
          <w:tcPr>
            <w:tcW w:w="939" w:type="dxa"/>
          </w:tcPr>
          <w:p w:rsidR="009708FC" w:rsidRPr="00EA2B64" w:rsidRDefault="009708FC" w:rsidP="00262251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30.5.1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компьютерная 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>томография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0,0471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2B64">
              <w:rPr>
                <w:rFonts w:ascii="Times New Roman" w:hAnsi="Times New Roman" w:cs="Times New Roman"/>
              </w:rPr>
              <w:t>2 080,80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98,03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126 981,0</w:t>
            </w:r>
          </w:p>
        </w:tc>
        <w:tc>
          <w:tcPr>
            <w:tcW w:w="939" w:type="dxa"/>
          </w:tcPr>
          <w:p w:rsidR="009708FC" w:rsidRPr="00EA2B64" w:rsidRDefault="009708FC" w:rsidP="00262251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30.5.2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магнитно-резонансная томография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0,0119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4 025,89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47,91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62 059,1</w:t>
            </w:r>
          </w:p>
        </w:tc>
        <w:tc>
          <w:tcPr>
            <w:tcW w:w="939" w:type="dxa"/>
          </w:tcPr>
          <w:p w:rsidR="009708FC" w:rsidRPr="00EA2B64" w:rsidRDefault="009708FC" w:rsidP="00262251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30.5.3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ультразвуковое исследование</w:t>
            </w:r>
            <w:r w:rsidRPr="000D5B09">
              <w:rPr>
                <w:rFonts w:ascii="Arial" w:hAnsi="Arial" w:cs="Arial"/>
                <w:spacing w:val="-4"/>
              </w:rPr>
              <w:t xml:space="preserve"> </w:t>
            </w:r>
            <w:r w:rsidRPr="000D5B09">
              <w:rPr>
                <w:spacing w:val="-4"/>
              </w:rPr>
              <w:t>сердечно-сосудистой системы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0,1125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644,98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72,56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93 991,0</w:t>
            </w:r>
          </w:p>
        </w:tc>
        <w:tc>
          <w:tcPr>
            <w:tcW w:w="939" w:type="dxa"/>
          </w:tcPr>
          <w:p w:rsidR="009708FC" w:rsidRPr="00EA2B64" w:rsidRDefault="009708FC" w:rsidP="00262251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30.5.4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0,0477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886,76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42,3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54 791,1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30.5.5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молекулярно-генетическое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0,0007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15 105,0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10,57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13 700,2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30.5.6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гистологическое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0,0501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579,13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29,01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37 583,8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специализированная медицинская помощь в стационарных условиях,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 том числе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0,17671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34 956,70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6 177,19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8 001 623,6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0,01001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101 554,84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1 016,53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1 316 760,1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0,005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36 371,63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181,87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235 579,0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высокотехнологичная медицинская помощь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31.3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0,00591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173 248,73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1 023,90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1 326 310,8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0,06296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val="en-US"/>
              </w:rPr>
            </w:pPr>
            <w:r w:rsidRPr="00EA2B64">
              <w:t>21 086,06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1 327,58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</w:pPr>
            <w:r w:rsidRPr="00EA2B64">
              <w:t>1 719 680,2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32.1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0,006941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78 181,77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542,66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702 932,3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при экстракорпоральном оплодотворении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32.2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0,000733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119 544,49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87,63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113 567,3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2. Медицинская помощь по видам и заболеваниям сверх базовой программы: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скорая медицинская помощь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вызов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 xml:space="preserve">- медицинская помощь </w:t>
            </w:r>
            <w:r w:rsidRPr="00EA2B64">
              <w:br/>
              <w:t>в амбулаторных условиях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35.1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>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35.2</w:t>
            </w:r>
          </w:p>
        </w:tc>
        <w:tc>
          <w:tcPr>
            <w:tcW w:w="2401" w:type="dxa"/>
          </w:tcPr>
          <w:p w:rsidR="00EE744B" w:rsidRPr="000D5B09" w:rsidRDefault="009708FC" w:rsidP="00262251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комплексное посещение 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для проведения диспансеризации, 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35.3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Pr="000D5B09">
              <w:rPr>
                <w:spacing w:val="-4"/>
              </w:rPr>
              <w:br/>
              <w:t>с иными целями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по паллиативной медицинской помощи, включая &lt;***&gt;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35.4.1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по паллиативной медицинской помощи </w:t>
            </w:r>
            <w:r w:rsidR="00EE744B">
              <w:rPr>
                <w:spacing w:val="-4"/>
              </w:rPr>
              <w:br/>
            </w:r>
            <w:r w:rsidRPr="000D5B09">
              <w:rPr>
                <w:spacing w:val="-4"/>
              </w:rPr>
              <w:t>без учета посещения на дому патронажными бригадами &lt;***&gt;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35.4.2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посещение на дому выездными патронажными бригадами &lt;***&gt;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посещение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 xml:space="preserve">по неотложной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медицинской помощи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spacing w:line="257" w:lineRule="auto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35.6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обращение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52" w:lineRule="auto"/>
              <w:jc w:val="center"/>
            </w:pPr>
            <w:r w:rsidRPr="00EA2B64">
              <w:t>35.6.1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компьютерная </w:t>
            </w:r>
            <w:r w:rsidR="00262251">
              <w:rPr>
                <w:spacing w:val="-4"/>
              </w:rPr>
              <w:br/>
            </w:r>
            <w:r w:rsidRPr="000D5B09">
              <w:rPr>
                <w:spacing w:val="-4"/>
              </w:rPr>
              <w:t>томография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52" w:lineRule="auto"/>
              <w:jc w:val="center"/>
            </w:pPr>
            <w:r w:rsidRPr="00EA2B64">
              <w:t>35.6.2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магнитно-резонансная томография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52" w:lineRule="auto"/>
              <w:jc w:val="center"/>
            </w:pPr>
            <w:r w:rsidRPr="00EA2B64">
              <w:t>35.6.3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ультразвуковое исследование</w:t>
            </w:r>
            <w:r w:rsidRPr="000D5B09">
              <w:rPr>
                <w:rFonts w:ascii="Arial" w:hAnsi="Arial" w:cs="Arial"/>
                <w:spacing w:val="-4"/>
              </w:rPr>
              <w:t xml:space="preserve"> </w:t>
            </w:r>
            <w:r w:rsidRPr="000D5B09">
              <w:rPr>
                <w:spacing w:val="-4"/>
              </w:rPr>
              <w:t>сердечно-сосудистой системы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9708FC" w:rsidRPr="00EA2B64" w:rsidTr="000755E8">
        <w:trPr>
          <w:trHeight w:val="595"/>
        </w:trPr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52" w:lineRule="auto"/>
              <w:jc w:val="center"/>
            </w:pPr>
            <w:r w:rsidRPr="00EA2B64">
              <w:t>35.6.4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9708FC" w:rsidRPr="00EA2B64" w:rsidTr="00262251">
        <w:trPr>
          <w:trHeight w:val="267"/>
        </w:trPr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52" w:lineRule="auto"/>
              <w:jc w:val="center"/>
            </w:pPr>
            <w:r w:rsidRPr="00EA2B64">
              <w:t>35.6.5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молекулярно-генетическое 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9708FC" w:rsidRPr="00EA2B64" w:rsidTr="002D2EB3">
        <w:tc>
          <w:tcPr>
            <w:tcW w:w="3545" w:type="dxa"/>
            <w:gridSpan w:val="3"/>
            <w:vMerge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0755E8">
            <w:pPr>
              <w:spacing w:line="252" w:lineRule="auto"/>
              <w:jc w:val="center"/>
            </w:pPr>
            <w:r w:rsidRPr="00EA2B64">
              <w:t>35.6.6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 xml:space="preserve">гистологическое </w:t>
            </w:r>
          </w:p>
        </w:tc>
        <w:tc>
          <w:tcPr>
            <w:tcW w:w="113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6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64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17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0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</w:tcPr>
          <w:p w:rsidR="009708FC" w:rsidRPr="00EA2B64" w:rsidRDefault="009708FC" w:rsidP="000755E8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специализированная медицинская помощь в стационарных условиях,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 том числе</w:t>
            </w:r>
            <w:r w:rsidR="00262251">
              <w:t>: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 xml:space="preserve">медицинская реабилитация </w:t>
            </w:r>
            <w:r w:rsidR="00EE744B">
              <w:br/>
            </w:r>
            <w:r w:rsidRPr="00EA2B64">
              <w:t>в стационарных условиях</w:t>
            </w:r>
          </w:p>
          <w:p w:rsidR="00EE744B" w:rsidRPr="00EA2B64" w:rsidRDefault="00EE744B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высокотехнологичная медицинская помощь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36.3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госпитализации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37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37.1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при экстракорпоральном оплодотворении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37.2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случай лечения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 паллиативная медицинская помощь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38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0D5B09">
              <w:rPr>
                <w:spacing w:val="-4"/>
              </w:rPr>
              <w:t>койко-день</w:t>
            </w: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c>
          <w:tcPr>
            <w:tcW w:w="3545" w:type="dxa"/>
            <w:gridSpan w:val="3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 иные расходы</w:t>
            </w:r>
          </w:p>
        </w:tc>
        <w:tc>
          <w:tcPr>
            <w:tcW w:w="87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39</w:t>
            </w:r>
          </w:p>
        </w:tc>
        <w:tc>
          <w:tcPr>
            <w:tcW w:w="2401" w:type="dxa"/>
          </w:tcPr>
          <w:p w:rsidR="009708FC" w:rsidRPr="000D5B09" w:rsidRDefault="009708FC" w:rsidP="000D5B09">
            <w:pPr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</w:p>
        </w:tc>
        <w:tc>
          <w:tcPr>
            <w:tcW w:w="113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064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16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43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-</w:t>
            </w:r>
          </w:p>
        </w:tc>
        <w:tc>
          <w:tcPr>
            <w:tcW w:w="93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</w:tr>
      <w:tr w:rsidR="009708FC" w:rsidRPr="00EA2B64" w:rsidTr="002D2EB3">
        <w:trPr>
          <w:trHeight w:val="396"/>
        </w:trPr>
        <w:tc>
          <w:tcPr>
            <w:tcW w:w="3545" w:type="dxa"/>
            <w:gridSpan w:val="3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ИТОГО (сумма строк 01 + 15 + 20)</w:t>
            </w:r>
          </w:p>
        </w:tc>
        <w:tc>
          <w:tcPr>
            <w:tcW w:w="871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40</w:t>
            </w:r>
          </w:p>
        </w:tc>
        <w:tc>
          <w:tcPr>
            <w:tcW w:w="2401" w:type="dxa"/>
            <w:vAlign w:val="center"/>
          </w:tcPr>
          <w:p w:rsidR="009708FC" w:rsidRPr="000D5B09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х</w:t>
            </w:r>
          </w:p>
        </w:tc>
        <w:tc>
          <w:tcPr>
            <w:tcW w:w="1276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3 678,71</w:t>
            </w:r>
          </w:p>
        </w:tc>
        <w:tc>
          <w:tcPr>
            <w:tcW w:w="1064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ind w:right="-28"/>
              <w:jc w:val="center"/>
            </w:pPr>
            <w:r w:rsidRPr="00EA2B64">
              <w:t>12 789,54</w:t>
            </w:r>
          </w:p>
        </w:tc>
        <w:tc>
          <w:tcPr>
            <w:tcW w:w="1617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4 821 240,8</w:t>
            </w:r>
          </w:p>
        </w:tc>
        <w:tc>
          <w:tcPr>
            <w:tcW w:w="1430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16 566 930,2</w:t>
            </w:r>
          </w:p>
        </w:tc>
        <w:tc>
          <w:tcPr>
            <w:tcW w:w="939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A2B64">
              <w:t>100</w:t>
            </w:r>
          </w:p>
        </w:tc>
      </w:tr>
    </w:tbl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16" w:name="P7497"/>
      <w:bookmarkEnd w:id="16"/>
    </w:p>
    <w:p w:rsidR="009708FC" w:rsidRPr="00EA2B64" w:rsidRDefault="009708FC" w:rsidP="000755E8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r w:rsidRPr="00EA2B64"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9708FC" w:rsidRPr="00EA2B64" w:rsidRDefault="009708FC" w:rsidP="000755E8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bookmarkStart w:id="17" w:name="P7498"/>
      <w:bookmarkEnd w:id="17"/>
      <w:r w:rsidRPr="00EA2B64"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9708FC" w:rsidRPr="00EA2B64" w:rsidRDefault="009708FC" w:rsidP="000755E8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bookmarkStart w:id="18" w:name="P7499"/>
      <w:bookmarkEnd w:id="18"/>
      <w:r w:rsidRPr="00EA2B64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9708FC" w:rsidRPr="00EA2B64" w:rsidRDefault="009708FC" w:rsidP="000755E8">
      <w:pPr>
        <w:autoSpaceDE w:val="0"/>
        <w:autoSpaceDN w:val="0"/>
        <w:adjustRightInd w:val="0"/>
        <w:spacing w:line="216" w:lineRule="auto"/>
        <w:ind w:right="-596" w:firstLine="709"/>
        <w:jc w:val="both"/>
      </w:pPr>
      <w:bookmarkStart w:id="19" w:name="P7500"/>
      <w:bookmarkEnd w:id="19"/>
      <w:r w:rsidRPr="00EA2B64">
        <w:t xml:space="preserve">&lt;****&gt; 1310578 человек - прогнозная численность постоянного населения Пензенской области на 01.01.2020, на 01.01.2021 - 1300132 человека, на 01.01.2022 - </w:t>
      </w:r>
      <w:r w:rsidR="000755E8">
        <w:br/>
      </w:r>
      <w:r w:rsidRPr="00EA2B64">
        <w:t>1289373 человека, по данным Росстата, 1 295 350 - численность застрахованных по ОМС лиц по состоянию на 01.01.2019.</w:t>
      </w:r>
    </w:p>
    <w:p w:rsidR="009708FC" w:rsidRPr="00EA2B64" w:rsidRDefault="009708FC" w:rsidP="009708FC">
      <w:pPr>
        <w:widowControl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br w:type="page"/>
      </w:r>
    </w:p>
    <w:p w:rsidR="009708FC" w:rsidRPr="00EA2B64" w:rsidRDefault="009708FC" w:rsidP="009708FC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  <w:r w:rsidRPr="00EA2B64">
        <w:rPr>
          <w:bCs/>
          <w:sz w:val="28"/>
          <w:szCs w:val="28"/>
        </w:rPr>
        <w:t>6.2. Стоимость Программы по источникам финансового обеспечения на 2020 год и на плановый период</w:t>
      </w:r>
      <w:r w:rsidRPr="00EA2B64">
        <w:rPr>
          <w:bCs/>
          <w:sz w:val="28"/>
          <w:szCs w:val="28"/>
        </w:rPr>
        <w:br/>
        <w:t>2021 и 2022 годов на территории Пензенской области</w:t>
      </w:r>
    </w:p>
    <w:p w:rsidR="009708FC" w:rsidRPr="00EA2B64" w:rsidRDefault="009708FC" w:rsidP="009708FC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9708FC" w:rsidRPr="00EA2B64" w:rsidTr="00284A59">
        <w:trPr>
          <w:trHeight w:val="20"/>
        </w:trPr>
        <w:tc>
          <w:tcPr>
            <w:tcW w:w="5211" w:type="dxa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5" w:type="dxa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№ строки</w:t>
            </w:r>
          </w:p>
        </w:tc>
        <w:tc>
          <w:tcPr>
            <w:tcW w:w="3047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2020 год</w:t>
            </w:r>
          </w:p>
        </w:tc>
        <w:tc>
          <w:tcPr>
            <w:tcW w:w="6192" w:type="dxa"/>
            <w:gridSpan w:val="4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Плановый период</w:t>
            </w:r>
          </w:p>
        </w:tc>
      </w:tr>
      <w:tr w:rsidR="009708FC" w:rsidRPr="00EA2B64" w:rsidTr="00284A59">
        <w:tc>
          <w:tcPr>
            <w:tcW w:w="5211" w:type="dxa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2977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2021 год</w:t>
            </w:r>
          </w:p>
        </w:tc>
        <w:tc>
          <w:tcPr>
            <w:tcW w:w="3215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2022 год</w:t>
            </w:r>
          </w:p>
        </w:tc>
      </w:tr>
      <w:tr w:rsidR="009708FC" w:rsidRPr="00EA2B64" w:rsidTr="00284A59">
        <w:tc>
          <w:tcPr>
            <w:tcW w:w="5211" w:type="dxa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215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9708FC" w:rsidRPr="00EA2B64" w:rsidTr="00284A59">
        <w:tc>
          <w:tcPr>
            <w:tcW w:w="5211" w:type="dxa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9708FC" w:rsidRPr="00EA2B64" w:rsidRDefault="009708FC" w:rsidP="00284A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на 1 жителя 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(1 застрахо-ванное лицо) в год (руб.) &lt;***&gt;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жителя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(1 застрахо-ванное лицо) в год (руб.) &lt;***&gt;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на 1 жителя 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(1 застрахо-ванное лицо) в год (руб.) &lt;***&gt;</w:t>
            </w:r>
          </w:p>
        </w:tc>
      </w:tr>
    </w:tbl>
    <w:p w:rsidR="009708FC" w:rsidRPr="00EA2B64" w:rsidRDefault="009708FC" w:rsidP="009708FC">
      <w:pPr>
        <w:spacing w:line="216" w:lineRule="auto"/>
        <w:rPr>
          <w:sz w:val="4"/>
          <w:szCs w:val="4"/>
        </w:rPr>
      </w:pPr>
    </w:p>
    <w:p w:rsidR="009708FC" w:rsidRPr="00EA2B64" w:rsidRDefault="009708FC" w:rsidP="009708FC">
      <w:pPr>
        <w:spacing w:line="216" w:lineRule="auto"/>
        <w:rPr>
          <w:sz w:val="4"/>
          <w:szCs w:val="4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9708FC" w:rsidRPr="00EA2B64" w:rsidTr="00284A59">
        <w:trPr>
          <w:tblHeader/>
        </w:trPr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8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Стоимость территориальной программы государственных гарантий всего 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(сумма строк 02 + 03),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01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21 388 171,0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16 468,25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22 378 374,9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17 261,96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23 554 963,6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18 202,67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02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4 821 240,8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3 678,71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4 920 648,7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3 784,73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5 147 899,2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3 992,56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II Стоимость территориальной программы ОМС всего (сумма строк 04 + 08)</w:t>
            </w:r>
            <w:r w:rsidRPr="00EA2B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B64">
              <w:rPr>
                <w:sz w:val="22"/>
                <w:szCs w:val="22"/>
              </w:rPr>
              <w:t>&lt;**&gt;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03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16 566 930,2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12 789,54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14 210,11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 Стоимость территориальной программы ОМС</w:t>
            </w:r>
            <w:r w:rsidRPr="00EA2B64">
              <w:rPr>
                <w:sz w:val="22"/>
                <w:szCs w:val="22"/>
              </w:rPr>
              <w:br/>
              <w:t>за счет средств обязательного медицинского страхования в рамках базовой программы</w:t>
            </w:r>
            <w:r w:rsidRPr="00EA2B64">
              <w:rPr>
                <w:sz w:val="22"/>
                <w:szCs w:val="22"/>
              </w:rPr>
              <w:br/>
              <w:t>(сумма строк 05 + 06 + 07)</w:t>
            </w:r>
            <w:r w:rsidRPr="00EA2B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B64">
              <w:rPr>
                <w:sz w:val="22"/>
                <w:szCs w:val="22"/>
              </w:rPr>
              <w:t>&lt;**&gt;,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04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16 566 930,2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12 789,54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14 210,11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1.1. Субвенции из бюджета ФОМС &lt;**&gt;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05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16 463 210,9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12 709,46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17 454 076,90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13 474,41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18 403 415,10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14 207,29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06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101 300,0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78,20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07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2 419,30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A2B64">
              <w:rPr>
                <w:sz w:val="22"/>
                <w:szCs w:val="22"/>
                <w:lang w:val="en-US"/>
              </w:rPr>
              <w:t>1</w:t>
            </w:r>
            <w:r w:rsidRPr="00EA2B64">
              <w:rPr>
                <w:sz w:val="22"/>
                <w:szCs w:val="22"/>
              </w:rPr>
              <w:t>,8</w:t>
            </w:r>
            <w:r w:rsidRPr="00EA2B6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3 649,30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2,82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3 649,30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2,82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r w:rsidRPr="00EA2B64">
              <w:rPr>
                <w:sz w:val="22"/>
                <w:szCs w:val="22"/>
              </w:rPr>
              <w:br/>
              <w:t>к установленным базовой программой ОМС, из них: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08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</w:t>
            </w:r>
            <w:r w:rsidRPr="00EA2B64">
              <w:rPr>
                <w:sz w:val="22"/>
                <w:szCs w:val="22"/>
              </w:rPr>
              <w:br/>
              <w:t>медицинской помощи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09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  <w:tr w:rsidR="009708FC" w:rsidRPr="00EA2B64" w:rsidTr="00284A59">
        <w:tc>
          <w:tcPr>
            <w:tcW w:w="521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2.2. Межбюджетные трансферты, передаваемые </w:t>
            </w:r>
            <w:r w:rsidRPr="00EA2B64">
              <w:rPr>
                <w:sz w:val="22"/>
                <w:szCs w:val="22"/>
              </w:rPr>
              <w:br/>
              <w:t>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6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-</w:t>
            </w:r>
          </w:p>
        </w:tc>
      </w:tr>
    </w:tbl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jc w:val="both"/>
      </w:pPr>
      <w:bookmarkStart w:id="20" w:name="P7623"/>
      <w:bookmarkEnd w:id="20"/>
    </w:p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A2B64"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EA2B64"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21" w:name="P7624"/>
      <w:bookmarkEnd w:id="21"/>
      <w:r w:rsidRPr="00EA2B64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22" w:name="P7625"/>
      <w:bookmarkEnd w:id="22"/>
      <w:r w:rsidRPr="00EA2B64">
        <w:t xml:space="preserve">&lt;***&gt; 1310578 человек - прогнозная численность постоянного населения Пензенской области на 01.01.2020, на 01.01.2021 - 1300132 человека, на 01.01.2022 - </w:t>
      </w:r>
      <w:r w:rsidRPr="00EA2B64">
        <w:br/>
        <w:t>1289373 человека, по данным Росстата, 1295350 - численность застрахованных по ОМС лиц по состоянию на 01.01.2019.</w:t>
      </w:r>
    </w:p>
    <w:p w:rsidR="009708FC" w:rsidRPr="00EA2B64" w:rsidRDefault="009708FC" w:rsidP="009708FC">
      <w:pPr>
        <w:autoSpaceDE w:val="0"/>
        <w:autoSpaceDN w:val="0"/>
        <w:adjustRightInd w:val="0"/>
        <w:spacing w:line="216" w:lineRule="auto"/>
        <w:jc w:val="both"/>
      </w:pPr>
    </w:p>
    <w:tbl>
      <w:tblPr>
        <w:tblW w:w="154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700"/>
        <w:gridCol w:w="1559"/>
        <w:gridCol w:w="1560"/>
        <w:gridCol w:w="1417"/>
        <w:gridCol w:w="1701"/>
        <w:gridCol w:w="1559"/>
      </w:tblGrid>
      <w:tr w:rsidR="009708FC" w:rsidRPr="00EA2B64" w:rsidTr="00284A59">
        <w:tc>
          <w:tcPr>
            <w:tcW w:w="5955" w:type="dxa"/>
            <w:vMerge w:val="restart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Справочно:</w:t>
            </w:r>
          </w:p>
        </w:tc>
        <w:tc>
          <w:tcPr>
            <w:tcW w:w="3259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2021 год</w:t>
            </w:r>
          </w:p>
        </w:tc>
        <w:tc>
          <w:tcPr>
            <w:tcW w:w="3260" w:type="dxa"/>
            <w:gridSpan w:val="2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2022 год</w:t>
            </w:r>
          </w:p>
        </w:tc>
      </w:tr>
      <w:tr w:rsidR="009708FC" w:rsidRPr="00EA2B64" w:rsidTr="00284A59">
        <w:tc>
          <w:tcPr>
            <w:tcW w:w="5955" w:type="dxa"/>
            <w:vMerge/>
          </w:tcPr>
          <w:p w:rsidR="009708FC" w:rsidRPr="00EA2B64" w:rsidRDefault="009708FC" w:rsidP="00284A59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всего 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56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застрахо-ванное лицо (руб.)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всего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на 1 застрахо-ванное лицо (руб.)</w:t>
            </w:r>
          </w:p>
        </w:tc>
      </w:tr>
      <w:tr w:rsidR="009708FC" w:rsidRPr="00EA2B64" w:rsidTr="00284A59">
        <w:trPr>
          <w:trHeight w:val="35"/>
        </w:trPr>
        <w:tc>
          <w:tcPr>
            <w:tcW w:w="5955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</w:t>
            </w:r>
          </w:p>
        </w:tc>
      </w:tr>
      <w:tr w:rsidR="009708FC" w:rsidRPr="00EA2B64" w:rsidTr="00284A59">
        <w:tc>
          <w:tcPr>
            <w:tcW w:w="5955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 xml:space="preserve">Расходы на обеспечение выполнения ТФОМС </w:t>
            </w:r>
          </w:p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своих функций</w:t>
            </w:r>
          </w:p>
        </w:tc>
        <w:tc>
          <w:tcPr>
            <w:tcW w:w="170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101 847,20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78,63</w:t>
            </w:r>
          </w:p>
        </w:tc>
        <w:tc>
          <w:tcPr>
            <w:tcW w:w="1560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105 469,0</w:t>
            </w:r>
          </w:p>
        </w:tc>
        <w:tc>
          <w:tcPr>
            <w:tcW w:w="1417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81,42</w:t>
            </w:r>
          </w:p>
        </w:tc>
        <w:tc>
          <w:tcPr>
            <w:tcW w:w="1701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110 181,8</w:t>
            </w:r>
          </w:p>
        </w:tc>
        <w:tc>
          <w:tcPr>
            <w:tcW w:w="1559" w:type="dxa"/>
          </w:tcPr>
          <w:p w:rsidR="009708FC" w:rsidRPr="00EA2B64" w:rsidRDefault="009708FC" w:rsidP="00284A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B64">
              <w:rPr>
                <w:sz w:val="22"/>
                <w:szCs w:val="22"/>
              </w:rPr>
              <w:t>85,06</w:t>
            </w:r>
          </w:p>
        </w:tc>
      </w:tr>
    </w:tbl>
    <w:p w:rsidR="00AD5141" w:rsidRDefault="00AD5141" w:rsidP="009708FC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426FF1" w:rsidRDefault="009708FC" w:rsidP="00AD5141">
      <w:pPr>
        <w:pStyle w:val="ConsPlusNormal"/>
        <w:ind w:firstLine="0"/>
        <w:jc w:val="center"/>
        <w:rPr>
          <w:sz w:val="28"/>
        </w:rPr>
      </w:pPr>
      <w:r w:rsidRPr="00EA2B64">
        <w:rPr>
          <w:rFonts w:ascii="Times New Roman" w:hAnsi="Times New Roman" w:cs="Times New Roman"/>
          <w:sz w:val="28"/>
        </w:rPr>
        <w:t>__________</w:t>
      </w:r>
    </w:p>
    <w:sectPr w:rsidR="00426FF1" w:rsidSect="00AD5141">
      <w:endnotePr>
        <w:numFmt w:val="decimal"/>
      </w:endnotePr>
      <w:pgSz w:w="16840" w:h="11907" w:orient="landscape" w:code="9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B6" w:rsidRDefault="00FC68B6">
      <w:r>
        <w:separator/>
      </w:r>
    </w:p>
  </w:endnote>
  <w:endnote w:type="continuationSeparator" w:id="0">
    <w:p w:rsidR="00FC68B6" w:rsidRDefault="00F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4C1481">
      <w:rPr>
        <w:noProof/>
        <w:sz w:val="16"/>
      </w:rPr>
      <w:t>d:\пк4\пр4\постановления\15.12.20.05.docx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D6" w:rsidRDefault="004217D6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d:\пк4\пр4\постановления\15.12.20.05.docx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B6" w:rsidRDefault="00FC68B6">
      <w:r>
        <w:separator/>
      </w:r>
    </w:p>
  </w:footnote>
  <w:footnote w:type="continuationSeparator" w:id="0">
    <w:p w:rsidR="00FC68B6" w:rsidRDefault="00FC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17033"/>
      <w:docPartObj>
        <w:docPartGallery w:val="Page Numbers (Top of Page)"/>
        <w:docPartUnique/>
      </w:docPartObj>
    </w:sdtPr>
    <w:sdtEndPr/>
    <w:sdtContent>
      <w:p w:rsidR="002057DB" w:rsidRDefault="002057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D1">
          <w:rPr>
            <w:noProof/>
          </w:rPr>
          <w:t>10</w:t>
        </w:r>
        <w:r>
          <w:fldChar w:fldCharType="end"/>
        </w:r>
      </w:p>
    </w:sdtContent>
  </w:sdt>
  <w:p w:rsidR="002057DB" w:rsidRDefault="002057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78"/>
    <w:rsid w:val="00004140"/>
    <w:rsid w:val="00014419"/>
    <w:rsid w:val="00045B63"/>
    <w:rsid w:val="000755E8"/>
    <w:rsid w:val="000A57E6"/>
    <w:rsid w:val="000B1160"/>
    <w:rsid w:val="000B3BEC"/>
    <w:rsid w:val="000D5B09"/>
    <w:rsid w:val="000F2BFC"/>
    <w:rsid w:val="00114993"/>
    <w:rsid w:val="0012039B"/>
    <w:rsid w:val="00144E13"/>
    <w:rsid w:val="00154605"/>
    <w:rsid w:val="00185134"/>
    <w:rsid w:val="00190DEE"/>
    <w:rsid w:val="001A7321"/>
    <w:rsid w:val="001B3BF9"/>
    <w:rsid w:val="001B7A0D"/>
    <w:rsid w:val="001E692E"/>
    <w:rsid w:val="00204F72"/>
    <w:rsid w:val="002057DB"/>
    <w:rsid w:val="00233E84"/>
    <w:rsid w:val="0024384B"/>
    <w:rsid w:val="00251A95"/>
    <w:rsid w:val="00262251"/>
    <w:rsid w:val="00271AE9"/>
    <w:rsid w:val="00282949"/>
    <w:rsid w:val="002A2CC8"/>
    <w:rsid w:val="002B6B95"/>
    <w:rsid w:val="002D2EB3"/>
    <w:rsid w:val="002E3A70"/>
    <w:rsid w:val="002E7C65"/>
    <w:rsid w:val="00314FA3"/>
    <w:rsid w:val="00361371"/>
    <w:rsid w:val="00364D1B"/>
    <w:rsid w:val="003F4EA4"/>
    <w:rsid w:val="0041250E"/>
    <w:rsid w:val="004217D6"/>
    <w:rsid w:val="00426FF1"/>
    <w:rsid w:val="00457052"/>
    <w:rsid w:val="0047451C"/>
    <w:rsid w:val="0047568D"/>
    <w:rsid w:val="0048267C"/>
    <w:rsid w:val="004827C1"/>
    <w:rsid w:val="0049613D"/>
    <w:rsid w:val="004A51F7"/>
    <w:rsid w:val="004C1481"/>
    <w:rsid w:val="004D379D"/>
    <w:rsid w:val="004F2F09"/>
    <w:rsid w:val="005237B7"/>
    <w:rsid w:val="0054374E"/>
    <w:rsid w:val="005C04C4"/>
    <w:rsid w:val="005C25DE"/>
    <w:rsid w:val="005D19BF"/>
    <w:rsid w:val="00605C9D"/>
    <w:rsid w:val="006246CD"/>
    <w:rsid w:val="00637BA5"/>
    <w:rsid w:val="00642A48"/>
    <w:rsid w:val="0069184F"/>
    <w:rsid w:val="006E49CF"/>
    <w:rsid w:val="006E5348"/>
    <w:rsid w:val="006F4247"/>
    <w:rsid w:val="0074074F"/>
    <w:rsid w:val="00746482"/>
    <w:rsid w:val="007767E5"/>
    <w:rsid w:val="007B5D74"/>
    <w:rsid w:val="007D4F76"/>
    <w:rsid w:val="007F3006"/>
    <w:rsid w:val="008150CC"/>
    <w:rsid w:val="008217BE"/>
    <w:rsid w:val="00857EA6"/>
    <w:rsid w:val="00886F02"/>
    <w:rsid w:val="008B484C"/>
    <w:rsid w:val="008F2667"/>
    <w:rsid w:val="008F5F10"/>
    <w:rsid w:val="009708FC"/>
    <w:rsid w:val="009C5676"/>
    <w:rsid w:val="009C7448"/>
    <w:rsid w:val="009D14EE"/>
    <w:rsid w:val="009F7164"/>
    <w:rsid w:val="00A01858"/>
    <w:rsid w:val="00A43BD5"/>
    <w:rsid w:val="00A72F15"/>
    <w:rsid w:val="00AD5141"/>
    <w:rsid w:val="00AE324C"/>
    <w:rsid w:val="00B13E0C"/>
    <w:rsid w:val="00B32378"/>
    <w:rsid w:val="00B713DD"/>
    <w:rsid w:val="00B715E7"/>
    <w:rsid w:val="00B868B9"/>
    <w:rsid w:val="00BA5A70"/>
    <w:rsid w:val="00BC488B"/>
    <w:rsid w:val="00BF3531"/>
    <w:rsid w:val="00C43890"/>
    <w:rsid w:val="00C71EE1"/>
    <w:rsid w:val="00C96F98"/>
    <w:rsid w:val="00CA6FF9"/>
    <w:rsid w:val="00CA7455"/>
    <w:rsid w:val="00CB39BF"/>
    <w:rsid w:val="00D3044A"/>
    <w:rsid w:val="00D92B08"/>
    <w:rsid w:val="00D95DA3"/>
    <w:rsid w:val="00DD535C"/>
    <w:rsid w:val="00DD74B0"/>
    <w:rsid w:val="00E05BD3"/>
    <w:rsid w:val="00E06208"/>
    <w:rsid w:val="00E7264F"/>
    <w:rsid w:val="00E909DE"/>
    <w:rsid w:val="00E931EB"/>
    <w:rsid w:val="00E95B04"/>
    <w:rsid w:val="00EA62DB"/>
    <w:rsid w:val="00EE744B"/>
    <w:rsid w:val="00F03951"/>
    <w:rsid w:val="00F113A5"/>
    <w:rsid w:val="00F1509E"/>
    <w:rsid w:val="00F20AD9"/>
    <w:rsid w:val="00F22B88"/>
    <w:rsid w:val="00F321C6"/>
    <w:rsid w:val="00F62C23"/>
    <w:rsid w:val="00F750BF"/>
    <w:rsid w:val="00F873BF"/>
    <w:rsid w:val="00F93ADD"/>
    <w:rsid w:val="00FA18D1"/>
    <w:rsid w:val="00FA639D"/>
    <w:rsid w:val="00FB11C4"/>
    <w:rsid w:val="00FC4F89"/>
    <w:rsid w:val="00FC68B6"/>
    <w:rsid w:val="00FC6A07"/>
    <w:rsid w:val="00FD758A"/>
    <w:rsid w:val="00FE4FD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708FC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708F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708F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708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1481"/>
    <w:pPr>
      <w:widowControl w:val="0"/>
    </w:pPr>
  </w:style>
  <w:style w:type="paragraph" w:customStyle="1" w:styleId="ConsPlusNormal">
    <w:name w:val="ConsPlusNormal"/>
    <w:rsid w:val="004C1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9"/>
    <w:rsid w:val="009708F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708F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9708F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9708FC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97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08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9708FC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97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708FC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9708FC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9708FC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708FC"/>
  </w:style>
  <w:style w:type="character" w:customStyle="1" w:styleId="a6">
    <w:name w:val="Нижний колонтитул Знак"/>
    <w:basedOn w:val="a0"/>
    <w:link w:val="a5"/>
    <w:uiPriority w:val="99"/>
    <w:rsid w:val="009708FC"/>
  </w:style>
  <w:style w:type="paragraph" w:styleId="ac">
    <w:name w:val="List Paragraph"/>
    <w:basedOn w:val="a"/>
    <w:uiPriority w:val="34"/>
    <w:qFormat/>
    <w:rsid w:val="009708FC"/>
    <w:pPr>
      <w:ind w:left="720"/>
    </w:pPr>
  </w:style>
  <w:style w:type="character" w:customStyle="1" w:styleId="12">
    <w:name w:val="Основной шрифт абзаца1"/>
    <w:semiHidden/>
    <w:rsid w:val="009708FC"/>
    <w:rPr>
      <w:sz w:val="20"/>
    </w:rPr>
  </w:style>
  <w:style w:type="paragraph" w:styleId="ad">
    <w:name w:val="Block Text"/>
    <w:basedOn w:val="a"/>
    <w:uiPriority w:val="99"/>
    <w:rsid w:val="009708F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9708FC"/>
  </w:style>
  <w:style w:type="paragraph" w:styleId="af">
    <w:name w:val="Title"/>
    <w:basedOn w:val="a"/>
    <w:link w:val="af0"/>
    <w:uiPriority w:val="99"/>
    <w:qFormat/>
    <w:rsid w:val="009708FC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9708FC"/>
    <w:rPr>
      <w:b/>
      <w:sz w:val="28"/>
    </w:rPr>
  </w:style>
  <w:style w:type="paragraph" w:customStyle="1" w:styleId="ConsPlusCell">
    <w:name w:val="ConsPlusCell"/>
    <w:rsid w:val="00970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9708FC"/>
  </w:style>
  <w:style w:type="character" w:customStyle="1" w:styleId="af2">
    <w:name w:val="Текст сноски Знак"/>
    <w:basedOn w:val="a0"/>
    <w:link w:val="af1"/>
    <w:uiPriority w:val="99"/>
    <w:rsid w:val="009708FC"/>
  </w:style>
  <w:style w:type="paragraph" w:styleId="af3">
    <w:name w:val="Normal (Web)"/>
    <w:basedOn w:val="a"/>
    <w:uiPriority w:val="99"/>
    <w:rsid w:val="009708F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9708F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9708F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708FC"/>
  </w:style>
  <w:style w:type="paragraph" w:styleId="af7">
    <w:name w:val="Body Text"/>
    <w:basedOn w:val="a"/>
    <w:link w:val="af8"/>
    <w:uiPriority w:val="99"/>
    <w:rsid w:val="009708F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9708FC"/>
    <w:rPr>
      <w:color w:val="000080"/>
      <w:sz w:val="24"/>
    </w:rPr>
  </w:style>
  <w:style w:type="character" w:styleId="af9">
    <w:name w:val="Hyperlink"/>
    <w:uiPriority w:val="99"/>
    <w:rsid w:val="009708F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708F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FC"/>
    <w:rPr>
      <w:sz w:val="24"/>
    </w:rPr>
  </w:style>
  <w:style w:type="paragraph" w:styleId="31">
    <w:name w:val="Body Text Indent 3"/>
    <w:basedOn w:val="a"/>
    <w:link w:val="32"/>
    <w:uiPriority w:val="99"/>
    <w:rsid w:val="009708F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08FC"/>
    <w:rPr>
      <w:color w:val="000000"/>
      <w:sz w:val="24"/>
    </w:rPr>
  </w:style>
  <w:style w:type="paragraph" w:customStyle="1" w:styleId="xl22">
    <w:name w:val="xl22"/>
    <w:basedOn w:val="a"/>
    <w:uiPriority w:val="99"/>
    <w:rsid w:val="009708FC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9708FC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9708F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9708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9708F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9708F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9708F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9708FC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9708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9708F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9708F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9708F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9708F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9708F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9708F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970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9708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708F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708F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708F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708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708F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708F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9708F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708F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708F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9708F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708F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708F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708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708F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708F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708F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708F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708F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708F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9708F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9708F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9708F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9708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708F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970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9708F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70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9708F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9708F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9708FC"/>
  </w:style>
  <w:style w:type="paragraph" w:customStyle="1" w:styleId="ConsNonformat">
    <w:name w:val="ConsNonformat"/>
    <w:uiPriority w:val="99"/>
    <w:rsid w:val="009708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9708FC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708FC"/>
    <w:rPr>
      <w:bCs/>
      <w:sz w:val="28"/>
    </w:rPr>
  </w:style>
  <w:style w:type="paragraph" w:customStyle="1" w:styleId="ConsPlusNonformat">
    <w:name w:val="ConsPlusNonformat"/>
    <w:rsid w:val="009708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9708FC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9708F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9708FC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9708FC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9708F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9708F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9708F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9708FC"/>
    <w:rPr>
      <w:b/>
    </w:rPr>
  </w:style>
  <w:style w:type="character" w:customStyle="1" w:styleId="aff">
    <w:name w:val="Цветовое выделение"/>
    <w:uiPriority w:val="99"/>
    <w:rsid w:val="009708FC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9708F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708FC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708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9708F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708FC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9708FC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9708FC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9708FC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9708FC"/>
  </w:style>
  <w:style w:type="paragraph" w:customStyle="1" w:styleId="25">
    <w:name w:val="Знак2"/>
    <w:basedOn w:val="a"/>
    <w:uiPriority w:val="99"/>
    <w:rsid w:val="009708F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9708F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9708FC"/>
    <w:rPr>
      <w:b/>
      <w:bCs/>
    </w:rPr>
  </w:style>
  <w:style w:type="character" w:customStyle="1" w:styleId="26">
    <w:name w:val="Знак Знак2"/>
    <w:uiPriority w:val="99"/>
    <w:rsid w:val="009708FC"/>
    <w:rPr>
      <w:sz w:val="24"/>
      <w:szCs w:val="24"/>
      <w:lang w:val="ru-RU" w:eastAsia="ru-RU"/>
    </w:rPr>
  </w:style>
  <w:style w:type="paragraph" w:customStyle="1" w:styleId="ConsPlusDocList">
    <w:name w:val="ConsPlusDocList"/>
    <w:rsid w:val="009708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9708FC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9708FC"/>
  </w:style>
  <w:style w:type="numbering" w:customStyle="1" w:styleId="27">
    <w:name w:val="Нет списка2"/>
    <w:next w:val="a2"/>
    <w:uiPriority w:val="99"/>
    <w:semiHidden/>
    <w:unhideWhenUsed/>
    <w:rsid w:val="009708FC"/>
  </w:style>
  <w:style w:type="character" w:customStyle="1" w:styleId="FontStyle11">
    <w:name w:val="Font Style11"/>
    <w:rsid w:val="009708FC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9708F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9708F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9708FC"/>
    <w:rPr>
      <w:b/>
    </w:rPr>
  </w:style>
  <w:style w:type="character" w:customStyle="1" w:styleId="17">
    <w:name w:val="Знак Знак1"/>
    <w:uiPriority w:val="99"/>
    <w:rsid w:val="009708FC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9708FC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9708F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9708FC"/>
  </w:style>
  <w:style w:type="paragraph" w:customStyle="1" w:styleId="aff7">
    <w:name w:val="Внимание: недобросовестность!"/>
    <w:basedOn w:val="aff5"/>
    <w:next w:val="a"/>
    <w:uiPriority w:val="99"/>
    <w:rsid w:val="009708FC"/>
  </w:style>
  <w:style w:type="character" w:customStyle="1" w:styleId="aff8">
    <w:name w:val="Выделение для Базового Поиска"/>
    <w:uiPriority w:val="99"/>
    <w:rsid w:val="009708FC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9708FC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708FC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9708FC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9708F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9708FC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9708F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9708FC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9708FC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9708FC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9708FC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9708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9708F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9708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9708FC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9708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9708FC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9708FC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9708FC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9708FC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9708FC"/>
  </w:style>
  <w:style w:type="paragraph" w:customStyle="1" w:styleId="affff1">
    <w:name w:val="Моноширинный"/>
    <w:basedOn w:val="a"/>
    <w:next w:val="a"/>
    <w:uiPriority w:val="99"/>
    <w:rsid w:val="009708F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9708FC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9708FC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9708FC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9708FC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9708FC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9708FC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9708FC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9708F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9708FC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9708FC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9708FC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9708FC"/>
  </w:style>
  <w:style w:type="paragraph" w:customStyle="1" w:styleId="affffe">
    <w:name w:val="Примечание."/>
    <w:basedOn w:val="aff5"/>
    <w:next w:val="a"/>
    <w:uiPriority w:val="99"/>
    <w:rsid w:val="009708FC"/>
  </w:style>
  <w:style w:type="character" w:customStyle="1" w:styleId="afffff">
    <w:name w:val="Продолжение ссылки"/>
    <w:uiPriority w:val="99"/>
    <w:rsid w:val="009708FC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9708FC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9708FC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708FC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708FC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9708FC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9708FC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9708FC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9708FC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9708FC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9708F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9708F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708FC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9708FC"/>
  </w:style>
  <w:style w:type="paragraph" w:customStyle="1" w:styleId="ConsPlusTextList">
    <w:name w:val="ConsPlusTextList"/>
    <w:rsid w:val="009708F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9708FC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9708F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708FC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708FC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708FC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08FC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08FC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708FC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708F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708FC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708FC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708FC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708FC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708FC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708FC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708FC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708FC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708FC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708FC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708FC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708FC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8FC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708FC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708FC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708FC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9708FC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9708FC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9708F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9708F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9708F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9708F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9708F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9708F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9708F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9708F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9708F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9708F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9708F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9708F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708F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9708F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9708FC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9708FC"/>
  </w:style>
  <w:style w:type="paragraph" w:customStyle="1" w:styleId="Style55">
    <w:name w:val="Style55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9708F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9708FC"/>
  </w:style>
  <w:style w:type="numbering" w:customStyle="1" w:styleId="61">
    <w:name w:val="Нет списка6"/>
    <w:next w:val="a2"/>
    <w:uiPriority w:val="99"/>
    <w:semiHidden/>
    <w:unhideWhenUsed/>
    <w:rsid w:val="009708FC"/>
  </w:style>
  <w:style w:type="numbering" w:customStyle="1" w:styleId="71">
    <w:name w:val="Нет списка7"/>
    <w:next w:val="a2"/>
    <w:uiPriority w:val="99"/>
    <w:semiHidden/>
    <w:unhideWhenUsed/>
    <w:rsid w:val="009708FC"/>
  </w:style>
  <w:style w:type="numbering" w:customStyle="1" w:styleId="111">
    <w:name w:val="Нет списка11"/>
    <w:next w:val="a2"/>
    <w:uiPriority w:val="99"/>
    <w:semiHidden/>
    <w:unhideWhenUsed/>
    <w:rsid w:val="009708FC"/>
  </w:style>
  <w:style w:type="numbering" w:customStyle="1" w:styleId="210">
    <w:name w:val="Нет списка21"/>
    <w:next w:val="a2"/>
    <w:uiPriority w:val="99"/>
    <w:semiHidden/>
    <w:unhideWhenUsed/>
    <w:rsid w:val="009708FC"/>
  </w:style>
  <w:style w:type="numbering" w:customStyle="1" w:styleId="310">
    <w:name w:val="Нет списка31"/>
    <w:next w:val="a2"/>
    <w:uiPriority w:val="99"/>
    <w:semiHidden/>
    <w:unhideWhenUsed/>
    <w:rsid w:val="009708FC"/>
  </w:style>
  <w:style w:type="numbering" w:customStyle="1" w:styleId="410">
    <w:name w:val="Нет списка41"/>
    <w:next w:val="a2"/>
    <w:uiPriority w:val="99"/>
    <w:semiHidden/>
    <w:unhideWhenUsed/>
    <w:rsid w:val="009708FC"/>
  </w:style>
  <w:style w:type="numbering" w:customStyle="1" w:styleId="510">
    <w:name w:val="Нет списка51"/>
    <w:next w:val="a2"/>
    <w:uiPriority w:val="99"/>
    <w:semiHidden/>
    <w:unhideWhenUsed/>
    <w:rsid w:val="009708FC"/>
  </w:style>
  <w:style w:type="numbering" w:customStyle="1" w:styleId="610">
    <w:name w:val="Нет списка61"/>
    <w:next w:val="a2"/>
    <w:uiPriority w:val="99"/>
    <w:semiHidden/>
    <w:unhideWhenUsed/>
    <w:rsid w:val="009708FC"/>
  </w:style>
  <w:style w:type="table" w:customStyle="1" w:styleId="28">
    <w:name w:val="Сетка таблицы2"/>
    <w:basedOn w:val="a1"/>
    <w:next w:val="ab"/>
    <w:uiPriority w:val="59"/>
    <w:rsid w:val="009708FC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9708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9708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708FC"/>
  </w:style>
  <w:style w:type="table" w:customStyle="1" w:styleId="211">
    <w:name w:val="Сетка таблицы21"/>
    <w:basedOn w:val="a1"/>
    <w:next w:val="ab"/>
    <w:uiPriority w:val="59"/>
    <w:rsid w:val="009708F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708FC"/>
  </w:style>
  <w:style w:type="character" w:customStyle="1" w:styleId="FontStyle80">
    <w:name w:val="Font Style80"/>
    <w:basedOn w:val="a0"/>
    <w:uiPriority w:val="99"/>
    <w:rsid w:val="009708FC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9708FC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9708FC"/>
  </w:style>
  <w:style w:type="numbering" w:customStyle="1" w:styleId="100">
    <w:name w:val="Нет списка10"/>
    <w:next w:val="a2"/>
    <w:uiPriority w:val="99"/>
    <w:semiHidden/>
    <w:unhideWhenUsed/>
    <w:rsid w:val="009708FC"/>
  </w:style>
  <w:style w:type="paragraph" w:customStyle="1" w:styleId="Style58">
    <w:name w:val="Style58"/>
    <w:basedOn w:val="a"/>
    <w:rsid w:val="009708FC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9708FC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9708FC"/>
    <w:pPr>
      <w:widowControl/>
    </w:pPr>
  </w:style>
  <w:style w:type="character" w:customStyle="1" w:styleId="CharStyle28">
    <w:name w:val="CharStyle28"/>
    <w:basedOn w:val="a0"/>
    <w:rsid w:val="009708F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9708F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9708FC"/>
  </w:style>
  <w:style w:type="numbering" w:customStyle="1" w:styleId="130">
    <w:name w:val="Нет списка13"/>
    <w:next w:val="a2"/>
    <w:uiPriority w:val="99"/>
    <w:semiHidden/>
    <w:unhideWhenUsed/>
    <w:rsid w:val="009708FC"/>
  </w:style>
  <w:style w:type="numbering" w:customStyle="1" w:styleId="140">
    <w:name w:val="Нет списка14"/>
    <w:next w:val="a2"/>
    <w:uiPriority w:val="99"/>
    <w:semiHidden/>
    <w:unhideWhenUsed/>
    <w:rsid w:val="009708FC"/>
  </w:style>
  <w:style w:type="numbering" w:customStyle="1" w:styleId="150">
    <w:name w:val="Нет списка15"/>
    <w:next w:val="a2"/>
    <w:uiPriority w:val="99"/>
    <w:semiHidden/>
    <w:unhideWhenUsed/>
    <w:rsid w:val="009708FC"/>
  </w:style>
  <w:style w:type="numbering" w:customStyle="1" w:styleId="160">
    <w:name w:val="Нет списка16"/>
    <w:next w:val="a2"/>
    <w:uiPriority w:val="99"/>
    <w:semiHidden/>
    <w:unhideWhenUsed/>
    <w:rsid w:val="009708FC"/>
  </w:style>
  <w:style w:type="numbering" w:customStyle="1" w:styleId="170">
    <w:name w:val="Нет списка17"/>
    <w:next w:val="a2"/>
    <w:uiPriority w:val="99"/>
    <w:semiHidden/>
    <w:unhideWhenUsed/>
    <w:rsid w:val="009708FC"/>
  </w:style>
  <w:style w:type="paragraph" w:customStyle="1" w:styleId="font5">
    <w:name w:val="font5"/>
    <w:basedOn w:val="a"/>
    <w:rsid w:val="009708FC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708FC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9708FC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9708FC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708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708FC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9708FC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9708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9708FC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9708FC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9708F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708F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708FC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708F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708F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708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1481"/>
    <w:pPr>
      <w:widowControl w:val="0"/>
    </w:pPr>
  </w:style>
  <w:style w:type="paragraph" w:customStyle="1" w:styleId="ConsPlusNormal">
    <w:name w:val="ConsPlusNormal"/>
    <w:rsid w:val="004C1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9"/>
    <w:rsid w:val="009708F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708F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9708F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9708FC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97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08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Page">
    <w:name w:val="ConsPlusTitlePage"/>
    <w:rsid w:val="009708FC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39"/>
    <w:rsid w:val="0097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708FC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9708FC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9708FC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708FC"/>
  </w:style>
  <w:style w:type="character" w:customStyle="1" w:styleId="a6">
    <w:name w:val="Нижний колонтитул Знак"/>
    <w:basedOn w:val="a0"/>
    <w:link w:val="a5"/>
    <w:uiPriority w:val="99"/>
    <w:rsid w:val="009708FC"/>
  </w:style>
  <w:style w:type="paragraph" w:styleId="ac">
    <w:name w:val="List Paragraph"/>
    <w:basedOn w:val="a"/>
    <w:uiPriority w:val="34"/>
    <w:qFormat/>
    <w:rsid w:val="009708FC"/>
    <w:pPr>
      <w:ind w:left="720"/>
    </w:pPr>
  </w:style>
  <w:style w:type="character" w:customStyle="1" w:styleId="12">
    <w:name w:val="Основной шрифт абзаца1"/>
    <w:semiHidden/>
    <w:rsid w:val="009708FC"/>
    <w:rPr>
      <w:sz w:val="20"/>
    </w:rPr>
  </w:style>
  <w:style w:type="paragraph" w:styleId="ad">
    <w:name w:val="Block Text"/>
    <w:basedOn w:val="a"/>
    <w:uiPriority w:val="99"/>
    <w:rsid w:val="009708F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9708FC"/>
  </w:style>
  <w:style w:type="paragraph" w:styleId="af">
    <w:name w:val="Title"/>
    <w:basedOn w:val="a"/>
    <w:link w:val="af0"/>
    <w:uiPriority w:val="99"/>
    <w:qFormat/>
    <w:rsid w:val="009708FC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9708FC"/>
    <w:rPr>
      <w:b/>
      <w:sz w:val="28"/>
    </w:rPr>
  </w:style>
  <w:style w:type="paragraph" w:customStyle="1" w:styleId="ConsPlusCell">
    <w:name w:val="ConsPlusCell"/>
    <w:rsid w:val="00970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9708FC"/>
  </w:style>
  <w:style w:type="character" w:customStyle="1" w:styleId="af2">
    <w:name w:val="Текст сноски Знак"/>
    <w:basedOn w:val="a0"/>
    <w:link w:val="af1"/>
    <w:uiPriority w:val="99"/>
    <w:rsid w:val="009708FC"/>
  </w:style>
  <w:style w:type="paragraph" w:styleId="af3">
    <w:name w:val="Normal (Web)"/>
    <w:basedOn w:val="a"/>
    <w:uiPriority w:val="99"/>
    <w:rsid w:val="009708F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9708F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9708F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708FC"/>
  </w:style>
  <w:style w:type="paragraph" w:styleId="af7">
    <w:name w:val="Body Text"/>
    <w:basedOn w:val="a"/>
    <w:link w:val="af8"/>
    <w:uiPriority w:val="99"/>
    <w:rsid w:val="009708F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9708FC"/>
    <w:rPr>
      <w:color w:val="000080"/>
      <w:sz w:val="24"/>
    </w:rPr>
  </w:style>
  <w:style w:type="character" w:styleId="af9">
    <w:name w:val="Hyperlink"/>
    <w:uiPriority w:val="99"/>
    <w:rsid w:val="009708F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708F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FC"/>
    <w:rPr>
      <w:sz w:val="24"/>
    </w:rPr>
  </w:style>
  <w:style w:type="paragraph" w:styleId="31">
    <w:name w:val="Body Text Indent 3"/>
    <w:basedOn w:val="a"/>
    <w:link w:val="32"/>
    <w:uiPriority w:val="99"/>
    <w:rsid w:val="009708F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08FC"/>
    <w:rPr>
      <w:color w:val="000000"/>
      <w:sz w:val="24"/>
    </w:rPr>
  </w:style>
  <w:style w:type="paragraph" w:customStyle="1" w:styleId="xl22">
    <w:name w:val="xl22"/>
    <w:basedOn w:val="a"/>
    <w:uiPriority w:val="99"/>
    <w:rsid w:val="009708FC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9708FC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9708F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9708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9708F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9708F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9708F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9708F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9708FC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9708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9708F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9708F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9708F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9708F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9708F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9708F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9708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9708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708F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708F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70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708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708F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708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708F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708F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9708F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708F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708F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9708F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9708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708F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708F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708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708F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708F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708F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708F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708F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708F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708F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9708F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9708F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9708F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9708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708F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970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9708F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70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9708F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9708F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9708FC"/>
  </w:style>
  <w:style w:type="paragraph" w:customStyle="1" w:styleId="ConsNonformat">
    <w:name w:val="ConsNonformat"/>
    <w:uiPriority w:val="99"/>
    <w:rsid w:val="009708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9708FC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708FC"/>
    <w:rPr>
      <w:bCs/>
      <w:sz w:val="28"/>
    </w:rPr>
  </w:style>
  <w:style w:type="paragraph" w:customStyle="1" w:styleId="ConsPlusNonformat">
    <w:name w:val="ConsPlusNonformat"/>
    <w:rsid w:val="009708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9708FC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9708F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9708FC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9708FC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9708F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9708F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9708F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9708FC"/>
    <w:rPr>
      <w:b/>
    </w:rPr>
  </w:style>
  <w:style w:type="character" w:customStyle="1" w:styleId="aff">
    <w:name w:val="Цветовое выделение"/>
    <w:uiPriority w:val="99"/>
    <w:rsid w:val="009708FC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9708F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708FC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708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9708F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708FC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9708FC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9708FC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9708FC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9708FC"/>
  </w:style>
  <w:style w:type="paragraph" w:customStyle="1" w:styleId="25">
    <w:name w:val="Знак2"/>
    <w:basedOn w:val="a"/>
    <w:uiPriority w:val="99"/>
    <w:rsid w:val="009708F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9708F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9708FC"/>
    <w:rPr>
      <w:b/>
      <w:bCs/>
    </w:rPr>
  </w:style>
  <w:style w:type="character" w:customStyle="1" w:styleId="26">
    <w:name w:val="Знак Знак2"/>
    <w:uiPriority w:val="99"/>
    <w:rsid w:val="009708FC"/>
    <w:rPr>
      <w:sz w:val="24"/>
      <w:szCs w:val="24"/>
      <w:lang w:val="ru-RU" w:eastAsia="ru-RU"/>
    </w:rPr>
  </w:style>
  <w:style w:type="paragraph" w:customStyle="1" w:styleId="ConsPlusDocList">
    <w:name w:val="ConsPlusDocList"/>
    <w:rsid w:val="009708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9708FC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9708FC"/>
  </w:style>
  <w:style w:type="numbering" w:customStyle="1" w:styleId="27">
    <w:name w:val="Нет списка2"/>
    <w:next w:val="a2"/>
    <w:uiPriority w:val="99"/>
    <w:semiHidden/>
    <w:unhideWhenUsed/>
    <w:rsid w:val="009708FC"/>
  </w:style>
  <w:style w:type="character" w:customStyle="1" w:styleId="FontStyle11">
    <w:name w:val="Font Style11"/>
    <w:rsid w:val="009708FC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9708F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9708F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9708FC"/>
    <w:rPr>
      <w:b/>
    </w:rPr>
  </w:style>
  <w:style w:type="character" w:customStyle="1" w:styleId="17">
    <w:name w:val="Знак Знак1"/>
    <w:uiPriority w:val="99"/>
    <w:rsid w:val="009708FC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9708FC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9708F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9708FC"/>
  </w:style>
  <w:style w:type="paragraph" w:customStyle="1" w:styleId="aff7">
    <w:name w:val="Внимание: недобросовестность!"/>
    <w:basedOn w:val="aff5"/>
    <w:next w:val="a"/>
    <w:uiPriority w:val="99"/>
    <w:rsid w:val="009708FC"/>
  </w:style>
  <w:style w:type="character" w:customStyle="1" w:styleId="aff8">
    <w:name w:val="Выделение для Базового Поиска"/>
    <w:uiPriority w:val="99"/>
    <w:rsid w:val="009708FC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9708FC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708FC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9708FC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9708F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9708FC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9708F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9708FC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9708FC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9708FC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9708FC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9708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9708F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9708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9708FC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9708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9708FC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9708FC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9708FC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9708FC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9708FC"/>
  </w:style>
  <w:style w:type="paragraph" w:customStyle="1" w:styleId="affff1">
    <w:name w:val="Моноширинный"/>
    <w:basedOn w:val="a"/>
    <w:next w:val="a"/>
    <w:uiPriority w:val="99"/>
    <w:rsid w:val="009708F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9708FC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9708FC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9708FC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9708FC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9708FC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9708FC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9708FC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9708F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9708FC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9708FC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9708FC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9708FC"/>
  </w:style>
  <w:style w:type="paragraph" w:customStyle="1" w:styleId="affffe">
    <w:name w:val="Примечание."/>
    <w:basedOn w:val="aff5"/>
    <w:next w:val="a"/>
    <w:uiPriority w:val="99"/>
    <w:rsid w:val="009708FC"/>
  </w:style>
  <w:style w:type="character" w:customStyle="1" w:styleId="afffff">
    <w:name w:val="Продолжение ссылки"/>
    <w:uiPriority w:val="99"/>
    <w:rsid w:val="009708FC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9708FC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9708FC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708FC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708FC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9708FC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9708FC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9708FC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9708FC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9708FC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9708FC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9708F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9708F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708FC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9708FC"/>
  </w:style>
  <w:style w:type="paragraph" w:customStyle="1" w:styleId="ConsPlusTextList">
    <w:name w:val="ConsPlusTextList"/>
    <w:rsid w:val="009708F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9708FC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9708F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708FC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708FC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708FC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08FC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08FC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708FC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708F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708FC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708FC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708FC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708FC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708FC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708FC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708FC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708FC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708FC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708FC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708FC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708FC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8FC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708FC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708FC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708FC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9708FC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9708FC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9708F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9708F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9708F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9708F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9708F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9708F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9708F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9708F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9708F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9708F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9708F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9708F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708F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9708F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9708FC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9708FC"/>
  </w:style>
  <w:style w:type="paragraph" w:customStyle="1" w:styleId="Style55">
    <w:name w:val="Style55"/>
    <w:basedOn w:val="a"/>
    <w:uiPriority w:val="99"/>
    <w:rsid w:val="009708F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9708F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9708FC"/>
  </w:style>
  <w:style w:type="numbering" w:customStyle="1" w:styleId="61">
    <w:name w:val="Нет списка6"/>
    <w:next w:val="a2"/>
    <w:uiPriority w:val="99"/>
    <w:semiHidden/>
    <w:unhideWhenUsed/>
    <w:rsid w:val="009708FC"/>
  </w:style>
  <w:style w:type="numbering" w:customStyle="1" w:styleId="71">
    <w:name w:val="Нет списка7"/>
    <w:next w:val="a2"/>
    <w:uiPriority w:val="99"/>
    <w:semiHidden/>
    <w:unhideWhenUsed/>
    <w:rsid w:val="009708FC"/>
  </w:style>
  <w:style w:type="numbering" w:customStyle="1" w:styleId="111">
    <w:name w:val="Нет списка11"/>
    <w:next w:val="a2"/>
    <w:uiPriority w:val="99"/>
    <w:semiHidden/>
    <w:unhideWhenUsed/>
    <w:rsid w:val="009708FC"/>
  </w:style>
  <w:style w:type="numbering" w:customStyle="1" w:styleId="210">
    <w:name w:val="Нет списка21"/>
    <w:next w:val="a2"/>
    <w:uiPriority w:val="99"/>
    <w:semiHidden/>
    <w:unhideWhenUsed/>
    <w:rsid w:val="009708FC"/>
  </w:style>
  <w:style w:type="numbering" w:customStyle="1" w:styleId="310">
    <w:name w:val="Нет списка31"/>
    <w:next w:val="a2"/>
    <w:uiPriority w:val="99"/>
    <w:semiHidden/>
    <w:unhideWhenUsed/>
    <w:rsid w:val="009708FC"/>
  </w:style>
  <w:style w:type="numbering" w:customStyle="1" w:styleId="410">
    <w:name w:val="Нет списка41"/>
    <w:next w:val="a2"/>
    <w:uiPriority w:val="99"/>
    <w:semiHidden/>
    <w:unhideWhenUsed/>
    <w:rsid w:val="009708FC"/>
  </w:style>
  <w:style w:type="numbering" w:customStyle="1" w:styleId="510">
    <w:name w:val="Нет списка51"/>
    <w:next w:val="a2"/>
    <w:uiPriority w:val="99"/>
    <w:semiHidden/>
    <w:unhideWhenUsed/>
    <w:rsid w:val="009708FC"/>
  </w:style>
  <w:style w:type="numbering" w:customStyle="1" w:styleId="610">
    <w:name w:val="Нет списка61"/>
    <w:next w:val="a2"/>
    <w:uiPriority w:val="99"/>
    <w:semiHidden/>
    <w:unhideWhenUsed/>
    <w:rsid w:val="009708FC"/>
  </w:style>
  <w:style w:type="table" w:customStyle="1" w:styleId="28">
    <w:name w:val="Сетка таблицы2"/>
    <w:basedOn w:val="a1"/>
    <w:next w:val="ab"/>
    <w:uiPriority w:val="59"/>
    <w:rsid w:val="009708FC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9708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9708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708FC"/>
  </w:style>
  <w:style w:type="table" w:customStyle="1" w:styleId="211">
    <w:name w:val="Сетка таблицы21"/>
    <w:basedOn w:val="a1"/>
    <w:next w:val="ab"/>
    <w:uiPriority w:val="59"/>
    <w:rsid w:val="009708F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708FC"/>
  </w:style>
  <w:style w:type="character" w:customStyle="1" w:styleId="FontStyle80">
    <w:name w:val="Font Style80"/>
    <w:basedOn w:val="a0"/>
    <w:uiPriority w:val="99"/>
    <w:rsid w:val="009708FC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9708FC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9708FC"/>
  </w:style>
  <w:style w:type="numbering" w:customStyle="1" w:styleId="100">
    <w:name w:val="Нет списка10"/>
    <w:next w:val="a2"/>
    <w:uiPriority w:val="99"/>
    <w:semiHidden/>
    <w:unhideWhenUsed/>
    <w:rsid w:val="009708FC"/>
  </w:style>
  <w:style w:type="paragraph" w:customStyle="1" w:styleId="Style58">
    <w:name w:val="Style58"/>
    <w:basedOn w:val="a"/>
    <w:rsid w:val="009708FC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9708FC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9708FC"/>
    <w:pPr>
      <w:widowControl/>
    </w:pPr>
  </w:style>
  <w:style w:type="character" w:customStyle="1" w:styleId="CharStyle28">
    <w:name w:val="CharStyle28"/>
    <w:basedOn w:val="a0"/>
    <w:rsid w:val="009708F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9708F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9708FC"/>
  </w:style>
  <w:style w:type="numbering" w:customStyle="1" w:styleId="130">
    <w:name w:val="Нет списка13"/>
    <w:next w:val="a2"/>
    <w:uiPriority w:val="99"/>
    <w:semiHidden/>
    <w:unhideWhenUsed/>
    <w:rsid w:val="009708FC"/>
  </w:style>
  <w:style w:type="numbering" w:customStyle="1" w:styleId="140">
    <w:name w:val="Нет списка14"/>
    <w:next w:val="a2"/>
    <w:uiPriority w:val="99"/>
    <w:semiHidden/>
    <w:unhideWhenUsed/>
    <w:rsid w:val="009708FC"/>
  </w:style>
  <w:style w:type="numbering" w:customStyle="1" w:styleId="150">
    <w:name w:val="Нет списка15"/>
    <w:next w:val="a2"/>
    <w:uiPriority w:val="99"/>
    <w:semiHidden/>
    <w:unhideWhenUsed/>
    <w:rsid w:val="009708FC"/>
  </w:style>
  <w:style w:type="numbering" w:customStyle="1" w:styleId="160">
    <w:name w:val="Нет списка16"/>
    <w:next w:val="a2"/>
    <w:uiPriority w:val="99"/>
    <w:semiHidden/>
    <w:unhideWhenUsed/>
    <w:rsid w:val="009708FC"/>
  </w:style>
  <w:style w:type="numbering" w:customStyle="1" w:styleId="170">
    <w:name w:val="Нет списка17"/>
    <w:next w:val="a2"/>
    <w:uiPriority w:val="99"/>
    <w:semiHidden/>
    <w:unhideWhenUsed/>
    <w:rsid w:val="009708FC"/>
  </w:style>
  <w:style w:type="paragraph" w:customStyle="1" w:styleId="font5">
    <w:name w:val="font5"/>
    <w:basedOn w:val="a"/>
    <w:rsid w:val="009708FC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708FC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9708FC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9708FC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708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708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708FC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9708FC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9708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9708FC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9708FC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970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9708F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708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47</Pages>
  <Words>12473</Words>
  <Characters>71097</Characters>
  <Application>Microsoft Office Word</Application>
  <DocSecurity>4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2019-03-11T12:32:00Z</cp:lastPrinted>
  <dcterms:created xsi:type="dcterms:W3CDTF">2020-12-16T10:15:00Z</dcterms:created>
  <dcterms:modified xsi:type="dcterms:W3CDTF">2020-12-16T10:15:00Z</dcterms:modified>
</cp:coreProperties>
</file>