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28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A30EAE">
        <w:trPr>
          <w:trHeight w:hRule="exact" w:val="397"/>
        </w:trPr>
        <w:tc>
          <w:tcPr>
            <w:tcW w:w="9606" w:type="dxa"/>
          </w:tcPr>
          <w:p w:rsidR="00A30EAE" w:rsidRDefault="00A30EAE">
            <w:pPr>
              <w:framePr w:wrap="around" w:vAnchor="page" w:hAnchor="page" w:x="1418" w:y="2409"/>
              <w:widowControl/>
              <w:jc w:val="both"/>
              <w:rPr>
                <w:sz w:val="24"/>
              </w:rPr>
            </w:pPr>
          </w:p>
        </w:tc>
      </w:tr>
      <w:tr w:rsidR="00A30EAE">
        <w:tc>
          <w:tcPr>
            <w:tcW w:w="9606" w:type="dxa"/>
          </w:tcPr>
          <w:p w:rsidR="00A30EAE" w:rsidRDefault="00A30EAE">
            <w:pPr>
              <w:pStyle w:val="3"/>
              <w:framePr w:wrap="around" w:vAnchor="page" w:hAnchor="page" w:x="1418" w:y="2409"/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О С Т А Н О В Л Е Н И Е</w:t>
            </w:r>
          </w:p>
        </w:tc>
      </w:tr>
      <w:tr w:rsidR="00A30EAE">
        <w:trPr>
          <w:trHeight w:hRule="exact" w:val="340"/>
        </w:trPr>
        <w:tc>
          <w:tcPr>
            <w:tcW w:w="9606" w:type="dxa"/>
            <w:vAlign w:val="center"/>
          </w:tcPr>
          <w:p w:rsidR="00A30EAE" w:rsidRDefault="00A30EAE">
            <w:pPr>
              <w:pStyle w:val="3"/>
              <w:framePr w:wrap="around" w:vAnchor="page" w:hAnchor="page" w:x="1418" w:y="2409"/>
            </w:pPr>
          </w:p>
        </w:tc>
      </w:tr>
    </w:tbl>
    <w:p w:rsidR="00A30EAE" w:rsidRDefault="00113C15">
      <w:pPr>
        <w:jc w:val="center"/>
        <w:rPr>
          <w:sz w:val="30"/>
        </w:rPr>
      </w:pPr>
      <w:r>
        <w:rPr>
          <w:noProof/>
          <w:sz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-168910</wp:posOffset>
            </wp:positionV>
            <wp:extent cx="728980" cy="967105"/>
            <wp:effectExtent l="0" t="0" r="0" b="4445"/>
            <wp:wrapSquare wrapText="bothSides"/>
            <wp:docPr id="8" name="Рисунок 8" descr="Герб ППО (вектор) черн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ПО (вектор) черная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A30EAE">
        <w:tc>
          <w:tcPr>
            <w:tcW w:w="284" w:type="dxa"/>
            <w:vAlign w:val="bottom"/>
          </w:tcPr>
          <w:p w:rsidR="00A30EAE" w:rsidRDefault="00A30EAE">
            <w:pPr>
              <w:framePr w:wrap="around" w:vAnchor="page" w:hAnchor="page" w:x="3908" w:y="4285"/>
              <w:widowControl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30EAE" w:rsidRDefault="00EE3308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12 апреля 2016 года</w:t>
            </w:r>
          </w:p>
        </w:tc>
        <w:tc>
          <w:tcPr>
            <w:tcW w:w="397" w:type="dxa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30EAE" w:rsidRDefault="00EE3308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193-пП</w:t>
            </w:r>
          </w:p>
        </w:tc>
      </w:tr>
      <w:tr w:rsidR="00A30EAE">
        <w:tc>
          <w:tcPr>
            <w:tcW w:w="4650" w:type="dxa"/>
            <w:gridSpan w:val="4"/>
          </w:tcPr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10"/>
              </w:rPr>
            </w:pPr>
            <w:r>
              <w:rPr>
                <w:sz w:val="24"/>
              </w:rPr>
              <w:t xml:space="preserve"> </w:t>
            </w:r>
          </w:p>
          <w:p w:rsidR="00A30EAE" w:rsidRDefault="00A30EAE">
            <w:pPr>
              <w:framePr w:wrap="around" w:vAnchor="page" w:hAnchor="page" w:x="3908" w:y="4285"/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</w:tbl>
    <w:p w:rsidR="00A30EAE" w:rsidRDefault="00A30EAE">
      <w:pPr>
        <w:rPr>
          <w:sz w:val="30"/>
        </w:rPr>
      </w:pPr>
    </w:p>
    <w:p w:rsidR="00A30EAE" w:rsidRDefault="00A30EAE"/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30"/>
        </w:rPr>
      </w:pPr>
    </w:p>
    <w:p w:rsidR="00A30EAE" w:rsidRDefault="00A30EAE">
      <w:pPr>
        <w:widowControl/>
        <w:spacing w:line="192" w:lineRule="auto"/>
        <w:jc w:val="both"/>
        <w:rPr>
          <w:sz w:val="16"/>
        </w:rPr>
      </w:pPr>
    </w:p>
    <w:p w:rsidR="00A30EAE" w:rsidRDefault="00A30EAE">
      <w:pPr>
        <w:widowControl/>
        <w:rPr>
          <w:sz w:val="28"/>
        </w:rPr>
      </w:pPr>
    </w:p>
    <w:p w:rsidR="00143B0E" w:rsidRDefault="00143B0E" w:rsidP="00113C15">
      <w:pPr>
        <w:widowControl/>
        <w:spacing w:line="228" w:lineRule="auto"/>
        <w:jc w:val="center"/>
        <w:rPr>
          <w:b/>
          <w:sz w:val="28"/>
          <w:szCs w:val="28"/>
        </w:rPr>
      </w:pPr>
    </w:p>
    <w:p w:rsidR="008B3346" w:rsidRDefault="00113C15" w:rsidP="00FC177E">
      <w:pPr>
        <w:widowControl/>
        <w:spacing w:line="216" w:lineRule="auto"/>
        <w:jc w:val="center"/>
        <w:rPr>
          <w:rFonts w:asciiTheme="minorHAnsi" w:hAnsiTheme="minorHAnsi"/>
          <w:b/>
          <w:sz w:val="28"/>
          <w:szCs w:val="28"/>
        </w:rPr>
      </w:pPr>
      <w:r w:rsidRPr="00143B0E">
        <w:rPr>
          <w:rFonts w:ascii="Times New Roman Полужирный" w:hAnsi="Times New Roman Полужирный"/>
          <w:b/>
          <w:sz w:val="28"/>
          <w:szCs w:val="28"/>
        </w:rPr>
        <w:t xml:space="preserve">О внесении изменений в Территориальную программу </w:t>
      </w:r>
    </w:p>
    <w:p w:rsidR="008B3346" w:rsidRDefault="00113C15" w:rsidP="00FC177E">
      <w:pPr>
        <w:widowControl/>
        <w:spacing w:line="216" w:lineRule="auto"/>
        <w:jc w:val="center"/>
        <w:rPr>
          <w:rFonts w:asciiTheme="minorHAnsi" w:hAnsiTheme="minorHAnsi"/>
          <w:b/>
          <w:sz w:val="28"/>
          <w:szCs w:val="28"/>
        </w:rPr>
      </w:pPr>
      <w:r w:rsidRPr="00143B0E">
        <w:rPr>
          <w:rFonts w:ascii="Times New Roman Полужирный" w:hAnsi="Times New Roman Полужирный"/>
          <w:b/>
          <w:sz w:val="28"/>
          <w:szCs w:val="28"/>
        </w:rPr>
        <w:t xml:space="preserve">государственных гарантий бесплатного оказания гражданам </w:t>
      </w:r>
    </w:p>
    <w:p w:rsidR="008B3346" w:rsidRDefault="00113C15" w:rsidP="00FC177E">
      <w:pPr>
        <w:widowControl/>
        <w:spacing w:line="216" w:lineRule="auto"/>
        <w:jc w:val="center"/>
        <w:rPr>
          <w:rFonts w:asciiTheme="minorHAnsi" w:hAnsiTheme="minorHAnsi"/>
          <w:b/>
          <w:sz w:val="28"/>
          <w:szCs w:val="28"/>
        </w:rPr>
      </w:pPr>
      <w:r w:rsidRPr="00143B0E">
        <w:rPr>
          <w:rFonts w:ascii="Times New Roman Полужирный" w:hAnsi="Times New Roman Полужирный"/>
          <w:b/>
          <w:sz w:val="28"/>
          <w:szCs w:val="28"/>
        </w:rPr>
        <w:t xml:space="preserve">медицинской помощи на территории Пензенской области на 2016 год, </w:t>
      </w:r>
      <w:proofErr w:type="gramStart"/>
      <w:r w:rsidRPr="00143B0E">
        <w:rPr>
          <w:rFonts w:ascii="Times New Roman Полужирный" w:hAnsi="Times New Roman Полужирный"/>
          <w:b/>
          <w:sz w:val="28"/>
          <w:szCs w:val="28"/>
        </w:rPr>
        <w:t>утвержденную</w:t>
      </w:r>
      <w:proofErr w:type="gramEnd"/>
      <w:r w:rsidRPr="00143B0E">
        <w:rPr>
          <w:rFonts w:ascii="Times New Roman Полужирный" w:hAnsi="Times New Roman Полужирный"/>
          <w:b/>
          <w:sz w:val="28"/>
          <w:szCs w:val="28"/>
        </w:rPr>
        <w:t xml:space="preserve"> постановлением Правительства Пензенской области </w:t>
      </w:r>
    </w:p>
    <w:p w:rsidR="00113C15" w:rsidRPr="009841B0" w:rsidRDefault="00113C15" w:rsidP="00FC177E">
      <w:pPr>
        <w:widowControl/>
        <w:spacing w:line="216" w:lineRule="auto"/>
        <w:jc w:val="center"/>
        <w:rPr>
          <w:b/>
          <w:spacing w:val="-16"/>
          <w:sz w:val="28"/>
          <w:szCs w:val="28"/>
        </w:rPr>
      </w:pPr>
      <w:r w:rsidRPr="00143B0E">
        <w:rPr>
          <w:rFonts w:ascii="Times New Roman Полужирный" w:hAnsi="Times New Roman Полужирный"/>
          <w:b/>
          <w:sz w:val="28"/>
          <w:szCs w:val="28"/>
        </w:rPr>
        <w:t xml:space="preserve">от 24.12.2015 № 734-пП </w:t>
      </w:r>
    </w:p>
    <w:p w:rsidR="00113C15" w:rsidRDefault="00113C15" w:rsidP="00113C15">
      <w:pPr>
        <w:widowControl/>
        <w:spacing w:line="228" w:lineRule="auto"/>
        <w:rPr>
          <w:sz w:val="24"/>
          <w:szCs w:val="24"/>
        </w:rPr>
      </w:pPr>
    </w:p>
    <w:p w:rsidR="00113C15" w:rsidRPr="0041538F" w:rsidRDefault="00113C15" w:rsidP="00113C15">
      <w:pPr>
        <w:widowControl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41538F">
        <w:rPr>
          <w:sz w:val="28"/>
          <w:szCs w:val="28"/>
        </w:rPr>
        <w:t xml:space="preserve">В целях приведения нормативного правового акта в </w:t>
      </w:r>
      <w:r w:rsidR="008B3346" w:rsidRPr="0041538F">
        <w:rPr>
          <w:sz w:val="28"/>
          <w:szCs w:val="28"/>
        </w:rPr>
        <w:t>соответствие</w:t>
      </w:r>
      <w:r w:rsidRPr="0041538F">
        <w:rPr>
          <w:sz w:val="28"/>
          <w:szCs w:val="28"/>
        </w:rPr>
        <w:t xml:space="preserve"> </w:t>
      </w:r>
      <w:r w:rsidR="008B3346">
        <w:rPr>
          <w:sz w:val="28"/>
          <w:szCs w:val="28"/>
        </w:rPr>
        <w:br/>
      </w:r>
      <w:r w:rsidRPr="0041538F">
        <w:rPr>
          <w:sz w:val="28"/>
          <w:szCs w:val="28"/>
        </w:rPr>
        <w:t xml:space="preserve">с действующим </w:t>
      </w:r>
      <w:r w:rsidRPr="00FC490A">
        <w:rPr>
          <w:spacing w:val="-8"/>
          <w:sz w:val="28"/>
          <w:szCs w:val="28"/>
        </w:rPr>
        <w:t>законодательством, руководствуясь распоряжением Правительства</w:t>
      </w:r>
      <w:r w:rsidRPr="0041538F">
        <w:rPr>
          <w:sz w:val="28"/>
          <w:szCs w:val="28"/>
        </w:rPr>
        <w:t xml:space="preserve"> Российской Федерации от 2</w:t>
      </w:r>
      <w:r>
        <w:rPr>
          <w:sz w:val="28"/>
          <w:szCs w:val="28"/>
        </w:rPr>
        <w:t>6</w:t>
      </w:r>
      <w:r w:rsidRPr="0041538F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41538F">
        <w:rPr>
          <w:sz w:val="28"/>
          <w:szCs w:val="28"/>
        </w:rPr>
        <w:t xml:space="preserve"> № 27</w:t>
      </w:r>
      <w:r>
        <w:rPr>
          <w:sz w:val="28"/>
          <w:szCs w:val="28"/>
        </w:rPr>
        <w:t>24</w:t>
      </w:r>
      <w:r w:rsidRPr="0041538F">
        <w:rPr>
          <w:sz w:val="28"/>
          <w:szCs w:val="28"/>
        </w:rPr>
        <w:t>-р «Об утверждении перечня жизненно необходимых и важнейших лекарственных препаратов</w:t>
      </w:r>
      <w:r>
        <w:rPr>
          <w:sz w:val="28"/>
          <w:szCs w:val="28"/>
        </w:rPr>
        <w:t xml:space="preserve"> на 2016</w:t>
      </w:r>
      <w:r w:rsidRPr="0041538F">
        <w:rPr>
          <w:sz w:val="28"/>
          <w:szCs w:val="28"/>
        </w:rPr>
        <w:t xml:space="preserve"> год, </w:t>
      </w:r>
      <w:r w:rsidR="00FC490A">
        <w:rPr>
          <w:sz w:val="28"/>
          <w:szCs w:val="28"/>
        </w:rPr>
        <w:br/>
      </w:r>
      <w:r w:rsidRPr="0041538F">
        <w:rPr>
          <w:sz w:val="28"/>
          <w:szCs w:val="28"/>
        </w:rPr>
        <w:t xml:space="preserve">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помощи», Законом Пензенской области от 22.12.2005 </w:t>
      </w:r>
      <w:r w:rsidR="001E5124">
        <w:rPr>
          <w:sz w:val="28"/>
          <w:szCs w:val="28"/>
        </w:rPr>
        <w:br/>
      </w:r>
      <w:r w:rsidRPr="0041538F">
        <w:rPr>
          <w:sz w:val="28"/>
          <w:szCs w:val="28"/>
        </w:rPr>
        <w:t>№ 906-ЗПО «О Правительстве Пензенской области» (с</w:t>
      </w:r>
      <w:proofErr w:type="gramEnd"/>
      <w:r w:rsidRPr="0041538F">
        <w:rPr>
          <w:sz w:val="28"/>
          <w:szCs w:val="28"/>
        </w:rPr>
        <w:t xml:space="preserve"> последующими изменениями), Правительство Пензенской области </w:t>
      </w:r>
      <w:r w:rsidRPr="0041538F">
        <w:rPr>
          <w:b/>
          <w:sz w:val="28"/>
          <w:szCs w:val="28"/>
        </w:rPr>
        <w:t xml:space="preserve">п </w:t>
      </w:r>
      <w:proofErr w:type="gramStart"/>
      <w:r w:rsidRPr="0041538F">
        <w:rPr>
          <w:b/>
          <w:sz w:val="28"/>
          <w:szCs w:val="28"/>
        </w:rPr>
        <w:t>о</w:t>
      </w:r>
      <w:proofErr w:type="gramEnd"/>
      <w:r w:rsidRPr="0041538F">
        <w:rPr>
          <w:b/>
          <w:sz w:val="28"/>
          <w:szCs w:val="28"/>
        </w:rPr>
        <w:t xml:space="preserve"> с т а н о в л я е т:</w:t>
      </w:r>
    </w:p>
    <w:p w:rsidR="00113C15" w:rsidRDefault="00113C15" w:rsidP="00FC177E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E60B67">
        <w:rPr>
          <w:sz w:val="28"/>
          <w:szCs w:val="28"/>
        </w:rPr>
        <w:t xml:space="preserve">1. Внести в Территориальную программу государственных гарантий бесплатного оказания гражданам </w:t>
      </w:r>
      <w:r w:rsidRPr="009505D3">
        <w:rPr>
          <w:spacing w:val="-8"/>
          <w:sz w:val="28"/>
          <w:szCs w:val="28"/>
        </w:rPr>
        <w:t>медицинской помощи на территории Пензенской</w:t>
      </w:r>
      <w:r w:rsidRPr="00E60B67">
        <w:rPr>
          <w:sz w:val="28"/>
          <w:szCs w:val="28"/>
        </w:rPr>
        <w:t xml:space="preserve"> области на 201</w:t>
      </w:r>
      <w:r>
        <w:rPr>
          <w:sz w:val="28"/>
          <w:szCs w:val="28"/>
        </w:rPr>
        <w:t>6</w:t>
      </w:r>
      <w:r w:rsidRPr="00E60B67">
        <w:rPr>
          <w:sz w:val="28"/>
          <w:szCs w:val="28"/>
        </w:rPr>
        <w:t xml:space="preserve"> год (далее – Программа), утвержденную постановлением </w:t>
      </w:r>
      <w:r w:rsidRPr="009505D3">
        <w:rPr>
          <w:spacing w:val="-8"/>
          <w:sz w:val="28"/>
          <w:szCs w:val="28"/>
        </w:rPr>
        <w:t>Правительства Пензенской области от</w:t>
      </w:r>
      <w:r w:rsidRPr="00E60B67">
        <w:rPr>
          <w:sz w:val="28"/>
          <w:szCs w:val="28"/>
        </w:rPr>
        <w:t xml:space="preserve"> 24.12.201</w:t>
      </w:r>
      <w:r>
        <w:rPr>
          <w:sz w:val="28"/>
          <w:szCs w:val="28"/>
        </w:rPr>
        <w:t>5</w:t>
      </w:r>
      <w:r w:rsidRPr="00E60B67">
        <w:rPr>
          <w:sz w:val="28"/>
          <w:szCs w:val="28"/>
        </w:rPr>
        <w:t xml:space="preserve"> № </w:t>
      </w:r>
      <w:r>
        <w:rPr>
          <w:sz w:val="28"/>
          <w:szCs w:val="28"/>
        </w:rPr>
        <w:t>734</w:t>
      </w:r>
      <w:r w:rsidRPr="00E60B67">
        <w:rPr>
          <w:sz w:val="28"/>
          <w:szCs w:val="28"/>
        </w:rPr>
        <w:t xml:space="preserve">-пП «О Территориальной </w:t>
      </w:r>
      <w:hyperlink r:id="rId10" w:history="1">
        <w:r w:rsidRPr="00E60B67">
          <w:rPr>
            <w:sz w:val="28"/>
            <w:szCs w:val="28"/>
          </w:rPr>
          <w:t>программе</w:t>
        </w:r>
      </w:hyperlink>
      <w:r w:rsidRPr="00E60B67">
        <w:rPr>
          <w:sz w:val="28"/>
          <w:szCs w:val="28"/>
        </w:rPr>
        <w:t xml:space="preserve"> государственных гарантий бесплатного оказания гражданам медицинской помощи </w:t>
      </w:r>
      <w:r w:rsidRPr="009505D3">
        <w:rPr>
          <w:sz w:val="28"/>
          <w:szCs w:val="28"/>
        </w:rPr>
        <w:t>на территории Пензенской области на 2016</w:t>
      </w:r>
      <w:r w:rsidRPr="00E60B67">
        <w:rPr>
          <w:sz w:val="28"/>
          <w:szCs w:val="28"/>
        </w:rPr>
        <w:t xml:space="preserve"> год», сле</w:t>
      </w:r>
      <w:r>
        <w:rPr>
          <w:sz w:val="28"/>
          <w:szCs w:val="28"/>
        </w:rPr>
        <w:t>дующие</w:t>
      </w:r>
      <w:r w:rsidRPr="00E60B67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E60B67">
        <w:rPr>
          <w:sz w:val="28"/>
          <w:szCs w:val="28"/>
        </w:rPr>
        <w:t>:</w:t>
      </w:r>
    </w:p>
    <w:p w:rsidR="00113C15" w:rsidRDefault="00113C15" w:rsidP="00FC177E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</w:t>
      </w:r>
      <w:r w:rsidR="002318ED">
        <w:rPr>
          <w:sz w:val="28"/>
          <w:szCs w:val="28"/>
        </w:rPr>
        <w:t>одиннадцатый</w:t>
      </w:r>
      <w:r>
        <w:rPr>
          <w:sz w:val="28"/>
          <w:szCs w:val="28"/>
        </w:rPr>
        <w:t xml:space="preserve"> пункта 2 раздела 1 «Общие положения» изложить в новой редакции:</w:t>
      </w:r>
    </w:p>
    <w:p w:rsidR="00113C15" w:rsidRDefault="00113C15" w:rsidP="00113C1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порядок оплаты за счет бюджетных ассигнований бюджета Пензенской области медицинской помощи в экстренной форме, оказанной медицинскими организациями, </w:t>
      </w:r>
      <w:r w:rsidRPr="009505D3">
        <w:rPr>
          <w:spacing w:val="-8"/>
          <w:sz w:val="28"/>
          <w:szCs w:val="28"/>
        </w:rPr>
        <w:t>включенными в перечень медицинских организаций, участвующих</w:t>
      </w:r>
      <w:r>
        <w:rPr>
          <w:sz w:val="28"/>
          <w:szCs w:val="28"/>
        </w:rPr>
        <w:t xml:space="preserve"> в реализации Программы»</w:t>
      </w:r>
      <w:r w:rsidR="009505D3">
        <w:rPr>
          <w:sz w:val="28"/>
          <w:szCs w:val="28"/>
        </w:rPr>
        <w:t>.</w:t>
      </w:r>
    </w:p>
    <w:p w:rsidR="00113C15" w:rsidRPr="005C0B04" w:rsidRDefault="00113C15" w:rsidP="00113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C0B0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C0B04">
        <w:rPr>
          <w:sz w:val="28"/>
          <w:szCs w:val="28"/>
        </w:rPr>
        <w:t xml:space="preserve">. В разделе 2 «Перечень заболеваний (состояний) и перечень видов, форм и условий медицинской помощи, оказываемой гражданам без взимания с них платы за счет средств бюджетных ассигнований бюджета Пензенской области и средств </w:t>
      </w:r>
      <w:r w:rsidRPr="0060765F">
        <w:rPr>
          <w:spacing w:val="-8"/>
          <w:sz w:val="28"/>
          <w:szCs w:val="28"/>
        </w:rPr>
        <w:t>бюджета Территориального фонда обязательного медицинского</w:t>
      </w:r>
      <w:r w:rsidRPr="005C0B04">
        <w:rPr>
          <w:sz w:val="28"/>
          <w:szCs w:val="28"/>
        </w:rPr>
        <w:t xml:space="preserve"> страхования Пензенской области» Программы:</w:t>
      </w:r>
    </w:p>
    <w:p w:rsidR="00113C15" w:rsidRPr="005C0B04" w:rsidRDefault="00113C15" w:rsidP="00113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04C">
        <w:rPr>
          <w:spacing w:val="-8"/>
          <w:sz w:val="28"/>
          <w:szCs w:val="28"/>
        </w:rPr>
        <w:lastRenderedPageBreak/>
        <w:t>1.2.1. В пункте 2.3. «Территориальная программа обязательного медицинского</w:t>
      </w:r>
      <w:r w:rsidRPr="005C0B04">
        <w:rPr>
          <w:sz w:val="28"/>
          <w:szCs w:val="28"/>
        </w:rPr>
        <w:t xml:space="preserve"> страхования Пензенской области на 201</w:t>
      </w:r>
      <w:r>
        <w:rPr>
          <w:sz w:val="28"/>
          <w:szCs w:val="28"/>
        </w:rPr>
        <w:t>6</w:t>
      </w:r>
      <w:r w:rsidRPr="005C0B04">
        <w:rPr>
          <w:sz w:val="28"/>
          <w:szCs w:val="28"/>
        </w:rPr>
        <w:t xml:space="preserve"> год» Программы:</w:t>
      </w:r>
    </w:p>
    <w:p w:rsidR="00113C15" w:rsidRPr="005C0B04" w:rsidRDefault="00113C15" w:rsidP="00113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B0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C0B04">
        <w:rPr>
          <w:sz w:val="28"/>
          <w:szCs w:val="28"/>
        </w:rPr>
        <w:t>.1.1. Подпункт 2.3.4. «Реестр медицинских организаций, участвующих в реализации Программы ОМС» изложить в новой редакции:</w:t>
      </w:r>
    </w:p>
    <w:p w:rsidR="00113C15" w:rsidRPr="005C0B04" w:rsidRDefault="00113C15" w:rsidP="00113C15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5C0B04">
        <w:rPr>
          <w:sz w:val="28"/>
          <w:szCs w:val="28"/>
        </w:rPr>
        <w:t>«2.3.4. Реестр медицинских организаций,</w:t>
      </w:r>
      <w:r w:rsidR="007C304C">
        <w:rPr>
          <w:sz w:val="28"/>
          <w:szCs w:val="28"/>
        </w:rPr>
        <w:t xml:space="preserve"> </w:t>
      </w:r>
    </w:p>
    <w:p w:rsidR="00113C15" w:rsidRDefault="00113C15" w:rsidP="00113C15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28"/>
          <w:szCs w:val="28"/>
        </w:rPr>
      </w:pPr>
      <w:r w:rsidRPr="005C0B04">
        <w:rPr>
          <w:sz w:val="28"/>
          <w:szCs w:val="28"/>
        </w:rPr>
        <w:t>участвующих в реализации Программы ОМС</w:t>
      </w:r>
    </w:p>
    <w:p w:rsidR="007C304C" w:rsidRPr="007C304C" w:rsidRDefault="007C304C" w:rsidP="00113C15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10"/>
          <w:szCs w:val="28"/>
        </w:rPr>
      </w:pPr>
    </w:p>
    <w:tbl>
      <w:tblPr>
        <w:tblStyle w:val="ac"/>
        <w:tblW w:w="9851" w:type="dxa"/>
        <w:tblLayout w:type="fixed"/>
        <w:tblLook w:val="0000" w:firstRow="0" w:lastRow="0" w:firstColumn="0" w:lastColumn="0" w:noHBand="0" w:noVBand="0"/>
      </w:tblPr>
      <w:tblGrid>
        <w:gridCol w:w="851"/>
        <w:gridCol w:w="9000"/>
      </w:tblGrid>
      <w:tr w:rsidR="00113C15" w:rsidRPr="005C0B04" w:rsidTr="002C3FE5">
        <w:trPr>
          <w:trHeight w:val="289"/>
        </w:trPr>
        <w:tc>
          <w:tcPr>
            <w:tcW w:w="851" w:type="dxa"/>
          </w:tcPr>
          <w:p w:rsidR="00113C15" w:rsidRPr="005C0B04" w:rsidRDefault="00113C15" w:rsidP="007C7D82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5C0B04">
              <w:rPr>
                <w:sz w:val="28"/>
                <w:szCs w:val="28"/>
              </w:rPr>
              <w:t>№</w:t>
            </w:r>
          </w:p>
          <w:p w:rsidR="00113C15" w:rsidRPr="005C0B04" w:rsidRDefault="00113C15" w:rsidP="007C7D82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5C0B04">
              <w:rPr>
                <w:sz w:val="28"/>
                <w:szCs w:val="28"/>
              </w:rPr>
              <w:t>п/п</w:t>
            </w:r>
          </w:p>
        </w:tc>
        <w:tc>
          <w:tcPr>
            <w:tcW w:w="9000" w:type="dxa"/>
          </w:tcPr>
          <w:p w:rsidR="00113C15" w:rsidRPr="005C0B04" w:rsidRDefault="00113C15" w:rsidP="007C7D82">
            <w:pPr>
              <w:autoSpaceDE w:val="0"/>
              <w:autoSpaceDN w:val="0"/>
              <w:adjustRightInd w:val="0"/>
              <w:spacing w:line="228" w:lineRule="auto"/>
              <w:ind w:hanging="11"/>
              <w:jc w:val="center"/>
              <w:rPr>
                <w:sz w:val="28"/>
                <w:szCs w:val="28"/>
              </w:rPr>
            </w:pPr>
            <w:r w:rsidRPr="005C0B04">
              <w:rPr>
                <w:sz w:val="28"/>
                <w:szCs w:val="28"/>
              </w:rPr>
              <w:t>Наименование медицинских организаций</w:t>
            </w:r>
          </w:p>
        </w:tc>
      </w:tr>
    </w:tbl>
    <w:p w:rsidR="00113C15" w:rsidRPr="005C0B04" w:rsidRDefault="00113C15" w:rsidP="00113C15">
      <w:pPr>
        <w:autoSpaceDE w:val="0"/>
        <w:autoSpaceDN w:val="0"/>
        <w:adjustRightInd w:val="0"/>
        <w:spacing w:line="228" w:lineRule="auto"/>
        <w:ind w:firstLine="709"/>
        <w:jc w:val="center"/>
        <w:rPr>
          <w:sz w:val="4"/>
          <w:szCs w:val="4"/>
        </w:rPr>
      </w:pPr>
    </w:p>
    <w:tbl>
      <w:tblPr>
        <w:tblStyle w:val="ac"/>
        <w:tblW w:w="9851" w:type="dxa"/>
        <w:tblLayout w:type="fixed"/>
        <w:tblLook w:val="0000" w:firstRow="0" w:lastRow="0" w:firstColumn="0" w:lastColumn="0" w:noHBand="0" w:noVBand="0"/>
      </w:tblPr>
      <w:tblGrid>
        <w:gridCol w:w="851"/>
        <w:gridCol w:w="9000"/>
      </w:tblGrid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1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2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1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EA2BFA">
              <w:rPr>
                <w:sz w:val="28"/>
                <w:szCs w:val="28"/>
              </w:rPr>
              <w:br/>
              <w:t>«Пензенская областная клиническая больница имени Н.Н. Бурденко»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2</w:t>
            </w:r>
          </w:p>
        </w:tc>
        <w:tc>
          <w:tcPr>
            <w:tcW w:w="9000" w:type="dxa"/>
            <w:noWrap/>
          </w:tcPr>
          <w:p w:rsidR="00113C15" w:rsidRPr="00EA2BFA" w:rsidRDefault="00113C15" w:rsidP="002C3FE5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="002C3FE5">
              <w:rPr>
                <w:sz w:val="28"/>
                <w:szCs w:val="28"/>
              </w:rPr>
              <w:t xml:space="preserve"> </w:t>
            </w:r>
            <w:r w:rsidRPr="00EA2BFA">
              <w:rPr>
                <w:sz w:val="28"/>
                <w:szCs w:val="28"/>
              </w:rPr>
              <w:t>«Пензенская областная детская клиническая больница имени Н.Ф. Филатова»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3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>«Областной онкологический диспансер»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4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«Пензенский областной госпиталь для ветеранов войн»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5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«Пензенская областная офтальмологическая больница»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6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«Клиническая больница №5»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7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«Городская </w:t>
            </w:r>
            <w:r w:rsidRPr="001D2579">
              <w:rPr>
                <w:sz w:val="28"/>
                <w:szCs w:val="28"/>
              </w:rPr>
              <w:t>поликлиника</w:t>
            </w:r>
            <w:r w:rsidRPr="00EA2BFA">
              <w:rPr>
                <w:sz w:val="28"/>
                <w:szCs w:val="28"/>
              </w:rPr>
              <w:t>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8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«Клиническая больница №6 имени Г.А. Захарьина»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9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«Клиническая больница № 4»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10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автономное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Пензенской области «Городская стоматологическая поликлиника»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11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«Пензенский городской родильный дом»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12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автономное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Пензенской области «Детская стоматологическая поликлиника»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13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«Городская детская поликлиника»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14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«Кузнецкая </w:t>
            </w:r>
            <w:r w:rsidRPr="001D2579">
              <w:rPr>
                <w:sz w:val="28"/>
                <w:szCs w:val="28"/>
              </w:rPr>
              <w:t>межрайонная</w:t>
            </w:r>
            <w:r w:rsidRPr="00EA2BFA">
              <w:rPr>
                <w:sz w:val="28"/>
                <w:szCs w:val="28"/>
              </w:rPr>
              <w:t xml:space="preserve"> стоматологическая поликлиника»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15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«Кузнецкая межрайонная детская больница»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16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«Кузнецкая межрайонная больница»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17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</w:p>
          <w:p w:rsidR="00113C15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«Башмаковская районная больница» </w:t>
            </w:r>
          </w:p>
          <w:p w:rsidR="001D2579" w:rsidRPr="00EA2BFA" w:rsidRDefault="001D2579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«Спасская районная больница»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19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«Белинская районная больница»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20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«Бессоновская районная больница»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21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</w:p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«Городищенская районная больница»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22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</w:p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«Земетчинская районная больница»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23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«Иссинская районная больница»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24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«Каменская межрайонная больница»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</w:p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«Колышлейская районная больница»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«Лопатинская районная больница»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«Лунинская районная больница»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«Мокшанская районная больница»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</w:p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«Наровчатская районная больница»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D47009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D47009">
              <w:rPr>
                <w:sz w:val="28"/>
                <w:szCs w:val="28"/>
              </w:rPr>
              <w:t>30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</w:p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«Нижнеломовская межрайонная больница»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«Никольская районная больница»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«Сердобская межрайонная больница им. А.И. Настина»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Государственное бюджетное учреждение здравоохранения </w:t>
            </w:r>
          </w:p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«Сосновоборская районная больница»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 «Тамалинская районная больница»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«Пензенская районная больница»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</w:p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 «Шемышейская районная больница»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</w:t>
            </w:r>
            <w:r w:rsidRPr="001D2579">
              <w:rPr>
                <w:sz w:val="28"/>
                <w:szCs w:val="28"/>
              </w:rPr>
              <w:t>Пензенская областная</w:t>
            </w:r>
            <w:r w:rsidRPr="00EA2BFA">
              <w:rPr>
                <w:sz w:val="28"/>
                <w:szCs w:val="28"/>
              </w:rPr>
              <w:t xml:space="preserve"> станция скорой медицинской помощи»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Государственное бюджетное учреждение здравоохранения</w:t>
            </w:r>
            <w:r w:rsidRPr="00EA2BFA">
              <w:rPr>
                <w:sz w:val="28"/>
                <w:szCs w:val="28"/>
              </w:rPr>
              <w:br/>
              <w:t xml:space="preserve"> «Областной клинический центр </w:t>
            </w:r>
            <w:proofErr w:type="gramStart"/>
            <w:r w:rsidRPr="00EA2BFA">
              <w:rPr>
                <w:sz w:val="28"/>
                <w:szCs w:val="28"/>
              </w:rPr>
              <w:t>специализированных</w:t>
            </w:r>
            <w:proofErr w:type="gramEnd"/>
            <w:r w:rsidRPr="00EA2BFA">
              <w:rPr>
                <w:sz w:val="28"/>
                <w:szCs w:val="28"/>
              </w:rPr>
              <w:t xml:space="preserve"> </w:t>
            </w:r>
          </w:p>
          <w:p w:rsidR="00113C15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видов медицинской помощи»</w:t>
            </w:r>
          </w:p>
          <w:p w:rsidR="001D2579" w:rsidRPr="00EA2BFA" w:rsidRDefault="001D2579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Государственное бюджетное учреждение здравоохранения  </w:t>
            </w:r>
          </w:p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«Самарский областной центр планирования семьи и репродукции»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Федеральное государственное бюджетное </w:t>
            </w:r>
          </w:p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учреждение здравоохранения «Медико-санитарная часть 59»</w:t>
            </w:r>
            <w:r w:rsidRPr="00EA2BFA">
              <w:rPr>
                <w:sz w:val="28"/>
                <w:szCs w:val="28"/>
              </w:rPr>
              <w:br/>
              <w:t>Федерального медико-биологического агентства России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Федеральное казенное учреждение «Войсковая часть 45108»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Федеральное казенное учреждение здравоохранения </w:t>
            </w:r>
            <w:r w:rsidRPr="00EA2BFA">
              <w:rPr>
                <w:sz w:val="28"/>
                <w:szCs w:val="28"/>
              </w:rPr>
              <w:br/>
              <w:t xml:space="preserve">«Медико-санитарная часть Министерства внутренних дел </w:t>
            </w:r>
            <w:r w:rsidRPr="00EA2BFA">
              <w:rPr>
                <w:sz w:val="28"/>
                <w:szCs w:val="28"/>
              </w:rPr>
              <w:br/>
              <w:t>Российской Федерации по Пензенской области»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Федеральное государственное бюджетное учреждение</w:t>
            </w:r>
            <w:r w:rsidRPr="00EA2BFA">
              <w:rPr>
                <w:sz w:val="28"/>
                <w:szCs w:val="28"/>
              </w:rPr>
              <w:br/>
              <w:t xml:space="preserve"> «Федеральный центр </w:t>
            </w:r>
            <w:proofErr w:type="gramStart"/>
            <w:r w:rsidRPr="00EA2BFA">
              <w:rPr>
                <w:sz w:val="28"/>
                <w:szCs w:val="28"/>
              </w:rPr>
              <w:t>сердечно-сосудистой</w:t>
            </w:r>
            <w:proofErr w:type="gramEnd"/>
            <w:r w:rsidRPr="00EA2BFA">
              <w:rPr>
                <w:sz w:val="28"/>
                <w:szCs w:val="28"/>
              </w:rPr>
              <w:t xml:space="preserve"> хирургии» </w:t>
            </w:r>
            <w:r w:rsidRPr="00EA2BFA">
              <w:rPr>
                <w:sz w:val="28"/>
                <w:szCs w:val="28"/>
              </w:rPr>
              <w:br/>
              <w:t>Министерства здравоохранения Российской Федерации (г. Пенза)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Федеральное государственное бюджетное </w:t>
            </w:r>
          </w:p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учреждение высшего профессионального образования </w:t>
            </w:r>
            <w:r w:rsidRPr="00EA2BFA">
              <w:rPr>
                <w:sz w:val="28"/>
                <w:szCs w:val="28"/>
              </w:rPr>
              <w:br/>
              <w:t>«Пензенский государственный университет»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Федеральное государственное бюджетное учреждение </w:t>
            </w:r>
          </w:p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здравоохранения «Центральная детская клиническая больница Федерального медико-биологического агентства» 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Акционерное общество «Пензенское производственное объединение</w:t>
            </w:r>
          </w:p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 электронной вычислительной техники» (АО «ППО ЭВТ»)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Негосударственное учреждение здравоохранения </w:t>
            </w:r>
            <w:r w:rsidRPr="00EA2BFA">
              <w:rPr>
                <w:sz w:val="28"/>
                <w:szCs w:val="28"/>
              </w:rPr>
              <w:br/>
              <w:t>«Отделенческая клиническая больница на ст. Пенза» открытого акционерного общества «Российские железные дороги»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Общество с ограниченной ответственностью «Инномед»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Общество с ограниченной ответственностью «Медцентр-УЗИ»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Общество с ограниченной ответственностью «МЕДЭКО»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Общество с ограниченной ответственностью «ЭКО центр»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«Академия женского здоровья и репродукции человека»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«Балтийский Институт репродуктологии человека»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Общество с ограниченной ответственностью «АНЭКО»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Pr="00EA2BFA">
              <w:rPr>
                <w:sz w:val="28"/>
                <w:szCs w:val="28"/>
              </w:rPr>
              <w:br/>
              <w:t xml:space="preserve">«Лечебно-диагностический центр </w:t>
            </w:r>
            <w:proofErr w:type="gramStart"/>
            <w:r w:rsidRPr="00EA2BFA">
              <w:rPr>
                <w:sz w:val="28"/>
                <w:szCs w:val="28"/>
              </w:rPr>
              <w:t>Международного</w:t>
            </w:r>
            <w:proofErr w:type="gramEnd"/>
            <w:r w:rsidRPr="00EA2BFA">
              <w:rPr>
                <w:sz w:val="28"/>
                <w:szCs w:val="28"/>
              </w:rPr>
              <w:t xml:space="preserve"> </w:t>
            </w:r>
          </w:p>
          <w:p w:rsidR="00113C15" w:rsidRPr="00EA2BFA" w:rsidRDefault="00113C15" w:rsidP="007C7D82">
            <w:pPr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института биологических систем – Пенза»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Общество с ограниченной ответственностью «Добрый Доктор»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Общество с ограниченной ответственностью «Нейрон-Мед»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 «Консультативно-диагностический центр «Клиника-Сити»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Общество с ограниченной ответственностью «МИ»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Общество с ограниченной ответственностью «Фрезениус нефрокеа»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113C15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«Бельгийская медицинская компания»</w:t>
            </w:r>
          </w:p>
          <w:p w:rsidR="005B6247" w:rsidRPr="00EA2BFA" w:rsidRDefault="005B6247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000" w:type="dxa"/>
            <w:noWrap/>
          </w:tcPr>
          <w:p w:rsidR="00113C15" w:rsidRPr="00EA2BFA" w:rsidRDefault="00113C15" w:rsidP="005B6247">
            <w:pPr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Общество с ограниченной ответственностью «Здоровье»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113C15" w:rsidRPr="00EA2BFA" w:rsidRDefault="00113C15" w:rsidP="007C7D82">
            <w:pPr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медицинский центр «Новая клиника»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«Клинико-диагностический центр «МЕДИСОФТ»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Общество с ограниченной ответственностью «Эс класс клиник Пенза»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Общество с ограниченной ответственностью</w:t>
            </w:r>
            <w:r w:rsidRPr="00EA2BFA">
              <w:rPr>
                <w:sz w:val="28"/>
                <w:szCs w:val="28"/>
              </w:rPr>
              <w:br/>
              <w:t xml:space="preserve"> «Стоматологическая клиника зубного искусства»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Общество с ограниченной ответственностью «Профимед»</w:t>
            </w:r>
          </w:p>
        </w:tc>
      </w:tr>
      <w:tr w:rsidR="00113C15" w:rsidRPr="005C0B04" w:rsidTr="002C3FE5">
        <w:tc>
          <w:tcPr>
            <w:tcW w:w="851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000" w:type="dxa"/>
            <w:noWrap/>
          </w:tcPr>
          <w:p w:rsidR="00113C15" w:rsidRPr="00EA2BFA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8"/>
                <w:szCs w:val="28"/>
              </w:rPr>
            </w:pPr>
            <w:r w:rsidRPr="00EA2BFA">
              <w:rPr>
                <w:sz w:val="28"/>
                <w:szCs w:val="28"/>
              </w:rPr>
              <w:t>Общество с ограниченной ответственностью</w:t>
            </w:r>
            <w:r w:rsidRPr="00EA2BFA">
              <w:rPr>
                <w:sz w:val="28"/>
                <w:szCs w:val="28"/>
              </w:rPr>
              <w:br/>
              <w:t xml:space="preserve"> «Научно-производственная фирма «</w:t>
            </w:r>
            <w:proofErr w:type="spellStart"/>
            <w:r w:rsidRPr="00EA2BFA">
              <w:rPr>
                <w:sz w:val="28"/>
                <w:szCs w:val="28"/>
              </w:rPr>
              <w:t>Хеликс</w:t>
            </w:r>
            <w:proofErr w:type="spellEnd"/>
            <w:r w:rsidRPr="00EA2BFA">
              <w:rPr>
                <w:sz w:val="28"/>
                <w:szCs w:val="28"/>
              </w:rPr>
              <w:t xml:space="preserve">» </w:t>
            </w:r>
          </w:p>
        </w:tc>
      </w:tr>
    </w:tbl>
    <w:p w:rsidR="00113C15" w:rsidRPr="005B6247" w:rsidRDefault="00113C15" w:rsidP="00113C15">
      <w:pPr>
        <w:autoSpaceDE w:val="0"/>
        <w:autoSpaceDN w:val="0"/>
        <w:adjustRightInd w:val="0"/>
        <w:jc w:val="both"/>
        <w:rPr>
          <w:sz w:val="10"/>
          <w:szCs w:val="16"/>
        </w:rPr>
      </w:pPr>
    </w:p>
    <w:p w:rsidR="00113C15" w:rsidRDefault="00113C15" w:rsidP="00113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B0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C0B04">
        <w:rPr>
          <w:sz w:val="28"/>
          <w:szCs w:val="28"/>
        </w:rPr>
        <w:t>.1.2. Подпункт 2.3.</w:t>
      </w:r>
      <w:r>
        <w:rPr>
          <w:sz w:val="28"/>
          <w:szCs w:val="28"/>
        </w:rPr>
        <w:t>5.1</w:t>
      </w:r>
      <w:r w:rsidRPr="005C0B04">
        <w:rPr>
          <w:sz w:val="28"/>
          <w:szCs w:val="28"/>
        </w:rPr>
        <w:t>. «</w:t>
      </w:r>
      <w:r w:rsidRPr="00F41BCA">
        <w:rPr>
          <w:sz w:val="28"/>
          <w:szCs w:val="28"/>
        </w:rPr>
        <w:t xml:space="preserve">Объемы стационарной медицинской помощи, предоставляемой по Программе </w:t>
      </w:r>
      <w:r w:rsidRPr="002A2F24">
        <w:rPr>
          <w:spacing w:val="-8"/>
          <w:sz w:val="28"/>
          <w:szCs w:val="28"/>
        </w:rPr>
        <w:t>ОМС в соответствии с базовой Программой ОМС</w:t>
      </w:r>
      <w:r>
        <w:rPr>
          <w:sz w:val="28"/>
          <w:szCs w:val="28"/>
        </w:rPr>
        <w:t xml:space="preserve"> на 2016 год</w:t>
      </w:r>
      <w:r w:rsidRPr="005C0B04">
        <w:rPr>
          <w:sz w:val="28"/>
          <w:szCs w:val="28"/>
        </w:rPr>
        <w:t xml:space="preserve">» Программы </w:t>
      </w:r>
      <w:r w:rsidRPr="0051697E">
        <w:rPr>
          <w:spacing w:val="-8"/>
          <w:sz w:val="28"/>
          <w:szCs w:val="28"/>
        </w:rPr>
        <w:t>изложить в новой редакции согласно приложению №</w:t>
      </w:r>
      <w:r w:rsidR="002A2F24">
        <w:rPr>
          <w:spacing w:val="-8"/>
          <w:sz w:val="28"/>
          <w:szCs w:val="28"/>
        </w:rPr>
        <w:t xml:space="preserve"> </w:t>
      </w:r>
      <w:r w:rsidRPr="0051697E">
        <w:rPr>
          <w:spacing w:val="-8"/>
          <w:sz w:val="28"/>
          <w:szCs w:val="28"/>
        </w:rPr>
        <w:t>1</w:t>
      </w:r>
      <w:r w:rsidRPr="005C0B04">
        <w:rPr>
          <w:sz w:val="28"/>
          <w:szCs w:val="28"/>
        </w:rPr>
        <w:t xml:space="preserve"> </w:t>
      </w:r>
      <w:r w:rsidR="002A2F24">
        <w:rPr>
          <w:sz w:val="28"/>
          <w:szCs w:val="28"/>
        </w:rPr>
        <w:br/>
      </w:r>
      <w:r w:rsidRPr="005C0B04">
        <w:rPr>
          <w:sz w:val="28"/>
          <w:szCs w:val="28"/>
        </w:rPr>
        <w:t>к настоящему постановлению.</w:t>
      </w:r>
    </w:p>
    <w:p w:rsidR="00113C15" w:rsidRDefault="00113C15" w:rsidP="00113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B0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C0B04">
        <w:rPr>
          <w:sz w:val="28"/>
          <w:szCs w:val="28"/>
        </w:rPr>
        <w:t>.1.</w:t>
      </w:r>
      <w:r>
        <w:rPr>
          <w:sz w:val="28"/>
          <w:szCs w:val="28"/>
        </w:rPr>
        <w:t>3</w:t>
      </w:r>
      <w:r w:rsidRPr="005C0B04">
        <w:rPr>
          <w:sz w:val="28"/>
          <w:szCs w:val="28"/>
        </w:rPr>
        <w:t xml:space="preserve">. Подпункт </w:t>
      </w:r>
      <w:r w:rsidRPr="0051697E">
        <w:rPr>
          <w:spacing w:val="-8"/>
          <w:sz w:val="28"/>
          <w:szCs w:val="28"/>
        </w:rPr>
        <w:t>2.3.5.2. «Объемы медицинской помощи, предоставляемой</w:t>
      </w:r>
      <w:r w:rsidRPr="00A813A1">
        <w:rPr>
          <w:sz w:val="28"/>
          <w:szCs w:val="28"/>
        </w:rPr>
        <w:t xml:space="preserve"> в условиях дневных стационаров всех типов по Программе ОМС в соответствии с базовой Программой ОМС на </w:t>
      </w:r>
      <w:r w:rsidRPr="0051697E">
        <w:rPr>
          <w:spacing w:val="-8"/>
          <w:sz w:val="28"/>
          <w:szCs w:val="28"/>
        </w:rPr>
        <w:t>2016 год» Программы изложить в новой редакции</w:t>
      </w:r>
      <w:r w:rsidRPr="005C0B04">
        <w:rPr>
          <w:sz w:val="28"/>
          <w:szCs w:val="28"/>
        </w:rPr>
        <w:t xml:space="preserve"> согласно </w:t>
      </w:r>
      <w:r w:rsidRPr="005B6247">
        <w:rPr>
          <w:sz w:val="28"/>
          <w:szCs w:val="28"/>
        </w:rPr>
        <w:t>приложению №2</w:t>
      </w:r>
      <w:r w:rsidRPr="005C0B04">
        <w:rPr>
          <w:sz w:val="28"/>
          <w:szCs w:val="28"/>
        </w:rPr>
        <w:t xml:space="preserve"> к настоящему постановлению.</w:t>
      </w:r>
    </w:p>
    <w:p w:rsidR="00113C15" w:rsidRDefault="00113C15" w:rsidP="00113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1.2.1.4. </w:t>
      </w:r>
      <w:r w:rsidRPr="005C0B04">
        <w:rPr>
          <w:sz w:val="28"/>
          <w:szCs w:val="28"/>
        </w:rPr>
        <w:t>Подпункт 2.3.</w:t>
      </w:r>
      <w:r>
        <w:rPr>
          <w:sz w:val="28"/>
          <w:szCs w:val="28"/>
        </w:rPr>
        <w:t>5.3</w:t>
      </w:r>
      <w:r w:rsidRPr="005C0B04">
        <w:rPr>
          <w:sz w:val="28"/>
          <w:szCs w:val="28"/>
        </w:rPr>
        <w:t>. «</w:t>
      </w:r>
      <w:r w:rsidRPr="00A813A1">
        <w:rPr>
          <w:sz w:val="28"/>
          <w:szCs w:val="28"/>
        </w:rPr>
        <w:t>Объемы амбулаторной медицинской помощи, предоставляемой по Программе ОМС в 2016 году в соответствии с базовой Программой ОМС по врачебным специальностям</w:t>
      </w:r>
      <w:r w:rsidRPr="005C0B04">
        <w:rPr>
          <w:sz w:val="28"/>
          <w:szCs w:val="28"/>
        </w:rPr>
        <w:t xml:space="preserve">» Программы изложить в новой редакции согласно </w:t>
      </w:r>
      <w:r w:rsidRPr="005B6247">
        <w:rPr>
          <w:sz w:val="28"/>
          <w:szCs w:val="28"/>
        </w:rPr>
        <w:t>приложению №3</w:t>
      </w:r>
      <w:r w:rsidRPr="005C0B04">
        <w:rPr>
          <w:sz w:val="28"/>
          <w:szCs w:val="28"/>
        </w:rPr>
        <w:t xml:space="preserve"> к настоящему постановлению.</w:t>
      </w:r>
    </w:p>
    <w:p w:rsidR="00113C15" w:rsidRDefault="00113C15" w:rsidP="00113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1.2.1.5. </w:t>
      </w:r>
      <w:r w:rsidRPr="005C0B04">
        <w:rPr>
          <w:sz w:val="28"/>
          <w:szCs w:val="28"/>
        </w:rPr>
        <w:t>Подпункт 2.3.</w:t>
      </w:r>
      <w:r>
        <w:rPr>
          <w:sz w:val="28"/>
          <w:szCs w:val="28"/>
        </w:rPr>
        <w:t>5.3</w:t>
      </w:r>
      <w:r w:rsidRPr="005C0B04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5C0B04">
        <w:rPr>
          <w:sz w:val="28"/>
          <w:szCs w:val="28"/>
        </w:rPr>
        <w:t xml:space="preserve"> </w:t>
      </w:r>
      <w:r w:rsidRPr="007976A6">
        <w:rPr>
          <w:spacing w:val="-8"/>
          <w:sz w:val="28"/>
          <w:szCs w:val="28"/>
        </w:rPr>
        <w:t>«Объемы амбулаторной медицинской помощи</w:t>
      </w:r>
      <w:r w:rsidRPr="001046C5">
        <w:rPr>
          <w:sz w:val="28"/>
          <w:szCs w:val="28"/>
        </w:rPr>
        <w:t>, предоставляемой по Программе ОМС в 2016 году в соответствии с базовой Программой ОМС по врачебным специальностям, в расчете на одно застрахованное по ОМС лицо</w:t>
      </w:r>
      <w:r w:rsidRPr="005C0B04">
        <w:rPr>
          <w:sz w:val="28"/>
          <w:szCs w:val="28"/>
        </w:rPr>
        <w:t xml:space="preserve">» </w:t>
      </w:r>
      <w:r w:rsidRPr="007976A6">
        <w:rPr>
          <w:spacing w:val="-8"/>
          <w:sz w:val="28"/>
          <w:szCs w:val="28"/>
        </w:rPr>
        <w:t>Программы изложить в новой редакции согласно</w:t>
      </w:r>
      <w:r w:rsidRPr="005C0B04">
        <w:rPr>
          <w:sz w:val="28"/>
          <w:szCs w:val="28"/>
        </w:rPr>
        <w:t xml:space="preserve"> </w:t>
      </w:r>
      <w:r w:rsidRPr="005B6247">
        <w:rPr>
          <w:sz w:val="28"/>
          <w:szCs w:val="28"/>
        </w:rPr>
        <w:t>приложению №4</w:t>
      </w:r>
      <w:r w:rsidRPr="005C0B04">
        <w:rPr>
          <w:sz w:val="28"/>
          <w:szCs w:val="28"/>
        </w:rPr>
        <w:t xml:space="preserve"> к настоящему постановлению.</w:t>
      </w:r>
    </w:p>
    <w:p w:rsidR="00113C15" w:rsidRDefault="00113C15" w:rsidP="00113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DC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3A6DC5">
        <w:rPr>
          <w:sz w:val="28"/>
          <w:szCs w:val="28"/>
        </w:rPr>
        <w:t xml:space="preserve">.1.6. Подпункт 2.3.7. </w:t>
      </w:r>
      <w:r w:rsidRPr="007976A6">
        <w:rPr>
          <w:spacing w:val="-8"/>
          <w:sz w:val="28"/>
          <w:szCs w:val="28"/>
        </w:rPr>
        <w:t>«Нормативы объемов предоставления медицинской</w:t>
      </w:r>
      <w:r w:rsidRPr="00F41BCA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 xml:space="preserve"> </w:t>
      </w:r>
      <w:r w:rsidRPr="00F41BCA">
        <w:rPr>
          <w:sz w:val="28"/>
          <w:szCs w:val="28"/>
        </w:rPr>
        <w:t>в расчете на одно застрахованное лиц</w:t>
      </w:r>
      <w:r>
        <w:rPr>
          <w:sz w:val="28"/>
          <w:szCs w:val="28"/>
        </w:rPr>
        <w:t>о</w:t>
      </w:r>
      <w:r w:rsidRPr="003A6DC5">
        <w:rPr>
          <w:sz w:val="28"/>
          <w:szCs w:val="28"/>
        </w:rPr>
        <w:t>» Программы изложить в новой редакции:</w:t>
      </w:r>
    </w:p>
    <w:p w:rsidR="00F9364E" w:rsidRPr="00F9364E" w:rsidRDefault="00F9364E" w:rsidP="00113C15">
      <w:pPr>
        <w:autoSpaceDE w:val="0"/>
        <w:autoSpaceDN w:val="0"/>
        <w:adjustRightInd w:val="0"/>
        <w:ind w:firstLine="709"/>
        <w:jc w:val="both"/>
        <w:rPr>
          <w:sz w:val="10"/>
          <w:szCs w:val="28"/>
        </w:rPr>
      </w:pPr>
    </w:p>
    <w:p w:rsidR="00113C15" w:rsidRPr="003A6DC5" w:rsidRDefault="00113C15" w:rsidP="00113C1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A6DC5">
        <w:rPr>
          <w:sz w:val="28"/>
          <w:szCs w:val="28"/>
        </w:rPr>
        <w:t>«2.3.7. Нормативы объемов предоставления медицинской помощи</w:t>
      </w:r>
    </w:p>
    <w:p w:rsidR="00113C15" w:rsidRDefault="00113C15" w:rsidP="00113C1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41BCA">
        <w:rPr>
          <w:sz w:val="28"/>
          <w:szCs w:val="28"/>
        </w:rPr>
        <w:t>в расчете на одно застрахованное лицо</w:t>
      </w:r>
    </w:p>
    <w:p w:rsidR="00F9364E" w:rsidRPr="00F9364E" w:rsidRDefault="00F9364E" w:rsidP="00113C15">
      <w:pPr>
        <w:autoSpaceDE w:val="0"/>
        <w:autoSpaceDN w:val="0"/>
        <w:adjustRightInd w:val="0"/>
        <w:jc w:val="center"/>
        <w:outlineLvl w:val="1"/>
        <w:rPr>
          <w:sz w:val="10"/>
          <w:szCs w:val="28"/>
        </w:rPr>
      </w:pPr>
    </w:p>
    <w:p w:rsidR="00113C15" w:rsidRPr="00BF3A2E" w:rsidRDefault="00113C15" w:rsidP="00113C15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F3A2E">
        <w:rPr>
          <w:sz w:val="28"/>
          <w:szCs w:val="28"/>
        </w:rPr>
        <w:t>Нормативы объема медицинской помощи по видам, условиям и формам ее оказания определяются по базовой программе обязательного медицинского страхования – в расчете на одно застрахованное лицо. Нормативы объема медицинской помощи на 2016 год составляют:</w:t>
      </w:r>
    </w:p>
    <w:p w:rsidR="00113C15" w:rsidRPr="00BF3A2E" w:rsidRDefault="00113C15" w:rsidP="00113C15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F3A2E">
        <w:rPr>
          <w:sz w:val="28"/>
          <w:szCs w:val="28"/>
        </w:rPr>
        <w:t xml:space="preserve">для скорой медицинской помощи вне медицинской организации, включая </w:t>
      </w:r>
      <w:r w:rsidRPr="00BF3A2E">
        <w:rPr>
          <w:spacing w:val="-8"/>
          <w:sz w:val="28"/>
          <w:szCs w:val="28"/>
        </w:rPr>
        <w:t>медицинскую эвакуацию, в рамках базовой программы обязательного медицинского</w:t>
      </w:r>
      <w:r w:rsidRPr="00BF3A2E">
        <w:rPr>
          <w:sz w:val="28"/>
          <w:szCs w:val="28"/>
        </w:rPr>
        <w:t xml:space="preserve"> страхования – 0,300 вызова на одно застрахованное лицо;</w:t>
      </w:r>
    </w:p>
    <w:p w:rsidR="00113C15" w:rsidRPr="00BF3A2E" w:rsidRDefault="00113C15" w:rsidP="00113C15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gramStart"/>
      <w:r w:rsidRPr="00BF3A2E">
        <w:rPr>
          <w:sz w:val="28"/>
          <w:szCs w:val="28"/>
        </w:rPr>
        <w:t xml:space="preserve">для медицинской помощи в амбулаторных условиях, оказываемой с профилактическими и иными целями (включая посещения центров здоровья, посещения в связи с диспансеризацией, посещения среднего медицинского </w:t>
      </w:r>
      <w:r w:rsidRPr="00BF3A2E">
        <w:rPr>
          <w:sz w:val="28"/>
          <w:szCs w:val="28"/>
        </w:rPr>
        <w:lastRenderedPageBreak/>
        <w:t xml:space="preserve">персонала, в том числе при заболеваниях полости рта, слюнных желез и </w:t>
      </w:r>
      <w:r w:rsidRPr="00BF3A2E">
        <w:rPr>
          <w:spacing w:val="-4"/>
          <w:sz w:val="28"/>
          <w:szCs w:val="28"/>
        </w:rPr>
        <w:t>челюстей, за исключением зубного протезирования), в рамках базовой программы</w:t>
      </w:r>
      <w:r w:rsidRPr="00BF3A2E">
        <w:rPr>
          <w:sz w:val="28"/>
          <w:szCs w:val="28"/>
        </w:rPr>
        <w:t xml:space="preserve"> обязательного медицинского страхования – 2,350 посещения на одно </w:t>
      </w:r>
      <w:proofErr w:type="spellStart"/>
      <w:r w:rsidRPr="00BF3A2E">
        <w:rPr>
          <w:sz w:val="28"/>
          <w:szCs w:val="28"/>
        </w:rPr>
        <w:t>застрахо</w:t>
      </w:r>
      <w:proofErr w:type="spellEnd"/>
      <w:r w:rsidR="00F9364E">
        <w:rPr>
          <w:sz w:val="28"/>
          <w:szCs w:val="28"/>
        </w:rPr>
        <w:t>-</w:t>
      </w:r>
      <w:r w:rsidRPr="00BF3A2E">
        <w:rPr>
          <w:sz w:val="28"/>
          <w:szCs w:val="28"/>
        </w:rPr>
        <w:t>ванное лицо;</w:t>
      </w:r>
      <w:proofErr w:type="gramEnd"/>
    </w:p>
    <w:p w:rsidR="00113C15" w:rsidRPr="00BF3A2E" w:rsidRDefault="00113C15" w:rsidP="00113C15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F3A2E">
        <w:rPr>
          <w:sz w:val="28"/>
          <w:szCs w:val="28"/>
        </w:rPr>
        <w:t xml:space="preserve"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 – 1,980 обращения (законченного случая лечения заболевания </w:t>
      </w:r>
      <w:r w:rsidRPr="00BF3A2E">
        <w:rPr>
          <w:spacing w:val="-4"/>
          <w:sz w:val="28"/>
          <w:szCs w:val="28"/>
        </w:rPr>
        <w:t xml:space="preserve">в </w:t>
      </w:r>
      <w:r w:rsidR="006318C3" w:rsidRPr="00BF3A2E">
        <w:rPr>
          <w:spacing w:val="-4"/>
          <w:sz w:val="28"/>
          <w:szCs w:val="28"/>
        </w:rPr>
        <w:t>амбулаторных</w:t>
      </w:r>
      <w:r w:rsidRPr="00BF3A2E">
        <w:rPr>
          <w:spacing w:val="-4"/>
          <w:sz w:val="28"/>
          <w:szCs w:val="28"/>
        </w:rPr>
        <w:t xml:space="preserve"> условиях с кратностью посещений по поводу одного заболевания</w:t>
      </w:r>
      <w:r w:rsidRPr="00BF3A2E">
        <w:rPr>
          <w:sz w:val="28"/>
          <w:szCs w:val="28"/>
        </w:rPr>
        <w:t xml:space="preserve"> не менее 2-х) на одно застрахованное лицо;</w:t>
      </w:r>
    </w:p>
    <w:p w:rsidR="00113C15" w:rsidRPr="00BF3A2E" w:rsidRDefault="00113C15" w:rsidP="00113C15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F3A2E">
        <w:rPr>
          <w:spacing w:val="-11"/>
          <w:sz w:val="28"/>
          <w:szCs w:val="28"/>
        </w:rPr>
        <w:t>для медицинской помощи в амбулаторных условиях, оказываемой в неотложной</w:t>
      </w:r>
      <w:r w:rsidRPr="00BF3A2E">
        <w:rPr>
          <w:sz w:val="28"/>
          <w:szCs w:val="28"/>
        </w:rPr>
        <w:t xml:space="preserve"> </w:t>
      </w:r>
      <w:r w:rsidRPr="00BF3A2E">
        <w:rPr>
          <w:spacing w:val="-2"/>
          <w:sz w:val="28"/>
          <w:szCs w:val="28"/>
        </w:rPr>
        <w:t>форме, в рамках базовой программы обязательного медицинского страхования –</w:t>
      </w:r>
      <w:r w:rsidRPr="00BF3A2E">
        <w:rPr>
          <w:sz w:val="28"/>
          <w:szCs w:val="28"/>
        </w:rPr>
        <w:t xml:space="preserve"> 0,560 посещения на одно застрахованное лицо;</w:t>
      </w:r>
    </w:p>
    <w:p w:rsidR="00113C15" w:rsidRPr="00BF3A2E" w:rsidRDefault="00113C15" w:rsidP="00113C15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F3A2E">
        <w:rPr>
          <w:sz w:val="28"/>
          <w:szCs w:val="28"/>
        </w:rPr>
        <w:t>для медицинской помощи в условиях дневных стационаров в рамках базовой программы обязательного медицинского страхования – 0,060 случая лечения на одно застрахованное лицо;</w:t>
      </w:r>
    </w:p>
    <w:p w:rsidR="00113C15" w:rsidRPr="00BF3A2E" w:rsidRDefault="00113C15" w:rsidP="00113C15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BF3A2E">
        <w:rPr>
          <w:sz w:val="28"/>
          <w:szCs w:val="28"/>
        </w:rPr>
        <w:t xml:space="preserve">для специализированной медицинской помощи в стационарных условиях в рамках базовой программы обязательного медицинского страхования – 0,17214 случая госпитализации на одно застрахованное лицо, в том числе для медицинской реабилитации в медицинских организациях, оказывающих медицинскую помощь по профилю «Медицинская реабилитация», и </w:t>
      </w:r>
      <w:proofErr w:type="spellStart"/>
      <w:r w:rsidRPr="00BF3A2E">
        <w:rPr>
          <w:sz w:val="28"/>
          <w:szCs w:val="28"/>
        </w:rPr>
        <w:t>реабилита</w:t>
      </w:r>
      <w:r w:rsidR="006318C3">
        <w:rPr>
          <w:sz w:val="28"/>
          <w:szCs w:val="28"/>
        </w:rPr>
        <w:t>-</w:t>
      </w:r>
      <w:r w:rsidRPr="00BF3A2E">
        <w:rPr>
          <w:sz w:val="28"/>
          <w:szCs w:val="28"/>
        </w:rPr>
        <w:t>ционных</w:t>
      </w:r>
      <w:proofErr w:type="spellEnd"/>
      <w:r w:rsidRPr="00BF3A2E">
        <w:rPr>
          <w:sz w:val="28"/>
          <w:szCs w:val="28"/>
        </w:rPr>
        <w:t xml:space="preserve"> отделениях медицинских организаций в рамках базовой программы обязательного медицинского страхования – 0,039 койко-дня на одно </w:t>
      </w:r>
      <w:proofErr w:type="spellStart"/>
      <w:r w:rsidRPr="00BF3A2E">
        <w:rPr>
          <w:sz w:val="28"/>
          <w:szCs w:val="28"/>
        </w:rPr>
        <w:t>застрахо</w:t>
      </w:r>
      <w:proofErr w:type="spellEnd"/>
      <w:r w:rsidR="00A7661D">
        <w:rPr>
          <w:sz w:val="28"/>
          <w:szCs w:val="28"/>
        </w:rPr>
        <w:t>-</w:t>
      </w:r>
      <w:r w:rsidRPr="00BF3A2E">
        <w:rPr>
          <w:sz w:val="28"/>
          <w:szCs w:val="28"/>
        </w:rPr>
        <w:t>ванное лицо.</w:t>
      </w:r>
      <w:proofErr w:type="gramEnd"/>
    </w:p>
    <w:p w:rsidR="00113C15" w:rsidRPr="00BF3A2E" w:rsidRDefault="00113C15" w:rsidP="00113C15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F3A2E">
        <w:rPr>
          <w:sz w:val="28"/>
          <w:szCs w:val="28"/>
        </w:rPr>
        <w:t xml:space="preserve">Нормативы объема медицинской помощи по видам, условиям и формам </w:t>
      </w:r>
      <w:r w:rsidRPr="00BF3A2E">
        <w:rPr>
          <w:spacing w:val="-2"/>
          <w:sz w:val="28"/>
          <w:szCs w:val="28"/>
        </w:rPr>
        <w:t>ее оказания с учетом этапов оказания в единицах объема на одно застрахованное</w:t>
      </w:r>
      <w:r w:rsidRPr="00BF3A2E">
        <w:rPr>
          <w:sz w:val="28"/>
          <w:szCs w:val="28"/>
        </w:rPr>
        <w:t xml:space="preserve"> лицо в год составляют:</w:t>
      </w:r>
    </w:p>
    <w:p w:rsidR="00113C15" w:rsidRPr="00BF3A2E" w:rsidRDefault="00113C15" w:rsidP="00113C15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BF3A2E">
        <w:rPr>
          <w:sz w:val="28"/>
          <w:szCs w:val="28"/>
        </w:rPr>
        <w:t xml:space="preserve">для медицинской помощи в амбулаторных условиях, оказываемой с профилактической и иными целями (включая посещения центров здоровья, посещения в связи с диспансеризацией, посещения среднего медицинского персонала, в том числе при заболеваниях полости рта, слюнных желез и </w:t>
      </w:r>
      <w:r w:rsidRPr="006318C3">
        <w:rPr>
          <w:spacing w:val="-8"/>
          <w:sz w:val="28"/>
          <w:szCs w:val="28"/>
        </w:rPr>
        <w:t>челюстей, за исключением зубного протезирования),</w:t>
      </w:r>
      <w:r w:rsidRPr="00BF3A2E">
        <w:rPr>
          <w:sz w:val="28"/>
          <w:szCs w:val="28"/>
        </w:rPr>
        <w:t xml:space="preserve"> в рамках базовой программы обязательного медицинского </w:t>
      </w:r>
      <w:r w:rsidRPr="006318C3">
        <w:rPr>
          <w:spacing w:val="-8"/>
          <w:sz w:val="28"/>
          <w:szCs w:val="28"/>
        </w:rPr>
        <w:t>страхования на первом этапе оказания медицинской</w:t>
      </w:r>
      <w:r w:rsidRPr="00BF3A2E">
        <w:rPr>
          <w:sz w:val="28"/>
          <w:szCs w:val="28"/>
        </w:rPr>
        <w:t xml:space="preserve"> помощи – </w:t>
      </w:r>
      <w:r w:rsidRPr="006318C3">
        <w:rPr>
          <w:sz w:val="28"/>
          <w:szCs w:val="28"/>
        </w:rPr>
        <w:t>1,334</w:t>
      </w:r>
      <w:r w:rsidRPr="009D16E3">
        <w:rPr>
          <w:sz w:val="28"/>
          <w:szCs w:val="28"/>
        </w:rPr>
        <w:t xml:space="preserve"> </w:t>
      </w:r>
      <w:r w:rsidRPr="00BF3A2E">
        <w:rPr>
          <w:sz w:val="28"/>
          <w:szCs w:val="28"/>
        </w:rPr>
        <w:t>посещения на одно застрахованное лицо, на</w:t>
      </w:r>
      <w:proofErr w:type="gramEnd"/>
      <w:r w:rsidRPr="00BF3A2E">
        <w:rPr>
          <w:sz w:val="28"/>
          <w:szCs w:val="28"/>
        </w:rPr>
        <w:t xml:space="preserve"> </w:t>
      </w:r>
      <w:proofErr w:type="gramStart"/>
      <w:r w:rsidRPr="00BF3A2E">
        <w:rPr>
          <w:sz w:val="28"/>
          <w:szCs w:val="28"/>
        </w:rPr>
        <w:t>втором</w:t>
      </w:r>
      <w:proofErr w:type="gramEnd"/>
      <w:r w:rsidRPr="00BF3A2E">
        <w:rPr>
          <w:sz w:val="28"/>
          <w:szCs w:val="28"/>
        </w:rPr>
        <w:t xml:space="preserve"> этапе оказания медицинской помощи – </w:t>
      </w:r>
      <w:r w:rsidRPr="006318C3">
        <w:rPr>
          <w:sz w:val="28"/>
          <w:szCs w:val="28"/>
        </w:rPr>
        <w:t xml:space="preserve">0,538 </w:t>
      </w:r>
      <w:r w:rsidRPr="00BF3A2E">
        <w:rPr>
          <w:sz w:val="28"/>
          <w:szCs w:val="28"/>
        </w:rPr>
        <w:t xml:space="preserve">посещения на одно застрахованное лицо, на третьем этапе оказания медицинской помощи – </w:t>
      </w:r>
      <w:r w:rsidRPr="006318C3">
        <w:rPr>
          <w:sz w:val="28"/>
          <w:szCs w:val="28"/>
        </w:rPr>
        <w:t xml:space="preserve">0,478 </w:t>
      </w:r>
      <w:r w:rsidRPr="00BF3A2E">
        <w:rPr>
          <w:sz w:val="28"/>
          <w:szCs w:val="28"/>
        </w:rPr>
        <w:t>посещения на одно застрахованное лицо;</w:t>
      </w:r>
    </w:p>
    <w:p w:rsidR="00113C15" w:rsidRPr="00BF3A2E" w:rsidRDefault="00113C15" w:rsidP="00113C15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BF3A2E">
        <w:rPr>
          <w:sz w:val="28"/>
          <w:szCs w:val="28"/>
        </w:rPr>
        <w:t xml:space="preserve">для медицинской помощи в амбулаторных условиях, оказываемой в связи с заболеваниями, в рамках базовой программы обязательного медицинского страхования на первом этапе оказания медицинской помощи – </w:t>
      </w:r>
      <w:r w:rsidRPr="006318C3">
        <w:rPr>
          <w:sz w:val="28"/>
          <w:szCs w:val="28"/>
        </w:rPr>
        <w:t xml:space="preserve">1,236 </w:t>
      </w:r>
      <w:r w:rsidRPr="00BF3A2E">
        <w:rPr>
          <w:sz w:val="28"/>
          <w:szCs w:val="28"/>
        </w:rPr>
        <w:t xml:space="preserve">обращения (законченного случая </w:t>
      </w:r>
      <w:r w:rsidRPr="00717B52">
        <w:rPr>
          <w:spacing w:val="-8"/>
          <w:sz w:val="28"/>
          <w:szCs w:val="28"/>
        </w:rPr>
        <w:t>лечения заболевания в амбулаторных условиях с кратностью</w:t>
      </w:r>
      <w:r w:rsidRPr="00BF3A2E">
        <w:rPr>
          <w:sz w:val="28"/>
          <w:szCs w:val="28"/>
        </w:rPr>
        <w:t xml:space="preserve"> посещений по поводу одного заболевания не менее 2-х) </w:t>
      </w:r>
      <w:r w:rsidRPr="00A7661D">
        <w:rPr>
          <w:sz w:val="28"/>
          <w:szCs w:val="28"/>
        </w:rPr>
        <w:t>на одно застрахованное лицо, на втором этапе оказания медицинской помощи –</w:t>
      </w:r>
      <w:r w:rsidRPr="00BF3A2E">
        <w:rPr>
          <w:sz w:val="28"/>
          <w:szCs w:val="28"/>
        </w:rPr>
        <w:t xml:space="preserve"> </w:t>
      </w:r>
      <w:r w:rsidRPr="00A7661D">
        <w:rPr>
          <w:sz w:val="28"/>
          <w:szCs w:val="28"/>
        </w:rPr>
        <w:t xml:space="preserve">0,501 </w:t>
      </w:r>
      <w:r w:rsidRPr="00BF3A2E">
        <w:rPr>
          <w:sz w:val="28"/>
          <w:szCs w:val="28"/>
        </w:rPr>
        <w:t>обращения на одно застрахованное лицо, на</w:t>
      </w:r>
      <w:proofErr w:type="gramEnd"/>
      <w:r w:rsidRPr="00BF3A2E">
        <w:rPr>
          <w:sz w:val="28"/>
          <w:szCs w:val="28"/>
        </w:rPr>
        <w:t xml:space="preserve"> </w:t>
      </w:r>
      <w:proofErr w:type="gramStart"/>
      <w:r w:rsidRPr="00BF3A2E">
        <w:rPr>
          <w:sz w:val="28"/>
          <w:szCs w:val="28"/>
        </w:rPr>
        <w:t>третьем</w:t>
      </w:r>
      <w:proofErr w:type="gramEnd"/>
      <w:r w:rsidRPr="00BF3A2E">
        <w:rPr>
          <w:sz w:val="28"/>
          <w:szCs w:val="28"/>
        </w:rPr>
        <w:t xml:space="preserve"> этапе оказания медицинской помощи – </w:t>
      </w:r>
      <w:r w:rsidRPr="00A7661D">
        <w:rPr>
          <w:sz w:val="28"/>
          <w:szCs w:val="28"/>
        </w:rPr>
        <w:t xml:space="preserve">0,243 </w:t>
      </w:r>
      <w:r w:rsidRPr="00BF3A2E">
        <w:rPr>
          <w:sz w:val="28"/>
          <w:szCs w:val="28"/>
        </w:rPr>
        <w:t>обращения на одно застрахованное лицо;</w:t>
      </w:r>
    </w:p>
    <w:p w:rsidR="00113C15" w:rsidRPr="00BF3A2E" w:rsidRDefault="00113C15" w:rsidP="00113C15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BF3A2E">
        <w:rPr>
          <w:sz w:val="28"/>
          <w:szCs w:val="28"/>
        </w:rPr>
        <w:t xml:space="preserve">для медицинской помощи в амбулаторных условиях, оказываемой </w:t>
      </w:r>
      <w:r w:rsidRPr="00BF3A2E">
        <w:rPr>
          <w:spacing w:val="-2"/>
          <w:sz w:val="28"/>
          <w:szCs w:val="28"/>
        </w:rPr>
        <w:t>в неотложной форме, в рамках базовой программы обязательного медицинского</w:t>
      </w:r>
      <w:r w:rsidRPr="00BF3A2E">
        <w:rPr>
          <w:sz w:val="28"/>
          <w:szCs w:val="28"/>
        </w:rPr>
        <w:t xml:space="preserve"> </w:t>
      </w:r>
      <w:r w:rsidRPr="00BF3A2E">
        <w:rPr>
          <w:sz w:val="28"/>
          <w:szCs w:val="28"/>
        </w:rPr>
        <w:lastRenderedPageBreak/>
        <w:t xml:space="preserve">страхования на первом этапе оказания медицинской помощи – </w:t>
      </w:r>
      <w:r w:rsidRPr="00717B52">
        <w:rPr>
          <w:sz w:val="28"/>
          <w:szCs w:val="28"/>
        </w:rPr>
        <w:t xml:space="preserve">0,306 </w:t>
      </w:r>
      <w:r w:rsidRPr="00BF3A2E">
        <w:rPr>
          <w:sz w:val="28"/>
          <w:szCs w:val="28"/>
        </w:rPr>
        <w:t xml:space="preserve">посещения на одно застрахованное лицо, на втором этапе оказания медицинской помощи – </w:t>
      </w:r>
      <w:r w:rsidRPr="00717B52">
        <w:rPr>
          <w:sz w:val="28"/>
          <w:szCs w:val="28"/>
        </w:rPr>
        <w:t xml:space="preserve">0,160 </w:t>
      </w:r>
      <w:r w:rsidRPr="00BF3A2E">
        <w:rPr>
          <w:sz w:val="28"/>
          <w:szCs w:val="28"/>
        </w:rPr>
        <w:t xml:space="preserve">посещения на одно застрахованное лицо, на третьем этапе оказания медицинской помощи – </w:t>
      </w:r>
      <w:r w:rsidRPr="00717B52">
        <w:rPr>
          <w:sz w:val="28"/>
          <w:szCs w:val="28"/>
        </w:rPr>
        <w:t xml:space="preserve">0,094 </w:t>
      </w:r>
      <w:r w:rsidRPr="00BF3A2E">
        <w:rPr>
          <w:sz w:val="28"/>
          <w:szCs w:val="28"/>
        </w:rPr>
        <w:t>посещения на одно застрахованное лицо;</w:t>
      </w:r>
      <w:proofErr w:type="gramEnd"/>
    </w:p>
    <w:p w:rsidR="00113C15" w:rsidRPr="00BF3A2E" w:rsidRDefault="00113C15" w:rsidP="00113C15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BF3A2E">
        <w:rPr>
          <w:sz w:val="28"/>
          <w:szCs w:val="28"/>
        </w:rPr>
        <w:t xml:space="preserve">для медицинской помощи в условиях дневных стационаров в рамках базовой программы обязательного медицинского страхования на первом этапе оказания медицинской помощи – </w:t>
      </w:r>
      <w:r w:rsidRPr="00717B52">
        <w:rPr>
          <w:sz w:val="28"/>
          <w:szCs w:val="28"/>
        </w:rPr>
        <w:t xml:space="preserve">0,029 </w:t>
      </w:r>
      <w:r w:rsidRPr="00BF3A2E">
        <w:rPr>
          <w:sz w:val="28"/>
          <w:szCs w:val="28"/>
        </w:rPr>
        <w:t xml:space="preserve">случая лечения на одно застрахованное лицо, на втором этапе оказания медицинской помощи – </w:t>
      </w:r>
      <w:r w:rsidRPr="00717B52">
        <w:rPr>
          <w:sz w:val="28"/>
          <w:szCs w:val="28"/>
        </w:rPr>
        <w:t xml:space="preserve">0,019 </w:t>
      </w:r>
      <w:r w:rsidRPr="00BF3A2E">
        <w:rPr>
          <w:sz w:val="28"/>
          <w:szCs w:val="28"/>
        </w:rPr>
        <w:t xml:space="preserve">случая лечения </w:t>
      </w:r>
      <w:r w:rsidRPr="00717B52">
        <w:rPr>
          <w:sz w:val="28"/>
          <w:szCs w:val="28"/>
        </w:rPr>
        <w:t>на одно застрахованное лицо, на третьем этапе оказания медицинской помощи –</w:t>
      </w:r>
      <w:r w:rsidRPr="00BF3A2E">
        <w:rPr>
          <w:sz w:val="28"/>
          <w:szCs w:val="28"/>
        </w:rPr>
        <w:t xml:space="preserve"> </w:t>
      </w:r>
      <w:r w:rsidRPr="00717B52">
        <w:rPr>
          <w:sz w:val="28"/>
          <w:szCs w:val="28"/>
        </w:rPr>
        <w:t xml:space="preserve">0,012 </w:t>
      </w:r>
      <w:r w:rsidRPr="00BF3A2E">
        <w:rPr>
          <w:sz w:val="28"/>
          <w:szCs w:val="28"/>
        </w:rPr>
        <w:t>случая лечения на одно застрахованное лицо;</w:t>
      </w:r>
      <w:proofErr w:type="gramEnd"/>
    </w:p>
    <w:p w:rsidR="00113C15" w:rsidRPr="00BF3A2E" w:rsidRDefault="00113C15" w:rsidP="00113C15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BF3A2E">
        <w:rPr>
          <w:sz w:val="28"/>
          <w:szCs w:val="28"/>
        </w:rPr>
        <w:t xml:space="preserve">для медицинской помощи в стационарных условиях в рамках базовой программы обязательного медицинского страхования на первом этапе оказания медицинской помощи – </w:t>
      </w:r>
      <w:r w:rsidRPr="001343D1">
        <w:rPr>
          <w:sz w:val="28"/>
          <w:szCs w:val="28"/>
        </w:rPr>
        <w:t>0,02598</w:t>
      </w:r>
      <w:r w:rsidRPr="00534B19">
        <w:rPr>
          <w:sz w:val="28"/>
          <w:szCs w:val="28"/>
        </w:rPr>
        <w:t xml:space="preserve"> </w:t>
      </w:r>
      <w:r w:rsidRPr="00BF3A2E">
        <w:rPr>
          <w:sz w:val="28"/>
          <w:szCs w:val="28"/>
        </w:rPr>
        <w:t xml:space="preserve">случая госпитализации (законченного случая лечения в стационарных условиях) на одно застрахованное лицо, на втором этапе оказания медицинской помощи – </w:t>
      </w:r>
      <w:r w:rsidRPr="001343D1">
        <w:rPr>
          <w:sz w:val="28"/>
          <w:szCs w:val="28"/>
        </w:rPr>
        <w:t xml:space="preserve">0,05883 </w:t>
      </w:r>
      <w:r w:rsidRPr="00534B19">
        <w:rPr>
          <w:sz w:val="28"/>
          <w:szCs w:val="28"/>
        </w:rPr>
        <w:t>случая госпитализации на одно застрахованное лицо, на третьем</w:t>
      </w:r>
      <w:r w:rsidRPr="00BF3A2E">
        <w:rPr>
          <w:sz w:val="28"/>
          <w:szCs w:val="28"/>
        </w:rPr>
        <w:t xml:space="preserve"> этапе оказания медицинской помощи – </w:t>
      </w:r>
      <w:r w:rsidRPr="001343D1">
        <w:rPr>
          <w:sz w:val="28"/>
          <w:szCs w:val="28"/>
        </w:rPr>
        <w:t xml:space="preserve">0,08733 </w:t>
      </w:r>
      <w:r w:rsidRPr="00BF3A2E">
        <w:rPr>
          <w:sz w:val="28"/>
          <w:szCs w:val="28"/>
        </w:rPr>
        <w:t>случая госпитализации на одно застрахованное лицо;</w:t>
      </w:r>
      <w:proofErr w:type="gramEnd"/>
    </w:p>
    <w:p w:rsidR="00113C15" w:rsidRPr="001343D1" w:rsidRDefault="00113C15" w:rsidP="00113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3D1">
        <w:rPr>
          <w:sz w:val="28"/>
          <w:szCs w:val="28"/>
        </w:rPr>
        <w:t xml:space="preserve">для медицинской помощи с использованием передвижных форм </w:t>
      </w:r>
      <w:proofErr w:type="gramStart"/>
      <w:r w:rsidRPr="001343D1">
        <w:rPr>
          <w:sz w:val="28"/>
          <w:szCs w:val="28"/>
        </w:rPr>
        <w:t>предо</w:t>
      </w:r>
      <w:r w:rsidR="001343D1">
        <w:rPr>
          <w:sz w:val="28"/>
          <w:szCs w:val="28"/>
        </w:rPr>
        <w:t>-</w:t>
      </w:r>
      <w:proofErr w:type="spellStart"/>
      <w:r w:rsidRPr="001343D1">
        <w:rPr>
          <w:sz w:val="28"/>
          <w:szCs w:val="28"/>
        </w:rPr>
        <w:t>ставления</w:t>
      </w:r>
      <w:proofErr w:type="spellEnd"/>
      <w:proofErr w:type="gramEnd"/>
      <w:r w:rsidRPr="001343D1">
        <w:rPr>
          <w:sz w:val="28"/>
          <w:szCs w:val="28"/>
        </w:rPr>
        <w:t xml:space="preserve"> медицинских услуг – 0,005 выезда на одно застрахованное лицо»</w:t>
      </w:r>
      <w:r w:rsidR="001343D1">
        <w:rPr>
          <w:sz w:val="28"/>
          <w:szCs w:val="28"/>
        </w:rPr>
        <w:t>.</w:t>
      </w:r>
    </w:p>
    <w:p w:rsidR="00113C15" w:rsidRDefault="00113C15" w:rsidP="00113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DC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3A6DC5">
        <w:rPr>
          <w:sz w:val="28"/>
          <w:szCs w:val="28"/>
        </w:rPr>
        <w:t>.1.7. Подпункт 2.3.8. «Нормативы финансовых затрат на единицу объема предоставления медицинской помощи» Программы изложить в новой редакции:</w:t>
      </w:r>
    </w:p>
    <w:p w:rsidR="00113C15" w:rsidRPr="001343D1" w:rsidRDefault="00113C15" w:rsidP="00113C15">
      <w:pPr>
        <w:autoSpaceDE w:val="0"/>
        <w:autoSpaceDN w:val="0"/>
        <w:adjustRightInd w:val="0"/>
        <w:ind w:firstLine="709"/>
        <w:jc w:val="both"/>
        <w:rPr>
          <w:sz w:val="10"/>
          <w:szCs w:val="28"/>
        </w:rPr>
      </w:pPr>
    </w:p>
    <w:p w:rsidR="00113C15" w:rsidRPr="003A6DC5" w:rsidRDefault="00113C15" w:rsidP="00113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DC5">
        <w:rPr>
          <w:sz w:val="28"/>
          <w:szCs w:val="28"/>
        </w:rPr>
        <w:t>«2.3.8. Нормативы финансовых затрат на единицу объема</w:t>
      </w:r>
    </w:p>
    <w:p w:rsidR="00113C15" w:rsidRPr="003A6DC5" w:rsidRDefault="00113C15" w:rsidP="00113C1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A6DC5">
        <w:rPr>
          <w:sz w:val="28"/>
          <w:szCs w:val="28"/>
        </w:rPr>
        <w:t>предоставления медицинской помощи</w:t>
      </w:r>
    </w:p>
    <w:p w:rsidR="00113C15" w:rsidRPr="001343D1" w:rsidRDefault="00113C15" w:rsidP="00113C15">
      <w:pPr>
        <w:autoSpaceDE w:val="0"/>
        <w:autoSpaceDN w:val="0"/>
        <w:adjustRightInd w:val="0"/>
        <w:jc w:val="center"/>
        <w:outlineLvl w:val="1"/>
        <w:rPr>
          <w:sz w:val="10"/>
          <w:szCs w:val="28"/>
        </w:rPr>
      </w:pPr>
    </w:p>
    <w:p w:rsidR="00113C15" w:rsidRPr="00F41BCA" w:rsidRDefault="00113C15" w:rsidP="00113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1BCA">
        <w:rPr>
          <w:sz w:val="28"/>
          <w:szCs w:val="28"/>
        </w:rPr>
        <w:t>Нормативы финансовых затрат на единицу объема предоставления медицинской помощи на 2016 год составляют:</w:t>
      </w:r>
    </w:p>
    <w:p w:rsidR="00113C15" w:rsidRPr="00F41BCA" w:rsidRDefault="00113C15" w:rsidP="00113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1BCA">
        <w:rPr>
          <w:sz w:val="28"/>
          <w:szCs w:val="28"/>
        </w:rPr>
        <w:t xml:space="preserve">на </w:t>
      </w:r>
      <w:r>
        <w:rPr>
          <w:sz w:val="28"/>
          <w:szCs w:val="28"/>
        </w:rPr>
        <w:t>один</w:t>
      </w:r>
      <w:r w:rsidRPr="00F41BCA">
        <w:rPr>
          <w:sz w:val="28"/>
          <w:szCs w:val="28"/>
        </w:rPr>
        <w:t xml:space="preserve"> вызов скорой медицинской помощи – 1 772,17 рубля;</w:t>
      </w:r>
    </w:p>
    <w:p w:rsidR="00113C15" w:rsidRPr="00F41BCA" w:rsidRDefault="00113C15" w:rsidP="00113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1BCA">
        <w:rPr>
          <w:sz w:val="28"/>
          <w:szCs w:val="28"/>
        </w:rPr>
        <w:t xml:space="preserve">на </w:t>
      </w:r>
      <w:r>
        <w:rPr>
          <w:sz w:val="28"/>
          <w:szCs w:val="28"/>
        </w:rPr>
        <w:t>одно</w:t>
      </w:r>
      <w:r w:rsidRPr="00F41BCA">
        <w:rPr>
          <w:sz w:val="28"/>
          <w:szCs w:val="28"/>
        </w:rPr>
        <w:t xml:space="preserve"> посещение с профилактическими и иными целями при оказании медицинской помощи в амбулаторных условиях медицинскими организациями (их структурными подразделениями) – 375,62 рубля;</w:t>
      </w:r>
    </w:p>
    <w:p w:rsidR="00113C15" w:rsidRPr="00F41BCA" w:rsidRDefault="00113C15" w:rsidP="004E05C5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797A63">
        <w:rPr>
          <w:sz w:val="28"/>
          <w:szCs w:val="28"/>
        </w:rPr>
        <w:t>на одно обращение по поводу заболевания при оказании медицинской помощи</w:t>
      </w:r>
      <w:r w:rsidRPr="00F41BCA">
        <w:rPr>
          <w:sz w:val="28"/>
          <w:szCs w:val="28"/>
        </w:rPr>
        <w:t xml:space="preserve"> в амбулаторных условиях медицинскими организациями (их </w:t>
      </w:r>
      <w:proofErr w:type="gramStart"/>
      <w:r w:rsidRPr="00F41BCA">
        <w:rPr>
          <w:sz w:val="28"/>
          <w:szCs w:val="28"/>
        </w:rPr>
        <w:t>структур</w:t>
      </w:r>
      <w:r w:rsidR="00797A63">
        <w:rPr>
          <w:sz w:val="28"/>
          <w:szCs w:val="28"/>
        </w:rPr>
        <w:t>-</w:t>
      </w:r>
      <w:proofErr w:type="spellStart"/>
      <w:r w:rsidRPr="00F41BCA">
        <w:rPr>
          <w:sz w:val="28"/>
          <w:szCs w:val="28"/>
        </w:rPr>
        <w:t>ными</w:t>
      </w:r>
      <w:proofErr w:type="spellEnd"/>
      <w:proofErr w:type="gramEnd"/>
      <w:r w:rsidRPr="00F41BCA">
        <w:rPr>
          <w:sz w:val="28"/>
          <w:szCs w:val="28"/>
        </w:rPr>
        <w:t xml:space="preserve"> подразделениями) – 1 019, 07 рубля;</w:t>
      </w:r>
    </w:p>
    <w:p w:rsidR="00113C15" w:rsidRPr="00F41BCA" w:rsidRDefault="00113C15" w:rsidP="004E05C5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F41BCA">
        <w:rPr>
          <w:sz w:val="28"/>
          <w:szCs w:val="28"/>
        </w:rPr>
        <w:t xml:space="preserve">на </w:t>
      </w:r>
      <w:r>
        <w:rPr>
          <w:sz w:val="28"/>
          <w:szCs w:val="28"/>
        </w:rPr>
        <w:t>одно</w:t>
      </w:r>
      <w:r w:rsidRPr="00F41BCA">
        <w:rPr>
          <w:sz w:val="28"/>
          <w:szCs w:val="28"/>
        </w:rPr>
        <w:t xml:space="preserve"> посещение при оказании медицинской помощи в неотложной форме в амбулаторных условиях – 465,63 рубля;</w:t>
      </w:r>
    </w:p>
    <w:p w:rsidR="00113C15" w:rsidRPr="00AB27DF" w:rsidRDefault="00113C15" w:rsidP="004E05C5">
      <w:pPr>
        <w:autoSpaceDE w:val="0"/>
        <w:autoSpaceDN w:val="0"/>
        <w:adjustRightInd w:val="0"/>
        <w:spacing w:line="216" w:lineRule="auto"/>
        <w:ind w:firstLine="709"/>
        <w:jc w:val="both"/>
        <w:rPr>
          <w:spacing w:val="-4"/>
          <w:sz w:val="28"/>
          <w:szCs w:val="28"/>
        </w:rPr>
      </w:pPr>
      <w:r w:rsidRPr="00AB27DF">
        <w:rPr>
          <w:spacing w:val="-4"/>
          <w:sz w:val="28"/>
          <w:szCs w:val="28"/>
        </w:rPr>
        <w:t>на один случай лечения в условиях дневных стационаров – 12 819,17 рубля;</w:t>
      </w:r>
    </w:p>
    <w:p w:rsidR="00113C15" w:rsidRPr="00F41BCA" w:rsidRDefault="00113C15" w:rsidP="004E05C5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AB27DF">
        <w:rPr>
          <w:spacing w:val="-8"/>
          <w:sz w:val="28"/>
          <w:szCs w:val="28"/>
        </w:rPr>
        <w:t>на один случай госпитализации в медицинских организациях (их структурных</w:t>
      </w:r>
      <w:r w:rsidRPr="00F41BCA">
        <w:rPr>
          <w:sz w:val="28"/>
          <w:szCs w:val="28"/>
        </w:rPr>
        <w:t xml:space="preserve"> </w:t>
      </w:r>
      <w:r w:rsidRPr="00697EC0">
        <w:rPr>
          <w:spacing w:val="-4"/>
          <w:sz w:val="28"/>
          <w:szCs w:val="28"/>
        </w:rPr>
        <w:t>подразделениях), оказывающих медицинскую помощь в стационарных условиях –</w:t>
      </w:r>
      <w:r w:rsidRPr="00F41BCA">
        <w:rPr>
          <w:sz w:val="28"/>
          <w:szCs w:val="28"/>
        </w:rPr>
        <w:t xml:space="preserve"> </w:t>
      </w:r>
      <w:r w:rsidRPr="00797A63">
        <w:rPr>
          <w:sz w:val="28"/>
          <w:szCs w:val="28"/>
        </w:rPr>
        <w:t>23 918,73</w:t>
      </w:r>
      <w:r w:rsidRPr="00F41BCA">
        <w:rPr>
          <w:sz w:val="28"/>
          <w:szCs w:val="28"/>
        </w:rPr>
        <w:t xml:space="preserve"> рубля;</w:t>
      </w:r>
    </w:p>
    <w:p w:rsidR="00113C15" w:rsidRPr="002E37B6" w:rsidRDefault="00113C15" w:rsidP="00113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1BCA">
        <w:rPr>
          <w:sz w:val="28"/>
          <w:szCs w:val="28"/>
        </w:rPr>
        <w:t xml:space="preserve">на </w:t>
      </w:r>
      <w:r>
        <w:rPr>
          <w:sz w:val="28"/>
          <w:szCs w:val="28"/>
        </w:rPr>
        <w:t>один</w:t>
      </w:r>
      <w:r w:rsidRPr="00F41BCA">
        <w:rPr>
          <w:sz w:val="28"/>
          <w:szCs w:val="28"/>
        </w:rPr>
        <w:t xml:space="preserve"> койко-день по медицинской реабилитации в специализированных медицинских организациях, оказывающих медицинскую помощь по профилю «Медицинская реабилитация», и реабилитационных отделениях медицинских организаций – 1 595,22 рубля</w:t>
      </w:r>
      <w:r w:rsidRPr="002E37B6">
        <w:rPr>
          <w:sz w:val="28"/>
          <w:szCs w:val="28"/>
        </w:rPr>
        <w:t>»</w:t>
      </w:r>
      <w:r w:rsidR="00794BB8">
        <w:rPr>
          <w:sz w:val="28"/>
          <w:szCs w:val="28"/>
        </w:rPr>
        <w:t>.</w:t>
      </w:r>
    </w:p>
    <w:p w:rsidR="00113C15" w:rsidRDefault="00113C15" w:rsidP="00113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1.2.1.8. </w:t>
      </w:r>
      <w:r w:rsidRPr="005C0B04">
        <w:rPr>
          <w:sz w:val="28"/>
          <w:szCs w:val="28"/>
        </w:rPr>
        <w:t>Подпункт 2.3.</w:t>
      </w:r>
      <w:r>
        <w:rPr>
          <w:sz w:val="28"/>
          <w:szCs w:val="28"/>
        </w:rPr>
        <w:t>9</w:t>
      </w:r>
      <w:r w:rsidRPr="005C0B04">
        <w:rPr>
          <w:sz w:val="28"/>
          <w:szCs w:val="28"/>
        </w:rPr>
        <w:t xml:space="preserve">. </w:t>
      </w:r>
      <w:r w:rsidRPr="00797A63">
        <w:rPr>
          <w:spacing w:val="-8"/>
          <w:sz w:val="28"/>
          <w:szCs w:val="28"/>
        </w:rPr>
        <w:t>«Нормативы финансового обеспечения Программы</w:t>
      </w:r>
      <w:r w:rsidRPr="005C0B04">
        <w:rPr>
          <w:sz w:val="28"/>
          <w:szCs w:val="28"/>
        </w:rPr>
        <w:t xml:space="preserve"> ОМС</w:t>
      </w:r>
      <w:r>
        <w:rPr>
          <w:sz w:val="28"/>
          <w:szCs w:val="28"/>
        </w:rPr>
        <w:t xml:space="preserve"> </w:t>
      </w:r>
      <w:r w:rsidRPr="002434F4">
        <w:rPr>
          <w:sz w:val="28"/>
          <w:szCs w:val="28"/>
        </w:rPr>
        <w:t>в расчете на одно застрахованное лицо</w:t>
      </w:r>
      <w:r w:rsidRPr="005C0B04">
        <w:rPr>
          <w:sz w:val="28"/>
          <w:szCs w:val="28"/>
        </w:rPr>
        <w:t>» Программы изложить в новой редакции</w:t>
      </w:r>
      <w:r>
        <w:rPr>
          <w:sz w:val="28"/>
          <w:szCs w:val="28"/>
        </w:rPr>
        <w:t>:</w:t>
      </w:r>
    </w:p>
    <w:p w:rsidR="00113C15" w:rsidRPr="00C14658" w:rsidRDefault="00113C15" w:rsidP="007B1B64">
      <w:pPr>
        <w:autoSpaceDE w:val="0"/>
        <w:autoSpaceDN w:val="0"/>
        <w:adjustRightInd w:val="0"/>
        <w:spacing w:line="216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C14658">
        <w:rPr>
          <w:sz w:val="28"/>
          <w:szCs w:val="28"/>
        </w:rPr>
        <w:t>2.3.9. Нормативы финансового обеспечения Программы ОМС</w:t>
      </w:r>
    </w:p>
    <w:p w:rsidR="00113C15" w:rsidRPr="00C14658" w:rsidRDefault="00113C15" w:rsidP="007B1B64">
      <w:pPr>
        <w:autoSpaceDE w:val="0"/>
        <w:autoSpaceDN w:val="0"/>
        <w:adjustRightInd w:val="0"/>
        <w:spacing w:line="216" w:lineRule="auto"/>
        <w:jc w:val="center"/>
        <w:outlineLvl w:val="1"/>
        <w:rPr>
          <w:sz w:val="28"/>
          <w:szCs w:val="28"/>
        </w:rPr>
      </w:pPr>
      <w:r w:rsidRPr="00C14658">
        <w:rPr>
          <w:sz w:val="28"/>
          <w:szCs w:val="28"/>
        </w:rPr>
        <w:t>в расчете на одно застрахованное лицо</w:t>
      </w:r>
    </w:p>
    <w:p w:rsidR="00113C15" w:rsidRPr="004E05C5" w:rsidRDefault="00113C15" w:rsidP="00113C15">
      <w:pPr>
        <w:autoSpaceDE w:val="0"/>
        <w:autoSpaceDN w:val="0"/>
        <w:adjustRightInd w:val="0"/>
        <w:jc w:val="center"/>
        <w:outlineLvl w:val="1"/>
        <w:rPr>
          <w:sz w:val="10"/>
          <w:szCs w:val="28"/>
        </w:rPr>
      </w:pPr>
    </w:p>
    <w:p w:rsidR="00113C15" w:rsidRPr="00C14658" w:rsidRDefault="00113C15" w:rsidP="00494979">
      <w:pPr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sz w:val="28"/>
          <w:szCs w:val="28"/>
        </w:rPr>
      </w:pPr>
      <w:r w:rsidRPr="00C14658">
        <w:rPr>
          <w:sz w:val="28"/>
          <w:szCs w:val="28"/>
        </w:rPr>
        <w:t xml:space="preserve">Подушевые нормативы финансового обеспечения, предусмотренные за счет средств обязательного медицинского страхования на финансирование базовой программы обязательного медицинского страхования, составляют </w:t>
      </w:r>
      <w:r w:rsidRPr="00C14658">
        <w:rPr>
          <w:sz w:val="28"/>
          <w:szCs w:val="28"/>
        </w:rPr>
        <w:br/>
        <w:t xml:space="preserve">в 2016 году </w:t>
      </w:r>
      <w:r w:rsidRPr="004E05C5">
        <w:rPr>
          <w:sz w:val="28"/>
          <w:szCs w:val="28"/>
        </w:rPr>
        <w:t>8 658,86</w:t>
      </w:r>
      <w:r w:rsidRPr="00C14658">
        <w:rPr>
          <w:sz w:val="28"/>
          <w:szCs w:val="28"/>
        </w:rPr>
        <w:t xml:space="preserve"> рубля, из них:</w:t>
      </w:r>
    </w:p>
    <w:p w:rsidR="00113C15" w:rsidRPr="00C14658" w:rsidRDefault="00113C15" w:rsidP="00494979">
      <w:pPr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sz w:val="28"/>
          <w:szCs w:val="28"/>
        </w:rPr>
      </w:pPr>
      <w:r w:rsidRPr="00C14658">
        <w:rPr>
          <w:sz w:val="28"/>
          <w:szCs w:val="28"/>
        </w:rPr>
        <w:t>- за счет субвенций из бюджета Федерального фонда обязательного медицинского страхования</w:t>
      </w:r>
      <w:r w:rsidRPr="007E1346">
        <w:rPr>
          <w:sz w:val="28"/>
          <w:szCs w:val="28"/>
        </w:rPr>
        <w:t xml:space="preserve">,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</w:t>
      </w:r>
      <w:r w:rsidRPr="00EE1B2A">
        <w:rPr>
          <w:spacing w:val="-8"/>
          <w:sz w:val="28"/>
          <w:szCs w:val="28"/>
        </w:rPr>
        <w:t>обязательного медицинского страхования по разделу 01</w:t>
      </w:r>
      <w:r w:rsidRPr="007E1346">
        <w:rPr>
          <w:sz w:val="28"/>
          <w:szCs w:val="28"/>
        </w:rPr>
        <w:t xml:space="preserve"> «Общегосударственные вопросы»</w:t>
      </w:r>
      <w:r w:rsidRPr="00C14658">
        <w:rPr>
          <w:sz w:val="28"/>
          <w:szCs w:val="28"/>
        </w:rPr>
        <w:t xml:space="preserve"> – </w:t>
      </w:r>
      <w:r w:rsidRPr="004E05C5">
        <w:rPr>
          <w:sz w:val="28"/>
          <w:szCs w:val="28"/>
        </w:rPr>
        <w:t>8 500,65</w:t>
      </w:r>
      <w:r w:rsidRPr="00C14658">
        <w:rPr>
          <w:sz w:val="28"/>
          <w:szCs w:val="28"/>
        </w:rPr>
        <w:t xml:space="preserve"> рубля;</w:t>
      </w:r>
    </w:p>
    <w:p w:rsidR="00113C15" w:rsidRPr="00C14658" w:rsidRDefault="00113C15" w:rsidP="00494979">
      <w:pPr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sz w:val="28"/>
          <w:szCs w:val="28"/>
        </w:rPr>
      </w:pPr>
      <w:r w:rsidRPr="00C14658">
        <w:rPr>
          <w:sz w:val="28"/>
          <w:szCs w:val="28"/>
        </w:rPr>
        <w:t>- за счет прочих поступлений – 2,91 рубля;</w:t>
      </w:r>
    </w:p>
    <w:p w:rsidR="00113C15" w:rsidRPr="00A7716F" w:rsidRDefault="00113C15" w:rsidP="00494979">
      <w:pPr>
        <w:autoSpaceDE w:val="0"/>
        <w:autoSpaceDN w:val="0"/>
        <w:adjustRightInd w:val="0"/>
        <w:spacing w:line="216" w:lineRule="auto"/>
        <w:ind w:firstLine="709"/>
        <w:jc w:val="both"/>
        <w:outlineLvl w:val="1"/>
        <w:rPr>
          <w:spacing w:val="-8"/>
          <w:sz w:val="28"/>
          <w:szCs w:val="28"/>
        </w:rPr>
      </w:pPr>
      <w:r w:rsidRPr="00C14658">
        <w:rPr>
          <w:sz w:val="28"/>
          <w:szCs w:val="28"/>
        </w:rPr>
        <w:t xml:space="preserve">- за счет прочих межбюджетных трансфертов, передаваемых бюджетам </w:t>
      </w:r>
      <w:r w:rsidRPr="00A7716F">
        <w:rPr>
          <w:spacing w:val="-8"/>
          <w:sz w:val="28"/>
          <w:szCs w:val="28"/>
        </w:rPr>
        <w:t>территориальных фондов обязательного медицинского страхования</w:t>
      </w:r>
      <w:r w:rsidRPr="00C14658">
        <w:rPr>
          <w:sz w:val="28"/>
          <w:szCs w:val="28"/>
        </w:rPr>
        <w:t xml:space="preserve"> – </w:t>
      </w:r>
      <w:r w:rsidRPr="00A7716F">
        <w:rPr>
          <w:spacing w:val="-8"/>
          <w:sz w:val="28"/>
          <w:szCs w:val="28"/>
        </w:rPr>
        <w:t>155,30 рубля»</w:t>
      </w:r>
      <w:r w:rsidR="00A7716F" w:rsidRPr="00A7716F">
        <w:rPr>
          <w:spacing w:val="-8"/>
          <w:sz w:val="28"/>
          <w:szCs w:val="28"/>
        </w:rPr>
        <w:t>.</w:t>
      </w:r>
    </w:p>
    <w:p w:rsidR="00113C15" w:rsidRDefault="00113C15" w:rsidP="0049497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494979">
        <w:rPr>
          <w:spacing w:val="-8"/>
          <w:sz w:val="28"/>
          <w:szCs w:val="28"/>
        </w:rPr>
        <w:t>1.2.1.9. Подпункт 2.3.11. «Стоимость Программы ОМС на 2016 год» изложить</w:t>
      </w:r>
      <w:r w:rsidRPr="005C0B04">
        <w:rPr>
          <w:sz w:val="28"/>
          <w:szCs w:val="28"/>
        </w:rPr>
        <w:t xml:space="preserve"> в новой редакции согласно </w:t>
      </w:r>
      <w:r w:rsidRPr="004E05C5">
        <w:rPr>
          <w:sz w:val="28"/>
          <w:szCs w:val="28"/>
        </w:rPr>
        <w:t>приложению №5</w:t>
      </w:r>
      <w:r w:rsidRPr="005C0B04">
        <w:rPr>
          <w:sz w:val="28"/>
          <w:szCs w:val="28"/>
        </w:rPr>
        <w:t xml:space="preserve"> к настоящему постановлению.</w:t>
      </w:r>
    </w:p>
    <w:p w:rsidR="00113C15" w:rsidRDefault="00113C15" w:rsidP="00494979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068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50683">
        <w:rPr>
          <w:sz w:val="28"/>
          <w:szCs w:val="28"/>
        </w:rPr>
        <w:t>2</w:t>
      </w:r>
      <w:r>
        <w:rPr>
          <w:sz w:val="28"/>
          <w:szCs w:val="28"/>
        </w:rPr>
        <w:t>. В пункте  2.4.</w:t>
      </w:r>
      <w:r w:rsidRPr="00360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«Виды и условия бесплатного </w:t>
      </w:r>
      <w:r w:rsidRPr="00F41BCA">
        <w:rPr>
          <w:sz w:val="28"/>
          <w:szCs w:val="28"/>
        </w:rPr>
        <w:t>оказания медицинской помощи за счет средств федерального бюджета и бюджетных ассигнований бюджета Пензенской области</w:t>
      </w:r>
      <w:r>
        <w:rPr>
          <w:sz w:val="28"/>
          <w:szCs w:val="28"/>
        </w:rPr>
        <w:t>» Программы:</w:t>
      </w:r>
    </w:p>
    <w:p w:rsidR="00113C15" w:rsidRDefault="00113C15" w:rsidP="00494979">
      <w:pPr>
        <w:widowControl/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F5068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50683">
        <w:rPr>
          <w:sz w:val="28"/>
          <w:szCs w:val="28"/>
        </w:rPr>
        <w:t>2</w:t>
      </w:r>
      <w:r>
        <w:rPr>
          <w:sz w:val="28"/>
          <w:szCs w:val="28"/>
        </w:rPr>
        <w:t xml:space="preserve">.1. В подпункте 2.4.1. </w:t>
      </w:r>
      <w:proofErr w:type="gramStart"/>
      <w:r>
        <w:rPr>
          <w:sz w:val="28"/>
          <w:szCs w:val="28"/>
        </w:rPr>
        <w:t xml:space="preserve">Перечень и объем видов высокотехнологичной медицинской помощи, не включенной в базовую программу обязательного медицинского страхования, финансовое обеспечение которых </w:t>
      </w:r>
      <w:r w:rsidR="00E9793D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за счет средств бюджета области и за счет средств, направляемых </w:t>
      </w:r>
      <w:r w:rsidRPr="00F41BCA">
        <w:rPr>
          <w:sz w:val="28"/>
          <w:szCs w:val="28"/>
        </w:rPr>
        <w:t>в федеральный бюджет в 2016 году из бюджета Федерального фонда обязательного медицинского страхования в виде иных межбюджетны</w:t>
      </w:r>
      <w:r>
        <w:rPr>
          <w:sz w:val="28"/>
          <w:szCs w:val="28"/>
        </w:rPr>
        <w:t>х</w:t>
      </w:r>
      <w:r w:rsidRPr="00F41BCA">
        <w:rPr>
          <w:sz w:val="28"/>
          <w:szCs w:val="28"/>
        </w:rPr>
        <w:t xml:space="preserve"> трансфертов в соответствии с федеральным законом о бюджете Федерального фонда ОМС на 2016 год</w:t>
      </w:r>
      <w:proofErr w:type="gramEnd"/>
      <w:r w:rsidRPr="00F41BCA">
        <w:rPr>
          <w:sz w:val="28"/>
          <w:szCs w:val="28"/>
        </w:rPr>
        <w:t xml:space="preserve"> </w:t>
      </w:r>
      <w:r w:rsidRPr="005C0B04">
        <w:rPr>
          <w:sz w:val="28"/>
          <w:szCs w:val="28"/>
        </w:rPr>
        <w:t>изложить в новой редакции:</w:t>
      </w:r>
    </w:p>
    <w:p w:rsidR="00113C15" w:rsidRPr="00E9793D" w:rsidRDefault="00113C15" w:rsidP="00113C15">
      <w:pPr>
        <w:autoSpaceDE w:val="0"/>
        <w:autoSpaceDN w:val="0"/>
        <w:adjustRightInd w:val="0"/>
        <w:spacing w:line="257" w:lineRule="auto"/>
        <w:jc w:val="both"/>
        <w:rPr>
          <w:sz w:val="10"/>
          <w:szCs w:val="28"/>
        </w:rPr>
      </w:pPr>
    </w:p>
    <w:tbl>
      <w:tblPr>
        <w:tblW w:w="10829" w:type="dxa"/>
        <w:tblCellSpacing w:w="5" w:type="nil"/>
        <w:tblInd w:w="-82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"/>
        <w:gridCol w:w="552"/>
        <w:gridCol w:w="2285"/>
        <w:gridCol w:w="2701"/>
        <w:gridCol w:w="992"/>
        <w:gridCol w:w="2698"/>
        <w:gridCol w:w="1275"/>
      </w:tblGrid>
      <w:tr w:rsidR="00F50683" w:rsidRPr="00E04FAD" w:rsidTr="0036449B">
        <w:trPr>
          <w:tblCellSpacing w:w="5" w:type="nil"/>
        </w:trPr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F50683" w:rsidRPr="00E04FAD" w:rsidRDefault="0036449B" w:rsidP="0097685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E04FAD" w:rsidRDefault="00113C15" w:rsidP="0097685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04FAD">
              <w:rPr>
                <w:sz w:val="24"/>
                <w:szCs w:val="24"/>
              </w:rPr>
              <w:t>№</w:t>
            </w:r>
          </w:p>
          <w:p w:rsidR="00113C15" w:rsidRPr="00E04FAD" w:rsidRDefault="00113C15" w:rsidP="0097685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04FAD">
              <w:rPr>
                <w:sz w:val="24"/>
                <w:szCs w:val="24"/>
              </w:rPr>
              <w:t>п/п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E04FAD" w:rsidRDefault="00113C15" w:rsidP="0097685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04FAD">
              <w:rPr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E04FAD" w:rsidRDefault="00113C15" w:rsidP="0097685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04FAD">
              <w:rPr>
                <w:sz w:val="24"/>
                <w:szCs w:val="24"/>
              </w:rPr>
              <w:t>Профиль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E04FAD" w:rsidRDefault="00113C15" w:rsidP="0097685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04FAD">
              <w:rPr>
                <w:sz w:val="24"/>
                <w:szCs w:val="24"/>
              </w:rPr>
              <w:t>Коли-чество квот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Default="00113C15" w:rsidP="0097685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04FAD">
              <w:rPr>
                <w:sz w:val="24"/>
                <w:szCs w:val="24"/>
              </w:rPr>
              <w:t xml:space="preserve">Средства, направляемые в федеральный бюджет </w:t>
            </w:r>
          </w:p>
          <w:p w:rsidR="00113C15" w:rsidRDefault="00113C15" w:rsidP="0097685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04FAD">
              <w:rPr>
                <w:sz w:val="24"/>
                <w:szCs w:val="24"/>
              </w:rPr>
              <w:t>в 2016 году из бюджета ФФОМС в виде иных межб</w:t>
            </w:r>
            <w:r>
              <w:rPr>
                <w:sz w:val="24"/>
                <w:szCs w:val="24"/>
              </w:rPr>
              <w:t xml:space="preserve">юджетных </w:t>
            </w:r>
            <w:proofErr w:type="gramStart"/>
            <w:r w:rsidRPr="00E04FAD">
              <w:rPr>
                <w:sz w:val="24"/>
                <w:szCs w:val="24"/>
              </w:rPr>
              <w:t>транс</w:t>
            </w:r>
            <w:r>
              <w:rPr>
                <w:sz w:val="24"/>
                <w:szCs w:val="24"/>
              </w:rPr>
              <w:t>-</w:t>
            </w:r>
            <w:r w:rsidRPr="00E04FAD">
              <w:rPr>
                <w:sz w:val="24"/>
                <w:szCs w:val="24"/>
              </w:rPr>
              <w:t>фертов</w:t>
            </w:r>
            <w:proofErr w:type="gramEnd"/>
            <w:r w:rsidRPr="00E04FAD">
              <w:rPr>
                <w:sz w:val="24"/>
                <w:szCs w:val="24"/>
              </w:rPr>
              <w:t xml:space="preserve"> в соответствии </w:t>
            </w:r>
          </w:p>
          <w:p w:rsidR="00113C15" w:rsidRDefault="00113C15" w:rsidP="0097685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04FAD">
              <w:rPr>
                <w:sz w:val="24"/>
                <w:szCs w:val="24"/>
              </w:rPr>
              <w:t xml:space="preserve">с федеральным законом </w:t>
            </w:r>
          </w:p>
          <w:p w:rsidR="00113C15" w:rsidRPr="00E04FAD" w:rsidRDefault="00113C15" w:rsidP="0097685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04FAD">
              <w:rPr>
                <w:sz w:val="24"/>
                <w:szCs w:val="24"/>
              </w:rPr>
              <w:t xml:space="preserve">о бюджете ФФОМС </w:t>
            </w:r>
          </w:p>
          <w:p w:rsidR="00113C15" w:rsidRPr="00E04FAD" w:rsidRDefault="00113C15" w:rsidP="0097685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E04FAD">
              <w:rPr>
                <w:sz w:val="24"/>
                <w:szCs w:val="24"/>
              </w:rPr>
              <w:t>на 2016 год,</w:t>
            </w:r>
            <w:r>
              <w:rPr>
                <w:sz w:val="24"/>
                <w:szCs w:val="24"/>
              </w:rPr>
              <w:t xml:space="preserve"> </w:t>
            </w:r>
            <w:r w:rsidRPr="00E04FAD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E04FAD" w:rsidRDefault="00113C15" w:rsidP="0097685C">
            <w:pPr>
              <w:autoSpaceDE w:val="0"/>
              <w:autoSpaceDN w:val="0"/>
              <w:adjustRightInd w:val="0"/>
              <w:spacing w:line="216" w:lineRule="auto"/>
              <w:ind w:left="-55" w:right="-37"/>
              <w:jc w:val="center"/>
              <w:rPr>
                <w:sz w:val="24"/>
                <w:szCs w:val="24"/>
              </w:rPr>
            </w:pPr>
            <w:r w:rsidRPr="00E04FAD">
              <w:rPr>
                <w:sz w:val="24"/>
                <w:szCs w:val="24"/>
              </w:rPr>
              <w:t>Средства бюджета</w:t>
            </w:r>
          </w:p>
          <w:p w:rsidR="00113C15" w:rsidRPr="00E04FAD" w:rsidRDefault="00113C15" w:rsidP="0097685C">
            <w:pPr>
              <w:autoSpaceDE w:val="0"/>
              <w:autoSpaceDN w:val="0"/>
              <w:adjustRightInd w:val="0"/>
              <w:spacing w:line="216" w:lineRule="auto"/>
              <w:ind w:left="-55" w:right="-37"/>
              <w:jc w:val="center"/>
              <w:rPr>
                <w:sz w:val="24"/>
                <w:szCs w:val="24"/>
              </w:rPr>
            </w:pPr>
            <w:r w:rsidRPr="00E04FAD">
              <w:rPr>
                <w:spacing w:val="-8"/>
                <w:sz w:val="24"/>
                <w:szCs w:val="24"/>
              </w:rPr>
              <w:t>Пензенской</w:t>
            </w:r>
            <w:r w:rsidRPr="00E04FAD">
              <w:rPr>
                <w:sz w:val="24"/>
                <w:szCs w:val="24"/>
              </w:rPr>
              <w:t xml:space="preserve"> области,</w:t>
            </w:r>
          </w:p>
          <w:p w:rsidR="00113C15" w:rsidRPr="00E04FAD" w:rsidRDefault="00113C15" w:rsidP="0097685C">
            <w:pPr>
              <w:autoSpaceDE w:val="0"/>
              <w:autoSpaceDN w:val="0"/>
              <w:adjustRightInd w:val="0"/>
              <w:spacing w:line="216" w:lineRule="auto"/>
              <w:ind w:left="-55" w:right="-37"/>
              <w:jc w:val="center"/>
              <w:rPr>
                <w:sz w:val="24"/>
                <w:szCs w:val="24"/>
              </w:rPr>
            </w:pPr>
            <w:r w:rsidRPr="00E04FAD">
              <w:rPr>
                <w:sz w:val="24"/>
                <w:szCs w:val="24"/>
              </w:rPr>
              <w:t>тыс. руб.</w:t>
            </w:r>
          </w:p>
        </w:tc>
      </w:tr>
    </w:tbl>
    <w:p w:rsidR="0097685C" w:rsidRPr="0097685C" w:rsidRDefault="0097685C">
      <w:pPr>
        <w:rPr>
          <w:sz w:val="4"/>
        </w:rPr>
      </w:pPr>
    </w:p>
    <w:tbl>
      <w:tblPr>
        <w:tblW w:w="10922" w:type="dxa"/>
        <w:tblCellSpacing w:w="5" w:type="nil"/>
        <w:tblInd w:w="-49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2284"/>
        <w:gridCol w:w="2700"/>
        <w:gridCol w:w="993"/>
        <w:gridCol w:w="2700"/>
        <w:gridCol w:w="1269"/>
        <w:gridCol w:w="425"/>
      </w:tblGrid>
      <w:tr w:rsidR="00113C15" w:rsidRPr="00573243" w:rsidTr="00B91114">
        <w:trPr>
          <w:gridAfter w:val="1"/>
          <w:wAfter w:w="425" w:type="dxa"/>
          <w:tblHeader/>
          <w:tblCellSpacing w:w="5" w:type="nil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ind w:left="-55" w:right="-37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6</w:t>
            </w:r>
          </w:p>
        </w:tc>
      </w:tr>
      <w:tr w:rsidR="00113C15" w:rsidRPr="00573243" w:rsidTr="00B91114">
        <w:trPr>
          <w:gridAfter w:val="1"/>
          <w:wAfter w:w="425" w:type="dxa"/>
          <w:tblCellSpacing w:w="5" w:type="nil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C15" w:rsidRPr="00573243" w:rsidRDefault="00113C15" w:rsidP="0097685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1.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C15" w:rsidRDefault="00113C15" w:rsidP="0097685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ГБУЗ «Пензенская областная клини</w:t>
            </w:r>
            <w:r>
              <w:rPr>
                <w:sz w:val="24"/>
                <w:szCs w:val="24"/>
              </w:rPr>
              <w:t>-</w:t>
            </w:r>
            <w:r w:rsidRPr="00573243">
              <w:rPr>
                <w:sz w:val="24"/>
                <w:szCs w:val="24"/>
              </w:rPr>
              <w:t xml:space="preserve">ческая больница </w:t>
            </w:r>
          </w:p>
          <w:p w:rsidR="00113C15" w:rsidRPr="00573243" w:rsidRDefault="00113C15" w:rsidP="0097685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им. Н.Н. Бурденко»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97685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Травматология и ортопедия/</w:t>
            </w:r>
          </w:p>
          <w:p w:rsidR="00113C15" w:rsidRPr="00573243" w:rsidRDefault="00113C15" w:rsidP="0097685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эндопротезирование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97685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166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97685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97685C">
            <w:pPr>
              <w:autoSpaceDE w:val="0"/>
              <w:autoSpaceDN w:val="0"/>
              <w:adjustRightInd w:val="0"/>
              <w:spacing w:line="216" w:lineRule="auto"/>
              <w:ind w:left="-55" w:right="-37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30 160,80</w:t>
            </w:r>
          </w:p>
        </w:tc>
      </w:tr>
      <w:tr w:rsidR="00113C15" w:rsidRPr="00573243" w:rsidTr="00B91114">
        <w:trPr>
          <w:gridAfter w:val="1"/>
          <w:wAfter w:w="425" w:type="dxa"/>
          <w:tblCellSpacing w:w="5" w:type="nil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113C15" w:rsidRPr="00573243" w:rsidRDefault="00113C15" w:rsidP="007B1B6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</w:tcPr>
          <w:p w:rsidR="00113C15" w:rsidRPr="00573243" w:rsidRDefault="00113C15" w:rsidP="007B1B6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B1B6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573243">
              <w:rPr>
                <w:sz w:val="24"/>
                <w:szCs w:val="24"/>
              </w:rPr>
              <w:t>Сердечно-сосудистая</w:t>
            </w:r>
            <w:proofErr w:type="gramEnd"/>
            <w:r w:rsidRPr="00573243">
              <w:rPr>
                <w:sz w:val="24"/>
                <w:szCs w:val="24"/>
              </w:rPr>
              <w:t xml:space="preserve"> хирургия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B1B6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B1B6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B1B64">
            <w:pPr>
              <w:autoSpaceDE w:val="0"/>
              <w:autoSpaceDN w:val="0"/>
              <w:adjustRightInd w:val="0"/>
              <w:spacing w:line="216" w:lineRule="auto"/>
              <w:ind w:left="-55" w:right="-37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2 798,80</w:t>
            </w:r>
          </w:p>
        </w:tc>
      </w:tr>
      <w:tr w:rsidR="00113C15" w:rsidRPr="00573243" w:rsidTr="00B91114">
        <w:trPr>
          <w:gridAfter w:val="1"/>
          <w:wAfter w:w="425" w:type="dxa"/>
          <w:tblCellSpacing w:w="5" w:type="nil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113C15" w:rsidRPr="00573243" w:rsidRDefault="00113C15" w:rsidP="007B1B6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</w:tcPr>
          <w:p w:rsidR="00113C15" w:rsidRPr="00573243" w:rsidRDefault="00113C15" w:rsidP="007B1B6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B1B6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B1B6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B1B6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B1B64">
            <w:pPr>
              <w:autoSpaceDE w:val="0"/>
              <w:autoSpaceDN w:val="0"/>
              <w:adjustRightInd w:val="0"/>
              <w:spacing w:line="216" w:lineRule="auto"/>
              <w:ind w:left="-55" w:right="-37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2 346,16</w:t>
            </w:r>
          </w:p>
        </w:tc>
      </w:tr>
      <w:tr w:rsidR="00113C15" w:rsidRPr="00573243" w:rsidTr="00B91114">
        <w:trPr>
          <w:gridAfter w:val="1"/>
          <w:wAfter w:w="425" w:type="dxa"/>
          <w:tblCellSpacing w:w="5" w:type="nil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Нейрохирургия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ind w:left="-55" w:right="-37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3 942,60</w:t>
            </w:r>
          </w:p>
        </w:tc>
      </w:tr>
      <w:tr w:rsidR="00113C15" w:rsidRPr="00573243" w:rsidTr="00B91114">
        <w:trPr>
          <w:gridAfter w:val="1"/>
          <w:wAfter w:w="425" w:type="dxa"/>
          <w:tblCellSpacing w:w="5" w:type="nil"/>
        </w:trPr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Урология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ind w:left="-55" w:right="-37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1 804,20</w:t>
            </w:r>
          </w:p>
        </w:tc>
      </w:tr>
      <w:tr w:rsidR="00113C15" w:rsidRPr="00573243" w:rsidTr="00B91114">
        <w:trPr>
          <w:gridAfter w:val="1"/>
          <w:wAfter w:w="425" w:type="dxa"/>
          <w:tblCellSpacing w:w="5" w:type="nil"/>
        </w:trPr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Эндокринология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ind w:left="-55" w:right="-37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1 772,32</w:t>
            </w:r>
          </w:p>
        </w:tc>
      </w:tr>
      <w:tr w:rsidR="00113C15" w:rsidRPr="00573243" w:rsidTr="00B91114">
        <w:trPr>
          <w:gridAfter w:val="1"/>
          <w:wAfter w:w="425" w:type="dxa"/>
          <w:tblCellSpacing w:w="5" w:type="nil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2.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ГБУЗ «Областной онкологический диспансер»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Онкология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7C7D82">
            <w:pPr>
              <w:autoSpaceDE w:val="0"/>
              <w:autoSpaceDN w:val="0"/>
              <w:adjustRightInd w:val="0"/>
              <w:spacing w:line="223" w:lineRule="auto"/>
              <w:ind w:left="-55" w:right="-37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22 280,94</w:t>
            </w:r>
          </w:p>
        </w:tc>
      </w:tr>
      <w:tr w:rsidR="00113C15" w:rsidRPr="00573243" w:rsidTr="00B91114">
        <w:trPr>
          <w:gridAfter w:val="1"/>
          <w:wAfter w:w="425" w:type="dxa"/>
          <w:tblCellSpacing w:w="5" w:type="nil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ГБУЗ «Областная офтальмологическая больница»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Офтальмология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155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ind w:left="-55" w:right="-37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19 251,00</w:t>
            </w:r>
          </w:p>
        </w:tc>
      </w:tr>
      <w:tr w:rsidR="00113C15" w:rsidRPr="00573243" w:rsidTr="00B91114">
        <w:trPr>
          <w:gridAfter w:val="1"/>
          <w:wAfter w:w="425" w:type="dxa"/>
          <w:tblCellSpacing w:w="5" w:type="nil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4.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 xml:space="preserve">ГБУЗ «Областной </w:t>
            </w:r>
            <w:proofErr w:type="spellStart"/>
            <w:proofErr w:type="gramStart"/>
            <w:r w:rsidRPr="00573243">
              <w:rPr>
                <w:sz w:val="24"/>
                <w:szCs w:val="24"/>
              </w:rPr>
              <w:t>противотуберкулез</w:t>
            </w:r>
            <w:r>
              <w:rPr>
                <w:sz w:val="24"/>
                <w:szCs w:val="24"/>
              </w:rPr>
              <w:t>-</w:t>
            </w:r>
            <w:r w:rsidRPr="00573243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573243">
              <w:rPr>
                <w:sz w:val="24"/>
                <w:szCs w:val="24"/>
              </w:rPr>
              <w:t xml:space="preserve"> диспансер»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Торакальная хирургия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ind w:left="-55" w:right="-37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5 274,03</w:t>
            </w:r>
          </w:p>
        </w:tc>
      </w:tr>
      <w:tr w:rsidR="00113C15" w:rsidRPr="00573243" w:rsidTr="00B91114">
        <w:trPr>
          <w:gridAfter w:val="1"/>
          <w:wAfter w:w="425" w:type="dxa"/>
          <w:tblCellSpacing w:w="5" w:type="nil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5.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ГБУЗ «КБ №</w:t>
            </w:r>
            <w:r>
              <w:rPr>
                <w:sz w:val="24"/>
                <w:szCs w:val="24"/>
              </w:rPr>
              <w:t xml:space="preserve"> </w:t>
            </w:r>
            <w:r w:rsidRPr="00573243">
              <w:rPr>
                <w:sz w:val="24"/>
                <w:szCs w:val="24"/>
              </w:rPr>
              <w:t xml:space="preserve">6 </w:t>
            </w:r>
          </w:p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им. Г.А. Захарьина»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Травматология и ортопедия/</w:t>
            </w:r>
          </w:p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эндопротезирование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ind w:left="-55" w:right="-37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1 816,60</w:t>
            </w:r>
          </w:p>
        </w:tc>
      </w:tr>
      <w:tr w:rsidR="00113C15" w:rsidRPr="00573243" w:rsidTr="00B91114">
        <w:trPr>
          <w:gridAfter w:val="1"/>
          <w:wAfter w:w="425" w:type="dxa"/>
          <w:tblCellSpacing w:w="5" w:type="nil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6.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 xml:space="preserve">ГБУЗ « Пензенская областная детская клиническая больница </w:t>
            </w:r>
          </w:p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им. Н.Ф. Филатова»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Педиатрия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15" w:rsidRPr="00573243" w:rsidRDefault="00113C15" w:rsidP="00B85BE3">
            <w:pPr>
              <w:autoSpaceDE w:val="0"/>
              <w:autoSpaceDN w:val="0"/>
              <w:adjustRightInd w:val="0"/>
              <w:spacing w:line="216" w:lineRule="auto"/>
              <w:ind w:left="-55" w:right="-37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1 301,05</w:t>
            </w:r>
          </w:p>
        </w:tc>
      </w:tr>
      <w:tr w:rsidR="00257347" w:rsidRPr="00573243" w:rsidTr="00B91114">
        <w:trPr>
          <w:tblCellSpacing w:w="5" w:type="nil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47" w:rsidRPr="00573243" w:rsidRDefault="00257347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ИТОГО: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47" w:rsidRPr="00573243" w:rsidRDefault="00257347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47" w:rsidRPr="00573243" w:rsidRDefault="00257347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539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47" w:rsidRPr="00573243" w:rsidRDefault="00257347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47" w:rsidRPr="00573243" w:rsidRDefault="00257347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73243">
              <w:rPr>
                <w:sz w:val="24"/>
                <w:szCs w:val="24"/>
              </w:rPr>
              <w:t>92 </w:t>
            </w:r>
            <w:r>
              <w:rPr>
                <w:sz w:val="24"/>
                <w:szCs w:val="24"/>
              </w:rPr>
              <w:t>74</w:t>
            </w:r>
            <w:r w:rsidRPr="00573243">
              <w:rPr>
                <w:sz w:val="24"/>
                <w:szCs w:val="24"/>
              </w:rPr>
              <w:t>8,50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7347" w:rsidRPr="00573243" w:rsidRDefault="00B91114" w:rsidP="00B85B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7B1B64" w:rsidRPr="007B1B64" w:rsidRDefault="007B1B64" w:rsidP="00B85BE3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10"/>
          <w:szCs w:val="28"/>
        </w:rPr>
      </w:pPr>
    </w:p>
    <w:p w:rsidR="00113C15" w:rsidRDefault="00113C15" w:rsidP="00C05F75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734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57347">
        <w:rPr>
          <w:sz w:val="28"/>
          <w:szCs w:val="28"/>
        </w:rPr>
        <w:t>2</w:t>
      </w:r>
      <w:r>
        <w:rPr>
          <w:sz w:val="28"/>
          <w:szCs w:val="28"/>
        </w:rPr>
        <w:t>.2. Последний абзац подпункта 2.4.1. изложить в новой редакции:</w:t>
      </w:r>
    </w:p>
    <w:p w:rsidR="00113C15" w:rsidRPr="008E055F" w:rsidRDefault="00113C15" w:rsidP="00C05F75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04E88">
        <w:rPr>
          <w:sz w:val="28"/>
          <w:szCs w:val="28"/>
        </w:rPr>
        <w:t xml:space="preserve">В рамках Программы за счет бюджетных ассигнований бюджета Пензенской области осуществляется финансовое обеспечение амбулаторной и стационарной медицинской </w:t>
      </w:r>
      <w:r w:rsidRPr="00637517">
        <w:rPr>
          <w:sz w:val="28"/>
          <w:szCs w:val="28"/>
        </w:rPr>
        <w:t>помощи в экстренной форме</w:t>
      </w:r>
      <w:r w:rsidR="00637517">
        <w:rPr>
          <w:sz w:val="28"/>
          <w:szCs w:val="28"/>
        </w:rPr>
        <w:t>,</w:t>
      </w:r>
      <w:r w:rsidRPr="00637517">
        <w:rPr>
          <w:sz w:val="28"/>
          <w:szCs w:val="28"/>
        </w:rPr>
        <w:t xml:space="preserve"> оказанной медицинскими</w:t>
      </w:r>
      <w:r w:rsidRPr="00E9793D">
        <w:rPr>
          <w:sz w:val="28"/>
          <w:szCs w:val="28"/>
        </w:rPr>
        <w:t xml:space="preserve"> организациями, </w:t>
      </w:r>
      <w:r w:rsidRPr="00637517">
        <w:rPr>
          <w:sz w:val="28"/>
          <w:szCs w:val="28"/>
        </w:rPr>
        <w:t>включенными в перечень медицинских организаций,  участвующих</w:t>
      </w:r>
      <w:r w:rsidRPr="00E9793D">
        <w:rPr>
          <w:sz w:val="28"/>
          <w:szCs w:val="28"/>
        </w:rPr>
        <w:t xml:space="preserve"> в реализации Программы</w:t>
      </w:r>
      <w:r w:rsidR="00F63167">
        <w:rPr>
          <w:sz w:val="28"/>
          <w:szCs w:val="28"/>
        </w:rPr>
        <w:t>,</w:t>
      </w:r>
      <w:r w:rsidRPr="00E9793D">
        <w:rPr>
          <w:sz w:val="28"/>
          <w:szCs w:val="28"/>
        </w:rPr>
        <w:t xml:space="preserve"> </w:t>
      </w:r>
      <w:r w:rsidRPr="00004E88">
        <w:rPr>
          <w:sz w:val="28"/>
          <w:szCs w:val="28"/>
        </w:rPr>
        <w:t>не застрахованным по обязательному медицинскому страхованию гражданам Российской Федерации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</w:t>
      </w:r>
      <w:proofErr w:type="gramEnd"/>
      <w:r w:rsidRPr="00004E88">
        <w:rPr>
          <w:sz w:val="28"/>
          <w:szCs w:val="28"/>
        </w:rPr>
        <w:t xml:space="preserve"> </w:t>
      </w:r>
      <w:proofErr w:type="gramStart"/>
      <w:r w:rsidRPr="00004E88">
        <w:rPr>
          <w:sz w:val="28"/>
          <w:szCs w:val="28"/>
        </w:rPr>
        <w:t xml:space="preserve">страхования,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</w:t>
      </w:r>
      <w:r w:rsidRPr="00637517">
        <w:rPr>
          <w:sz w:val="28"/>
          <w:szCs w:val="28"/>
        </w:rPr>
        <w:t xml:space="preserve">помощь по профилю </w:t>
      </w:r>
      <w:r w:rsidR="006C5115" w:rsidRPr="00637517">
        <w:rPr>
          <w:sz w:val="28"/>
          <w:szCs w:val="28"/>
        </w:rPr>
        <w:t>«</w:t>
      </w:r>
      <w:r w:rsidRPr="00637517">
        <w:rPr>
          <w:sz w:val="28"/>
          <w:szCs w:val="28"/>
        </w:rPr>
        <w:t>Медицинская реабилитация</w:t>
      </w:r>
      <w:r w:rsidR="006C5115" w:rsidRPr="00637517">
        <w:rPr>
          <w:sz w:val="28"/>
          <w:szCs w:val="28"/>
        </w:rPr>
        <w:t>»</w:t>
      </w:r>
      <w:r w:rsidRPr="00004E88">
        <w:rPr>
          <w:sz w:val="28"/>
          <w:szCs w:val="28"/>
        </w:rPr>
        <w:t xml:space="preserve"> при заболеваниях, не включенных в базовую программу </w:t>
      </w:r>
      <w:r w:rsidRPr="00F63167">
        <w:rPr>
          <w:spacing w:val="-8"/>
          <w:sz w:val="28"/>
          <w:szCs w:val="28"/>
        </w:rPr>
        <w:t>обязательного медицинского страхования (заболевания, передаваемые</w:t>
      </w:r>
      <w:r w:rsidRPr="00004E88">
        <w:rPr>
          <w:sz w:val="28"/>
          <w:szCs w:val="28"/>
        </w:rPr>
        <w:t xml:space="preserve"> половым путем, </w:t>
      </w:r>
      <w:r w:rsidRPr="008E055F">
        <w:rPr>
          <w:sz w:val="28"/>
          <w:szCs w:val="28"/>
        </w:rPr>
        <w:t>вызванные вирусом иммунодефицита человека, синдром приобретенного</w:t>
      </w:r>
      <w:r w:rsidRPr="00004E88">
        <w:rPr>
          <w:sz w:val="28"/>
          <w:szCs w:val="28"/>
        </w:rPr>
        <w:t xml:space="preserve"> иммунодефицита, туберкулеза, психические расстройства и расстройства поведения, </w:t>
      </w:r>
      <w:r w:rsidRPr="00FA5BBC">
        <w:rPr>
          <w:spacing w:val="-8"/>
          <w:sz w:val="28"/>
          <w:szCs w:val="28"/>
        </w:rPr>
        <w:t xml:space="preserve">в том числе связанные с употреблением психоактивных </w:t>
      </w:r>
      <w:r w:rsidRPr="00004E88">
        <w:rPr>
          <w:sz w:val="28"/>
          <w:szCs w:val="28"/>
        </w:rPr>
        <w:t>веществ</w:t>
      </w:r>
      <w:proofErr w:type="gramEnd"/>
      <w:r w:rsidRPr="00004E88">
        <w:rPr>
          <w:sz w:val="28"/>
          <w:szCs w:val="28"/>
        </w:rPr>
        <w:t xml:space="preserve">), а </w:t>
      </w:r>
      <w:r w:rsidRPr="008E055F">
        <w:rPr>
          <w:sz w:val="28"/>
          <w:szCs w:val="28"/>
        </w:rPr>
        <w:t xml:space="preserve">также расходов медицинских организаций, в том числе, на приобретение основных </w:t>
      </w:r>
      <w:r w:rsidRPr="00637517">
        <w:rPr>
          <w:sz w:val="28"/>
          <w:szCs w:val="28"/>
        </w:rPr>
        <w:t>средств (оборудования,</w:t>
      </w:r>
      <w:r w:rsidRPr="008E055F">
        <w:rPr>
          <w:sz w:val="28"/>
          <w:szCs w:val="28"/>
        </w:rPr>
        <w:t xml:space="preserve"> </w:t>
      </w:r>
      <w:r w:rsidRPr="00637517">
        <w:rPr>
          <w:sz w:val="28"/>
          <w:szCs w:val="28"/>
        </w:rPr>
        <w:t>производственного и хозяйственного инвентаря)</w:t>
      </w:r>
      <w:r w:rsidRPr="008E055F">
        <w:rPr>
          <w:sz w:val="28"/>
          <w:szCs w:val="28"/>
        </w:rPr>
        <w:t>».</w:t>
      </w:r>
    </w:p>
    <w:p w:rsidR="00113C15" w:rsidRPr="005C0B04" w:rsidRDefault="00113C15" w:rsidP="00C05F75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5C0B04">
        <w:rPr>
          <w:sz w:val="28"/>
          <w:szCs w:val="28"/>
        </w:rPr>
        <w:t>1.</w:t>
      </w:r>
      <w:r w:rsidR="00B91114">
        <w:rPr>
          <w:sz w:val="28"/>
          <w:szCs w:val="28"/>
        </w:rPr>
        <w:t>3</w:t>
      </w:r>
      <w:r w:rsidRPr="005C0B04">
        <w:rPr>
          <w:sz w:val="28"/>
          <w:szCs w:val="28"/>
        </w:rPr>
        <w:t>. Раздел 3 «Перечень медицинских организаций, участвующих в реализации Программы» Программы изложить в новой редакции:</w:t>
      </w:r>
    </w:p>
    <w:p w:rsidR="00113C15" w:rsidRPr="00603B49" w:rsidRDefault="00113C15" w:rsidP="00113C15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10"/>
          <w:szCs w:val="28"/>
        </w:rPr>
      </w:pPr>
    </w:p>
    <w:p w:rsidR="00113C15" w:rsidRPr="00CE44A2" w:rsidRDefault="00113C15" w:rsidP="00C05F75">
      <w:pPr>
        <w:autoSpaceDE w:val="0"/>
        <w:autoSpaceDN w:val="0"/>
        <w:adjustRightInd w:val="0"/>
        <w:spacing w:line="216" w:lineRule="auto"/>
        <w:jc w:val="center"/>
        <w:outlineLvl w:val="1"/>
        <w:rPr>
          <w:spacing w:val="-8"/>
          <w:sz w:val="28"/>
          <w:szCs w:val="28"/>
        </w:rPr>
      </w:pPr>
      <w:r w:rsidRPr="00CE44A2">
        <w:rPr>
          <w:spacing w:val="-8"/>
          <w:sz w:val="28"/>
          <w:szCs w:val="28"/>
        </w:rPr>
        <w:t>«3. Перечень медицинских организаций, участвующих в реализации Программы</w:t>
      </w:r>
    </w:p>
    <w:p w:rsidR="00113C15" w:rsidRPr="00603B49" w:rsidRDefault="00113C15" w:rsidP="00113C15">
      <w:pPr>
        <w:autoSpaceDE w:val="0"/>
        <w:autoSpaceDN w:val="0"/>
        <w:adjustRightInd w:val="0"/>
        <w:spacing w:line="228" w:lineRule="auto"/>
        <w:jc w:val="center"/>
        <w:outlineLvl w:val="1"/>
        <w:rPr>
          <w:sz w:val="10"/>
          <w:szCs w:val="28"/>
        </w:rPr>
      </w:pPr>
    </w:p>
    <w:tbl>
      <w:tblPr>
        <w:tblStyle w:val="ac"/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4961"/>
      </w:tblGrid>
      <w:tr w:rsidR="00113C15" w:rsidRPr="005C0B04" w:rsidTr="00D8662C">
        <w:trPr>
          <w:trHeight w:val="267"/>
        </w:trPr>
        <w:tc>
          <w:tcPr>
            <w:tcW w:w="567" w:type="dxa"/>
          </w:tcPr>
          <w:p w:rsidR="00113C15" w:rsidRPr="005C0B04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5C0B04">
              <w:rPr>
                <w:sz w:val="24"/>
                <w:szCs w:val="24"/>
              </w:rPr>
              <w:t>№</w:t>
            </w:r>
          </w:p>
          <w:p w:rsidR="00113C15" w:rsidRPr="005C0B04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5C0B04">
              <w:rPr>
                <w:sz w:val="24"/>
                <w:szCs w:val="24"/>
              </w:rPr>
              <w:t>п/п</w:t>
            </w:r>
          </w:p>
        </w:tc>
        <w:tc>
          <w:tcPr>
            <w:tcW w:w="4962" w:type="dxa"/>
          </w:tcPr>
          <w:p w:rsidR="00113C15" w:rsidRPr="005C0B04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5C0B04">
              <w:rPr>
                <w:sz w:val="24"/>
                <w:szCs w:val="24"/>
              </w:rPr>
              <w:t xml:space="preserve">Наименование </w:t>
            </w:r>
            <w:r w:rsidRPr="005C0B04">
              <w:rPr>
                <w:sz w:val="24"/>
                <w:szCs w:val="24"/>
              </w:rPr>
              <w:br/>
              <w:t>медицинских организаций</w:t>
            </w:r>
          </w:p>
        </w:tc>
        <w:tc>
          <w:tcPr>
            <w:tcW w:w="4961" w:type="dxa"/>
          </w:tcPr>
          <w:p w:rsidR="00C05F75" w:rsidRPr="009268A8" w:rsidRDefault="00113C15" w:rsidP="00C05F75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9268A8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9268A8">
              <w:rPr>
                <w:sz w:val="24"/>
                <w:szCs w:val="24"/>
              </w:rPr>
              <w:t>осуществляющие</w:t>
            </w:r>
            <w:proofErr w:type="gramEnd"/>
            <w:r w:rsidR="00C05F75" w:rsidRPr="009268A8">
              <w:rPr>
                <w:sz w:val="24"/>
                <w:szCs w:val="24"/>
              </w:rPr>
              <w:t xml:space="preserve"> </w:t>
            </w:r>
            <w:r w:rsidRPr="009268A8">
              <w:rPr>
                <w:sz w:val="24"/>
                <w:szCs w:val="24"/>
              </w:rPr>
              <w:t xml:space="preserve"> деятельность </w:t>
            </w:r>
          </w:p>
          <w:p w:rsidR="00113C15" w:rsidRPr="009268A8" w:rsidRDefault="00113C15" w:rsidP="00C05F75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9268A8">
              <w:rPr>
                <w:sz w:val="24"/>
                <w:szCs w:val="24"/>
              </w:rPr>
              <w:t>в сфере обязательного медицинского страхования</w:t>
            </w:r>
          </w:p>
        </w:tc>
      </w:tr>
    </w:tbl>
    <w:p w:rsidR="00113C15" w:rsidRPr="005C0B04" w:rsidRDefault="00113C15" w:rsidP="00113C15">
      <w:pPr>
        <w:autoSpaceDE w:val="0"/>
        <w:autoSpaceDN w:val="0"/>
        <w:adjustRightInd w:val="0"/>
        <w:spacing w:line="228" w:lineRule="auto"/>
        <w:ind w:firstLine="709"/>
        <w:jc w:val="center"/>
        <w:outlineLvl w:val="1"/>
        <w:rPr>
          <w:sz w:val="4"/>
          <w:szCs w:val="4"/>
        </w:rPr>
      </w:pPr>
    </w:p>
    <w:tbl>
      <w:tblPr>
        <w:tblStyle w:val="ac"/>
        <w:tblW w:w="1105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4961"/>
        <w:gridCol w:w="567"/>
      </w:tblGrid>
      <w:tr w:rsidR="00113C15" w:rsidRPr="005C0B04" w:rsidTr="00D8662C">
        <w:trPr>
          <w:gridAfter w:val="1"/>
          <w:wAfter w:w="567" w:type="dxa"/>
          <w:tblHeader/>
        </w:trPr>
        <w:tc>
          <w:tcPr>
            <w:tcW w:w="567" w:type="dxa"/>
          </w:tcPr>
          <w:p w:rsidR="00113C15" w:rsidRPr="00D74DB6" w:rsidRDefault="00113C15" w:rsidP="00FA5BBC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113C15" w:rsidRPr="00D74DB6" w:rsidRDefault="00113C15" w:rsidP="00FA5BBC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13C15" w:rsidRPr="00D74DB6" w:rsidRDefault="00113C15" w:rsidP="00FA5BBC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3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FA5BBC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113C15" w:rsidRPr="00D74DB6" w:rsidRDefault="00113C15" w:rsidP="00FA5BBC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клиническая больница имени Н.Н. Бурденко»</w:t>
            </w:r>
          </w:p>
        </w:tc>
        <w:tc>
          <w:tcPr>
            <w:tcW w:w="4961" w:type="dxa"/>
          </w:tcPr>
          <w:p w:rsidR="00113C15" w:rsidRPr="00D74DB6" w:rsidRDefault="00113C15" w:rsidP="00FA5BBC">
            <w:pPr>
              <w:autoSpaceDE w:val="0"/>
              <w:autoSpaceDN w:val="0"/>
              <w:adjustRightInd w:val="0"/>
              <w:ind w:left="-108" w:right="-108"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клиническая больница имени Н.Н. Бурденко»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FA5BBC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113C15" w:rsidRPr="00D74DB6" w:rsidRDefault="00113C15" w:rsidP="00FA5BBC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детская клиническая больница</w:t>
            </w:r>
            <w:r w:rsidRPr="00D74DB6">
              <w:rPr>
                <w:sz w:val="24"/>
                <w:szCs w:val="24"/>
              </w:rPr>
              <w:br/>
              <w:t xml:space="preserve"> имени Н.Ф. Филатова»</w:t>
            </w:r>
          </w:p>
        </w:tc>
        <w:tc>
          <w:tcPr>
            <w:tcW w:w="4961" w:type="dxa"/>
          </w:tcPr>
          <w:p w:rsidR="00113C15" w:rsidRPr="00D74DB6" w:rsidRDefault="00113C15" w:rsidP="00FA5BBC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 «Пензенская областная детская клиническая больница</w:t>
            </w:r>
            <w:r w:rsidRPr="00D74DB6">
              <w:rPr>
                <w:sz w:val="24"/>
                <w:szCs w:val="24"/>
              </w:rPr>
              <w:br/>
              <w:t xml:space="preserve"> имени Н.Ф. Филатова»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«Областной онкологический диспансер»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«Областной онкологический диспансер»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«Пензенский областной госпиталь для ветеранов войн»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«Пензенский областной госпиталь для ветеранов войн»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left="11"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офтальмологическая больница»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left="11"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офтальмологическая больница»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13C15" w:rsidRPr="00D74DB6" w:rsidRDefault="00113C15" w:rsidP="0074136F">
            <w:pPr>
              <w:autoSpaceDE w:val="0"/>
              <w:autoSpaceDN w:val="0"/>
              <w:adjustRightInd w:val="0"/>
              <w:ind w:left="-108" w:right="-108"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«Клиническая больница № 5»</w:t>
            </w:r>
          </w:p>
        </w:tc>
        <w:tc>
          <w:tcPr>
            <w:tcW w:w="4961" w:type="dxa"/>
          </w:tcPr>
          <w:p w:rsidR="00113C15" w:rsidRPr="00D74DB6" w:rsidRDefault="00113C15" w:rsidP="0074136F">
            <w:pPr>
              <w:autoSpaceDE w:val="0"/>
              <w:autoSpaceDN w:val="0"/>
              <w:adjustRightInd w:val="0"/>
              <w:ind w:left="-108" w:right="-108"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«Клиническая больница № 5»</w:t>
            </w:r>
          </w:p>
        </w:tc>
      </w:tr>
      <w:tr w:rsidR="00113C15" w:rsidRPr="0074136F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113C15" w:rsidRPr="00D74DB6" w:rsidRDefault="00113C15" w:rsidP="0074136F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учреждение здравоохранения «Городская </w:t>
            </w:r>
            <w:r w:rsidRPr="0074136F">
              <w:rPr>
                <w:sz w:val="24"/>
                <w:szCs w:val="24"/>
              </w:rPr>
              <w:t>поликлиника</w:t>
            </w:r>
            <w:r w:rsidRPr="00D74DB6">
              <w:rPr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113C15" w:rsidRPr="00D74DB6" w:rsidRDefault="00113C15" w:rsidP="0074136F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учреждение здравоохранения «Городская </w:t>
            </w:r>
            <w:r w:rsidRPr="0074136F">
              <w:rPr>
                <w:sz w:val="24"/>
                <w:szCs w:val="24"/>
              </w:rPr>
              <w:t>поликлиника</w:t>
            </w:r>
            <w:r w:rsidRPr="00D74DB6">
              <w:rPr>
                <w:sz w:val="24"/>
                <w:szCs w:val="24"/>
              </w:rPr>
              <w:t>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113C15" w:rsidRPr="00D74DB6" w:rsidRDefault="00113C15" w:rsidP="0074136F">
            <w:pPr>
              <w:autoSpaceDE w:val="0"/>
              <w:autoSpaceDN w:val="0"/>
              <w:adjustRightInd w:val="0"/>
              <w:ind w:left="-108"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«Клиническая больница № 6</w:t>
            </w:r>
          </w:p>
          <w:p w:rsidR="00113C15" w:rsidRPr="00D74DB6" w:rsidRDefault="00113C15" w:rsidP="0074136F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 имени Г.А. Захарьина»</w:t>
            </w:r>
          </w:p>
        </w:tc>
        <w:tc>
          <w:tcPr>
            <w:tcW w:w="4961" w:type="dxa"/>
          </w:tcPr>
          <w:p w:rsidR="00113C15" w:rsidRPr="00D74DB6" w:rsidRDefault="00113C15" w:rsidP="0074136F">
            <w:pPr>
              <w:autoSpaceDE w:val="0"/>
              <w:autoSpaceDN w:val="0"/>
              <w:adjustRightInd w:val="0"/>
              <w:ind w:left="-107"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«Клиническая больница № 6</w:t>
            </w:r>
          </w:p>
          <w:p w:rsidR="00113C15" w:rsidRPr="00D74DB6" w:rsidRDefault="00113C15" w:rsidP="0074136F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 имени Г.А. Захарьина»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113C15" w:rsidRPr="00D74DB6" w:rsidRDefault="00113C15" w:rsidP="0074136F">
            <w:pPr>
              <w:autoSpaceDE w:val="0"/>
              <w:autoSpaceDN w:val="0"/>
              <w:adjustRightInd w:val="0"/>
              <w:ind w:left="-108" w:right="-108"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«Клиническая больница № 4»</w:t>
            </w:r>
          </w:p>
        </w:tc>
        <w:tc>
          <w:tcPr>
            <w:tcW w:w="4961" w:type="dxa"/>
          </w:tcPr>
          <w:p w:rsidR="00113C15" w:rsidRPr="00D74DB6" w:rsidRDefault="00113C15" w:rsidP="0074136F">
            <w:pPr>
              <w:autoSpaceDE w:val="0"/>
              <w:autoSpaceDN w:val="0"/>
              <w:adjustRightInd w:val="0"/>
              <w:ind w:left="-108" w:right="-107"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«Клиническая больница № 4»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113C15" w:rsidRPr="00D74DB6" w:rsidRDefault="00113C15" w:rsidP="0074136F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автономное учреждение здравоохранения Пензенской области «Городская стоматологическая поликлиника»</w:t>
            </w:r>
          </w:p>
        </w:tc>
        <w:tc>
          <w:tcPr>
            <w:tcW w:w="4961" w:type="dxa"/>
          </w:tcPr>
          <w:p w:rsidR="00113C15" w:rsidRPr="00D74DB6" w:rsidRDefault="00113C15" w:rsidP="0074136F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автономное учреждение здравоохранения Пензенской области «Городская стоматологическая поликлиника»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113C15" w:rsidRPr="00D74DB6" w:rsidRDefault="00113C15" w:rsidP="0074136F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gramStart"/>
            <w:r w:rsidRPr="00D74DB6">
              <w:rPr>
                <w:sz w:val="24"/>
                <w:szCs w:val="24"/>
              </w:rPr>
              <w:t>Пензенский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74136F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городской родильный дом»</w:t>
            </w:r>
          </w:p>
        </w:tc>
        <w:tc>
          <w:tcPr>
            <w:tcW w:w="4961" w:type="dxa"/>
          </w:tcPr>
          <w:p w:rsidR="00113C15" w:rsidRPr="00D74DB6" w:rsidRDefault="00113C15" w:rsidP="0074136F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gramStart"/>
            <w:r w:rsidRPr="00D74DB6">
              <w:rPr>
                <w:sz w:val="24"/>
                <w:szCs w:val="24"/>
              </w:rPr>
              <w:t>Пензенский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74136F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городской родильный дом»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113C15" w:rsidRPr="00D74DB6" w:rsidRDefault="00113C15" w:rsidP="0074136F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автономное учреждение здравоохранения Пензенской области «Детская стоматологическая поликлиника»</w:t>
            </w:r>
          </w:p>
        </w:tc>
        <w:tc>
          <w:tcPr>
            <w:tcW w:w="4961" w:type="dxa"/>
          </w:tcPr>
          <w:p w:rsidR="00113C15" w:rsidRPr="00D74DB6" w:rsidRDefault="00113C15" w:rsidP="0074136F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автономное учреждение здравоохранения Пензенской области «Детская стоматологическая поликлиника»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gramStart"/>
            <w:r w:rsidRPr="00D74DB6">
              <w:rPr>
                <w:sz w:val="24"/>
                <w:szCs w:val="24"/>
              </w:rPr>
              <w:t>Городская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детская поликлиника»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gramStart"/>
            <w:r w:rsidRPr="00D74DB6">
              <w:rPr>
                <w:sz w:val="24"/>
                <w:szCs w:val="24"/>
              </w:rPr>
              <w:t>Городская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детская поликлиника»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113C15" w:rsidRPr="00D74DB6" w:rsidRDefault="00113C15" w:rsidP="0074136F">
            <w:pPr>
              <w:ind w:left="-108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«Областная психиатрическая больница имени К.Р. Евграфова»</w:t>
            </w:r>
          </w:p>
        </w:tc>
        <w:tc>
          <w:tcPr>
            <w:tcW w:w="4961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«Областной противотуберкулезный диспансер»</w:t>
            </w:r>
          </w:p>
        </w:tc>
        <w:tc>
          <w:tcPr>
            <w:tcW w:w="4961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4962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«Областная наркологическая больница»</w:t>
            </w:r>
          </w:p>
        </w:tc>
        <w:tc>
          <w:tcPr>
            <w:tcW w:w="4961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«Пензенская областная станция переливания крови»</w:t>
            </w:r>
          </w:p>
        </w:tc>
        <w:tc>
          <w:tcPr>
            <w:tcW w:w="4961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</w:t>
            </w:r>
            <w:proofErr w:type="gramStart"/>
            <w:r w:rsidRPr="00D74DB6">
              <w:rPr>
                <w:sz w:val="24"/>
                <w:szCs w:val="24"/>
              </w:rPr>
              <w:t>Пензенский</w:t>
            </w:r>
            <w:proofErr w:type="gramEnd"/>
            <w:r w:rsidRPr="00D74DB6">
              <w:rPr>
                <w:sz w:val="24"/>
                <w:szCs w:val="24"/>
              </w:rPr>
              <w:t xml:space="preserve"> областной медицинский информационно-</w:t>
            </w:r>
          </w:p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аналитический центр»</w:t>
            </w:r>
          </w:p>
        </w:tc>
        <w:tc>
          <w:tcPr>
            <w:tcW w:w="4961" w:type="dxa"/>
          </w:tcPr>
          <w:p w:rsidR="00113C15" w:rsidRPr="00D74DB6" w:rsidRDefault="00113C15" w:rsidP="0074136F">
            <w:pPr>
              <w:jc w:val="center"/>
              <w:rPr>
                <w:sz w:val="24"/>
                <w:szCs w:val="24"/>
              </w:rPr>
            </w:pP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учреждение здравоохранения «Областное бюро </w:t>
            </w:r>
          </w:p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судебно-медицинской экспертизы»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«Центр сертификации и контроля качества лекарственных средств»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«Пензенский дом ребенка»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«Территориальный центр медицины катастроф Пензенской области»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«Пензенский областной центр медицинской профилактики»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Муниципальное бюджетное учреждение здравоохранения «Городской детский санаторий «Солнышко»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113C15" w:rsidRPr="0074136F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учреждение здравоохранения «Кузнецкая </w:t>
            </w:r>
            <w:r w:rsidRPr="0074136F">
              <w:rPr>
                <w:sz w:val="24"/>
                <w:szCs w:val="24"/>
              </w:rPr>
              <w:t>межрайонная</w:t>
            </w:r>
            <w:r w:rsidRPr="00D74DB6">
              <w:rPr>
                <w:sz w:val="24"/>
                <w:szCs w:val="24"/>
              </w:rPr>
              <w:t xml:space="preserve"> стоматологическая поликлиника»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учреждение здравоохранения «Кузнецкая </w:t>
            </w:r>
            <w:r w:rsidRPr="0074136F">
              <w:rPr>
                <w:sz w:val="24"/>
                <w:szCs w:val="24"/>
              </w:rPr>
              <w:t>межрайонная</w:t>
            </w:r>
            <w:r w:rsidRPr="00D74DB6">
              <w:rPr>
                <w:sz w:val="24"/>
                <w:szCs w:val="24"/>
              </w:rPr>
              <w:t xml:space="preserve"> стоматологическая поликлиника»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«Кузнецкая межрайонная детская больница»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«Кузнецкая межрайонная больница» 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«Кузнецкая межрайонная больница»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«Башмаковская районная больница» 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«Башмаковская районная больница»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«Спасская районная больница» 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«Спасская районная больница»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«Белинская районная больница» 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«Белинская районная больница»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«Бессоновская районная больница» 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«Бессоновская районная больница»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«Городищенская районная больница» 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«Городищенская районная больница»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«Земетчинская районная больница» 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«Земетчинская районная больница»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«Иссинская районная больница» 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«Иссинская районная больница»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35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464B9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«Каменская межрайонная больница»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«Каменская межрайонная больница»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«Колышлейская районная больница» 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«Колышлейская районная больница»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«Лопатинская районная больница» 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«Лопатинская районная больница»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«Лунинская районная больница» 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«Лунинская районная больница»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«Мокшанская районная больница» 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«Мокшанская районная больница»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«Наровчатская районная больница» 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«Наровчатская районная больница»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«Нижнеломовская межрайонная больница» 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«Нижнеломовская межрайонная больница»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«Никольская районная больница» 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«Никольская районная больница»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«Сердобская межрайонная больница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им. А.И. </w:t>
            </w:r>
            <w:proofErr w:type="gramStart"/>
            <w:r w:rsidRPr="00D74DB6">
              <w:rPr>
                <w:sz w:val="24"/>
                <w:szCs w:val="24"/>
              </w:rPr>
              <w:t>Настина</w:t>
            </w:r>
            <w:proofErr w:type="gramEnd"/>
            <w:r w:rsidRPr="00D74DB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«Сердобская межрайонная больница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им. А.И. </w:t>
            </w:r>
            <w:proofErr w:type="gramStart"/>
            <w:r w:rsidRPr="00D74DB6">
              <w:rPr>
                <w:sz w:val="24"/>
                <w:szCs w:val="24"/>
              </w:rPr>
              <w:t>Настина</w:t>
            </w:r>
            <w:proofErr w:type="gramEnd"/>
            <w:r w:rsidRPr="00D74DB6">
              <w:rPr>
                <w:sz w:val="24"/>
                <w:szCs w:val="24"/>
              </w:rPr>
              <w:t xml:space="preserve">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464B96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«Сосновоборская районная больница» </w:t>
            </w:r>
          </w:p>
        </w:tc>
        <w:tc>
          <w:tcPr>
            <w:tcW w:w="4961" w:type="dxa"/>
          </w:tcPr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«Сосновоборская районная больница»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464B96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</w:p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 «Тамалинская районная больница» </w:t>
            </w:r>
          </w:p>
        </w:tc>
        <w:tc>
          <w:tcPr>
            <w:tcW w:w="4961" w:type="dxa"/>
          </w:tcPr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</w:p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 «Тамалинская районная больница»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464B96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«Пензенская районная больница» </w:t>
            </w:r>
          </w:p>
        </w:tc>
        <w:tc>
          <w:tcPr>
            <w:tcW w:w="4961" w:type="dxa"/>
          </w:tcPr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«Пензенская районная больница»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464B96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</w:p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 «Шемышейская районная больница» </w:t>
            </w:r>
          </w:p>
        </w:tc>
        <w:tc>
          <w:tcPr>
            <w:tcW w:w="4961" w:type="dxa"/>
          </w:tcPr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</w:p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 «Шемышейская районная больница» </w:t>
            </w:r>
          </w:p>
        </w:tc>
      </w:tr>
      <w:tr w:rsidR="00113C15" w:rsidRPr="00464B96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464B96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</w:t>
            </w:r>
            <w:r w:rsidRPr="00464B96">
              <w:rPr>
                <w:sz w:val="24"/>
                <w:szCs w:val="24"/>
              </w:rPr>
              <w:t>Пензенская областная</w:t>
            </w:r>
            <w:r w:rsidRPr="00D74DB6">
              <w:rPr>
                <w:sz w:val="24"/>
                <w:szCs w:val="24"/>
              </w:rPr>
              <w:t xml:space="preserve"> станция скорой медицинской помощи»</w:t>
            </w:r>
          </w:p>
        </w:tc>
        <w:tc>
          <w:tcPr>
            <w:tcW w:w="4961" w:type="dxa"/>
          </w:tcPr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464B96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учреждение здравоохранения</w:t>
            </w:r>
            <w:r w:rsidRPr="00D74DB6">
              <w:rPr>
                <w:sz w:val="24"/>
                <w:szCs w:val="24"/>
              </w:rPr>
              <w:br/>
              <w:t xml:space="preserve"> «</w:t>
            </w:r>
            <w:r w:rsidRPr="00464B96">
              <w:rPr>
                <w:sz w:val="24"/>
                <w:szCs w:val="24"/>
              </w:rPr>
              <w:t>Пензенская областная</w:t>
            </w:r>
            <w:r w:rsidRPr="00D74DB6">
              <w:rPr>
                <w:sz w:val="24"/>
                <w:szCs w:val="24"/>
              </w:rPr>
              <w:t xml:space="preserve"> станция скорой медицинской помощи»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962" w:type="dxa"/>
          </w:tcPr>
          <w:p w:rsidR="00113C15" w:rsidRPr="00D74DB6" w:rsidRDefault="00113C15" w:rsidP="00464B96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</w:t>
            </w:r>
            <w:r>
              <w:rPr>
                <w:sz w:val="24"/>
                <w:szCs w:val="24"/>
              </w:rPr>
              <w:t xml:space="preserve"> </w:t>
            </w:r>
            <w:r w:rsidRPr="00D74DB6">
              <w:rPr>
                <w:sz w:val="24"/>
                <w:szCs w:val="24"/>
              </w:rPr>
              <w:t xml:space="preserve"> «Областной клинический центр специализированных видов медицинской помощи»</w:t>
            </w:r>
          </w:p>
        </w:tc>
        <w:tc>
          <w:tcPr>
            <w:tcW w:w="4961" w:type="dxa"/>
          </w:tcPr>
          <w:p w:rsidR="00113C15" w:rsidRPr="00D74DB6" w:rsidRDefault="00113C15" w:rsidP="00464B96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Государственное бюджетное учреждение здравоохранения «Областной клинический центр специализированных видов медицинской помощи»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учреждение здравоохранения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«Самарский областной центр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планирования семьи и репродукции»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Государственное бюджетное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учреждение здравоохранения 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«Самарский областной центр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планирования семьи и репродукции»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4962" w:type="dxa"/>
          </w:tcPr>
          <w:p w:rsidR="00113C15" w:rsidRPr="00D74DB6" w:rsidRDefault="00113C15" w:rsidP="00464B96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Федеральное государственное бюджетное учреждение здравоохранения «Медико-санитарная часть 59»</w:t>
            </w:r>
            <w:r w:rsidR="00464B96" w:rsidRPr="00D74DB6">
              <w:rPr>
                <w:sz w:val="24"/>
                <w:szCs w:val="24"/>
              </w:rPr>
              <w:t xml:space="preserve"> </w:t>
            </w:r>
            <w:r w:rsidRPr="00D74DB6">
              <w:rPr>
                <w:sz w:val="24"/>
                <w:szCs w:val="24"/>
              </w:rPr>
              <w:t>Федерального медико-биологического агентства России</w:t>
            </w:r>
          </w:p>
        </w:tc>
        <w:tc>
          <w:tcPr>
            <w:tcW w:w="4961" w:type="dxa"/>
          </w:tcPr>
          <w:p w:rsidR="00113C15" w:rsidRPr="00D74DB6" w:rsidRDefault="00113C15" w:rsidP="00CF64B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Федеральное государственное бюджетное учреждение здравоохранения «Медико-санитарная часть 59»</w:t>
            </w:r>
            <w:r w:rsidR="00CF64B2" w:rsidRPr="00D74DB6">
              <w:rPr>
                <w:sz w:val="24"/>
                <w:szCs w:val="24"/>
              </w:rPr>
              <w:t xml:space="preserve"> </w:t>
            </w:r>
            <w:r w:rsidRPr="00D74DB6">
              <w:rPr>
                <w:sz w:val="24"/>
                <w:szCs w:val="24"/>
              </w:rPr>
              <w:t>Федерального медико-биологического агентства России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52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Федеральное казенное учреждение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«Войсковая часть 45108»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Федеральное казенное учреждение «Войсковая часть 45108»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53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Пензенской области»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Пензенской области»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54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Федеральное государственное бюджетное учреждение «Федеральный центр </w:t>
            </w:r>
            <w:proofErr w:type="gramStart"/>
            <w:r w:rsidRPr="00D74DB6">
              <w:rPr>
                <w:sz w:val="24"/>
                <w:szCs w:val="24"/>
              </w:rPr>
              <w:t>сердечно-сосудистой</w:t>
            </w:r>
            <w:proofErr w:type="gramEnd"/>
            <w:r w:rsidRPr="00D74DB6">
              <w:rPr>
                <w:sz w:val="24"/>
                <w:szCs w:val="24"/>
              </w:rPr>
              <w:t xml:space="preserve"> хирургии» Министерства здравоохранения Российской Федерации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(г. Пенза)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Федеральное государственное бюджетное учреждение «Федеральный центр </w:t>
            </w:r>
            <w:proofErr w:type="gramStart"/>
            <w:r w:rsidRPr="00D74DB6">
              <w:rPr>
                <w:sz w:val="24"/>
                <w:szCs w:val="24"/>
              </w:rPr>
              <w:t>сердечно-сосудистой</w:t>
            </w:r>
            <w:proofErr w:type="gramEnd"/>
            <w:r w:rsidRPr="00D74DB6">
              <w:rPr>
                <w:sz w:val="24"/>
                <w:szCs w:val="24"/>
              </w:rPr>
              <w:t xml:space="preserve"> хирургии» Министерства здравоохранения Российской Федерации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(г. Пенза)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55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Федеральное государственное бюджетное учреждение высшего профессионального образования «Пензенский государственный университет»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Федеральное государственное бюджетное учреждение высшего профессионального образования «Пензенский государственный университет»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56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Федеральное государственное бюджетное учреждение здравоохранения «Центральная детская клиническая больница Федерального медико-биологического агентства» 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Федеральное государственное бюджетное учреждение здравоохранения «Центральная детская клиническая больница Федерального медико-биологического агентства»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57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Акционерное общество «Пензенское производственное объединение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 электронной вычислительной техники»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(АО «ППО ЭВТ»)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Акционерное общество «Пензенское производственное объединение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 электронной вычислительной техники»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(АО «ППО ЭВТ»)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58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Негосударственное учреждение здравоохранения «</w:t>
            </w:r>
            <w:proofErr w:type="gramStart"/>
            <w:r w:rsidRPr="00D74DB6">
              <w:rPr>
                <w:sz w:val="24"/>
                <w:szCs w:val="24"/>
              </w:rPr>
              <w:t>Отделенческая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клиническая больница на ст. Пенза»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 открытого акционерного общества «Российские железные дороги»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Негосударственное учреждение здравоохранения «Отделенческая клиническая больница на ст. Пенза»</w:t>
            </w:r>
            <w:r w:rsidRPr="00D74DB6">
              <w:rPr>
                <w:sz w:val="24"/>
                <w:szCs w:val="24"/>
              </w:rPr>
              <w:br/>
              <w:t xml:space="preserve"> открытого акционерного общества «Российские железные дороги»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59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D74DB6">
              <w:rPr>
                <w:sz w:val="24"/>
                <w:szCs w:val="24"/>
              </w:rPr>
              <w:t>ограниченной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CF64B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ответственностью «Инномед»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D74DB6">
              <w:rPr>
                <w:sz w:val="24"/>
                <w:szCs w:val="24"/>
              </w:rPr>
              <w:t>ограниченной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ответственностью «Инномед»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60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D74DB6">
              <w:rPr>
                <w:sz w:val="24"/>
                <w:szCs w:val="24"/>
              </w:rPr>
              <w:t>ограниченной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ответственностью «Медцентр-УЗИ»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D74DB6">
              <w:rPr>
                <w:sz w:val="24"/>
                <w:szCs w:val="24"/>
              </w:rPr>
              <w:t>ограниченной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ответственностью «Медцентр-УЗИ»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61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D74DB6">
              <w:rPr>
                <w:sz w:val="24"/>
                <w:szCs w:val="24"/>
              </w:rPr>
              <w:t>ограниченной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ответственностью «МЕДЭКО»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D74DB6">
              <w:rPr>
                <w:sz w:val="24"/>
                <w:szCs w:val="24"/>
              </w:rPr>
              <w:t>ограниченной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ответственностью «МЕДЭКО»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62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D74DB6">
              <w:rPr>
                <w:sz w:val="24"/>
                <w:szCs w:val="24"/>
              </w:rPr>
              <w:t>ограниченной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ответственностью «ЭКО центр»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D74DB6">
              <w:rPr>
                <w:sz w:val="24"/>
                <w:szCs w:val="24"/>
              </w:rPr>
              <w:t>ограниченной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ответственностью «ЭКО центр»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63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«Академия женского здоровья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и репродукции человека»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«Академия женского здоровья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и репродукции человека»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D74DB6">
              <w:rPr>
                <w:sz w:val="24"/>
                <w:szCs w:val="24"/>
              </w:rPr>
              <w:t>ограниченной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ответственностью «Балтийский Институт репродуктологии человека»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D74DB6">
              <w:rPr>
                <w:sz w:val="24"/>
                <w:szCs w:val="24"/>
              </w:rPr>
              <w:t>ограниченной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ответственностью «Балтийский Институт репродуктологии человека»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7C7D8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D74DB6">
              <w:rPr>
                <w:sz w:val="24"/>
                <w:szCs w:val="24"/>
              </w:rPr>
              <w:t>ограниченной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ответственностью «АНЭКО»</w:t>
            </w:r>
          </w:p>
        </w:tc>
        <w:tc>
          <w:tcPr>
            <w:tcW w:w="4961" w:type="dxa"/>
          </w:tcPr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D74DB6">
              <w:rPr>
                <w:sz w:val="24"/>
                <w:szCs w:val="24"/>
              </w:rPr>
              <w:t>ограниченной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7C7D82">
            <w:pPr>
              <w:autoSpaceDE w:val="0"/>
              <w:autoSpaceDN w:val="0"/>
              <w:adjustRightInd w:val="0"/>
              <w:spacing w:line="254" w:lineRule="auto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ответственностью «АНЭКО»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4962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D74DB6">
              <w:rPr>
                <w:sz w:val="24"/>
                <w:szCs w:val="24"/>
              </w:rPr>
              <w:br/>
              <w:t>«Лечебно-диагностический центр Международного института биологических систем – Пенза»</w:t>
            </w:r>
          </w:p>
        </w:tc>
        <w:tc>
          <w:tcPr>
            <w:tcW w:w="4961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D74DB6">
              <w:rPr>
                <w:sz w:val="24"/>
                <w:szCs w:val="24"/>
              </w:rPr>
              <w:br/>
              <w:t xml:space="preserve">«Лечебно-диагностический центр </w:t>
            </w:r>
          </w:p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Международного института биологических систем – Пенза»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67</w:t>
            </w:r>
          </w:p>
        </w:tc>
        <w:tc>
          <w:tcPr>
            <w:tcW w:w="4962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D74DB6">
              <w:rPr>
                <w:sz w:val="24"/>
                <w:szCs w:val="24"/>
              </w:rPr>
              <w:t>ограниченной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ответственностью «Добрый Доктор»</w:t>
            </w:r>
          </w:p>
        </w:tc>
        <w:tc>
          <w:tcPr>
            <w:tcW w:w="4961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D74DB6">
              <w:rPr>
                <w:sz w:val="24"/>
                <w:szCs w:val="24"/>
              </w:rPr>
              <w:t>ограниченной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ответственностью «Добрый Доктор»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68</w:t>
            </w:r>
          </w:p>
        </w:tc>
        <w:tc>
          <w:tcPr>
            <w:tcW w:w="4962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D74DB6">
              <w:rPr>
                <w:sz w:val="24"/>
                <w:szCs w:val="24"/>
              </w:rPr>
              <w:t>ограниченной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ответственностью «Нейрон-Мед»</w:t>
            </w:r>
          </w:p>
        </w:tc>
        <w:tc>
          <w:tcPr>
            <w:tcW w:w="4961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D74DB6">
              <w:rPr>
                <w:sz w:val="24"/>
                <w:szCs w:val="24"/>
              </w:rPr>
              <w:t>ограниченной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ответственностью «Нейрон-Мед»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69</w:t>
            </w:r>
          </w:p>
        </w:tc>
        <w:tc>
          <w:tcPr>
            <w:tcW w:w="4962" w:type="dxa"/>
          </w:tcPr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 «Консультативно-диагностический центр «Клиника-Сити»</w:t>
            </w:r>
          </w:p>
        </w:tc>
        <w:tc>
          <w:tcPr>
            <w:tcW w:w="4961" w:type="dxa"/>
          </w:tcPr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 «Консультативно-диагностический центр «Клиника-Сити»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70</w:t>
            </w:r>
          </w:p>
        </w:tc>
        <w:tc>
          <w:tcPr>
            <w:tcW w:w="4962" w:type="dxa"/>
          </w:tcPr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D74DB6">
              <w:rPr>
                <w:sz w:val="24"/>
                <w:szCs w:val="24"/>
              </w:rPr>
              <w:t>ограниченной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ответственностью «МИ»</w:t>
            </w:r>
          </w:p>
        </w:tc>
        <w:tc>
          <w:tcPr>
            <w:tcW w:w="4961" w:type="dxa"/>
          </w:tcPr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D74DB6">
              <w:rPr>
                <w:sz w:val="24"/>
                <w:szCs w:val="24"/>
              </w:rPr>
              <w:t>ограниченной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ответственностью «МИ»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71</w:t>
            </w:r>
          </w:p>
        </w:tc>
        <w:tc>
          <w:tcPr>
            <w:tcW w:w="4962" w:type="dxa"/>
          </w:tcPr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Общество с ограниченной ответственностью «Фрезениус нефрокеа»</w:t>
            </w:r>
          </w:p>
        </w:tc>
        <w:tc>
          <w:tcPr>
            <w:tcW w:w="4961" w:type="dxa"/>
          </w:tcPr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Общество с ограниченной ответственностью «Фрезениус нефрокеа»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72</w:t>
            </w:r>
          </w:p>
        </w:tc>
        <w:tc>
          <w:tcPr>
            <w:tcW w:w="4962" w:type="dxa"/>
          </w:tcPr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«Бельгийская медицинская компания»</w:t>
            </w:r>
          </w:p>
        </w:tc>
        <w:tc>
          <w:tcPr>
            <w:tcW w:w="4961" w:type="dxa"/>
          </w:tcPr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«Бельгийская медицинская компания»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73</w:t>
            </w:r>
          </w:p>
        </w:tc>
        <w:tc>
          <w:tcPr>
            <w:tcW w:w="4962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D74DB6">
              <w:rPr>
                <w:sz w:val="24"/>
                <w:szCs w:val="24"/>
              </w:rPr>
              <w:t>ограниченной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ответственностью «Здоровье»</w:t>
            </w:r>
          </w:p>
        </w:tc>
        <w:tc>
          <w:tcPr>
            <w:tcW w:w="4961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</w:t>
            </w:r>
            <w:proofErr w:type="gramStart"/>
            <w:r w:rsidRPr="00D74DB6">
              <w:rPr>
                <w:sz w:val="24"/>
                <w:szCs w:val="24"/>
              </w:rPr>
              <w:t>ограниченной</w:t>
            </w:r>
            <w:proofErr w:type="gramEnd"/>
            <w:r w:rsidRPr="00D74DB6">
              <w:rPr>
                <w:sz w:val="24"/>
                <w:szCs w:val="24"/>
              </w:rPr>
              <w:t xml:space="preserve"> </w:t>
            </w:r>
          </w:p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ответственностью «Здоровье»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74</w:t>
            </w:r>
          </w:p>
        </w:tc>
        <w:tc>
          <w:tcPr>
            <w:tcW w:w="4962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медицинский центр «Новая клиника»</w:t>
            </w:r>
          </w:p>
        </w:tc>
        <w:tc>
          <w:tcPr>
            <w:tcW w:w="4961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медицинский центр «Новая клиника»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75</w:t>
            </w:r>
          </w:p>
        </w:tc>
        <w:tc>
          <w:tcPr>
            <w:tcW w:w="4962" w:type="dxa"/>
          </w:tcPr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«Клинико-диагностический центр «МЕДИСОФТ»</w:t>
            </w:r>
          </w:p>
        </w:tc>
        <w:tc>
          <w:tcPr>
            <w:tcW w:w="4961" w:type="dxa"/>
          </w:tcPr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«Клинико-диагностический центр «МЕДИСОФТ»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76</w:t>
            </w:r>
          </w:p>
        </w:tc>
        <w:tc>
          <w:tcPr>
            <w:tcW w:w="4962" w:type="dxa"/>
          </w:tcPr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 «Эс класс клиник Пенза»</w:t>
            </w:r>
          </w:p>
        </w:tc>
        <w:tc>
          <w:tcPr>
            <w:tcW w:w="4961" w:type="dxa"/>
          </w:tcPr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 «Эс класс клиник Пенза»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77</w:t>
            </w:r>
          </w:p>
        </w:tc>
        <w:tc>
          <w:tcPr>
            <w:tcW w:w="4962" w:type="dxa"/>
          </w:tcPr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Общество с ограниченной ответственностью</w:t>
            </w:r>
            <w:r w:rsidRPr="00D74DB6">
              <w:rPr>
                <w:sz w:val="24"/>
                <w:szCs w:val="24"/>
              </w:rPr>
              <w:br/>
              <w:t xml:space="preserve"> «Стоматологическая клиника </w:t>
            </w:r>
          </w:p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зубного искусства»</w:t>
            </w:r>
          </w:p>
        </w:tc>
        <w:tc>
          <w:tcPr>
            <w:tcW w:w="4961" w:type="dxa"/>
          </w:tcPr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«Стоматологическая клиника </w:t>
            </w:r>
          </w:p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зубного искусства»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78</w:t>
            </w:r>
          </w:p>
        </w:tc>
        <w:tc>
          <w:tcPr>
            <w:tcW w:w="4962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Общество с ограниченной ответственностью «Профимед»</w:t>
            </w:r>
          </w:p>
        </w:tc>
        <w:tc>
          <w:tcPr>
            <w:tcW w:w="4961" w:type="dxa"/>
          </w:tcPr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Общество с ограниченной ответственностью «Профимед»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67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79</w:t>
            </w:r>
          </w:p>
        </w:tc>
        <w:tc>
          <w:tcPr>
            <w:tcW w:w="4962" w:type="dxa"/>
          </w:tcPr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Общество с ограниченной ответственностью</w:t>
            </w:r>
            <w:r w:rsidRPr="00D74DB6">
              <w:rPr>
                <w:sz w:val="24"/>
                <w:szCs w:val="24"/>
              </w:rPr>
              <w:br/>
              <w:t xml:space="preserve"> «Научно-производственная фирма «</w:t>
            </w:r>
            <w:proofErr w:type="spellStart"/>
            <w:r w:rsidRPr="00D74DB6">
              <w:rPr>
                <w:sz w:val="24"/>
                <w:szCs w:val="24"/>
              </w:rPr>
              <w:t>Хеликс</w:t>
            </w:r>
            <w:proofErr w:type="spellEnd"/>
            <w:r w:rsidRPr="00D74DB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961" w:type="dxa"/>
          </w:tcPr>
          <w:p w:rsidR="00113C15" w:rsidRPr="00D74DB6" w:rsidRDefault="00113C15" w:rsidP="00523A07">
            <w:pPr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Общество с ограниченной ответственностью</w:t>
            </w:r>
            <w:r w:rsidRPr="00D74DB6">
              <w:rPr>
                <w:sz w:val="24"/>
                <w:szCs w:val="24"/>
              </w:rPr>
              <w:br/>
              <w:t>«Научно-производственная фирма «</w:t>
            </w:r>
            <w:proofErr w:type="spellStart"/>
            <w:r w:rsidRPr="00D74DB6">
              <w:rPr>
                <w:sz w:val="24"/>
                <w:szCs w:val="24"/>
              </w:rPr>
              <w:t>Хеликс</w:t>
            </w:r>
            <w:proofErr w:type="spellEnd"/>
            <w:r w:rsidRPr="00D74DB6">
              <w:rPr>
                <w:sz w:val="24"/>
                <w:szCs w:val="24"/>
              </w:rPr>
              <w:t xml:space="preserve">» </w:t>
            </w:r>
          </w:p>
        </w:tc>
      </w:tr>
      <w:tr w:rsidR="00113C15" w:rsidRPr="005C0B04" w:rsidTr="00D8662C">
        <w:trPr>
          <w:gridAfter w:val="1"/>
          <w:wAfter w:w="567" w:type="dxa"/>
        </w:trPr>
        <w:tc>
          <w:tcPr>
            <w:tcW w:w="5529" w:type="dxa"/>
            <w:gridSpan w:val="2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 xml:space="preserve">Итого медицинских организаций, </w:t>
            </w:r>
          </w:p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участвующих в Программе</w:t>
            </w:r>
          </w:p>
        </w:tc>
        <w:tc>
          <w:tcPr>
            <w:tcW w:w="4961" w:type="dxa"/>
          </w:tcPr>
          <w:p w:rsidR="00113C15" w:rsidRPr="00D74DB6" w:rsidRDefault="00113C15" w:rsidP="00523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693A2B" w:rsidRPr="005C0B04" w:rsidTr="00D8662C">
        <w:tc>
          <w:tcPr>
            <w:tcW w:w="5529" w:type="dxa"/>
            <w:gridSpan w:val="2"/>
          </w:tcPr>
          <w:p w:rsidR="00693A2B" w:rsidRPr="00D74DB6" w:rsidRDefault="00693A2B" w:rsidP="00523A07">
            <w:pPr>
              <w:jc w:val="center"/>
              <w:rPr>
                <w:sz w:val="24"/>
                <w:szCs w:val="24"/>
              </w:rPr>
            </w:pPr>
            <w:r w:rsidRPr="00D74DB6">
              <w:rPr>
                <w:sz w:val="24"/>
                <w:szCs w:val="24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93A2B" w:rsidRPr="00D74DB6" w:rsidRDefault="00693A2B" w:rsidP="00523A07">
            <w:pPr>
              <w:jc w:val="center"/>
              <w:rPr>
                <w:sz w:val="24"/>
                <w:szCs w:val="24"/>
              </w:rPr>
            </w:pPr>
            <w:r w:rsidRPr="00CF64B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6F9F" w:rsidRDefault="00456F9F" w:rsidP="00523A07">
            <w:pPr>
              <w:jc w:val="center"/>
              <w:rPr>
                <w:spacing w:val="-10"/>
                <w:sz w:val="24"/>
                <w:szCs w:val="24"/>
              </w:rPr>
            </w:pPr>
          </w:p>
          <w:p w:rsidR="00456F9F" w:rsidRDefault="00456F9F" w:rsidP="00523A07">
            <w:pPr>
              <w:jc w:val="center"/>
              <w:rPr>
                <w:spacing w:val="-10"/>
                <w:sz w:val="24"/>
                <w:szCs w:val="24"/>
              </w:rPr>
            </w:pPr>
          </w:p>
          <w:p w:rsidR="00693A2B" w:rsidRPr="00456F9F" w:rsidRDefault="00456F9F" w:rsidP="00962D59">
            <w:pPr>
              <w:rPr>
                <w:spacing w:val="-10"/>
                <w:sz w:val="24"/>
                <w:szCs w:val="24"/>
              </w:rPr>
            </w:pPr>
            <w:r w:rsidRPr="00456F9F">
              <w:rPr>
                <w:spacing w:val="-10"/>
                <w:sz w:val="24"/>
                <w:szCs w:val="24"/>
              </w:rPr>
              <w:t>».</w:t>
            </w:r>
          </w:p>
        </w:tc>
      </w:tr>
    </w:tbl>
    <w:p w:rsidR="00E652B1" w:rsidRPr="00E652B1" w:rsidRDefault="00E652B1" w:rsidP="00113C15">
      <w:pPr>
        <w:autoSpaceDE w:val="0"/>
        <w:autoSpaceDN w:val="0"/>
        <w:adjustRightInd w:val="0"/>
        <w:ind w:firstLine="709"/>
        <w:jc w:val="both"/>
        <w:outlineLvl w:val="1"/>
        <w:rPr>
          <w:sz w:val="10"/>
          <w:szCs w:val="28"/>
        </w:rPr>
      </w:pPr>
    </w:p>
    <w:p w:rsidR="00113C15" w:rsidRDefault="00113C15" w:rsidP="00E652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523A0">
        <w:rPr>
          <w:sz w:val="28"/>
          <w:szCs w:val="28"/>
        </w:rPr>
        <w:t>1.</w:t>
      </w:r>
      <w:r w:rsidR="00864093">
        <w:rPr>
          <w:sz w:val="28"/>
          <w:szCs w:val="28"/>
        </w:rPr>
        <w:t>4</w:t>
      </w:r>
      <w:r w:rsidRPr="009523A0">
        <w:rPr>
          <w:sz w:val="28"/>
          <w:szCs w:val="28"/>
        </w:rPr>
        <w:t xml:space="preserve">. В </w:t>
      </w:r>
      <w:r w:rsidR="00B16B3B">
        <w:rPr>
          <w:sz w:val="28"/>
          <w:szCs w:val="28"/>
        </w:rPr>
        <w:t>р</w:t>
      </w:r>
      <w:r w:rsidRPr="009523A0">
        <w:rPr>
          <w:sz w:val="28"/>
          <w:szCs w:val="28"/>
        </w:rPr>
        <w:t>азделе 5 «</w:t>
      </w:r>
      <w:hyperlink w:anchor="Par6262" w:history="1">
        <w:r w:rsidRPr="009523A0">
          <w:rPr>
            <w:sz w:val="28"/>
            <w:szCs w:val="28"/>
          </w:rPr>
          <w:t>Порядок</w:t>
        </w:r>
      </w:hyperlink>
      <w:r w:rsidRPr="009523A0">
        <w:rPr>
          <w:sz w:val="28"/>
          <w:szCs w:val="28"/>
        </w:rPr>
        <w:t xml:space="preserve"> </w:t>
      </w:r>
      <w:r w:rsidRPr="00523A07">
        <w:rPr>
          <w:spacing w:val="-8"/>
          <w:sz w:val="28"/>
          <w:szCs w:val="28"/>
        </w:rPr>
        <w:t>и условия предоставления медицинской помощи</w:t>
      </w:r>
      <w:r w:rsidRPr="009523A0">
        <w:rPr>
          <w:sz w:val="28"/>
          <w:szCs w:val="28"/>
        </w:rPr>
        <w:t xml:space="preserve">, в том числе сроки ожидания медицинской помощи, оказываемой в плановой форме, в том числе сроки ожидания оказания медицинской помощи в стационарных условиях, перечень мероприятий по профилактике заболеваний и формированию здорового </w:t>
      </w:r>
      <w:r w:rsidRPr="00523A07">
        <w:rPr>
          <w:spacing w:val="-8"/>
          <w:sz w:val="28"/>
          <w:szCs w:val="28"/>
        </w:rPr>
        <w:t>образа жизни, осуществляемых в рамках Программы»</w:t>
      </w:r>
      <w:r w:rsidRPr="009523A0">
        <w:rPr>
          <w:sz w:val="28"/>
          <w:szCs w:val="28"/>
        </w:rPr>
        <w:t xml:space="preserve"> Программы:</w:t>
      </w:r>
    </w:p>
    <w:p w:rsidR="00113C15" w:rsidRDefault="00113C15" w:rsidP="00E652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864093">
        <w:rPr>
          <w:sz w:val="28"/>
          <w:szCs w:val="28"/>
        </w:rPr>
        <w:t>4</w:t>
      </w:r>
      <w:r>
        <w:rPr>
          <w:sz w:val="28"/>
          <w:szCs w:val="28"/>
        </w:rPr>
        <w:t>.1. Подпункт 5.3.5.пункта 5.3. изложить в</w:t>
      </w:r>
      <w:r w:rsidR="00E652B1">
        <w:rPr>
          <w:sz w:val="28"/>
          <w:szCs w:val="28"/>
        </w:rPr>
        <w:t xml:space="preserve"> </w:t>
      </w:r>
      <w:r>
        <w:rPr>
          <w:sz w:val="28"/>
          <w:szCs w:val="28"/>
        </w:rPr>
        <w:t>новой редакции:</w:t>
      </w:r>
    </w:p>
    <w:p w:rsidR="00113C15" w:rsidRPr="00067C19" w:rsidRDefault="00113C15" w:rsidP="00E65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6B17">
        <w:rPr>
          <w:rFonts w:ascii="Times New Roman" w:hAnsi="Times New Roman" w:cs="Times New Roman"/>
          <w:sz w:val="28"/>
          <w:szCs w:val="28"/>
        </w:rPr>
        <w:t>«</w:t>
      </w:r>
      <w:r w:rsidRPr="00067C19">
        <w:rPr>
          <w:rFonts w:ascii="Times New Roman" w:hAnsi="Times New Roman" w:cs="Times New Roman"/>
          <w:sz w:val="28"/>
          <w:szCs w:val="28"/>
        </w:rPr>
        <w:t xml:space="preserve">5.3.5. Граждане, </w:t>
      </w:r>
      <w:r w:rsidRPr="00523A07">
        <w:rPr>
          <w:rFonts w:ascii="Times New Roman" w:hAnsi="Times New Roman" w:cs="Times New Roman"/>
          <w:spacing w:val="-8"/>
          <w:sz w:val="28"/>
          <w:szCs w:val="28"/>
        </w:rPr>
        <w:t>нуждающиеся в оказании амбулаторно-поликлинической</w:t>
      </w:r>
      <w:r w:rsidRPr="00067C19">
        <w:rPr>
          <w:rFonts w:ascii="Times New Roman" w:hAnsi="Times New Roman" w:cs="Times New Roman"/>
          <w:sz w:val="28"/>
          <w:szCs w:val="28"/>
        </w:rPr>
        <w:t xml:space="preserve"> помощи, обращаются в регистратуру медицинских организаций, где </w:t>
      </w:r>
      <w:r>
        <w:rPr>
          <w:rFonts w:ascii="Times New Roman" w:hAnsi="Times New Roman" w:cs="Times New Roman"/>
          <w:sz w:val="28"/>
          <w:szCs w:val="28"/>
        </w:rPr>
        <w:t>медицинские</w:t>
      </w:r>
      <w:r w:rsidRPr="00067C19">
        <w:rPr>
          <w:rFonts w:ascii="Times New Roman" w:hAnsi="Times New Roman" w:cs="Times New Roman"/>
          <w:sz w:val="28"/>
          <w:szCs w:val="28"/>
        </w:rPr>
        <w:t xml:space="preserve"> карты (учетная </w:t>
      </w:r>
      <w:hyperlink r:id="rId11" w:history="1">
        <w:r w:rsidRPr="00AA120E">
          <w:rPr>
            <w:rFonts w:ascii="Times New Roman" w:hAnsi="Times New Roman" w:cs="Times New Roman"/>
            <w:sz w:val="28"/>
            <w:szCs w:val="28"/>
          </w:rPr>
          <w:t>форма 025/у</w:t>
        </w:r>
      </w:hyperlink>
      <w:r w:rsidRPr="00067C19">
        <w:rPr>
          <w:rFonts w:ascii="Times New Roman" w:hAnsi="Times New Roman" w:cs="Times New Roman"/>
          <w:sz w:val="28"/>
          <w:szCs w:val="28"/>
        </w:rPr>
        <w:t xml:space="preserve">) маркируются литерой </w:t>
      </w:r>
      <w:r w:rsidR="00C5442D">
        <w:rPr>
          <w:rFonts w:ascii="Times New Roman" w:hAnsi="Times New Roman" w:cs="Times New Roman"/>
          <w:sz w:val="28"/>
          <w:szCs w:val="28"/>
        </w:rPr>
        <w:t>«</w:t>
      </w:r>
      <w:r w:rsidRPr="00067C19">
        <w:rPr>
          <w:rFonts w:ascii="Times New Roman" w:hAnsi="Times New Roman" w:cs="Times New Roman"/>
          <w:sz w:val="28"/>
          <w:szCs w:val="28"/>
        </w:rPr>
        <w:t>Л</w:t>
      </w:r>
      <w:r w:rsidR="00C5442D">
        <w:rPr>
          <w:rFonts w:ascii="Times New Roman" w:hAnsi="Times New Roman" w:cs="Times New Roman"/>
          <w:sz w:val="28"/>
          <w:szCs w:val="28"/>
        </w:rPr>
        <w:t>»</w:t>
      </w:r>
      <w:r w:rsidRPr="00067C19">
        <w:rPr>
          <w:rFonts w:ascii="Times New Roman" w:hAnsi="Times New Roman" w:cs="Times New Roman"/>
          <w:sz w:val="28"/>
          <w:szCs w:val="28"/>
        </w:rPr>
        <w:t>.</w:t>
      </w:r>
    </w:p>
    <w:p w:rsidR="00113C15" w:rsidRPr="00067C19" w:rsidRDefault="00113C15" w:rsidP="00C5442D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C19">
        <w:rPr>
          <w:sz w:val="28"/>
          <w:szCs w:val="28"/>
        </w:rPr>
        <w:lastRenderedPageBreak/>
        <w:t xml:space="preserve">Работник регистратуры медицинских организаций доставляет медицинскую карту гражданина с литерой </w:t>
      </w:r>
      <w:r w:rsidR="00835469">
        <w:rPr>
          <w:sz w:val="28"/>
          <w:szCs w:val="28"/>
        </w:rPr>
        <w:t>«</w:t>
      </w:r>
      <w:r w:rsidRPr="00067C19">
        <w:rPr>
          <w:sz w:val="28"/>
          <w:szCs w:val="28"/>
        </w:rPr>
        <w:t>Л</w:t>
      </w:r>
      <w:r w:rsidR="00835469">
        <w:rPr>
          <w:sz w:val="28"/>
          <w:szCs w:val="28"/>
        </w:rPr>
        <w:t>»</w:t>
      </w:r>
      <w:r w:rsidRPr="00067C19">
        <w:rPr>
          <w:sz w:val="28"/>
          <w:szCs w:val="28"/>
        </w:rPr>
        <w:t xml:space="preserve"> врачу соответствующей специальности, который, в свою очередь, организует внеочередной прием гражданина.</w:t>
      </w:r>
    </w:p>
    <w:p w:rsidR="00113C15" w:rsidRDefault="00113C15" w:rsidP="00C5442D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7C19">
        <w:rPr>
          <w:sz w:val="28"/>
          <w:szCs w:val="28"/>
        </w:rPr>
        <w:t xml:space="preserve">Медицинские работники, осуществляющие прием больных, информируют их о преимущественном праве граждан, указанных в </w:t>
      </w:r>
      <w:hyperlink r:id="rId12" w:history="1">
        <w:r w:rsidRPr="00AA120E">
          <w:rPr>
            <w:sz w:val="28"/>
            <w:szCs w:val="28"/>
          </w:rPr>
          <w:t>подпункте 5.3.1</w:t>
        </w:r>
      </w:hyperlink>
      <w:r w:rsidRPr="00AA120E">
        <w:rPr>
          <w:sz w:val="28"/>
          <w:szCs w:val="28"/>
        </w:rPr>
        <w:t xml:space="preserve"> нас</w:t>
      </w:r>
      <w:r w:rsidRPr="00067C19">
        <w:rPr>
          <w:sz w:val="28"/>
          <w:szCs w:val="28"/>
        </w:rPr>
        <w:t>тоящего раздела Программы, на внеочередной прием и оказание медицинской помощи</w:t>
      </w:r>
      <w:r>
        <w:rPr>
          <w:sz w:val="28"/>
          <w:szCs w:val="28"/>
        </w:rPr>
        <w:t>».</w:t>
      </w:r>
    </w:p>
    <w:p w:rsidR="00113C15" w:rsidRPr="009523A0" w:rsidRDefault="00113C15" w:rsidP="00C544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031A4C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Pr="009523A0">
        <w:rPr>
          <w:sz w:val="28"/>
          <w:szCs w:val="28"/>
        </w:rPr>
        <w:t>Пункт 5.</w:t>
      </w:r>
      <w:r>
        <w:rPr>
          <w:sz w:val="28"/>
          <w:szCs w:val="28"/>
        </w:rPr>
        <w:t>4</w:t>
      </w:r>
      <w:r w:rsidRPr="009523A0">
        <w:rPr>
          <w:sz w:val="28"/>
          <w:szCs w:val="28"/>
        </w:rPr>
        <w:t xml:space="preserve">. изложить в новой редакции согласно </w:t>
      </w:r>
      <w:hyperlink r:id="rId13" w:history="1">
        <w:r w:rsidRPr="00C5442D">
          <w:rPr>
            <w:sz w:val="28"/>
            <w:szCs w:val="28"/>
          </w:rPr>
          <w:t xml:space="preserve">приложению </w:t>
        </w:r>
      </w:hyperlink>
      <w:r w:rsidRPr="00C5442D">
        <w:rPr>
          <w:sz w:val="28"/>
          <w:szCs w:val="28"/>
        </w:rPr>
        <w:t>№</w:t>
      </w:r>
      <w:r w:rsidR="00835469">
        <w:rPr>
          <w:sz w:val="28"/>
          <w:szCs w:val="28"/>
        </w:rPr>
        <w:t xml:space="preserve"> </w:t>
      </w:r>
      <w:r w:rsidRPr="00C5442D">
        <w:rPr>
          <w:sz w:val="28"/>
          <w:szCs w:val="28"/>
        </w:rPr>
        <w:t>6</w:t>
      </w:r>
      <w:r w:rsidRPr="009523A0">
        <w:rPr>
          <w:sz w:val="28"/>
          <w:szCs w:val="28"/>
        </w:rPr>
        <w:t xml:space="preserve"> </w:t>
      </w:r>
      <w:r w:rsidR="00D0780B">
        <w:rPr>
          <w:sz w:val="28"/>
          <w:szCs w:val="28"/>
        </w:rPr>
        <w:br/>
      </w:r>
      <w:r w:rsidRPr="009523A0">
        <w:rPr>
          <w:sz w:val="28"/>
          <w:szCs w:val="28"/>
        </w:rPr>
        <w:t>к настоящему постановлению</w:t>
      </w:r>
      <w:r w:rsidR="00FC6B17">
        <w:rPr>
          <w:sz w:val="28"/>
          <w:szCs w:val="28"/>
        </w:rPr>
        <w:t>.</w:t>
      </w:r>
    </w:p>
    <w:p w:rsidR="00113C15" w:rsidRDefault="00113C15" w:rsidP="00C544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523A0">
        <w:rPr>
          <w:sz w:val="28"/>
          <w:szCs w:val="28"/>
        </w:rPr>
        <w:t>1.</w:t>
      </w:r>
      <w:r w:rsidR="00031A4C">
        <w:rPr>
          <w:sz w:val="28"/>
          <w:szCs w:val="28"/>
        </w:rPr>
        <w:t>4</w:t>
      </w:r>
      <w:r w:rsidRPr="009523A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523A0">
        <w:rPr>
          <w:sz w:val="28"/>
          <w:szCs w:val="28"/>
        </w:rPr>
        <w:t xml:space="preserve">. Пункт 5.10. изложить в новой редакции согласно </w:t>
      </w:r>
      <w:hyperlink r:id="rId14" w:history="1">
        <w:r w:rsidRPr="00C5442D">
          <w:rPr>
            <w:sz w:val="28"/>
            <w:szCs w:val="28"/>
          </w:rPr>
          <w:t xml:space="preserve">приложению </w:t>
        </w:r>
      </w:hyperlink>
      <w:r w:rsidRPr="00C5442D">
        <w:rPr>
          <w:sz w:val="28"/>
          <w:szCs w:val="28"/>
        </w:rPr>
        <w:t>№</w:t>
      </w:r>
      <w:r w:rsidR="00835469">
        <w:rPr>
          <w:sz w:val="28"/>
          <w:szCs w:val="28"/>
        </w:rPr>
        <w:t xml:space="preserve"> </w:t>
      </w:r>
      <w:r w:rsidRPr="00C5442D">
        <w:rPr>
          <w:sz w:val="28"/>
          <w:szCs w:val="28"/>
        </w:rPr>
        <w:t>7</w:t>
      </w:r>
      <w:r w:rsidRPr="009523A0">
        <w:rPr>
          <w:sz w:val="28"/>
          <w:szCs w:val="28"/>
        </w:rPr>
        <w:t xml:space="preserve"> к настоящему постановлению</w:t>
      </w:r>
      <w:r w:rsidR="00FC6B17">
        <w:rPr>
          <w:sz w:val="28"/>
          <w:szCs w:val="28"/>
        </w:rPr>
        <w:t>.</w:t>
      </w:r>
    </w:p>
    <w:p w:rsidR="00113C15" w:rsidRPr="009523A0" w:rsidRDefault="00113C15" w:rsidP="00C544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031A4C">
        <w:rPr>
          <w:sz w:val="28"/>
          <w:szCs w:val="28"/>
        </w:rPr>
        <w:t>4</w:t>
      </w:r>
      <w:r>
        <w:rPr>
          <w:sz w:val="28"/>
          <w:szCs w:val="28"/>
        </w:rPr>
        <w:t>.4.</w:t>
      </w:r>
      <w:r w:rsidRPr="00761301">
        <w:rPr>
          <w:sz w:val="28"/>
          <w:szCs w:val="28"/>
        </w:rPr>
        <w:t xml:space="preserve"> </w:t>
      </w:r>
      <w:r w:rsidRPr="009523A0">
        <w:rPr>
          <w:sz w:val="28"/>
          <w:szCs w:val="28"/>
        </w:rPr>
        <w:t>Пункт 5.1</w:t>
      </w:r>
      <w:r>
        <w:rPr>
          <w:sz w:val="28"/>
          <w:szCs w:val="28"/>
        </w:rPr>
        <w:t>1</w:t>
      </w:r>
      <w:r w:rsidRPr="009523A0">
        <w:rPr>
          <w:sz w:val="28"/>
          <w:szCs w:val="28"/>
        </w:rPr>
        <w:t xml:space="preserve">. изложить в новой редакции согласно </w:t>
      </w:r>
      <w:hyperlink r:id="rId15" w:history="1">
        <w:r w:rsidRPr="00C5442D">
          <w:rPr>
            <w:sz w:val="28"/>
            <w:szCs w:val="28"/>
          </w:rPr>
          <w:t xml:space="preserve">приложению </w:t>
        </w:r>
      </w:hyperlink>
      <w:r w:rsidRPr="00C5442D">
        <w:rPr>
          <w:sz w:val="28"/>
          <w:szCs w:val="28"/>
        </w:rPr>
        <w:t>№</w:t>
      </w:r>
      <w:r w:rsidR="00835469">
        <w:rPr>
          <w:sz w:val="28"/>
          <w:szCs w:val="28"/>
        </w:rPr>
        <w:t xml:space="preserve"> </w:t>
      </w:r>
      <w:r w:rsidRPr="00C5442D">
        <w:rPr>
          <w:sz w:val="28"/>
          <w:szCs w:val="28"/>
        </w:rPr>
        <w:t>8</w:t>
      </w:r>
      <w:r w:rsidRPr="009523A0">
        <w:rPr>
          <w:sz w:val="28"/>
          <w:szCs w:val="28"/>
        </w:rPr>
        <w:t xml:space="preserve"> к настоящему постановлению</w:t>
      </w:r>
      <w:r w:rsidR="00FC6B17">
        <w:rPr>
          <w:sz w:val="28"/>
          <w:szCs w:val="28"/>
        </w:rPr>
        <w:t>.</w:t>
      </w:r>
    </w:p>
    <w:p w:rsidR="00113C15" w:rsidRDefault="00113C15" w:rsidP="00C544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523A0">
        <w:rPr>
          <w:sz w:val="28"/>
          <w:szCs w:val="28"/>
        </w:rPr>
        <w:t>1.</w:t>
      </w:r>
      <w:r w:rsidR="00031A4C">
        <w:rPr>
          <w:sz w:val="28"/>
          <w:szCs w:val="28"/>
        </w:rPr>
        <w:t>4</w:t>
      </w:r>
      <w:r w:rsidRPr="009523A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523A0">
        <w:rPr>
          <w:sz w:val="28"/>
          <w:szCs w:val="28"/>
        </w:rPr>
        <w:t xml:space="preserve">. Пункт 5.14. изложить в новой редакции согласно </w:t>
      </w:r>
      <w:hyperlink r:id="rId16" w:history="1">
        <w:r w:rsidRPr="00C5442D">
          <w:rPr>
            <w:sz w:val="28"/>
            <w:szCs w:val="28"/>
          </w:rPr>
          <w:t xml:space="preserve">приложению </w:t>
        </w:r>
      </w:hyperlink>
      <w:r w:rsidRPr="00C5442D">
        <w:rPr>
          <w:sz w:val="28"/>
          <w:szCs w:val="28"/>
        </w:rPr>
        <w:t>№</w:t>
      </w:r>
      <w:r w:rsidR="00835469">
        <w:rPr>
          <w:sz w:val="28"/>
          <w:szCs w:val="28"/>
        </w:rPr>
        <w:t xml:space="preserve"> </w:t>
      </w:r>
      <w:r w:rsidRPr="00C5442D">
        <w:rPr>
          <w:sz w:val="28"/>
          <w:szCs w:val="28"/>
        </w:rPr>
        <w:t>9</w:t>
      </w:r>
      <w:r w:rsidRPr="009523A0">
        <w:rPr>
          <w:sz w:val="28"/>
          <w:szCs w:val="28"/>
        </w:rPr>
        <w:t xml:space="preserve"> к настоящему постановлению.</w:t>
      </w:r>
    </w:p>
    <w:p w:rsidR="00113C15" w:rsidRPr="005C0B04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B04">
        <w:rPr>
          <w:sz w:val="28"/>
          <w:szCs w:val="28"/>
        </w:rPr>
        <w:t>1.</w:t>
      </w:r>
      <w:r w:rsidR="00031A4C">
        <w:rPr>
          <w:sz w:val="28"/>
          <w:szCs w:val="28"/>
        </w:rPr>
        <w:t>5</w:t>
      </w:r>
      <w:r w:rsidRPr="005C0B04">
        <w:rPr>
          <w:sz w:val="28"/>
          <w:szCs w:val="28"/>
        </w:rPr>
        <w:t xml:space="preserve">. Раздел 6 «Стоимость программы» Программы изложить в новой редакции согласно </w:t>
      </w:r>
      <w:r w:rsidRPr="00C5442D">
        <w:rPr>
          <w:sz w:val="28"/>
          <w:szCs w:val="28"/>
        </w:rPr>
        <w:t>приложению №10</w:t>
      </w:r>
      <w:r w:rsidRPr="005C0B04">
        <w:rPr>
          <w:sz w:val="28"/>
          <w:szCs w:val="28"/>
        </w:rPr>
        <w:t xml:space="preserve"> к настоящему постановлению.</w:t>
      </w:r>
    </w:p>
    <w:p w:rsidR="00113C15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B04">
        <w:rPr>
          <w:sz w:val="28"/>
          <w:szCs w:val="28"/>
        </w:rPr>
        <w:t>1.</w:t>
      </w:r>
      <w:r w:rsidR="00031A4C">
        <w:rPr>
          <w:sz w:val="28"/>
          <w:szCs w:val="28"/>
        </w:rPr>
        <w:t>6</w:t>
      </w:r>
      <w:r w:rsidRPr="005C0B04">
        <w:rPr>
          <w:sz w:val="28"/>
          <w:szCs w:val="28"/>
        </w:rPr>
        <w:t xml:space="preserve">. </w:t>
      </w:r>
      <w:r>
        <w:rPr>
          <w:sz w:val="28"/>
          <w:szCs w:val="28"/>
        </w:rPr>
        <w:t>В р</w:t>
      </w:r>
      <w:r w:rsidRPr="005C0B04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5C0B04">
        <w:rPr>
          <w:sz w:val="28"/>
          <w:szCs w:val="28"/>
        </w:rPr>
        <w:t xml:space="preserve"> 7 «Объем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финансирования»</w:t>
      </w:r>
      <w:r>
        <w:rPr>
          <w:sz w:val="28"/>
          <w:szCs w:val="28"/>
        </w:rPr>
        <w:t>:</w:t>
      </w:r>
    </w:p>
    <w:p w:rsidR="00113C15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1A4C">
        <w:rPr>
          <w:sz w:val="28"/>
          <w:szCs w:val="28"/>
        </w:rPr>
        <w:t>6</w:t>
      </w:r>
      <w:r>
        <w:rPr>
          <w:sz w:val="28"/>
          <w:szCs w:val="28"/>
        </w:rPr>
        <w:t xml:space="preserve">.1. Пункт 7.2. </w:t>
      </w:r>
      <w:r w:rsidRPr="005C0B04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113C15" w:rsidRPr="000971E9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71E9">
        <w:rPr>
          <w:sz w:val="28"/>
          <w:szCs w:val="28"/>
        </w:rPr>
        <w:t xml:space="preserve">«7.2. Нормативы объема медицинской помощи по видам, условиям и формам ее оказания с учетом этапов оказания в единицах объема на одного жителя в год </w:t>
      </w:r>
      <w:r w:rsidRPr="000971E9">
        <w:rPr>
          <w:bCs/>
          <w:sz w:val="28"/>
          <w:szCs w:val="28"/>
        </w:rPr>
        <w:t>за счет бюджетных ассигнований бюджета Пензенской области</w:t>
      </w:r>
      <w:r w:rsidRPr="000971E9">
        <w:rPr>
          <w:sz w:val="28"/>
          <w:szCs w:val="28"/>
        </w:rPr>
        <w:t xml:space="preserve">, </w:t>
      </w:r>
      <w:r w:rsidRPr="000971E9">
        <w:rPr>
          <w:spacing w:val="-4"/>
          <w:sz w:val="28"/>
          <w:szCs w:val="28"/>
        </w:rPr>
        <w:t>по Программе ОМС – на одно застрахованное лицо в год составляют на 2016 год:</w:t>
      </w:r>
    </w:p>
    <w:p w:rsidR="00113C15" w:rsidRPr="00BF3A2E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15B16">
        <w:rPr>
          <w:sz w:val="28"/>
          <w:szCs w:val="28"/>
        </w:rPr>
        <w:t xml:space="preserve">7.2.1. для медицинской помощи в амбулаторных условиях, оказываемой с профилактической и иными целями, на первом этапе оказания медицинской помощи </w:t>
      </w:r>
      <w:r w:rsidRPr="00115B16">
        <w:rPr>
          <w:bCs/>
          <w:sz w:val="28"/>
          <w:szCs w:val="28"/>
        </w:rPr>
        <w:t>за счет бюджетных ассигнований бюджета Пензенской области</w:t>
      </w:r>
      <w:r w:rsidRPr="00115B16">
        <w:rPr>
          <w:sz w:val="28"/>
          <w:szCs w:val="28"/>
        </w:rPr>
        <w:t xml:space="preserve"> </w:t>
      </w:r>
      <w:r w:rsidRPr="00F77ABA">
        <w:rPr>
          <w:sz w:val="28"/>
          <w:szCs w:val="28"/>
        </w:rPr>
        <w:t xml:space="preserve">– 0,173 посещения </w:t>
      </w:r>
      <w:r w:rsidRPr="00115B16">
        <w:rPr>
          <w:sz w:val="28"/>
          <w:szCs w:val="28"/>
        </w:rPr>
        <w:t xml:space="preserve">на одного жителя, в рамках базовой программы обязательного медицинского страхования </w:t>
      </w:r>
      <w:r w:rsidRPr="00BF3A2E">
        <w:rPr>
          <w:sz w:val="28"/>
          <w:szCs w:val="28"/>
        </w:rPr>
        <w:t xml:space="preserve">– </w:t>
      </w:r>
      <w:r w:rsidRPr="00C5442D">
        <w:rPr>
          <w:sz w:val="28"/>
          <w:szCs w:val="28"/>
        </w:rPr>
        <w:t>1,334</w:t>
      </w:r>
      <w:r w:rsidRPr="00F77ABA">
        <w:rPr>
          <w:sz w:val="28"/>
          <w:szCs w:val="28"/>
        </w:rPr>
        <w:t xml:space="preserve"> </w:t>
      </w:r>
      <w:r w:rsidRPr="00BF3A2E">
        <w:rPr>
          <w:sz w:val="28"/>
          <w:szCs w:val="28"/>
        </w:rPr>
        <w:t xml:space="preserve">посещения на одно застрахованное лицо, </w:t>
      </w:r>
      <w:r w:rsidRPr="00C5442D">
        <w:rPr>
          <w:sz w:val="28"/>
          <w:szCs w:val="28"/>
        </w:rPr>
        <w:t>на втором этапе оказания медицинской помощи за счет бюджетных ассигнований бюджета Пензенской области</w:t>
      </w:r>
      <w:r w:rsidRPr="00BF3A2E">
        <w:rPr>
          <w:sz w:val="28"/>
          <w:szCs w:val="28"/>
        </w:rPr>
        <w:t xml:space="preserve"> – </w:t>
      </w:r>
      <w:r w:rsidRPr="00F77ABA">
        <w:rPr>
          <w:sz w:val="28"/>
          <w:szCs w:val="28"/>
        </w:rPr>
        <w:t xml:space="preserve">0,190 </w:t>
      </w:r>
      <w:r w:rsidRPr="00BF3A2E">
        <w:rPr>
          <w:sz w:val="28"/>
          <w:szCs w:val="28"/>
        </w:rPr>
        <w:t>посещения на</w:t>
      </w:r>
      <w:proofErr w:type="gramEnd"/>
      <w:r w:rsidRPr="00BF3A2E">
        <w:rPr>
          <w:sz w:val="28"/>
          <w:szCs w:val="28"/>
        </w:rPr>
        <w:t xml:space="preserve"> одного жителя, в рамках </w:t>
      </w:r>
      <w:r w:rsidRPr="00C5442D">
        <w:rPr>
          <w:sz w:val="28"/>
          <w:szCs w:val="28"/>
        </w:rPr>
        <w:t xml:space="preserve">базовой </w:t>
      </w:r>
      <w:r w:rsidRPr="004C2C15">
        <w:rPr>
          <w:spacing w:val="-6"/>
          <w:sz w:val="28"/>
          <w:szCs w:val="28"/>
        </w:rPr>
        <w:t>программы обязательного медицинского страхования – 0,538  посещения</w:t>
      </w:r>
      <w:r w:rsidRPr="00BF3A2E">
        <w:rPr>
          <w:sz w:val="28"/>
          <w:szCs w:val="28"/>
        </w:rPr>
        <w:t xml:space="preserve"> на одно застрахованное лицо, на третьем этапе оказания медицинской помощи </w:t>
      </w:r>
      <w:r w:rsidRPr="004C2C15">
        <w:rPr>
          <w:spacing w:val="-6"/>
          <w:sz w:val="28"/>
          <w:szCs w:val="28"/>
        </w:rPr>
        <w:t>за счет бюджетных ассигнований бюджета</w:t>
      </w:r>
      <w:r w:rsidRPr="00C5442D">
        <w:rPr>
          <w:sz w:val="28"/>
          <w:szCs w:val="28"/>
        </w:rPr>
        <w:t xml:space="preserve"> Пензенской области – 0,237 </w:t>
      </w:r>
      <w:r w:rsidRPr="004C2C15">
        <w:rPr>
          <w:spacing w:val="-6"/>
          <w:sz w:val="28"/>
          <w:szCs w:val="28"/>
        </w:rPr>
        <w:t>посещения</w:t>
      </w:r>
      <w:r w:rsidRPr="00F77ABA">
        <w:rPr>
          <w:sz w:val="28"/>
          <w:szCs w:val="28"/>
        </w:rPr>
        <w:t xml:space="preserve"> </w:t>
      </w:r>
      <w:r w:rsidRPr="00BF3A2E">
        <w:rPr>
          <w:sz w:val="28"/>
          <w:szCs w:val="28"/>
        </w:rPr>
        <w:t xml:space="preserve">на одного жителя, в рамках базовой программы обязательного медицинского страхования – </w:t>
      </w:r>
      <w:r w:rsidRPr="00C5442D">
        <w:rPr>
          <w:sz w:val="28"/>
          <w:szCs w:val="28"/>
        </w:rPr>
        <w:t>0,478</w:t>
      </w:r>
      <w:r w:rsidRPr="00F77ABA">
        <w:rPr>
          <w:sz w:val="28"/>
          <w:szCs w:val="28"/>
        </w:rPr>
        <w:t xml:space="preserve"> </w:t>
      </w:r>
      <w:r w:rsidRPr="00BF3A2E">
        <w:rPr>
          <w:sz w:val="28"/>
          <w:szCs w:val="28"/>
        </w:rPr>
        <w:t>посещения на одно застрахованное лицо;</w:t>
      </w:r>
    </w:p>
    <w:p w:rsidR="00113C15" w:rsidRPr="00BF3A2E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F3A2E">
        <w:rPr>
          <w:sz w:val="28"/>
          <w:szCs w:val="28"/>
        </w:rPr>
        <w:t xml:space="preserve">7.2.2. для медицинской помощи в амбулаторных условиях, оказываемой в связи с заболеваниями, на первом этапе оказания </w:t>
      </w:r>
      <w:r w:rsidRPr="003B5C9D">
        <w:rPr>
          <w:sz w:val="28"/>
          <w:szCs w:val="28"/>
        </w:rPr>
        <w:t xml:space="preserve">медицинской помощи </w:t>
      </w:r>
      <w:r w:rsidRPr="00C5442D">
        <w:rPr>
          <w:sz w:val="28"/>
          <w:szCs w:val="28"/>
        </w:rPr>
        <w:t>за счет бюджетных ассигнований бюджета Пензенской области</w:t>
      </w:r>
      <w:r w:rsidRPr="003B5C9D">
        <w:rPr>
          <w:sz w:val="28"/>
          <w:szCs w:val="28"/>
        </w:rPr>
        <w:t xml:space="preserve"> – 0,095 </w:t>
      </w:r>
      <w:r w:rsidRPr="00BF3A2E">
        <w:rPr>
          <w:sz w:val="28"/>
          <w:szCs w:val="28"/>
        </w:rPr>
        <w:t xml:space="preserve">обращения </w:t>
      </w:r>
      <w:r w:rsidRPr="00C5442D">
        <w:rPr>
          <w:sz w:val="28"/>
          <w:szCs w:val="28"/>
        </w:rPr>
        <w:t xml:space="preserve">(законченного случая </w:t>
      </w:r>
      <w:r w:rsidRPr="004C2C15">
        <w:rPr>
          <w:spacing w:val="-6"/>
          <w:sz w:val="28"/>
          <w:szCs w:val="28"/>
        </w:rPr>
        <w:t>лечения заболевания в амбулаторных условиях с кратностью</w:t>
      </w:r>
      <w:r w:rsidRPr="00BF3A2E">
        <w:rPr>
          <w:sz w:val="28"/>
          <w:szCs w:val="28"/>
        </w:rPr>
        <w:t xml:space="preserve"> посещений по поводу одного заболевания не менее 2</w:t>
      </w:r>
      <w:r w:rsidR="00D8625E">
        <w:rPr>
          <w:sz w:val="28"/>
          <w:szCs w:val="28"/>
        </w:rPr>
        <w:t>-х</w:t>
      </w:r>
      <w:r w:rsidRPr="00BF3A2E">
        <w:rPr>
          <w:sz w:val="28"/>
          <w:szCs w:val="28"/>
        </w:rPr>
        <w:t xml:space="preserve">) на одного жителя, в рамках базовой программы обязательного медицинского страхования – </w:t>
      </w:r>
      <w:r w:rsidR="0004414D">
        <w:rPr>
          <w:sz w:val="28"/>
          <w:szCs w:val="28"/>
        </w:rPr>
        <w:br/>
      </w:r>
      <w:r w:rsidRPr="0004414D">
        <w:rPr>
          <w:sz w:val="28"/>
          <w:szCs w:val="28"/>
        </w:rPr>
        <w:t>1,236 обращения на одно застрахованное лицо</w:t>
      </w:r>
      <w:proofErr w:type="gramEnd"/>
      <w:r w:rsidRPr="0004414D">
        <w:rPr>
          <w:sz w:val="28"/>
          <w:szCs w:val="28"/>
        </w:rPr>
        <w:t xml:space="preserve">, </w:t>
      </w:r>
      <w:proofErr w:type="gramStart"/>
      <w:r w:rsidRPr="0004414D">
        <w:rPr>
          <w:sz w:val="28"/>
          <w:szCs w:val="28"/>
        </w:rPr>
        <w:t xml:space="preserve">на втором этапе оказания </w:t>
      </w:r>
      <w:r w:rsidRPr="0004414D">
        <w:rPr>
          <w:sz w:val="28"/>
          <w:szCs w:val="28"/>
        </w:rPr>
        <w:lastRenderedPageBreak/>
        <w:t>медицинской помощи за счет бюджетных ассигнований бюджета Пензенской</w:t>
      </w:r>
      <w:r w:rsidRPr="00C5442D">
        <w:rPr>
          <w:sz w:val="28"/>
          <w:szCs w:val="28"/>
        </w:rPr>
        <w:t xml:space="preserve"> области</w:t>
      </w:r>
      <w:r w:rsidRPr="00BF3A2E">
        <w:rPr>
          <w:sz w:val="28"/>
          <w:szCs w:val="28"/>
        </w:rPr>
        <w:t xml:space="preserve"> – </w:t>
      </w:r>
      <w:r w:rsidRPr="003B5C9D">
        <w:rPr>
          <w:sz w:val="28"/>
          <w:szCs w:val="28"/>
        </w:rPr>
        <w:t xml:space="preserve">0,039 </w:t>
      </w:r>
      <w:r w:rsidRPr="00BF3A2E">
        <w:rPr>
          <w:sz w:val="28"/>
          <w:szCs w:val="28"/>
        </w:rPr>
        <w:t xml:space="preserve">обращения на одного жителя, в рамках базовой программы обязательного медицинского страхования – </w:t>
      </w:r>
      <w:r w:rsidRPr="00C5442D">
        <w:rPr>
          <w:sz w:val="28"/>
          <w:szCs w:val="28"/>
        </w:rPr>
        <w:t xml:space="preserve">0,501 </w:t>
      </w:r>
      <w:r w:rsidRPr="00BF3A2E">
        <w:rPr>
          <w:sz w:val="28"/>
          <w:szCs w:val="28"/>
        </w:rPr>
        <w:t xml:space="preserve">обращения на одно </w:t>
      </w:r>
      <w:proofErr w:type="spellStart"/>
      <w:r w:rsidRPr="00BF3A2E">
        <w:rPr>
          <w:sz w:val="28"/>
          <w:szCs w:val="28"/>
        </w:rPr>
        <w:t>застрахо</w:t>
      </w:r>
      <w:proofErr w:type="spellEnd"/>
      <w:r w:rsidR="000D7D94">
        <w:rPr>
          <w:sz w:val="28"/>
          <w:szCs w:val="28"/>
        </w:rPr>
        <w:t>-</w:t>
      </w:r>
      <w:r w:rsidRPr="00BF3A2E">
        <w:rPr>
          <w:sz w:val="28"/>
          <w:szCs w:val="28"/>
        </w:rPr>
        <w:t xml:space="preserve">ванное лицо, на третьем этапе оказания медицинской помощи </w:t>
      </w:r>
      <w:r w:rsidRPr="00C5442D">
        <w:rPr>
          <w:sz w:val="28"/>
          <w:szCs w:val="28"/>
        </w:rPr>
        <w:t>за счет бюджетных ассигнований бюджета Пензенской области</w:t>
      </w:r>
      <w:r w:rsidRPr="00BF3A2E">
        <w:rPr>
          <w:sz w:val="28"/>
          <w:szCs w:val="28"/>
        </w:rPr>
        <w:t xml:space="preserve"> </w:t>
      </w:r>
      <w:r w:rsidRPr="003B5C9D">
        <w:rPr>
          <w:sz w:val="28"/>
          <w:szCs w:val="28"/>
        </w:rPr>
        <w:t xml:space="preserve">– 0,066 </w:t>
      </w:r>
      <w:r w:rsidRPr="00BF3A2E">
        <w:rPr>
          <w:sz w:val="28"/>
          <w:szCs w:val="28"/>
        </w:rPr>
        <w:t xml:space="preserve">обращения на одного жителя, в рамках базовой программы обязательного медицинского страхования – </w:t>
      </w:r>
      <w:r w:rsidRPr="00C5442D">
        <w:rPr>
          <w:sz w:val="28"/>
          <w:szCs w:val="28"/>
        </w:rPr>
        <w:t xml:space="preserve">0,243 </w:t>
      </w:r>
      <w:r w:rsidRPr="00BF3A2E">
        <w:rPr>
          <w:sz w:val="28"/>
          <w:szCs w:val="28"/>
        </w:rPr>
        <w:t>обращения на одно</w:t>
      </w:r>
      <w:proofErr w:type="gramEnd"/>
      <w:r w:rsidRPr="00BF3A2E">
        <w:rPr>
          <w:sz w:val="28"/>
          <w:szCs w:val="28"/>
        </w:rPr>
        <w:t xml:space="preserve"> застрахованное лицо;</w:t>
      </w:r>
    </w:p>
    <w:p w:rsidR="00113C15" w:rsidRPr="00BF3A2E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F3A2E">
        <w:rPr>
          <w:sz w:val="28"/>
          <w:szCs w:val="28"/>
        </w:rPr>
        <w:t xml:space="preserve">7.2.3. для медицинской помощи в амбулаторных условиях, оказываемой </w:t>
      </w:r>
      <w:r w:rsidRPr="00C5442D">
        <w:rPr>
          <w:sz w:val="28"/>
          <w:szCs w:val="28"/>
        </w:rPr>
        <w:t>в неотложной форме, в рамках базовой программы обязательного медицинского</w:t>
      </w:r>
      <w:r w:rsidRPr="00BF3A2E">
        <w:rPr>
          <w:sz w:val="28"/>
          <w:szCs w:val="28"/>
        </w:rPr>
        <w:t xml:space="preserve"> страхования на первом этапе оказания медицинской помощи – </w:t>
      </w:r>
      <w:r w:rsidRPr="00C5442D">
        <w:rPr>
          <w:sz w:val="28"/>
          <w:szCs w:val="28"/>
        </w:rPr>
        <w:t xml:space="preserve">0,306 </w:t>
      </w:r>
      <w:r w:rsidRPr="00BF3A2E">
        <w:rPr>
          <w:sz w:val="28"/>
          <w:szCs w:val="28"/>
        </w:rPr>
        <w:t xml:space="preserve">посещения на одно застрахованное лицо, на втором этапе оказания медицинской помощи – </w:t>
      </w:r>
      <w:r w:rsidRPr="00C5442D">
        <w:rPr>
          <w:sz w:val="28"/>
          <w:szCs w:val="28"/>
        </w:rPr>
        <w:t xml:space="preserve">0,160 </w:t>
      </w:r>
      <w:r w:rsidRPr="00BF3A2E">
        <w:rPr>
          <w:sz w:val="28"/>
          <w:szCs w:val="28"/>
        </w:rPr>
        <w:t xml:space="preserve">посещения на одно застрахованное лицо, на третьем этапе оказания медицинской помощи – </w:t>
      </w:r>
      <w:r w:rsidRPr="00C5442D">
        <w:rPr>
          <w:sz w:val="28"/>
          <w:szCs w:val="28"/>
        </w:rPr>
        <w:t xml:space="preserve">0,094 </w:t>
      </w:r>
      <w:r w:rsidRPr="00BF3A2E">
        <w:rPr>
          <w:sz w:val="28"/>
          <w:szCs w:val="28"/>
        </w:rPr>
        <w:t>посещения на одно застрахованное лицо;</w:t>
      </w:r>
      <w:proofErr w:type="gramEnd"/>
    </w:p>
    <w:p w:rsidR="00113C15" w:rsidRPr="00BF3A2E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F3A2E">
        <w:rPr>
          <w:sz w:val="28"/>
          <w:szCs w:val="28"/>
        </w:rPr>
        <w:t xml:space="preserve">7.2.4. для медицинской помощи в условиях дневных стационаров на первом этапе оказания медицинской помощи – в рамках базовой программы обязательного медицинского страхования – </w:t>
      </w:r>
      <w:r w:rsidRPr="00C5442D">
        <w:rPr>
          <w:sz w:val="28"/>
          <w:szCs w:val="28"/>
        </w:rPr>
        <w:t xml:space="preserve">0,029 </w:t>
      </w:r>
      <w:r w:rsidRPr="00BF3A2E">
        <w:rPr>
          <w:sz w:val="28"/>
          <w:szCs w:val="28"/>
        </w:rPr>
        <w:t xml:space="preserve">случая лечения на одно застрахованное лицо, на втором этапе оказания медицинской помощи </w:t>
      </w:r>
      <w:r w:rsidRPr="00C5442D">
        <w:rPr>
          <w:sz w:val="28"/>
          <w:szCs w:val="28"/>
        </w:rPr>
        <w:t>за счет бюджетных ассигнований бюджета Пензенской области</w:t>
      </w:r>
      <w:r w:rsidRPr="00BF3A2E">
        <w:rPr>
          <w:sz w:val="28"/>
          <w:szCs w:val="28"/>
        </w:rPr>
        <w:t xml:space="preserve"> – </w:t>
      </w:r>
      <w:r w:rsidRPr="00594208">
        <w:rPr>
          <w:sz w:val="28"/>
          <w:szCs w:val="28"/>
        </w:rPr>
        <w:t xml:space="preserve">0,001 </w:t>
      </w:r>
      <w:r w:rsidRPr="00BF3A2E">
        <w:rPr>
          <w:sz w:val="28"/>
          <w:szCs w:val="28"/>
        </w:rPr>
        <w:t xml:space="preserve">случая лечения на одного жителя, в рамках базовой программы обязательного медицинского страхования </w:t>
      </w:r>
      <w:r w:rsidRPr="00594208">
        <w:rPr>
          <w:sz w:val="28"/>
          <w:szCs w:val="28"/>
        </w:rPr>
        <w:t>–</w:t>
      </w:r>
      <w:r w:rsidRPr="00C5442D">
        <w:rPr>
          <w:sz w:val="28"/>
          <w:szCs w:val="28"/>
        </w:rPr>
        <w:t xml:space="preserve"> 0,019 </w:t>
      </w:r>
      <w:r w:rsidRPr="00BF3A2E">
        <w:rPr>
          <w:sz w:val="28"/>
          <w:szCs w:val="28"/>
        </w:rPr>
        <w:t>случая лечения на одно застрахованное</w:t>
      </w:r>
      <w:proofErr w:type="gramEnd"/>
      <w:r w:rsidRPr="00BF3A2E">
        <w:rPr>
          <w:sz w:val="28"/>
          <w:szCs w:val="28"/>
        </w:rPr>
        <w:t xml:space="preserve"> лицо, на третьем </w:t>
      </w:r>
      <w:r w:rsidRPr="00C5442D">
        <w:rPr>
          <w:sz w:val="28"/>
          <w:szCs w:val="28"/>
        </w:rPr>
        <w:t>этапе оказания медицинской помощи за счет бюджетных ассигнований бюджета Пензенской области</w:t>
      </w:r>
      <w:r w:rsidRPr="00BF3A2E">
        <w:rPr>
          <w:sz w:val="28"/>
          <w:szCs w:val="28"/>
        </w:rPr>
        <w:t xml:space="preserve"> – </w:t>
      </w:r>
      <w:r w:rsidRPr="00594208">
        <w:rPr>
          <w:sz w:val="28"/>
          <w:szCs w:val="28"/>
        </w:rPr>
        <w:t xml:space="preserve">0,003 </w:t>
      </w:r>
      <w:r w:rsidRPr="00111BFD">
        <w:rPr>
          <w:spacing w:val="-8"/>
          <w:sz w:val="28"/>
          <w:szCs w:val="28"/>
        </w:rPr>
        <w:t>случая лечения на одного жителя, в рамках</w:t>
      </w:r>
      <w:r w:rsidRPr="00BF3A2E">
        <w:rPr>
          <w:sz w:val="28"/>
          <w:szCs w:val="28"/>
        </w:rPr>
        <w:t xml:space="preserve"> базовой программы обязательного медицинского страхования – </w:t>
      </w:r>
      <w:r w:rsidRPr="00C5442D">
        <w:rPr>
          <w:sz w:val="28"/>
          <w:szCs w:val="28"/>
        </w:rPr>
        <w:t xml:space="preserve">0,012 </w:t>
      </w:r>
      <w:r w:rsidRPr="00BF3A2E">
        <w:rPr>
          <w:sz w:val="28"/>
          <w:szCs w:val="28"/>
        </w:rPr>
        <w:t>случая лечения на одно застрахованное лицо;</w:t>
      </w:r>
    </w:p>
    <w:p w:rsidR="00113C15" w:rsidRPr="00BF3A2E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F3A2E">
        <w:rPr>
          <w:sz w:val="28"/>
          <w:szCs w:val="28"/>
        </w:rPr>
        <w:t xml:space="preserve">7.2.5. для медицинской помощи в стационарных условиях на первом этапе оказания медицинской помощи </w:t>
      </w:r>
      <w:r w:rsidRPr="00C5442D">
        <w:rPr>
          <w:sz w:val="28"/>
          <w:szCs w:val="28"/>
        </w:rPr>
        <w:t xml:space="preserve">за счет бюджетных ассигнований соответствующих бюджетов </w:t>
      </w:r>
      <w:r w:rsidRPr="00BF3A2E">
        <w:rPr>
          <w:sz w:val="28"/>
          <w:szCs w:val="28"/>
        </w:rPr>
        <w:t xml:space="preserve">– </w:t>
      </w:r>
      <w:r w:rsidRPr="00934EDA">
        <w:rPr>
          <w:sz w:val="28"/>
          <w:szCs w:val="28"/>
        </w:rPr>
        <w:t xml:space="preserve">0,005 </w:t>
      </w:r>
      <w:r w:rsidRPr="00BF3A2E">
        <w:rPr>
          <w:sz w:val="28"/>
          <w:szCs w:val="28"/>
        </w:rPr>
        <w:t xml:space="preserve">случая госпитализации (законченного случая лечения в стационарных условиях) на одного жителя, в рамках базовой программы обязательного медицинского страхования – </w:t>
      </w:r>
      <w:r w:rsidRPr="00C5442D">
        <w:rPr>
          <w:sz w:val="28"/>
          <w:szCs w:val="28"/>
        </w:rPr>
        <w:t>0,02598</w:t>
      </w:r>
      <w:r w:rsidRPr="00934EDA">
        <w:rPr>
          <w:sz w:val="28"/>
          <w:szCs w:val="28"/>
        </w:rPr>
        <w:t xml:space="preserve"> </w:t>
      </w:r>
      <w:r w:rsidRPr="00BF3A2E">
        <w:rPr>
          <w:sz w:val="28"/>
          <w:szCs w:val="28"/>
        </w:rPr>
        <w:t xml:space="preserve">случая </w:t>
      </w:r>
      <w:proofErr w:type="spellStart"/>
      <w:r w:rsidRPr="00BF3A2E">
        <w:rPr>
          <w:sz w:val="28"/>
          <w:szCs w:val="28"/>
        </w:rPr>
        <w:t>госпита</w:t>
      </w:r>
      <w:r w:rsidR="00111BFD">
        <w:rPr>
          <w:sz w:val="28"/>
          <w:szCs w:val="28"/>
        </w:rPr>
        <w:t>-</w:t>
      </w:r>
      <w:r w:rsidRPr="00BF3A2E">
        <w:rPr>
          <w:sz w:val="28"/>
          <w:szCs w:val="28"/>
        </w:rPr>
        <w:t>лизации</w:t>
      </w:r>
      <w:proofErr w:type="spellEnd"/>
      <w:r w:rsidRPr="00BF3A2E">
        <w:rPr>
          <w:sz w:val="28"/>
          <w:szCs w:val="28"/>
        </w:rPr>
        <w:t xml:space="preserve"> на одно застрахованное лицо, на втором этапе оказания медицинской </w:t>
      </w:r>
      <w:r w:rsidRPr="00111BFD">
        <w:rPr>
          <w:spacing w:val="-8"/>
          <w:sz w:val="28"/>
          <w:szCs w:val="28"/>
        </w:rPr>
        <w:t>помощи за счет бюджетных ассигнований соответствующих бюджетов</w:t>
      </w:r>
      <w:r w:rsidRPr="00BF3A2E">
        <w:rPr>
          <w:sz w:val="28"/>
          <w:szCs w:val="28"/>
        </w:rPr>
        <w:t xml:space="preserve"> – </w:t>
      </w:r>
      <w:r w:rsidRPr="00111BFD">
        <w:rPr>
          <w:spacing w:val="-8"/>
          <w:sz w:val="28"/>
          <w:szCs w:val="28"/>
        </w:rPr>
        <w:t>0,004 случая</w:t>
      </w:r>
      <w:r w:rsidRPr="00BF3A2E">
        <w:rPr>
          <w:sz w:val="28"/>
          <w:szCs w:val="28"/>
        </w:rPr>
        <w:t xml:space="preserve"> на</w:t>
      </w:r>
      <w:proofErr w:type="gramEnd"/>
      <w:r w:rsidRPr="00BF3A2E">
        <w:rPr>
          <w:sz w:val="28"/>
          <w:szCs w:val="28"/>
        </w:rPr>
        <w:t xml:space="preserve"> одного жителя, в рамках базовой программы обязательного медицинского страхования – </w:t>
      </w:r>
      <w:r w:rsidRPr="00C5442D">
        <w:rPr>
          <w:sz w:val="28"/>
          <w:szCs w:val="28"/>
        </w:rPr>
        <w:t xml:space="preserve">0,05883 </w:t>
      </w:r>
      <w:r w:rsidRPr="00BF3A2E">
        <w:rPr>
          <w:sz w:val="28"/>
          <w:szCs w:val="28"/>
        </w:rPr>
        <w:t xml:space="preserve">случая госпитализации на одно </w:t>
      </w:r>
      <w:proofErr w:type="spellStart"/>
      <w:proofErr w:type="gramStart"/>
      <w:r w:rsidRPr="00BF3A2E">
        <w:rPr>
          <w:sz w:val="28"/>
          <w:szCs w:val="28"/>
        </w:rPr>
        <w:t>застрахо</w:t>
      </w:r>
      <w:proofErr w:type="spellEnd"/>
      <w:r w:rsidR="00B243C4">
        <w:rPr>
          <w:sz w:val="28"/>
          <w:szCs w:val="28"/>
        </w:rPr>
        <w:t>-</w:t>
      </w:r>
      <w:r w:rsidRPr="00BF3A2E">
        <w:rPr>
          <w:sz w:val="28"/>
          <w:szCs w:val="28"/>
        </w:rPr>
        <w:t>ванное</w:t>
      </w:r>
      <w:proofErr w:type="gramEnd"/>
      <w:r w:rsidRPr="00BF3A2E">
        <w:rPr>
          <w:sz w:val="28"/>
          <w:szCs w:val="28"/>
        </w:rPr>
        <w:t xml:space="preserve"> лицо, на третьем этапе оказания медицинской помощи </w:t>
      </w:r>
      <w:r w:rsidRPr="00C5442D">
        <w:rPr>
          <w:sz w:val="28"/>
          <w:szCs w:val="28"/>
        </w:rPr>
        <w:t>за счет бюджетных ассигнований соответствующих бюджетов</w:t>
      </w:r>
      <w:r w:rsidRPr="00BF3A2E">
        <w:rPr>
          <w:sz w:val="28"/>
          <w:szCs w:val="28"/>
        </w:rPr>
        <w:t xml:space="preserve"> – </w:t>
      </w:r>
      <w:r w:rsidRPr="00934EDA">
        <w:rPr>
          <w:sz w:val="28"/>
          <w:szCs w:val="28"/>
        </w:rPr>
        <w:t xml:space="preserve">0,012 </w:t>
      </w:r>
      <w:r w:rsidRPr="00BF3A2E">
        <w:rPr>
          <w:sz w:val="28"/>
          <w:szCs w:val="28"/>
        </w:rPr>
        <w:t xml:space="preserve">случая на одного жителя, в рамках базовой программы </w:t>
      </w:r>
      <w:r w:rsidRPr="007A7F51">
        <w:rPr>
          <w:spacing w:val="-8"/>
          <w:sz w:val="28"/>
          <w:szCs w:val="28"/>
        </w:rPr>
        <w:t>обязательного медицинского страхования</w:t>
      </w:r>
      <w:r w:rsidRPr="00BF3A2E">
        <w:rPr>
          <w:sz w:val="28"/>
          <w:szCs w:val="28"/>
        </w:rPr>
        <w:t xml:space="preserve"> – </w:t>
      </w:r>
      <w:r w:rsidRPr="00C5442D">
        <w:rPr>
          <w:sz w:val="28"/>
          <w:szCs w:val="28"/>
        </w:rPr>
        <w:t xml:space="preserve">0,08733 </w:t>
      </w:r>
      <w:r w:rsidRPr="00BF3A2E">
        <w:rPr>
          <w:sz w:val="28"/>
          <w:szCs w:val="28"/>
        </w:rPr>
        <w:t>случая госпитализации на одно застрахованное лицо;</w:t>
      </w:r>
    </w:p>
    <w:p w:rsidR="00113C15" w:rsidRPr="00C5442D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1BCA">
        <w:rPr>
          <w:sz w:val="28"/>
          <w:szCs w:val="28"/>
        </w:rPr>
        <w:t xml:space="preserve">7.2.6. для медицинской помощи с использованием передвижных форм </w:t>
      </w:r>
      <w:r w:rsidRPr="00C5442D">
        <w:rPr>
          <w:sz w:val="28"/>
          <w:szCs w:val="28"/>
        </w:rPr>
        <w:t xml:space="preserve">предоставления медицинских услуг – </w:t>
      </w:r>
      <w:r w:rsidRPr="00B243C4">
        <w:rPr>
          <w:spacing w:val="-6"/>
          <w:sz w:val="28"/>
          <w:szCs w:val="28"/>
        </w:rPr>
        <w:t>0,005 выезда на одно застрахованное лицо»</w:t>
      </w:r>
      <w:r w:rsidR="00B243C4" w:rsidRPr="00B243C4">
        <w:rPr>
          <w:spacing w:val="-6"/>
          <w:sz w:val="28"/>
          <w:szCs w:val="28"/>
        </w:rPr>
        <w:t>.</w:t>
      </w:r>
    </w:p>
    <w:p w:rsidR="00113C15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7F51">
        <w:rPr>
          <w:sz w:val="28"/>
          <w:szCs w:val="28"/>
        </w:rPr>
        <w:t>6</w:t>
      </w:r>
      <w:r>
        <w:rPr>
          <w:sz w:val="28"/>
          <w:szCs w:val="28"/>
        </w:rPr>
        <w:t xml:space="preserve">.2. Пункт 7.3. </w:t>
      </w:r>
      <w:r w:rsidRPr="005C0B04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113C15" w:rsidRPr="003B4594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41BCA">
        <w:rPr>
          <w:sz w:val="28"/>
          <w:szCs w:val="28"/>
        </w:rPr>
        <w:t>7.3. Нормативы финансовых затрат на единицу объема медицинской помощи на 2016 год составляют:</w:t>
      </w:r>
    </w:p>
    <w:p w:rsidR="00113C15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42D">
        <w:rPr>
          <w:sz w:val="28"/>
          <w:szCs w:val="28"/>
        </w:rPr>
        <w:t>7.3.1. на один вызов скорой медицинской помощи за счет средств обязательного</w:t>
      </w:r>
      <w:r w:rsidRPr="00F41BCA">
        <w:rPr>
          <w:sz w:val="28"/>
          <w:szCs w:val="28"/>
        </w:rPr>
        <w:t xml:space="preserve"> медицинского страхования – 1 772,17 рубля;</w:t>
      </w:r>
    </w:p>
    <w:p w:rsidR="000D7D94" w:rsidRPr="00F41BCA" w:rsidRDefault="000D7D94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3C15" w:rsidRPr="00C5442D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1BCA">
        <w:rPr>
          <w:sz w:val="28"/>
          <w:szCs w:val="28"/>
        </w:rPr>
        <w:lastRenderedPageBreak/>
        <w:t xml:space="preserve">7.3.2. </w:t>
      </w:r>
      <w:r w:rsidRPr="00C5442D">
        <w:rPr>
          <w:sz w:val="28"/>
          <w:szCs w:val="28"/>
        </w:rPr>
        <w:t xml:space="preserve">на один вызов скорой, в том числе скорой специализированной, медицинской помощи, не включенной в территориальную программу обязательного медицинского страхования, </w:t>
      </w:r>
      <w:r w:rsidRPr="00F41BCA">
        <w:rPr>
          <w:sz w:val="28"/>
          <w:szCs w:val="28"/>
        </w:rPr>
        <w:t xml:space="preserve">за счет средств </w:t>
      </w:r>
      <w:r w:rsidRPr="00C5442D">
        <w:rPr>
          <w:sz w:val="28"/>
          <w:szCs w:val="28"/>
        </w:rPr>
        <w:t xml:space="preserve">бюджета Пензенской области </w:t>
      </w:r>
      <w:r w:rsidRPr="00F41BCA">
        <w:rPr>
          <w:sz w:val="28"/>
          <w:szCs w:val="28"/>
        </w:rPr>
        <w:t xml:space="preserve">– 1 727,91 рубля; </w:t>
      </w:r>
    </w:p>
    <w:p w:rsidR="00113C15" w:rsidRPr="003B4594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42D">
        <w:rPr>
          <w:sz w:val="28"/>
          <w:szCs w:val="28"/>
        </w:rPr>
        <w:t>7.3.3. на одно посещение с профилактическими и иными целями при оказании</w:t>
      </w:r>
      <w:r w:rsidRPr="00F41BCA">
        <w:rPr>
          <w:sz w:val="28"/>
          <w:szCs w:val="28"/>
        </w:rPr>
        <w:t xml:space="preserve"> медицинской помощи в амбулаторных условиях медицинскими организациями </w:t>
      </w:r>
      <w:r w:rsidRPr="008F176B">
        <w:rPr>
          <w:sz w:val="28"/>
          <w:szCs w:val="28"/>
        </w:rPr>
        <w:t>(их структурными подразделениями) за счет средств бюджета Пензенской области –</w:t>
      </w:r>
      <w:r w:rsidRPr="00F41BCA">
        <w:rPr>
          <w:sz w:val="28"/>
          <w:szCs w:val="28"/>
        </w:rPr>
        <w:t xml:space="preserve"> </w:t>
      </w:r>
      <w:r w:rsidRPr="00E863C3">
        <w:rPr>
          <w:spacing w:val="-8"/>
          <w:sz w:val="28"/>
          <w:szCs w:val="28"/>
        </w:rPr>
        <w:t>216,92 рубля, за счет средств обязательного медицинского</w:t>
      </w:r>
      <w:r w:rsidRPr="00F41BCA">
        <w:rPr>
          <w:sz w:val="28"/>
          <w:szCs w:val="28"/>
        </w:rPr>
        <w:t xml:space="preserve"> страхования – 375,62 рубля;</w:t>
      </w:r>
    </w:p>
    <w:p w:rsidR="00113C15" w:rsidRPr="00B15712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712">
        <w:rPr>
          <w:sz w:val="28"/>
          <w:szCs w:val="28"/>
        </w:rPr>
        <w:t xml:space="preserve">7.3.4. на </w:t>
      </w:r>
      <w:r>
        <w:rPr>
          <w:sz w:val="28"/>
          <w:szCs w:val="28"/>
        </w:rPr>
        <w:t>одно</w:t>
      </w:r>
      <w:r w:rsidRPr="00B15712">
        <w:rPr>
          <w:sz w:val="28"/>
          <w:szCs w:val="28"/>
        </w:rPr>
        <w:t xml:space="preserve"> обращение по поводу заболевания при оказании медицинской </w:t>
      </w:r>
      <w:r w:rsidRPr="00C5442D">
        <w:rPr>
          <w:sz w:val="28"/>
          <w:szCs w:val="28"/>
        </w:rPr>
        <w:t>помощи в амбулаторных условиях медицинскими организациями (их структурными</w:t>
      </w:r>
      <w:r w:rsidRPr="00B15712">
        <w:rPr>
          <w:sz w:val="28"/>
          <w:szCs w:val="28"/>
        </w:rPr>
        <w:t xml:space="preserve"> подразделениями) за счет средств </w:t>
      </w:r>
      <w:r w:rsidRPr="00C5442D">
        <w:rPr>
          <w:sz w:val="28"/>
          <w:szCs w:val="28"/>
        </w:rPr>
        <w:t>бюджета Пензенской области</w:t>
      </w:r>
      <w:r w:rsidRPr="00B15712">
        <w:rPr>
          <w:sz w:val="28"/>
          <w:szCs w:val="28"/>
        </w:rPr>
        <w:t xml:space="preserve"> – </w:t>
      </w:r>
      <w:r w:rsidRPr="00C5442D">
        <w:rPr>
          <w:sz w:val="28"/>
          <w:szCs w:val="28"/>
        </w:rPr>
        <w:t>543,05</w:t>
      </w:r>
      <w:r w:rsidRPr="00B15712">
        <w:rPr>
          <w:sz w:val="28"/>
          <w:szCs w:val="28"/>
        </w:rPr>
        <w:t xml:space="preserve"> рубля, за счет средств обязательного медицинского страхования – 1 019,07 рубля;</w:t>
      </w:r>
    </w:p>
    <w:p w:rsidR="00113C15" w:rsidRPr="00B15712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42D">
        <w:rPr>
          <w:sz w:val="28"/>
          <w:szCs w:val="28"/>
        </w:rPr>
        <w:t xml:space="preserve">7.3.5. на одно посещение </w:t>
      </w:r>
      <w:r w:rsidRPr="002C2F50">
        <w:rPr>
          <w:spacing w:val="-8"/>
          <w:sz w:val="28"/>
          <w:szCs w:val="28"/>
        </w:rPr>
        <w:t>при оказании медицинской помощи в неотложной</w:t>
      </w:r>
      <w:r w:rsidRPr="00B15712">
        <w:rPr>
          <w:sz w:val="28"/>
          <w:szCs w:val="28"/>
        </w:rPr>
        <w:t xml:space="preserve"> форме в амбулаторных условиях за счет средств обязатель</w:t>
      </w:r>
      <w:r>
        <w:rPr>
          <w:sz w:val="28"/>
          <w:szCs w:val="28"/>
        </w:rPr>
        <w:t>ного медицинского страхования –</w:t>
      </w:r>
      <w:r w:rsidRPr="00B15712">
        <w:rPr>
          <w:sz w:val="28"/>
          <w:szCs w:val="28"/>
        </w:rPr>
        <w:t xml:space="preserve"> 465,63 рубля;</w:t>
      </w:r>
    </w:p>
    <w:p w:rsidR="00113C15" w:rsidRPr="00B15712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42D">
        <w:rPr>
          <w:sz w:val="28"/>
          <w:szCs w:val="28"/>
        </w:rPr>
        <w:t>7.3.6. на один случай лечения в условиях дневных стационаров за счет средств</w:t>
      </w:r>
      <w:r w:rsidRPr="00B15712">
        <w:rPr>
          <w:sz w:val="28"/>
          <w:szCs w:val="28"/>
        </w:rPr>
        <w:t xml:space="preserve"> </w:t>
      </w:r>
      <w:r w:rsidRPr="00C5442D">
        <w:rPr>
          <w:sz w:val="28"/>
          <w:szCs w:val="28"/>
        </w:rPr>
        <w:t>бюджета Пензенской области</w:t>
      </w:r>
      <w:r w:rsidRPr="00B15712">
        <w:rPr>
          <w:sz w:val="28"/>
          <w:szCs w:val="28"/>
        </w:rPr>
        <w:t xml:space="preserve"> – 4 687,50 рубля, за счет средств обязательного медицинского страхования – 12 819,17 рубля;</w:t>
      </w:r>
    </w:p>
    <w:p w:rsidR="00113C15" w:rsidRPr="00B15712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7.3.7. </w:t>
      </w:r>
      <w:r w:rsidRPr="00B15712">
        <w:rPr>
          <w:sz w:val="28"/>
          <w:szCs w:val="28"/>
        </w:rPr>
        <w:t xml:space="preserve">на </w:t>
      </w:r>
      <w:r>
        <w:rPr>
          <w:sz w:val="28"/>
          <w:szCs w:val="28"/>
        </w:rPr>
        <w:t>один</w:t>
      </w:r>
      <w:r w:rsidRPr="00B15712">
        <w:rPr>
          <w:sz w:val="28"/>
          <w:szCs w:val="28"/>
        </w:rPr>
        <w:t xml:space="preserve"> случай госпитализации в медицинских организациях </w:t>
      </w:r>
      <w:r w:rsidR="00B54E6C">
        <w:rPr>
          <w:sz w:val="28"/>
          <w:szCs w:val="28"/>
        </w:rPr>
        <w:br/>
      </w:r>
      <w:r w:rsidRPr="00B15712">
        <w:rPr>
          <w:sz w:val="28"/>
          <w:szCs w:val="28"/>
        </w:rPr>
        <w:t xml:space="preserve">(их структурных подразделениях), оказывающих медицинскую помощь в стационарных условиях, за счет средств соответствующих бюджетов – </w:t>
      </w:r>
      <w:r w:rsidRPr="00C5442D">
        <w:rPr>
          <w:sz w:val="28"/>
          <w:szCs w:val="28"/>
        </w:rPr>
        <w:t>24 789,71</w:t>
      </w:r>
      <w:r w:rsidRPr="00B15712">
        <w:rPr>
          <w:sz w:val="28"/>
          <w:szCs w:val="28"/>
        </w:rPr>
        <w:t xml:space="preserve"> рубля, за счет средств обязательного медицинского страхования – </w:t>
      </w:r>
      <w:r w:rsidRPr="00C5442D">
        <w:rPr>
          <w:sz w:val="28"/>
          <w:szCs w:val="28"/>
        </w:rPr>
        <w:t>23 918,73</w:t>
      </w:r>
      <w:r w:rsidRPr="00B15712">
        <w:rPr>
          <w:sz w:val="28"/>
          <w:szCs w:val="28"/>
        </w:rPr>
        <w:t xml:space="preserve"> рубля;</w:t>
      </w:r>
    </w:p>
    <w:p w:rsidR="00113C15" w:rsidRPr="00B15712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42D">
        <w:rPr>
          <w:sz w:val="28"/>
          <w:szCs w:val="28"/>
        </w:rPr>
        <w:t xml:space="preserve">7.3.8. на один койко-день по медицинской реабилитации в </w:t>
      </w:r>
      <w:proofErr w:type="spellStart"/>
      <w:proofErr w:type="gramStart"/>
      <w:r w:rsidRPr="00C5442D">
        <w:rPr>
          <w:sz w:val="28"/>
          <w:szCs w:val="28"/>
        </w:rPr>
        <w:t>специализи</w:t>
      </w:r>
      <w:r w:rsidR="00B54E6C">
        <w:rPr>
          <w:sz w:val="28"/>
          <w:szCs w:val="28"/>
        </w:rPr>
        <w:t>-</w:t>
      </w:r>
      <w:r w:rsidRPr="00C5442D">
        <w:rPr>
          <w:sz w:val="28"/>
          <w:szCs w:val="28"/>
        </w:rPr>
        <w:t>рованных</w:t>
      </w:r>
      <w:proofErr w:type="spellEnd"/>
      <w:proofErr w:type="gramEnd"/>
      <w:r w:rsidRPr="00B15712">
        <w:rPr>
          <w:sz w:val="28"/>
          <w:szCs w:val="28"/>
        </w:rPr>
        <w:t xml:space="preserve"> медицинских организациях, оказывающих медицинскую помощь по профилю </w:t>
      </w:r>
      <w:r>
        <w:rPr>
          <w:sz w:val="28"/>
          <w:szCs w:val="28"/>
        </w:rPr>
        <w:t>«</w:t>
      </w:r>
      <w:r w:rsidRPr="00B15712">
        <w:rPr>
          <w:sz w:val="28"/>
          <w:szCs w:val="28"/>
        </w:rPr>
        <w:t>Медицинская реабилитация</w:t>
      </w:r>
      <w:r>
        <w:rPr>
          <w:sz w:val="28"/>
          <w:szCs w:val="28"/>
        </w:rPr>
        <w:t>»</w:t>
      </w:r>
      <w:r w:rsidRPr="00B15712">
        <w:rPr>
          <w:sz w:val="28"/>
          <w:szCs w:val="28"/>
        </w:rPr>
        <w:t>, и реабилитационных отделениях медицинских организаций за счет средств обязательного медицинского страхования – 1 595,22 рубля;</w:t>
      </w:r>
    </w:p>
    <w:p w:rsidR="00113C15" w:rsidRPr="00B15712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712">
        <w:rPr>
          <w:sz w:val="28"/>
          <w:szCs w:val="28"/>
        </w:rPr>
        <w:t xml:space="preserve">7.3.9. на </w:t>
      </w:r>
      <w:r>
        <w:rPr>
          <w:sz w:val="28"/>
          <w:szCs w:val="28"/>
        </w:rPr>
        <w:t>один</w:t>
      </w:r>
      <w:r w:rsidRPr="00B15712">
        <w:rPr>
          <w:sz w:val="28"/>
          <w:szCs w:val="28"/>
        </w:rPr>
        <w:t xml:space="preserve"> койко-день в медицинских организациях (их структурных подразделениях), оказывающих паллиативную медицинскую помощь в </w:t>
      </w:r>
      <w:proofErr w:type="spellStart"/>
      <w:proofErr w:type="gramStart"/>
      <w:r w:rsidRPr="00B15712">
        <w:rPr>
          <w:sz w:val="28"/>
          <w:szCs w:val="28"/>
        </w:rPr>
        <w:t>стацио</w:t>
      </w:r>
      <w:r w:rsidR="00867B2D">
        <w:rPr>
          <w:sz w:val="28"/>
          <w:szCs w:val="28"/>
        </w:rPr>
        <w:t>-</w:t>
      </w:r>
      <w:r w:rsidRPr="00B15712">
        <w:rPr>
          <w:sz w:val="28"/>
          <w:szCs w:val="28"/>
        </w:rPr>
        <w:t>нарных</w:t>
      </w:r>
      <w:proofErr w:type="spellEnd"/>
      <w:proofErr w:type="gramEnd"/>
      <w:r w:rsidRPr="00B15712">
        <w:rPr>
          <w:sz w:val="28"/>
          <w:szCs w:val="28"/>
        </w:rPr>
        <w:t xml:space="preserve"> условиях (включая больницы сестринского ухода), за счет средств </w:t>
      </w:r>
      <w:r w:rsidRPr="00C5442D">
        <w:rPr>
          <w:sz w:val="28"/>
          <w:szCs w:val="28"/>
        </w:rPr>
        <w:t>бюджета Пензенской области</w:t>
      </w:r>
      <w:r w:rsidRPr="00B15712">
        <w:rPr>
          <w:sz w:val="28"/>
          <w:szCs w:val="28"/>
        </w:rPr>
        <w:t xml:space="preserve"> – </w:t>
      </w:r>
      <w:r w:rsidRPr="00C5442D">
        <w:rPr>
          <w:sz w:val="28"/>
          <w:szCs w:val="28"/>
        </w:rPr>
        <w:t>1 049,78</w:t>
      </w:r>
      <w:r w:rsidRPr="00B15712">
        <w:rPr>
          <w:sz w:val="28"/>
          <w:szCs w:val="28"/>
        </w:rPr>
        <w:t xml:space="preserve"> рубля</w:t>
      </w:r>
      <w:r>
        <w:rPr>
          <w:sz w:val="28"/>
          <w:szCs w:val="28"/>
        </w:rPr>
        <w:t>»</w:t>
      </w:r>
      <w:r w:rsidR="00B54E6C" w:rsidRPr="00B15712">
        <w:rPr>
          <w:sz w:val="28"/>
          <w:szCs w:val="28"/>
        </w:rPr>
        <w:t>.</w:t>
      </w:r>
    </w:p>
    <w:p w:rsidR="00113C15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03AF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5C0B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7.4. </w:t>
      </w:r>
      <w:r w:rsidRPr="005C0B04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113C15" w:rsidRPr="00183083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42D">
        <w:rPr>
          <w:sz w:val="28"/>
          <w:szCs w:val="28"/>
        </w:rPr>
        <w:t>«7.4.</w:t>
      </w:r>
      <w:r w:rsidRPr="00867B2D">
        <w:rPr>
          <w:spacing w:val="-8"/>
          <w:sz w:val="28"/>
          <w:szCs w:val="28"/>
        </w:rPr>
        <w:t xml:space="preserve"> </w:t>
      </w:r>
      <w:proofErr w:type="gramStart"/>
      <w:r w:rsidRPr="00867B2D">
        <w:rPr>
          <w:spacing w:val="-8"/>
          <w:sz w:val="28"/>
          <w:szCs w:val="28"/>
        </w:rPr>
        <w:t>Подушевые нормативы</w:t>
      </w:r>
      <w:r w:rsidRPr="00C5442D">
        <w:rPr>
          <w:sz w:val="28"/>
          <w:szCs w:val="28"/>
        </w:rPr>
        <w:t xml:space="preserve"> </w:t>
      </w:r>
      <w:r w:rsidRPr="00867B2D">
        <w:rPr>
          <w:spacing w:val="-8"/>
          <w:sz w:val="28"/>
          <w:szCs w:val="28"/>
        </w:rPr>
        <w:t>финансирования, предусмотренные Программой</w:t>
      </w:r>
      <w:r w:rsidRPr="00183083">
        <w:rPr>
          <w:sz w:val="28"/>
          <w:szCs w:val="28"/>
        </w:rPr>
        <w:t xml:space="preserve"> (без учета расходов федерального бюджета), в 2016 году составляют за счет </w:t>
      </w:r>
      <w:r w:rsidRPr="00C5442D">
        <w:rPr>
          <w:sz w:val="28"/>
          <w:szCs w:val="28"/>
        </w:rPr>
        <w:t>бюджетных ассигнований соответствующих бюджетов (в расчете на одного жителя) –</w:t>
      </w:r>
      <w:r w:rsidRPr="00183083">
        <w:rPr>
          <w:sz w:val="28"/>
          <w:szCs w:val="28"/>
        </w:rPr>
        <w:t xml:space="preserve"> </w:t>
      </w:r>
      <w:r w:rsidRPr="00C5442D">
        <w:rPr>
          <w:sz w:val="28"/>
          <w:szCs w:val="28"/>
        </w:rPr>
        <w:t>1 854,04</w:t>
      </w:r>
      <w:r w:rsidRPr="00183083">
        <w:rPr>
          <w:sz w:val="28"/>
          <w:szCs w:val="28"/>
        </w:rPr>
        <w:t xml:space="preserve"> рубля, за счет </w:t>
      </w:r>
      <w:r w:rsidRPr="00867B2D">
        <w:rPr>
          <w:spacing w:val="-8"/>
          <w:sz w:val="28"/>
          <w:szCs w:val="28"/>
        </w:rPr>
        <w:t>средств обязательного медицинского страхования</w:t>
      </w:r>
      <w:r w:rsidRPr="00183083">
        <w:rPr>
          <w:sz w:val="28"/>
          <w:szCs w:val="28"/>
        </w:rPr>
        <w:t xml:space="preserve"> на финансирование базовой </w:t>
      </w:r>
      <w:r w:rsidRPr="00867B2D">
        <w:rPr>
          <w:spacing w:val="-8"/>
          <w:sz w:val="28"/>
          <w:szCs w:val="28"/>
        </w:rPr>
        <w:t>программы обязательного медицинского страхования</w:t>
      </w:r>
      <w:r w:rsidRPr="00183083">
        <w:rPr>
          <w:sz w:val="28"/>
          <w:szCs w:val="28"/>
        </w:rPr>
        <w:t xml:space="preserve"> за счет субвенций Федерального </w:t>
      </w:r>
      <w:r w:rsidRPr="00867B2D">
        <w:rPr>
          <w:spacing w:val="-8"/>
          <w:sz w:val="28"/>
          <w:szCs w:val="28"/>
        </w:rPr>
        <w:t>фонда обязательного медицинского страхования</w:t>
      </w:r>
      <w:r w:rsidRPr="00183083">
        <w:rPr>
          <w:sz w:val="28"/>
          <w:szCs w:val="28"/>
        </w:rPr>
        <w:t xml:space="preserve"> (в расчете на </w:t>
      </w:r>
      <w:r w:rsidR="005465A6">
        <w:rPr>
          <w:sz w:val="28"/>
          <w:szCs w:val="28"/>
        </w:rPr>
        <w:t>одно</w:t>
      </w:r>
      <w:r w:rsidRPr="00183083">
        <w:rPr>
          <w:sz w:val="28"/>
          <w:szCs w:val="28"/>
        </w:rPr>
        <w:t xml:space="preserve"> застрахованное лицо) – </w:t>
      </w:r>
      <w:r w:rsidRPr="00C5442D">
        <w:rPr>
          <w:sz w:val="28"/>
          <w:szCs w:val="28"/>
        </w:rPr>
        <w:t>8 658,</w:t>
      </w:r>
      <w:r>
        <w:rPr>
          <w:sz w:val="28"/>
          <w:szCs w:val="28"/>
        </w:rPr>
        <w:t xml:space="preserve">86 </w:t>
      </w:r>
      <w:r w:rsidRPr="00183083">
        <w:rPr>
          <w:sz w:val="28"/>
          <w:szCs w:val="28"/>
        </w:rPr>
        <w:t>рубля, из них:</w:t>
      </w:r>
      <w:proofErr w:type="gramEnd"/>
    </w:p>
    <w:p w:rsidR="00113C15" w:rsidRPr="00183083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083">
        <w:rPr>
          <w:sz w:val="28"/>
          <w:szCs w:val="28"/>
        </w:rPr>
        <w:t>- за счет субвенций из бюджета Федерального фонда обязательного медицинского страхования</w:t>
      </w:r>
      <w:r w:rsidRPr="007E1346">
        <w:rPr>
          <w:sz w:val="28"/>
          <w:szCs w:val="28"/>
        </w:rPr>
        <w:t xml:space="preserve">, без учета расходов на обеспечение выполнения территориальными фондами обязательного медицинского страхования своих </w:t>
      </w:r>
      <w:r w:rsidRPr="007E1346">
        <w:rPr>
          <w:sz w:val="28"/>
          <w:szCs w:val="28"/>
        </w:rPr>
        <w:lastRenderedPageBreak/>
        <w:t xml:space="preserve">функций, предусмотренных законом о бюджете территориального фонда </w:t>
      </w:r>
      <w:r w:rsidRPr="00691571">
        <w:rPr>
          <w:spacing w:val="-6"/>
          <w:sz w:val="28"/>
          <w:szCs w:val="28"/>
        </w:rPr>
        <w:t>обязательного медицинского страхования</w:t>
      </w:r>
      <w:r w:rsidRPr="00AE3642">
        <w:rPr>
          <w:spacing w:val="-8"/>
          <w:sz w:val="28"/>
          <w:szCs w:val="28"/>
        </w:rPr>
        <w:t xml:space="preserve"> по разделу 01 «Общегосударственные</w:t>
      </w:r>
      <w:r w:rsidRPr="007E1346">
        <w:rPr>
          <w:sz w:val="28"/>
          <w:szCs w:val="28"/>
        </w:rPr>
        <w:t xml:space="preserve"> вопросы»</w:t>
      </w:r>
      <w:r w:rsidRPr="00C14658">
        <w:rPr>
          <w:sz w:val="28"/>
          <w:szCs w:val="28"/>
        </w:rPr>
        <w:t xml:space="preserve"> </w:t>
      </w:r>
      <w:r w:rsidRPr="00183083">
        <w:rPr>
          <w:sz w:val="28"/>
          <w:szCs w:val="28"/>
        </w:rPr>
        <w:t xml:space="preserve">– </w:t>
      </w:r>
      <w:r w:rsidRPr="00C5442D">
        <w:rPr>
          <w:sz w:val="28"/>
          <w:szCs w:val="28"/>
        </w:rPr>
        <w:t>8 500,</w:t>
      </w:r>
      <w:r>
        <w:rPr>
          <w:sz w:val="28"/>
          <w:szCs w:val="28"/>
        </w:rPr>
        <w:t>65</w:t>
      </w:r>
      <w:r w:rsidRPr="00183083">
        <w:rPr>
          <w:sz w:val="28"/>
          <w:szCs w:val="28"/>
        </w:rPr>
        <w:t xml:space="preserve"> рубля;</w:t>
      </w:r>
    </w:p>
    <w:p w:rsidR="00113C15" w:rsidRPr="00183083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083">
        <w:rPr>
          <w:sz w:val="28"/>
          <w:szCs w:val="28"/>
        </w:rPr>
        <w:t>- за счет прочих поступлений – 2,91 рубля;</w:t>
      </w:r>
    </w:p>
    <w:p w:rsidR="00113C15" w:rsidRPr="002A6AA6" w:rsidRDefault="00113C15" w:rsidP="00C5442D">
      <w:pPr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r w:rsidRPr="00183083">
        <w:rPr>
          <w:sz w:val="28"/>
          <w:szCs w:val="28"/>
        </w:rPr>
        <w:t xml:space="preserve">- за счет прочих межбюджетных трансфертов, передаваемых бюджетам </w:t>
      </w:r>
      <w:r w:rsidRPr="002A6AA6">
        <w:rPr>
          <w:spacing w:val="-9"/>
          <w:sz w:val="28"/>
          <w:szCs w:val="28"/>
        </w:rPr>
        <w:t>территориальных фондов обязательного медицинского страхования</w:t>
      </w:r>
      <w:r w:rsidR="005465A6">
        <w:rPr>
          <w:spacing w:val="-9"/>
          <w:sz w:val="28"/>
          <w:szCs w:val="28"/>
        </w:rPr>
        <w:t>,</w:t>
      </w:r>
      <w:r w:rsidRPr="002A6AA6">
        <w:rPr>
          <w:spacing w:val="-9"/>
          <w:sz w:val="28"/>
          <w:szCs w:val="28"/>
        </w:rPr>
        <w:t xml:space="preserve"> – 155,30 рубля»</w:t>
      </w:r>
      <w:r w:rsidR="00691571" w:rsidRPr="002A6AA6">
        <w:rPr>
          <w:spacing w:val="-9"/>
          <w:sz w:val="28"/>
          <w:szCs w:val="28"/>
        </w:rPr>
        <w:t>.</w:t>
      </w:r>
    </w:p>
    <w:p w:rsidR="00113C15" w:rsidRDefault="00113C15" w:rsidP="00C544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9A02E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Раздел 8 «</w:t>
      </w:r>
      <w:hyperlink w:anchor="Par7314" w:history="1">
        <w:r w:rsidRPr="00B15712">
          <w:rPr>
            <w:sz w:val="28"/>
            <w:szCs w:val="28"/>
          </w:rPr>
          <w:t>Порядок</w:t>
        </w:r>
      </w:hyperlink>
      <w:r w:rsidRPr="00B15712">
        <w:rPr>
          <w:sz w:val="28"/>
          <w:szCs w:val="28"/>
        </w:rPr>
        <w:t xml:space="preserve"> оплаты за счет бюджетных ассигнований бюджета Пензенской области медицинской помощи в экстренной форме в </w:t>
      </w:r>
      <w:proofErr w:type="spellStart"/>
      <w:r w:rsidRPr="00B15712">
        <w:rPr>
          <w:sz w:val="28"/>
          <w:szCs w:val="28"/>
        </w:rPr>
        <w:t>государст</w:t>
      </w:r>
      <w:proofErr w:type="spellEnd"/>
      <w:r w:rsidR="002A6AA6">
        <w:rPr>
          <w:sz w:val="28"/>
          <w:szCs w:val="28"/>
        </w:rPr>
        <w:t>-</w:t>
      </w:r>
      <w:r w:rsidRPr="00B15712">
        <w:rPr>
          <w:sz w:val="28"/>
          <w:szCs w:val="28"/>
        </w:rPr>
        <w:t xml:space="preserve">венных бюджетных </w:t>
      </w:r>
      <w:r w:rsidRPr="002A6AA6">
        <w:rPr>
          <w:spacing w:val="-8"/>
          <w:sz w:val="28"/>
          <w:szCs w:val="28"/>
        </w:rPr>
        <w:t>учреждениях здравоохранения (государственных автономных</w:t>
      </w:r>
      <w:r w:rsidRPr="00B15712">
        <w:rPr>
          <w:sz w:val="28"/>
          <w:szCs w:val="28"/>
        </w:rPr>
        <w:t xml:space="preserve"> учреждениях здравоохранения) </w:t>
      </w:r>
      <w:r w:rsidRPr="00DB11A0">
        <w:rPr>
          <w:spacing w:val="-8"/>
          <w:sz w:val="28"/>
          <w:szCs w:val="28"/>
        </w:rPr>
        <w:t>Пензенской области, оказанной незастрахованным</w:t>
      </w:r>
      <w:r w:rsidRPr="00B15712">
        <w:rPr>
          <w:sz w:val="28"/>
          <w:szCs w:val="28"/>
        </w:rPr>
        <w:t xml:space="preserve"> гражданам </w:t>
      </w:r>
      <w:r w:rsidRPr="00DB11A0">
        <w:rPr>
          <w:spacing w:val="-8"/>
          <w:sz w:val="28"/>
          <w:szCs w:val="28"/>
        </w:rPr>
        <w:t>Российской Федерации при внезапных острых заболеваниях, состояниях</w:t>
      </w:r>
      <w:r w:rsidRPr="00F41BCA">
        <w:rPr>
          <w:sz w:val="28"/>
          <w:szCs w:val="28"/>
        </w:rPr>
        <w:t xml:space="preserve">, обострении хронических заболеваний, </w:t>
      </w:r>
      <w:r w:rsidRPr="00DB11A0">
        <w:rPr>
          <w:spacing w:val="-8"/>
          <w:sz w:val="28"/>
          <w:szCs w:val="28"/>
        </w:rPr>
        <w:t>представляющих угрозу жизни пациента</w:t>
      </w:r>
      <w:r w:rsidRPr="00F41BCA">
        <w:rPr>
          <w:sz w:val="28"/>
          <w:szCs w:val="28"/>
        </w:rPr>
        <w:t>, входящих в базовую программу обязате</w:t>
      </w:r>
      <w:r>
        <w:rPr>
          <w:sz w:val="28"/>
          <w:szCs w:val="28"/>
        </w:rPr>
        <w:t>льного медицинского страхования»</w:t>
      </w:r>
      <w:r w:rsidRPr="00D44372">
        <w:rPr>
          <w:sz w:val="28"/>
          <w:szCs w:val="28"/>
        </w:rPr>
        <w:t xml:space="preserve"> </w:t>
      </w:r>
      <w:r w:rsidRPr="009523A0">
        <w:rPr>
          <w:sz w:val="28"/>
          <w:szCs w:val="28"/>
        </w:rPr>
        <w:t>Программы и</w:t>
      </w:r>
      <w:r>
        <w:rPr>
          <w:sz w:val="28"/>
          <w:szCs w:val="28"/>
        </w:rPr>
        <w:t xml:space="preserve">зложить в новой редакции согласно </w:t>
      </w:r>
      <w:hyperlink r:id="rId17" w:history="1">
        <w:r w:rsidRPr="00C5442D">
          <w:rPr>
            <w:sz w:val="28"/>
            <w:szCs w:val="28"/>
          </w:rPr>
          <w:t xml:space="preserve">приложению </w:t>
        </w:r>
      </w:hyperlink>
      <w:r w:rsidRPr="00C5442D">
        <w:rPr>
          <w:sz w:val="28"/>
          <w:szCs w:val="28"/>
        </w:rPr>
        <w:t>№ 11</w:t>
      </w:r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настоящему постановлению</w:t>
      </w:r>
      <w:r w:rsidR="005465A6">
        <w:rPr>
          <w:sz w:val="28"/>
          <w:szCs w:val="28"/>
        </w:rPr>
        <w:t>.</w:t>
      </w:r>
    </w:p>
    <w:p w:rsidR="00113C15" w:rsidRPr="00041312" w:rsidRDefault="00113C15" w:rsidP="00C5442D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02E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</w:t>
      </w:r>
      <w:r w:rsidRPr="00C5442D">
        <w:rPr>
          <w:sz w:val="28"/>
          <w:szCs w:val="28"/>
        </w:rPr>
        <w:t>аздел 9 «</w:t>
      </w:r>
      <w:hyperlink w:anchor="Par7360" w:history="1">
        <w:r w:rsidRPr="001732F8">
          <w:rPr>
            <w:sz w:val="28"/>
            <w:szCs w:val="28"/>
          </w:rPr>
          <w:t>Перечень</w:t>
        </w:r>
      </w:hyperlink>
      <w:r w:rsidRPr="001732F8">
        <w:rPr>
          <w:sz w:val="28"/>
          <w:szCs w:val="28"/>
        </w:rPr>
        <w:t xml:space="preserve"> жизненно необходимых и важнейших </w:t>
      </w:r>
      <w:proofErr w:type="spellStart"/>
      <w:r w:rsidRPr="001732F8">
        <w:rPr>
          <w:sz w:val="28"/>
          <w:szCs w:val="28"/>
        </w:rPr>
        <w:t>лекарст</w:t>
      </w:r>
      <w:proofErr w:type="spellEnd"/>
      <w:r w:rsidR="00D7601F">
        <w:rPr>
          <w:sz w:val="28"/>
          <w:szCs w:val="28"/>
        </w:rPr>
        <w:t>-</w:t>
      </w:r>
      <w:r w:rsidRPr="001732F8">
        <w:rPr>
          <w:sz w:val="28"/>
          <w:szCs w:val="28"/>
        </w:rPr>
        <w:t>венных</w:t>
      </w:r>
      <w:r>
        <w:rPr>
          <w:sz w:val="28"/>
          <w:szCs w:val="28"/>
        </w:rPr>
        <w:t xml:space="preserve"> </w:t>
      </w:r>
      <w:r w:rsidRPr="001732F8">
        <w:rPr>
          <w:sz w:val="28"/>
          <w:szCs w:val="28"/>
        </w:rPr>
        <w:t xml:space="preserve">препаратов </w:t>
      </w:r>
      <w:r w:rsidRPr="00D7601F">
        <w:rPr>
          <w:spacing w:val="-8"/>
          <w:sz w:val="28"/>
          <w:szCs w:val="28"/>
        </w:rPr>
        <w:t xml:space="preserve">в соответствии с Федеральным </w:t>
      </w:r>
      <w:hyperlink r:id="rId18" w:history="1">
        <w:r w:rsidRPr="00D7601F">
          <w:rPr>
            <w:spacing w:val="-8"/>
            <w:sz w:val="28"/>
            <w:szCs w:val="28"/>
          </w:rPr>
          <w:t>законом</w:t>
        </w:r>
      </w:hyperlink>
      <w:r w:rsidRPr="00173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D7601F">
        <w:rPr>
          <w:spacing w:val="-8"/>
          <w:sz w:val="28"/>
          <w:szCs w:val="28"/>
        </w:rPr>
        <w:t>12.04.2010 № 61-ФЗ</w:t>
      </w:r>
      <w:r w:rsidRPr="001732F8">
        <w:rPr>
          <w:sz w:val="28"/>
          <w:szCs w:val="28"/>
        </w:rPr>
        <w:t xml:space="preserve"> «Об обращении лекарственных средств» (с последующими изменениями) и медицинских изделий, которые предусмотрены стандартами медицинской помощи, в целях обеспечения лекарственными препаратами для медицинского применения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</w:t>
      </w:r>
      <w:proofErr w:type="gramEnd"/>
      <w:r w:rsidRPr="001732F8">
        <w:rPr>
          <w:sz w:val="28"/>
          <w:szCs w:val="28"/>
        </w:rPr>
        <w:t>, скорой медицинской помощи, в том числе скорой специализированной, паллиативной медицинской</w:t>
      </w:r>
      <w:r>
        <w:rPr>
          <w:sz w:val="28"/>
          <w:szCs w:val="28"/>
        </w:rPr>
        <w:t xml:space="preserve"> помощи в стационарных условиях» Программы изложить в новой редакции согласно </w:t>
      </w:r>
      <w:hyperlink r:id="rId19" w:history="1">
        <w:r w:rsidRPr="00C5442D">
          <w:rPr>
            <w:sz w:val="28"/>
            <w:szCs w:val="28"/>
          </w:rPr>
          <w:t>приложению № 1</w:t>
        </w:r>
      </w:hyperlink>
      <w:r w:rsidRPr="00C5442D">
        <w:rPr>
          <w:sz w:val="28"/>
          <w:szCs w:val="28"/>
        </w:rPr>
        <w:t>2</w:t>
      </w:r>
      <w:r w:rsidRPr="00041312">
        <w:rPr>
          <w:sz w:val="28"/>
          <w:szCs w:val="28"/>
        </w:rPr>
        <w:t xml:space="preserve"> к настоящему постановлению.</w:t>
      </w:r>
    </w:p>
    <w:p w:rsidR="00113C15" w:rsidRPr="00C5442D" w:rsidRDefault="00113C15" w:rsidP="00B64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72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опубликования, за исключением </w:t>
      </w:r>
      <w:hyperlink r:id="rId20" w:history="1">
        <w:r w:rsidRPr="00C5442D">
          <w:rPr>
            <w:rFonts w:ascii="Times New Roman" w:hAnsi="Times New Roman" w:cs="Times New Roman"/>
            <w:sz w:val="28"/>
            <w:szCs w:val="28"/>
          </w:rPr>
          <w:t>подпункта 1.7. пункта 1</w:t>
        </w:r>
      </w:hyperlink>
      <w:r w:rsidRPr="008A0A72">
        <w:rPr>
          <w:rFonts w:ascii="Times New Roman" w:hAnsi="Times New Roman" w:cs="Times New Roman"/>
          <w:sz w:val="28"/>
          <w:szCs w:val="28"/>
        </w:rPr>
        <w:t xml:space="preserve"> настоящего </w:t>
      </w:r>
      <w:proofErr w:type="gramStart"/>
      <w:r w:rsidRPr="008A0A72">
        <w:rPr>
          <w:rFonts w:ascii="Times New Roman" w:hAnsi="Times New Roman" w:cs="Times New Roman"/>
          <w:sz w:val="28"/>
          <w:szCs w:val="28"/>
        </w:rPr>
        <w:t>постанов</w:t>
      </w:r>
      <w:r w:rsidR="001A36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0A72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Подпункт 1.7. пункта 1 настоящего постановления </w:t>
      </w:r>
      <w:r w:rsidRPr="00C5442D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01.03.2016.</w:t>
      </w:r>
    </w:p>
    <w:p w:rsidR="00113C15" w:rsidRPr="008155C8" w:rsidRDefault="00113C15" w:rsidP="00C54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55C8">
        <w:rPr>
          <w:sz w:val="28"/>
          <w:szCs w:val="28"/>
        </w:rPr>
        <w:t xml:space="preserve">. </w:t>
      </w:r>
      <w:r w:rsidR="00B6435D" w:rsidRPr="00295F30">
        <w:rPr>
          <w:color w:val="000000"/>
          <w:spacing w:val="-10"/>
          <w:sz w:val="28"/>
          <w:szCs w:val="28"/>
        </w:rPr>
        <w:t>Настоящее постановление опубликовать в газете «Пензенские губернские</w:t>
      </w:r>
      <w:r w:rsidR="00B6435D" w:rsidRPr="00295F30">
        <w:rPr>
          <w:color w:val="000000"/>
          <w:sz w:val="28"/>
          <w:szCs w:val="28"/>
        </w:rPr>
        <w:t xml:space="preserve"> ведомости» и разместить (опубликовать) на «Официальном </w:t>
      </w:r>
      <w:proofErr w:type="gramStart"/>
      <w:r w:rsidR="00B6435D" w:rsidRPr="00295F30">
        <w:rPr>
          <w:color w:val="000000"/>
          <w:sz w:val="28"/>
          <w:szCs w:val="28"/>
        </w:rPr>
        <w:t>интернет-портале</w:t>
      </w:r>
      <w:proofErr w:type="gramEnd"/>
      <w:r w:rsidR="00B6435D" w:rsidRPr="00295F30">
        <w:rPr>
          <w:color w:val="000000"/>
          <w:sz w:val="28"/>
          <w:szCs w:val="28"/>
        </w:rPr>
        <w:t xml:space="preserve"> </w:t>
      </w:r>
      <w:r w:rsidR="00B6435D" w:rsidRPr="00295F30">
        <w:rPr>
          <w:color w:val="000000"/>
          <w:spacing w:val="-10"/>
          <w:sz w:val="28"/>
          <w:szCs w:val="28"/>
        </w:rPr>
        <w:t>правовой информации» (www.pravo.gov.ru) и на официальном сайте Правительства</w:t>
      </w:r>
      <w:r w:rsidR="00B6435D" w:rsidRPr="00295F30">
        <w:rPr>
          <w:color w:val="000000"/>
          <w:sz w:val="28"/>
          <w:szCs w:val="28"/>
        </w:rPr>
        <w:t xml:space="preserve"> </w:t>
      </w:r>
      <w:r w:rsidR="00B6435D" w:rsidRPr="00295F30">
        <w:rPr>
          <w:color w:val="000000"/>
          <w:spacing w:val="-6"/>
          <w:sz w:val="28"/>
          <w:szCs w:val="28"/>
        </w:rPr>
        <w:t>Пензенской области в информационно-телекоммуникационной сети «Интернет».</w:t>
      </w:r>
    </w:p>
    <w:p w:rsidR="00113C15" w:rsidRDefault="00113C15" w:rsidP="00C5442D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55C8">
        <w:rPr>
          <w:sz w:val="28"/>
          <w:szCs w:val="28"/>
        </w:rPr>
        <w:t xml:space="preserve">. </w:t>
      </w:r>
      <w:proofErr w:type="gramStart"/>
      <w:r w:rsidRPr="008155C8">
        <w:rPr>
          <w:sz w:val="28"/>
          <w:szCs w:val="28"/>
        </w:rPr>
        <w:t>Контроль за</w:t>
      </w:r>
      <w:proofErr w:type="gramEnd"/>
      <w:r w:rsidRPr="008155C8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Вице-губернатора Пензенской области.</w:t>
      </w: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7C7D82" w:rsidRDefault="007C7D82">
      <w:pPr>
        <w:widowControl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7052"/>
      </w:tblGrid>
      <w:tr w:rsidR="00585B26" w:rsidTr="00CC394A">
        <w:tc>
          <w:tcPr>
            <w:tcW w:w="2802" w:type="dxa"/>
          </w:tcPr>
          <w:p w:rsidR="00CC394A" w:rsidRDefault="00585B26" w:rsidP="00CC394A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Губернатор</w:t>
            </w:r>
            <w:r w:rsidR="00833DC1">
              <w:rPr>
                <w:sz w:val="28"/>
              </w:rPr>
              <w:t xml:space="preserve"> </w:t>
            </w:r>
          </w:p>
          <w:p w:rsidR="00585B26" w:rsidRDefault="00585B26" w:rsidP="00CC394A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Пензенской области</w:t>
            </w:r>
          </w:p>
        </w:tc>
        <w:tc>
          <w:tcPr>
            <w:tcW w:w="7052" w:type="dxa"/>
          </w:tcPr>
          <w:p w:rsidR="00585B26" w:rsidRDefault="00585B26" w:rsidP="00585B26">
            <w:pPr>
              <w:widowControl/>
              <w:jc w:val="right"/>
              <w:rPr>
                <w:sz w:val="28"/>
              </w:rPr>
            </w:pPr>
          </w:p>
          <w:p w:rsidR="00585B26" w:rsidRDefault="00EE3308" w:rsidP="00EE3308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833DC1">
              <w:rPr>
                <w:sz w:val="28"/>
              </w:rPr>
              <w:t>И.А. Белозерцев</w:t>
            </w:r>
          </w:p>
        </w:tc>
      </w:tr>
    </w:tbl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7C7D82" w:rsidRDefault="007C7D82">
      <w:pPr>
        <w:widowControl/>
        <w:rPr>
          <w:sz w:val="28"/>
        </w:rPr>
        <w:sectPr w:rsidR="007C7D82" w:rsidSect="007C7D82">
          <w:headerReference w:type="default" r:id="rId21"/>
          <w:footerReference w:type="first" r:id="rId22"/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7C7D82" w:rsidTr="00134CE8">
        <w:tc>
          <w:tcPr>
            <w:tcW w:w="4359" w:type="dxa"/>
          </w:tcPr>
          <w:p w:rsidR="007C7D82" w:rsidRDefault="007C7D82" w:rsidP="007C7D82">
            <w:pPr>
              <w:widowControl/>
              <w:jc w:val="center"/>
              <w:rPr>
                <w:sz w:val="28"/>
              </w:rPr>
            </w:pPr>
            <w:r w:rsidRPr="00C14658">
              <w:rPr>
                <w:sz w:val="28"/>
                <w:szCs w:val="28"/>
              </w:rPr>
              <w:lastRenderedPageBreak/>
              <w:t>Приложение №</w:t>
            </w:r>
            <w:r w:rsidR="00AB5FA1">
              <w:rPr>
                <w:sz w:val="28"/>
                <w:szCs w:val="28"/>
              </w:rPr>
              <w:t xml:space="preserve"> </w:t>
            </w:r>
            <w:r w:rsidRPr="00C14658">
              <w:rPr>
                <w:sz w:val="28"/>
                <w:szCs w:val="28"/>
              </w:rPr>
              <w:t>1</w:t>
            </w:r>
          </w:p>
        </w:tc>
      </w:tr>
      <w:tr w:rsidR="007C7D82" w:rsidTr="00134CE8">
        <w:tc>
          <w:tcPr>
            <w:tcW w:w="4359" w:type="dxa"/>
          </w:tcPr>
          <w:p w:rsidR="007C7D82" w:rsidRPr="00C14658" w:rsidRDefault="007C7D82" w:rsidP="007C7D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134CE8" w:rsidTr="00134CE8">
        <w:tc>
          <w:tcPr>
            <w:tcW w:w="4359" w:type="dxa"/>
          </w:tcPr>
          <w:p w:rsidR="00134CE8" w:rsidRDefault="00134CE8" w:rsidP="00EE330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E3308">
              <w:rPr>
                <w:sz w:val="28"/>
                <w:szCs w:val="28"/>
              </w:rPr>
              <w:t>12.04.216</w:t>
            </w:r>
            <w:r>
              <w:rPr>
                <w:sz w:val="28"/>
                <w:szCs w:val="28"/>
              </w:rPr>
              <w:t xml:space="preserve"> №</w:t>
            </w:r>
            <w:r w:rsidR="00EE3308">
              <w:rPr>
                <w:sz w:val="28"/>
                <w:szCs w:val="28"/>
              </w:rPr>
              <w:t xml:space="preserve"> 193-пП</w:t>
            </w:r>
          </w:p>
        </w:tc>
      </w:tr>
    </w:tbl>
    <w:p w:rsidR="007C7D82" w:rsidRDefault="007C7D82" w:rsidP="007C7D8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7C7D82" w:rsidRPr="00F41BCA" w:rsidRDefault="007C7D82" w:rsidP="007C7D82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41BCA">
        <w:rPr>
          <w:sz w:val="28"/>
          <w:szCs w:val="28"/>
        </w:rPr>
        <w:t xml:space="preserve">2.3.5.1. </w:t>
      </w:r>
      <w:proofErr w:type="gramStart"/>
      <w:r w:rsidRPr="00F41BCA">
        <w:rPr>
          <w:sz w:val="28"/>
          <w:szCs w:val="28"/>
        </w:rPr>
        <w:t>Объемы стационарной медицинской помощи, предоставляемой по Программе ОМС в соответствии с базовой Программой ОМС на 2016 год.</w:t>
      </w:r>
      <w:r>
        <w:rPr>
          <w:sz w:val="28"/>
          <w:szCs w:val="28"/>
        </w:rPr>
        <w:t>*)</w:t>
      </w:r>
      <w:r w:rsidRPr="00F41BCA">
        <w:rPr>
          <w:sz w:val="28"/>
          <w:szCs w:val="28"/>
        </w:rPr>
        <w:t xml:space="preserve"> </w:t>
      </w:r>
      <w:proofErr w:type="gramEnd"/>
    </w:p>
    <w:p w:rsidR="007C7D82" w:rsidRPr="00F41BCA" w:rsidRDefault="007C7D82" w:rsidP="007C7D82">
      <w:pPr>
        <w:spacing w:line="228" w:lineRule="auto"/>
        <w:ind w:right="-6" w:firstLine="709"/>
        <w:jc w:val="both"/>
        <w:rPr>
          <w:sz w:val="10"/>
          <w:szCs w:val="10"/>
        </w:rPr>
      </w:pPr>
    </w:p>
    <w:p w:rsidR="007C7D82" w:rsidRPr="00F41BCA" w:rsidRDefault="007C7D82" w:rsidP="007C7D82">
      <w:pPr>
        <w:spacing w:line="228" w:lineRule="auto"/>
        <w:rPr>
          <w:sz w:val="2"/>
          <w:szCs w:val="2"/>
        </w:rPr>
      </w:pPr>
    </w:p>
    <w:tbl>
      <w:tblPr>
        <w:tblW w:w="9809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560"/>
        <w:gridCol w:w="3430"/>
        <w:gridCol w:w="2181"/>
        <w:gridCol w:w="1988"/>
        <w:gridCol w:w="1650"/>
      </w:tblGrid>
      <w:tr w:rsidR="007C7D82" w:rsidRPr="00975AEB" w:rsidTr="00B84E30">
        <w:trPr>
          <w:trHeight w:val="150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2" w:rsidRPr="00975AEB" w:rsidRDefault="007C7D82" w:rsidP="00B84E30">
            <w:pPr>
              <w:widowControl/>
              <w:spacing w:line="228" w:lineRule="auto"/>
              <w:ind w:left="-80" w:right="-94"/>
              <w:jc w:val="center"/>
              <w:rPr>
                <w:sz w:val="28"/>
                <w:szCs w:val="24"/>
              </w:rPr>
            </w:pPr>
            <w:r w:rsidRPr="00975AEB">
              <w:rPr>
                <w:sz w:val="28"/>
                <w:szCs w:val="24"/>
              </w:rPr>
              <w:t>№ п/п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D82" w:rsidRPr="00975AEB" w:rsidRDefault="007C7D82" w:rsidP="00B84E30">
            <w:pPr>
              <w:widowControl/>
              <w:spacing w:line="228" w:lineRule="auto"/>
              <w:jc w:val="center"/>
              <w:rPr>
                <w:sz w:val="28"/>
                <w:szCs w:val="24"/>
              </w:rPr>
            </w:pPr>
            <w:r w:rsidRPr="00975AEB">
              <w:rPr>
                <w:sz w:val="28"/>
                <w:szCs w:val="24"/>
              </w:rPr>
              <w:t>Профиль</w:t>
            </w:r>
          </w:p>
          <w:p w:rsidR="007C7D82" w:rsidRPr="00975AEB" w:rsidRDefault="007C7D82" w:rsidP="00B84E30">
            <w:pPr>
              <w:widowControl/>
              <w:spacing w:line="228" w:lineRule="auto"/>
              <w:jc w:val="center"/>
              <w:rPr>
                <w:sz w:val="28"/>
                <w:szCs w:val="24"/>
              </w:rPr>
            </w:pPr>
            <w:r w:rsidRPr="00975AEB">
              <w:rPr>
                <w:sz w:val="28"/>
                <w:szCs w:val="24"/>
              </w:rPr>
              <w:t>медицинской помощи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2" w:rsidRDefault="007C7D82" w:rsidP="00B84E30">
            <w:pPr>
              <w:widowControl/>
              <w:spacing w:line="228" w:lineRule="auto"/>
              <w:jc w:val="center"/>
              <w:rPr>
                <w:sz w:val="28"/>
                <w:szCs w:val="24"/>
              </w:rPr>
            </w:pPr>
            <w:proofErr w:type="gramStart"/>
            <w:r w:rsidRPr="00975AEB">
              <w:rPr>
                <w:sz w:val="28"/>
                <w:szCs w:val="24"/>
              </w:rPr>
              <w:t>Количество случаев госпи</w:t>
            </w:r>
            <w:r>
              <w:rPr>
                <w:sz w:val="28"/>
                <w:szCs w:val="24"/>
              </w:rPr>
              <w:t xml:space="preserve">тализации (законченных случаев </w:t>
            </w:r>
            <w:r w:rsidRPr="00975AEB">
              <w:rPr>
                <w:sz w:val="28"/>
                <w:szCs w:val="24"/>
              </w:rPr>
              <w:t>лечения</w:t>
            </w:r>
            <w:proofErr w:type="gramEnd"/>
          </w:p>
          <w:p w:rsidR="007C7D82" w:rsidRPr="00975AEB" w:rsidRDefault="007C7D82" w:rsidP="00B84E30">
            <w:pPr>
              <w:widowControl/>
              <w:spacing w:line="228" w:lineRule="auto"/>
              <w:jc w:val="center"/>
              <w:rPr>
                <w:sz w:val="28"/>
                <w:szCs w:val="24"/>
              </w:rPr>
            </w:pPr>
            <w:r w:rsidRPr="00975AEB">
              <w:rPr>
                <w:sz w:val="28"/>
                <w:szCs w:val="24"/>
              </w:rPr>
              <w:t>в стационарных условиях)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2" w:rsidRDefault="007C7D82" w:rsidP="00B84E30">
            <w:pPr>
              <w:widowControl/>
              <w:spacing w:line="228" w:lineRule="auto"/>
              <w:ind w:left="-78" w:right="-68"/>
              <w:jc w:val="center"/>
              <w:rPr>
                <w:sz w:val="28"/>
                <w:szCs w:val="24"/>
              </w:rPr>
            </w:pPr>
            <w:r w:rsidRPr="00975AEB">
              <w:rPr>
                <w:sz w:val="28"/>
                <w:szCs w:val="24"/>
              </w:rPr>
              <w:t>Количество случаев госпитализаци</w:t>
            </w:r>
            <w:r>
              <w:rPr>
                <w:sz w:val="28"/>
                <w:szCs w:val="24"/>
              </w:rPr>
              <w:t>и</w:t>
            </w:r>
          </w:p>
          <w:p w:rsidR="007C7D82" w:rsidRPr="00975AEB" w:rsidRDefault="007C7D82" w:rsidP="00B84E30">
            <w:pPr>
              <w:widowControl/>
              <w:spacing w:line="228" w:lineRule="auto"/>
              <w:ind w:left="-78" w:right="-68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 одно застра</w:t>
            </w:r>
            <w:r w:rsidRPr="00975AEB">
              <w:rPr>
                <w:sz w:val="28"/>
                <w:szCs w:val="24"/>
              </w:rPr>
              <w:t>хованное лицо в год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2" w:rsidRPr="00975AEB" w:rsidRDefault="007C7D82" w:rsidP="00B84E30">
            <w:pPr>
              <w:widowControl/>
              <w:spacing w:line="228" w:lineRule="auto"/>
              <w:jc w:val="center"/>
              <w:rPr>
                <w:sz w:val="28"/>
                <w:szCs w:val="24"/>
              </w:rPr>
            </w:pPr>
            <w:r w:rsidRPr="00975AEB">
              <w:rPr>
                <w:sz w:val="28"/>
                <w:szCs w:val="24"/>
              </w:rPr>
              <w:t>Количество койко-дней</w:t>
            </w:r>
          </w:p>
        </w:tc>
      </w:tr>
    </w:tbl>
    <w:p w:rsidR="007C7D82" w:rsidRPr="00F41BCA" w:rsidRDefault="007C7D82" w:rsidP="007C7D82">
      <w:pPr>
        <w:spacing w:line="228" w:lineRule="auto"/>
        <w:rPr>
          <w:sz w:val="4"/>
          <w:szCs w:val="4"/>
        </w:rPr>
      </w:pPr>
    </w:p>
    <w:tbl>
      <w:tblPr>
        <w:tblW w:w="9813" w:type="dxa"/>
        <w:tblInd w:w="38" w:type="dxa"/>
        <w:tblLayout w:type="fixed"/>
        <w:tblLook w:val="0000" w:firstRow="0" w:lastRow="0" w:firstColumn="0" w:lastColumn="0" w:noHBand="0" w:noVBand="0"/>
      </w:tblPr>
      <w:tblGrid>
        <w:gridCol w:w="560"/>
        <w:gridCol w:w="3430"/>
        <w:gridCol w:w="2183"/>
        <w:gridCol w:w="1988"/>
        <w:gridCol w:w="1652"/>
      </w:tblGrid>
      <w:tr w:rsidR="007C7D82" w:rsidRPr="00975AEB" w:rsidTr="007C7D82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2" w:rsidRPr="00975AEB" w:rsidRDefault="007C7D82" w:rsidP="007C7D82">
            <w:pPr>
              <w:widowControl/>
              <w:spacing w:line="214" w:lineRule="auto"/>
              <w:jc w:val="center"/>
              <w:rPr>
                <w:sz w:val="28"/>
                <w:szCs w:val="28"/>
              </w:rPr>
            </w:pPr>
            <w:r w:rsidRPr="00975AEB">
              <w:rPr>
                <w:sz w:val="28"/>
                <w:szCs w:val="28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7D82" w:rsidRPr="00975AEB" w:rsidRDefault="007C7D82" w:rsidP="007C7D82">
            <w:pPr>
              <w:widowControl/>
              <w:spacing w:line="214" w:lineRule="auto"/>
              <w:jc w:val="center"/>
              <w:rPr>
                <w:sz w:val="28"/>
                <w:szCs w:val="28"/>
              </w:rPr>
            </w:pPr>
            <w:r w:rsidRPr="00975AEB">
              <w:rPr>
                <w:sz w:val="28"/>
                <w:szCs w:val="28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2" w:rsidRPr="00975AEB" w:rsidRDefault="007C7D82" w:rsidP="007C7D82">
            <w:pPr>
              <w:widowControl/>
              <w:spacing w:line="214" w:lineRule="auto"/>
              <w:jc w:val="center"/>
              <w:rPr>
                <w:sz w:val="28"/>
                <w:szCs w:val="28"/>
              </w:rPr>
            </w:pPr>
            <w:r w:rsidRPr="00975AEB">
              <w:rPr>
                <w:sz w:val="28"/>
                <w:szCs w:val="28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2" w:rsidRPr="00975AEB" w:rsidRDefault="007C7D82" w:rsidP="007C7D82">
            <w:pPr>
              <w:widowControl/>
              <w:spacing w:line="214" w:lineRule="auto"/>
              <w:jc w:val="center"/>
              <w:rPr>
                <w:sz w:val="28"/>
                <w:szCs w:val="28"/>
              </w:rPr>
            </w:pPr>
            <w:r w:rsidRPr="00975AEB">
              <w:rPr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82" w:rsidRPr="00975AEB" w:rsidRDefault="007C7D82" w:rsidP="007C7D82">
            <w:pPr>
              <w:widowControl/>
              <w:spacing w:line="214" w:lineRule="auto"/>
              <w:jc w:val="center"/>
              <w:rPr>
                <w:sz w:val="28"/>
                <w:szCs w:val="28"/>
              </w:rPr>
            </w:pPr>
            <w:r w:rsidRPr="00975AEB">
              <w:rPr>
                <w:sz w:val="28"/>
                <w:szCs w:val="28"/>
              </w:rPr>
              <w:t>5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75AEB">
              <w:rPr>
                <w:color w:val="000000"/>
                <w:sz w:val="28"/>
                <w:szCs w:val="28"/>
              </w:rPr>
              <w:t>Кардиология **)</w:t>
            </w:r>
            <w:proofErr w:type="gram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16 915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0,01265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188 821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Ревматология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1 715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0,00128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22 375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Гастроэнтерология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2 317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0,00173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24 885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Пульмонология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5 012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0,00375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56 399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Эндокринология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2 658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0,00199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30 665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Нефрология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1 666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0,00125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19 042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Гематология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1 813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0,00136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23 432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Аллергология и иммунология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1 103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0,00083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11 053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Педиатрия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14 189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0,01061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121 352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Терапия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33 741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0,02523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338 264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Неонатология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2 056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0,00154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24 979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75AEB">
              <w:rPr>
                <w:color w:val="000000"/>
                <w:sz w:val="28"/>
                <w:szCs w:val="28"/>
              </w:rPr>
              <w:t>Травматология и ортопедия **)</w:t>
            </w:r>
            <w:proofErr w:type="gram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8 788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0,00657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102 647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Урология (детская урология-андрология)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6 267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0,00469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55 483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Нейрохирургия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2 673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0,00200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28 662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Хирургия (комбустиология)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0,00037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6 779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Челюстно-лицевая хирургия, стоматология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1 408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0,00105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10 775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Торакальная хирургия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734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0,00055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9 698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Колопроктология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1 226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0,00092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12 057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75AEB">
              <w:rPr>
                <w:color w:val="000000"/>
                <w:sz w:val="28"/>
                <w:szCs w:val="28"/>
              </w:rPr>
              <w:t>Сердечно-сосудистая</w:t>
            </w:r>
            <w:proofErr w:type="gramEnd"/>
            <w:r w:rsidRPr="00975AEB">
              <w:rPr>
                <w:color w:val="000000"/>
                <w:sz w:val="28"/>
                <w:szCs w:val="28"/>
              </w:rPr>
              <w:t xml:space="preserve"> хирургия (</w:t>
            </w:r>
            <w:proofErr w:type="spellStart"/>
            <w:r w:rsidRPr="00975AEB">
              <w:rPr>
                <w:color w:val="000000"/>
                <w:sz w:val="28"/>
                <w:szCs w:val="28"/>
              </w:rPr>
              <w:t>кардио</w:t>
            </w:r>
            <w:proofErr w:type="spellEnd"/>
            <w:r w:rsidRPr="00975AEB">
              <w:rPr>
                <w:color w:val="000000"/>
                <w:sz w:val="28"/>
                <w:szCs w:val="28"/>
              </w:rPr>
              <w:t>-хирургические койки)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2 809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0,00210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28 237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75AEB">
              <w:rPr>
                <w:color w:val="000000"/>
                <w:sz w:val="28"/>
                <w:szCs w:val="28"/>
              </w:rPr>
              <w:t>Сердечно-сосудистая</w:t>
            </w:r>
            <w:proofErr w:type="gramEnd"/>
            <w:r w:rsidRPr="00975AEB">
              <w:rPr>
                <w:color w:val="000000"/>
                <w:sz w:val="28"/>
                <w:szCs w:val="28"/>
              </w:rPr>
              <w:t xml:space="preserve"> хирургия (койки сосудистой хирургии)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848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0,00063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8 807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Хирургия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16 107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0,01204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143 054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Хирургия абдоминальная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10 137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0,00758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89 689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75AEB">
              <w:rPr>
                <w:color w:val="000000"/>
                <w:sz w:val="28"/>
                <w:szCs w:val="28"/>
              </w:rPr>
              <w:t>Онкология ***)</w:t>
            </w:r>
            <w:proofErr w:type="gram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9 447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0,00706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102 243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13 798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0,01032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86 312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Оториноларингология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5 176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0,00387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39 052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Офтальмология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10 128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0,00757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68 601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75AEB">
              <w:rPr>
                <w:color w:val="000000"/>
                <w:sz w:val="28"/>
                <w:szCs w:val="28"/>
              </w:rPr>
              <w:t>Неврология **)</w:t>
            </w:r>
            <w:proofErr w:type="gram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18 170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0,01359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223 621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Радиология и радиотерапия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1 276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0,00095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13 700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Инфекционные болезни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18 434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0,01378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130 000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 xml:space="preserve">Акушерское дело </w:t>
            </w:r>
          </w:p>
          <w:p w:rsidR="007C7D82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975AEB">
              <w:rPr>
                <w:color w:val="000000"/>
                <w:sz w:val="28"/>
                <w:szCs w:val="28"/>
              </w:rPr>
              <w:t xml:space="preserve">(койки для беременных </w:t>
            </w:r>
            <w:proofErr w:type="gramEnd"/>
          </w:p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и рожениц)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12 401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0,00927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69 033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 xml:space="preserve">Акушерское дело </w:t>
            </w:r>
          </w:p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(койки патологии беременности)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5 484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0,00410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42 015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5AEB">
              <w:rPr>
                <w:color w:val="000000"/>
                <w:sz w:val="28"/>
                <w:szCs w:val="28"/>
              </w:rPr>
              <w:t>Дерматовенерология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0,00003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521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Токсикология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1 177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0,00088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7 035</w:t>
            </w:r>
          </w:p>
        </w:tc>
      </w:tr>
      <w:tr w:rsidR="007C7D82" w:rsidRPr="00975AEB" w:rsidTr="007C7D82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230 215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0,17214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2 139 288</w:t>
            </w:r>
          </w:p>
        </w:tc>
      </w:tr>
      <w:tr w:rsidR="007C7D82" w:rsidRPr="00975AEB" w:rsidTr="007C7D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D82" w:rsidRPr="00B84E30" w:rsidRDefault="007C7D82" w:rsidP="007C7D8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 xml:space="preserve">в том числе медицинская реабилитация </w:t>
            </w:r>
          </w:p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(количество койко-дней)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0,039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52 157</w:t>
            </w:r>
          </w:p>
        </w:tc>
      </w:tr>
      <w:tr w:rsidR="007C7D82" w:rsidRPr="00975AEB" w:rsidTr="007C7D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D82" w:rsidRPr="00B84E30" w:rsidRDefault="007C7D82" w:rsidP="007C7D82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 xml:space="preserve">Норматив объемов предоставления медицинской помощи </w:t>
            </w:r>
          </w:p>
          <w:p w:rsidR="007C7D82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 xml:space="preserve">в расчете на одно застрахованное </w:t>
            </w:r>
          </w:p>
          <w:p w:rsidR="007C7D82" w:rsidRPr="00975AEB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975AEB">
              <w:rPr>
                <w:color w:val="000000"/>
                <w:sz w:val="28"/>
                <w:szCs w:val="28"/>
              </w:rPr>
              <w:t>по ОМС лицо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0,17214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82" w:rsidRPr="00B84E30" w:rsidRDefault="007C7D82" w:rsidP="007C7D82">
            <w:pPr>
              <w:jc w:val="center"/>
              <w:rPr>
                <w:color w:val="000000"/>
                <w:sz w:val="28"/>
                <w:szCs w:val="28"/>
              </w:rPr>
            </w:pPr>
            <w:r w:rsidRPr="00B84E30">
              <w:rPr>
                <w:color w:val="000000"/>
                <w:sz w:val="28"/>
                <w:szCs w:val="28"/>
              </w:rPr>
              <w:t>1,59962</w:t>
            </w:r>
          </w:p>
        </w:tc>
      </w:tr>
    </w:tbl>
    <w:p w:rsidR="007C7D82" w:rsidRPr="00F41BCA" w:rsidRDefault="007C7D82" w:rsidP="007C7D82">
      <w:pPr>
        <w:ind w:right="-6"/>
        <w:jc w:val="both"/>
        <w:rPr>
          <w:color w:val="FF0000"/>
          <w:sz w:val="10"/>
          <w:szCs w:val="10"/>
        </w:rPr>
      </w:pPr>
    </w:p>
    <w:p w:rsidR="007C7D82" w:rsidRPr="00F41BCA" w:rsidRDefault="007C7D82" w:rsidP="007C7D82">
      <w:pPr>
        <w:ind w:firstLine="709"/>
        <w:jc w:val="both"/>
      </w:pPr>
      <w:proofErr w:type="gramStart"/>
      <w:r>
        <w:t>*) </w:t>
      </w:r>
      <w:r w:rsidRPr="00F41BCA">
        <w:t>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 326-ФЗ «Об обязательном медицинском страховании в Российской Федерации» (с последующими изменениями).</w:t>
      </w:r>
      <w:proofErr w:type="gramEnd"/>
    </w:p>
    <w:p w:rsidR="007C7D82" w:rsidRPr="00F41BCA" w:rsidRDefault="007C7D82" w:rsidP="007C7D82">
      <w:pPr>
        <w:widowControl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F41BCA">
        <w:t xml:space="preserve">В соответствии с требованиями </w:t>
      </w:r>
      <w:r w:rsidRPr="00F41BCA">
        <w:rPr>
          <w:spacing w:val="-8"/>
        </w:rPr>
        <w:t>части 10 статьи 36 Федерального закона от</w:t>
      </w:r>
      <w:r w:rsidRPr="00F41BCA">
        <w:t xml:space="preserve"> 29.11.2010 № 326-ФЗ 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</w:t>
      </w:r>
      <w:r w:rsidRPr="00F41BCA">
        <w:rPr>
          <w:spacing w:val="-6"/>
        </w:rPr>
        <w:t>помощи застрахованным лицам на территории Пензенской области за пределами территории страхования.</w:t>
      </w:r>
    </w:p>
    <w:p w:rsidR="007C7D82" w:rsidRPr="00F41BCA" w:rsidRDefault="007C7D82" w:rsidP="007C7D82">
      <w:pPr>
        <w:ind w:firstLine="709"/>
        <w:jc w:val="both"/>
      </w:pPr>
      <w:proofErr w:type="gramStart"/>
      <w:r w:rsidRPr="00F41BCA">
        <w:t>**) Включая объемы медицинской помощи, ок</w:t>
      </w:r>
      <w:r>
        <w:t>азываемой по профилю «</w:t>
      </w:r>
      <w:r w:rsidRPr="00F41BCA">
        <w:t>медицинская реабилитация</w:t>
      </w:r>
      <w:r>
        <w:t>»</w:t>
      </w:r>
      <w:r w:rsidRPr="00F41BCA">
        <w:t>.</w:t>
      </w:r>
      <w:proofErr w:type="gramEnd"/>
    </w:p>
    <w:p w:rsidR="007C7D82" w:rsidRPr="00F41BCA" w:rsidRDefault="007C7D82" w:rsidP="007C7D82">
      <w:pPr>
        <w:ind w:firstLine="709"/>
        <w:jc w:val="both"/>
      </w:pPr>
      <w:proofErr w:type="gramStart"/>
      <w:r w:rsidRPr="00F41BCA">
        <w:t xml:space="preserve">***) Включая объемы медицинской </w:t>
      </w:r>
      <w:r>
        <w:t>помощи, оказываемой по профилю «</w:t>
      </w:r>
      <w:r w:rsidRPr="00F41BCA">
        <w:t>детская онкология</w:t>
      </w:r>
      <w:r>
        <w:t>»</w:t>
      </w:r>
      <w:r w:rsidRPr="00F41BCA">
        <w:t xml:space="preserve"> (312 случаев госпитализации).</w:t>
      </w:r>
      <w:proofErr w:type="gramEnd"/>
    </w:p>
    <w:p w:rsidR="007C7D82" w:rsidRDefault="007C7D82">
      <w:pPr>
        <w:widowControl/>
        <w:rPr>
          <w:sz w:val="28"/>
        </w:rPr>
      </w:pPr>
    </w:p>
    <w:p w:rsidR="00AB5FA1" w:rsidRDefault="00FE4799" w:rsidP="00FE4799">
      <w:pPr>
        <w:widowControl/>
        <w:jc w:val="center"/>
        <w:rPr>
          <w:sz w:val="28"/>
        </w:rPr>
      </w:pPr>
      <w:r>
        <w:rPr>
          <w:sz w:val="28"/>
        </w:rPr>
        <w:t>____________</w:t>
      </w:r>
    </w:p>
    <w:p w:rsidR="00FE4799" w:rsidRDefault="00FE4799" w:rsidP="00FE4799">
      <w:pPr>
        <w:widowControl/>
        <w:jc w:val="center"/>
        <w:rPr>
          <w:sz w:val="28"/>
        </w:rPr>
      </w:pPr>
    </w:p>
    <w:p w:rsidR="00FE4799" w:rsidRDefault="00FE4799" w:rsidP="00FE4799">
      <w:pPr>
        <w:widowControl/>
        <w:jc w:val="center"/>
        <w:rPr>
          <w:sz w:val="28"/>
        </w:rPr>
        <w:sectPr w:rsidR="00FE4799" w:rsidSect="00134CE8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AB5FA1" w:rsidTr="00DE5189">
        <w:tc>
          <w:tcPr>
            <w:tcW w:w="4359" w:type="dxa"/>
          </w:tcPr>
          <w:p w:rsidR="00AB5FA1" w:rsidRDefault="00AB5FA1" w:rsidP="00AB5FA1">
            <w:pPr>
              <w:widowControl/>
              <w:jc w:val="center"/>
              <w:rPr>
                <w:sz w:val="28"/>
              </w:rPr>
            </w:pPr>
            <w:r w:rsidRPr="00C14658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AB5FA1" w:rsidTr="00DE5189">
        <w:tc>
          <w:tcPr>
            <w:tcW w:w="4359" w:type="dxa"/>
          </w:tcPr>
          <w:p w:rsidR="00AB5FA1" w:rsidRPr="00C14658" w:rsidRDefault="00AB5FA1" w:rsidP="00DE518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AB5FA1" w:rsidTr="00DE5189">
        <w:tc>
          <w:tcPr>
            <w:tcW w:w="4359" w:type="dxa"/>
          </w:tcPr>
          <w:p w:rsidR="00AB5FA1" w:rsidRDefault="00AB5FA1" w:rsidP="00EE330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E3308">
              <w:rPr>
                <w:sz w:val="28"/>
                <w:szCs w:val="28"/>
              </w:rPr>
              <w:t>12.04.2016</w:t>
            </w:r>
            <w:r>
              <w:rPr>
                <w:sz w:val="28"/>
                <w:szCs w:val="28"/>
              </w:rPr>
              <w:t xml:space="preserve"> №</w:t>
            </w:r>
            <w:r w:rsidR="00EE3308">
              <w:rPr>
                <w:sz w:val="28"/>
                <w:szCs w:val="28"/>
              </w:rPr>
              <w:t xml:space="preserve"> 193-пП</w:t>
            </w:r>
          </w:p>
        </w:tc>
      </w:tr>
    </w:tbl>
    <w:p w:rsidR="00AB5FA1" w:rsidRDefault="00AB5FA1" w:rsidP="00AB5FA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A51C1D" w:rsidRDefault="00A51C1D" w:rsidP="00662BA3">
      <w:pPr>
        <w:tabs>
          <w:tab w:val="left" w:pos="8973"/>
        </w:tabs>
        <w:ind w:right="-6" w:firstLine="709"/>
        <w:jc w:val="both"/>
        <w:rPr>
          <w:sz w:val="28"/>
          <w:szCs w:val="28"/>
        </w:rPr>
      </w:pPr>
    </w:p>
    <w:p w:rsidR="00662BA3" w:rsidRPr="0054472F" w:rsidRDefault="00662BA3" w:rsidP="00662BA3">
      <w:pPr>
        <w:tabs>
          <w:tab w:val="left" w:pos="8973"/>
        </w:tabs>
        <w:ind w:right="-6" w:firstLine="709"/>
        <w:jc w:val="both"/>
        <w:rPr>
          <w:sz w:val="28"/>
          <w:szCs w:val="28"/>
        </w:rPr>
      </w:pPr>
      <w:r w:rsidRPr="0054472F">
        <w:rPr>
          <w:sz w:val="28"/>
          <w:szCs w:val="28"/>
        </w:rPr>
        <w:t>2.3.5.2. </w:t>
      </w:r>
      <w:proofErr w:type="gramStart"/>
      <w:r w:rsidRPr="0054472F">
        <w:rPr>
          <w:sz w:val="28"/>
          <w:szCs w:val="28"/>
        </w:rPr>
        <w:t>Объемы медицинской помощи, предоставляемой в условиях дневных стационаров всех типов по Программе ОМС в соответствии с базовой Программой ОМС на 2016 год.*)</w:t>
      </w:r>
      <w:proofErr w:type="gramEnd"/>
    </w:p>
    <w:p w:rsidR="00662BA3" w:rsidRPr="0097720B" w:rsidRDefault="00662BA3" w:rsidP="00662BA3">
      <w:pPr>
        <w:tabs>
          <w:tab w:val="left" w:pos="8973"/>
        </w:tabs>
        <w:ind w:right="-6" w:firstLine="709"/>
        <w:jc w:val="both"/>
        <w:rPr>
          <w:sz w:val="10"/>
          <w:szCs w:val="16"/>
        </w:rPr>
      </w:pPr>
    </w:p>
    <w:p w:rsidR="00662BA3" w:rsidRPr="0054472F" w:rsidRDefault="00662BA3" w:rsidP="00662BA3">
      <w:pPr>
        <w:rPr>
          <w:sz w:val="2"/>
          <w:szCs w:val="2"/>
        </w:rPr>
      </w:pPr>
    </w:p>
    <w:p w:rsidR="00662BA3" w:rsidRPr="0054472F" w:rsidRDefault="00662BA3" w:rsidP="00662BA3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1559"/>
        <w:gridCol w:w="1418"/>
      </w:tblGrid>
      <w:tr w:rsidR="00662BA3" w:rsidRPr="0054472F" w:rsidTr="00807E3B">
        <w:trPr>
          <w:trHeight w:val="354"/>
          <w:tblHeader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</w:tcPr>
          <w:p w:rsidR="00662BA3" w:rsidRPr="0054472F" w:rsidRDefault="00662BA3" w:rsidP="00A51C1D">
            <w:pPr>
              <w:spacing w:line="264" w:lineRule="auto"/>
              <w:ind w:left="-80" w:right="-66"/>
              <w:jc w:val="center"/>
              <w:rPr>
                <w:sz w:val="28"/>
                <w:szCs w:val="25"/>
              </w:rPr>
            </w:pPr>
            <w:r w:rsidRPr="0054472F">
              <w:rPr>
                <w:sz w:val="28"/>
                <w:szCs w:val="25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  <w:noWrap/>
          </w:tcPr>
          <w:p w:rsidR="00662BA3" w:rsidRPr="0054472F" w:rsidRDefault="00662BA3" w:rsidP="00A51C1D">
            <w:pPr>
              <w:spacing w:line="264" w:lineRule="auto"/>
              <w:jc w:val="center"/>
              <w:rPr>
                <w:sz w:val="28"/>
                <w:szCs w:val="25"/>
              </w:rPr>
            </w:pPr>
            <w:r w:rsidRPr="0054472F">
              <w:rPr>
                <w:sz w:val="28"/>
                <w:szCs w:val="25"/>
              </w:rPr>
              <w:t>Наименование профилей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62BA3" w:rsidRPr="00E92624" w:rsidRDefault="00662BA3" w:rsidP="00A51C1D">
            <w:pPr>
              <w:spacing w:line="264" w:lineRule="auto"/>
              <w:ind w:left="-108"/>
              <w:jc w:val="center"/>
              <w:rPr>
                <w:sz w:val="26"/>
                <w:szCs w:val="26"/>
              </w:rPr>
            </w:pPr>
            <w:r w:rsidRPr="00E92624">
              <w:rPr>
                <w:sz w:val="26"/>
                <w:szCs w:val="26"/>
              </w:rPr>
              <w:t>Коли</w:t>
            </w:r>
            <w:r w:rsidR="00807E3B">
              <w:rPr>
                <w:sz w:val="26"/>
                <w:szCs w:val="26"/>
              </w:rPr>
              <w:t>-</w:t>
            </w:r>
            <w:r w:rsidRPr="00E92624">
              <w:rPr>
                <w:sz w:val="26"/>
                <w:szCs w:val="26"/>
              </w:rPr>
              <w:t>чество</w:t>
            </w:r>
          </w:p>
          <w:p w:rsidR="00662BA3" w:rsidRPr="00E92624" w:rsidRDefault="00662BA3" w:rsidP="00A51C1D">
            <w:pPr>
              <w:spacing w:line="264" w:lineRule="auto"/>
              <w:ind w:left="-108" w:right="-109"/>
              <w:jc w:val="center"/>
              <w:rPr>
                <w:sz w:val="26"/>
                <w:szCs w:val="26"/>
              </w:rPr>
            </w:pPr>
            <w:r w:rsidRPr="00E92624">
              <w:rPr>
                <w:sz w:val="26"/>
                <w:szCs w:val="26"/>
              </w:rPr>
              <w:t>случаев</w:t>
            </w:r>
          </w:p>
          <w:p w:rsidR="00662BA3" w:rsidRPr="00E92624" w:rsidRDefault="00662BA3" w:rsidP="00A51C1D">
            <w:pPr>
              <w:spacing w:line="264" w:lineRule="auto"/>
              <w:ind w:left="-108" w:right="-109"/>
              <w:jc w:val="center"/>
              <w:rPr>
                <w:sz w:val="26"/>
                <w:szCs w:val="26"/>
              </w:rPr>
            </w:pPr>
            <w:r w:rsidRPr="00E92624">
              <w:rPr>
                <w:sz w:val="26"/>
                <w:szCs w:val="26"/>
              </w:rPr>
              <w:t>лечения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62BA3" w:rsidRPr="00E92624" w:rsidRDefault="00662BA3" w:rsidP="00A51C1D">
            <w:pPr>
              <w:spacing w:line="264" w:lineRule="auto"/>
              <w:ind w:left="-75" w:right="-61"/>
              <w:jc w:val="center"/>
              <w:rPr>
                <w:sz w:val="26"/>
                <w:szCs w:val="26"/>
              </w:rPr>
            </w:pPr>
            <w:r w:rsidRPr="00E92624">
              <w:rPr>
                <w:sz w:val="26"/>
                <w:szCs w:val="26"/>
              </w:rPr>
              <w:t>К</w:t>
            </w:r>
            <w:r w:rsidRPr="00E92624">
              <w:rPr>
                <w:spacing w:val="-6"/>
                <w:sz w:val="26"/>
                <w:szCs w:val="26"/>
              </w:rPr>
              <w:t xml:space="preserve">оличество </w:t>
            </w:r>
            <w:r w:rsidRPr="00E92624">
              <w:rPr>
                <w:sz w:val="26"/>
                <w:szCs w:val="26"/>
              </w:rPr>
              <w:t xml:space="preserve">случаев лечения </w:t>
            </w:r>
            <w:r w:rsidRPr="00E92624">
              <w:rPr>
                <w:sz w:val="26"/>
                <w:szCs w:val="26"/>
              </w:rPr>
              <w:br/>
              <w:t xml:space="preserve">на одно </w:t>
            </w:r>
            <w:proofErr w:type="gramStart"/>
            <w:r w:rsidRPr="00E92624">
              <w:rPr>
                <w:sz w:val="26"/>
                <w:szCs w:val="26"/>
              </w:rPr>
              <w:t>застрахован-</w:t>
            </w:r>
            <w:proofErr w:type="spellStart"/>
            <w:r w:rsidRPr="00E92624">
              <w:rPr>
                <w:sz w:val="26"/>
                <w:szCs w:val="26"/>
              </w:rPr>
              <w:t>ное</w:t>
            </w:r>
            <w:proofErr w:type="spellEnd"/>
            <w:proofErr w:type="gramEnd"/>
            <w:r w:rsidRPr="00E92624">
              <w:rPr>
                <w:sz w:val="26"/>
                <w:szCs w:val="26"/>
              </w:rPr>
              <w:t xml:space="preserve"> лицо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662BA3" w:rsidRPr="00E92624" w:rsidRDefault="00662BA3" w:rsidP="00A51C1D">
            <w:pPr>
              <w:spacing w:line="264" w:lineRule="auto"/>
              <w:ind w:left="-75" w:right="-61"/>
              <w:jc w:val="center"/>
              <w:rPr>
                <w:sz w:val="26"/>
                <w:szCs w:val="26"/>
              </w:rPr>
            </w:pPr>
            <w:r w:rsidRPr="00E92624">
              <w:rPr>
                <w:sz w:val="26"/>
                <w:szCs w:val="26"/>
              </w:rPr>
              <w:t>Количество пациенто-дней</w:t>
            </w:r>
          </w:p>
        </w:tc>
      </w:tr>
      <w:tr w:rsidR="00662BA3" w:rsidRPr="0054472F" w:rsidTr="00807E3B">
        <w:trPr>
          <w:trHeight w:val="322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  <w:noWrap/>
          </w:tcPr>
          <w:p w:rsidR="00662BA3" w:rsidRPr="0054472F" w:rsidRDefault="00662BA3" w:rsidP="00DE5189">
            <w:pPr>
              <w:ind w:left="-80" w:right="-66"/>
              <w:jc w:val="center"/>
              <w:rPr>
                <w:sz w:val="28"/>
                <w:szCs w:val="25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noWrap/>
          </w:tcPr>
          <w:p w:rsidR="00662BA3" w:rsidRPr="0054472F" w:rsidRDefault="00662BA3" w:rsidP="00DE5189">
            <w:pPr>
              <w:jc w:val="center"/>
              <w:rPr>
                <w:sz w:val="28"/>
                <w:szCs w:val="25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62BA3" w:rsidRPr="0054472F" w:rsidRDefault="00662BA3" w:rsidP="00DE5189">
            <w:pPr>
              <w:jc w:val="center"/>
              <w:rPr>
                <w:sz w:val="28"/>
                <w:szCs w:val="25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62BA3" w:rsidRPr="0054472F" w:rsidRDefault="00662BA3" w:rsidP="00DE5189">
            <w:pPr>
              <w:jc w:val="center"/>
              <w:rPr>
                <w:sz w:val="28"/>
                <w:szCs w:val="25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62BA3" w:rsidRPr="0054472F" w:rsidRDefault="00662BA3" w:rsidP="00DE5189">
            <w:pPr>
              <w:jc w:val="center"/>
              <w:rPr>
                <w:sz w:val="28"/>
                <w:szCs w:val="25"/>
              </w:rPr>
            </w:pPr>
          </w:p>
        </w:tc>
      </w:tr>
    </w:tbl>
    <w:p w:rsidR="00807E3B" w:rsidRPr="00807E3B" w:rsidRDefault="00807E3B">
      <w:pPr>
        <w:rPr>
          <w:sz w:val="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1559"/>
        <w:gridCol w:w="1418"/>
      </w:tblGrid>
      <w:tr w:rsidR="00662BA3" w:rsidRPr="0054472F" w:rsidTr="00807E3B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54472F" w:rsidRDefault="00662BA3" w:rsidP="00DE5189">
            <w:pPr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BA3" w:rsidRPr="0054472F" w:rsidRDefault="00662BA3" w:rsidP="00DE5189">
            <w:pPr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DE5189">
            <w:pPr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8B1A2A" w:rsidP="00DE5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8B1A2A" w:rsidP="00DE5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62BA3" w:rsidRPr="00B84E30" w:rsidTr="00807E3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Кардиология и ревматология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2 087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0,0016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18 023</w:t>
            </w:r>
          </w:p>
        </w:tc>
      </w:tr>
      <w:tr w:rsidR="00662BA3" w:rsidRPr="00B84E30" w:rsidTr="00807E3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Педиатрия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2 390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0,0018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20 628</w:t>
            </w:r>
          </w:p>
        </w:tc>
      </w:tr>
      <w:tr w:rsidR="00662BA3" w:rsidRPr="00B84E30" w:rsidTr="00807E3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gramStart"/>
            <w:r w:rsidRPr="0054472F">
              <w:rPr>
                <w:sz w:val="28"/>
                <w:szCs w:val="28"/>
              </w:rPr>
              <w:t>Терапия**)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32 766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0,0245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281 911</w:t>
            </w:r>
          </w:p>
        </w:tc>
      </w:tr>
      <w:tr w:rsidR="00662BA3" w:rsidRPr="00B84E30" w:rsidTr="00807E3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Неврология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11 352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0,0085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98 023</w:t>
            </w:r>
          </w:p>
        </w:tc>
      </w:tr>
      <w:tr w:rsidR="00662BA3" w:rsidRPr="00B84E30" w:rsidTr="00807E3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gramStart"/>
            <w:r w:rsidRPr="0054472F">
              <w:rPr>
                <w:sz w:val="28"/>
                <w:szCs w:val="28"/>
              </w:rPr>
              <w:t>Хирургия***)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9 497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0,0071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52 242</w:t>
            </w:r>
          </w:p>
        </w:tc>
      </w:tr>
      <w:tr w:rsidR="00662BA3" w:rsidRPr="00B84E30" w:rsidTr="00807E3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Урология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2 703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9 466</w:t>
            </w:r>
          </w:p>
        </w:tc>
      </w:tr>
      <w:tr w:rsidR="00662BA3" w:rsidRPr="00B84E30" w:rsidTr="00807E3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E3B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 xml:space="preserve">Акушерство и гинекология </w:t>
            </w:r>
          </w:p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(</w:t>
            </w:r>
            <w:r w:rsidRPr="00B84E30">
              <w:rPr>
                <w:sz w:val="28"/>
                <w:szCs w:val="28"/>
              </w:rPr>
              <w:t>за иск</w:t>
            </w:r>
            <w:r w:rsidRPr="0054472F">
              <w:rPr>
                <w:sz w:val="28"/>
                <w:szCs w:val="28"/>
              </w:rPr>
              <w:t>лючением использования вспомогательных репродуктивных технологий)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5 192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37 333</w:t>
            </w:r>
          </w:p>
        </w:tc>
      </w:tr>
      <w:tr w:rsidR="00662BA3" w:rsidRPr="00B84E30" w:rsidTr="00807E3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E3B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 xml:space="preserve">Акушерство и гинекология </w:t>
            </w:r>
          </w:p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(с использованием вспомогательных репродуктивных технологий)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0,0005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9 800</w:t>
            </w:r>
          </w:p>
        </w:tc>
      </w:tr>
      <w:tr w:rsidR="00662BA3" w:rsidRPr="00B84E30" w:rsidTr="00807E3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ind w:left="-73" w:right="-80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Оториноларингология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567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0,0004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4 890</w:t>
            </w:r>
          </w:p>
        </w:tc>
      </w:tr>
      <w:tr w:rsidR="00662BA3" w:rsidRPr="00B84E30" w:rsidTr="00807E3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Офтальмология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3 786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0,0028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28 843</w:t>
            </w:r>
          </w:p>
        </w:tc>
      </w:tr>
      <w:tr w:rsidR="00662BA3" w:rsidRPr="00B84E30" w:rsidTr="00807E3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Дерматология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0,0002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2 670</w:t>
            </w:r>
          </w:p>
        </w:tc>
      </w:tr>
      <w:tr w:rsidR="00662BA3" w:rsidRPr="00B84E30" w:rsidTr="00807E3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Инфекционные болезни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0,0005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6 190</w:t>
            </w:r>
          </w:p>
        </w:tc>
      </w:tr>
      <w:tr w:rsidR="00662BA3" w:rsidRPr="00B84E30" w:rsidTr="00807E3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Стационар на 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3 945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33 976</w:t>
            </w:r>
          </w:p>
        </w:tc>
      </w:tr>
      <w:tr w:rsidR="00662BA3" w:rsidRPr="00B84E30" w:rsidTr="00807E3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gramStart"/>
            <w:r w:rsidRPr="00B84E30">
              <w:rPr>
                <w:sz w:val="28"/>
                <w:szCs w:val="28"/>
              </w:rPr>
              <w:t xml:space="preserve">Нефрология </w:t>
            </w:r>
            <w:r>
              <w:rPr>
                <w:sz w:val="28"/>
                <w:szCs w:val="28"/>
              </w:rPr>
              <w:t xml:space="preserve"> (з</w:t>
            </w:r>
            <w:r w:rsidRPr="00B84E30">
              <w:rPr>
                <w:sz w:val="28"/>
                <w:szCs w:val="28"/>
              </w:rPr>
              <w:t>амести</w:t>
            </w:r>
            <w:r w:rsidRPr="0054472F">
              <w:rPr>
                <w:sz w:val="28"/>
                <w:szCs w:val="28"/>
              </w:rPr>
              <w:t>тельная почечная терапия</w:t>
            </w:r>
            <w:r>
              <w:rPr>
                <w:sz w:val="28"/>
                <w:szCs w:val="28"/>
              </w:rPr>
              <w:t>)</w:t>
            </w:r>
            <w:r w:rsidRPr="0054472F">
              <w:rPr>
                <w:sz w:val="28"/>
                <w:szCs w:val="28"/>
              </w:rPr>
              <w:t xml:space="preserve"> ****)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3 084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0,0023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92 712</w:t>
            </w:r>
          </w:p>
        </w:tc>
      </w:tr>
      <w:tr w:rsidR="00662BA3" w:rsidRPr="00B84E30" w:rsidTr="00807E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Нефрология (за исключением заместительной почечной терапии)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0,0001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206</w:t>
            </w:r>
          </w:p>
        </w:tc>
      </w:tr>
      <w:tr w:rsidR="00662BA3" w:rsidRPr="00B84E30" w:rsidTr="00807E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Нейрохирургия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0,0002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2 580</w:t>
            </w:r>
          </w:p>
        </w:tc>
      </w:tr>
      <w:tr w:rsidR="00662BA3" w:rsidRPr="00B84E30" w:rsidTr="00807E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Травматология и ортопедия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0,0004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4 300</w:t>
            </w:r>
          </w:p>
        </w:tc>
      </w:tr>
      <w:tr w:rsidR="00662BA3" w:rsidRPr="00B84E30" w:rsidTr="00807E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Медицинская реабилитация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0,0002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2 752</w:t>
            </w:r>
          </w:p>
        </w:tc>
      </w:tr>
      <w:tr w:rsidR="00662BA3" w:rsidRPr="00B84E30" w:rsidTr="00807E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80 242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A51C1D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706 545</w:t>
            </w:r>
          </w:p>
        </w:tc>
      </w:tr>
      <w:tr w:rsidR="00662BA3" w:rsidRPr="00B84E30" w:rsidTr="00807E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2BA3" w:rsidRPr="0054472F" w:rsidRDefault="00662BA3" w:rsidP="00DE5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BA3" w:rsidRPr="0054472F" w:rsidRDefault="00662BA3" w:rsidP="0097720B">
            <w:pPr>
              <w:jc w:val="center"/>
              <w:rPr>
                <w:sz w:val="28"/>
                <w:szCs w:val="28"/>
              </w:rPr>
            </w:pPr>
            <w:r w:rsidRPr="0054472F">
              <w:rPr>
                <w:sz w:val="28"/>
                <w:szCs w:val="28"/>
              </w:rPr>
              <w:t xml:space="preserve">Норматив объемов предоставления медицинской помощи в расчете на одно </w:t>
            </w:r>
            <w:r w:rsidRPr="00B84E30">
              <w:rPr>
                <w:sz w:val="28"/>
                <w:szCs w:val="28"/>
              </w:rPr>
              <w:t>застрахованное по програм</w:t>
            </w:r>
            <w:r w:rsidRPr="0054472F">
              <w:rPr>
                <w:sz w:val="28"/>
                <w:szCs w:val="28"/>
              </w:rPr>
              <w:t>ме ОМС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DE5189">
            <w:pPr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DE5189">
            <w:pPr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A3" w:rsidRPr="00B84E30" w:rsidRDefault="00662BA3" w:rsidP="00DE5189">
            <w:pPr>
              <w:jc w:val="center"/>
              <w:rPr>
                <w:sz w:val="28"/>
                <w:szCs w:val="28"/>
              </w:rPr>
            </w:pPr>
            <w:r w:rsidRPr="00B84E30">
              <w:rPr>
                <w:sz w:val="28"/>
                <w:szCs w:val="28"/>
              </w:rPr>
              <w:t>0,528</w:t>
            </w:r>
          </w:p>
        </w:tc>
      </w:tr>
    </w:tbl>
    <w:p w:rsidR="00662BA3" w:rsidRPr="0054472F" w:rsidRDefault="00662BA3" w:rsidP="00662BA3">
      <w:pPr>
        <w:ind w:right="140" w:firstLine="709"/>
        <w:jc w:val="both"/>
        <w:rPr>
          <w:color w:val="FF0000"/>
          <w:sz w:val="10"/>
          <w:szCs w:val="10"/>
        </w:rPr>
      </w:pPr>
    </w:p>
    <w:p w:rsidR="00662BA3" w:rsidRPr="0054472F" w:rsidRDefault="00662BA3" w:rsidP="00662BA3">
      <w:pPr>
        <w:ind w:right="-1" w:firstLine="709"/>
        <w:jc w:val="both"/>
      </w:pPr>
      <w:proofErr w:type="gramStart"/>
      <w:r w:rsidRPr="0054472F">
        <w:t xml:space="preserve">*) 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решением комиссии по разработке Территориальной программы ОМС в соответствии с требованиями частей 9,10 статьи 36 Федерального закона от 29.11.2010 № 326-ФЗ «Об обязательном </w:t>
      </w:r>
      <w:r w:rsidRPr="0054472F">
        <w:rPr>
          <w:spacing w:val="-8"/>
        </w:rPr>
        <w:t xml:space="preserve">медицинском страховании </w:t>
      </w:r>
      <w:r w:rsidRPr="0054472F">
        <w:t>в Российской Федерации» (с последующими изменениями).</w:t>
      </w:r>
      <w:proofErr w:type="gramEnd"/>
    </w:p>
    <w:p w:rsidR="00662BA3" w:rsidRPr="0054472F" w:rsidRDefault="00662BA3" w:rsidP="00662BA3">
      <w:pPr>
        <w:autoSpaceDE w:val="0"/>
        <w:autoSpaceDN w:val="0"/>
        <w:adjustRightInd w:val="0"/>
        <w:ind w:right="-1" w:firstLine="709"/>
        <w:jc w:val="both"/>
      </w:pPr>
      <w:r w:rsidRPr="0054472F">
        <w:t xml:space="preserve">В соответствии с требованиями части 10 </w:t>
      </w:r>
      <w:r w:rsidRPr="0054472F">
        <w:rPr>
          <w:spacing w:val="-8"/>
        </w:rPr>
        <w:t>статьи 36 Федерального закона от 29.11.2010 № 326-ФЗ</w:t>
      </w:r>
      <w:r w:rsidRPr="0054472F">
        <w:t xml:space="preserve"> </w:t>
      </w:r>
      <w:r w:rsidR="00D63308">
        <w:br/>
      </w:r>
      <w:r w:rsidRPr="0054472F">
        <w:t xml:space="preserve"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</w:t>
      </w:r>
      <w:r w:rsidRPr="0054472F">
        <w:rPr>
          <w:spacing w:val="-8"/>
        </w:rPr>
        <w:t>застрахованным лицам на территории Пензенской области за пределами территории страхования.</w:t>
      </w:r>
    </w:p>
    <w:p w:rsidR="00662BA3" w:rsidRPr="0054472F" w:rsidRDefault="00662BA3" w:rsidP="00662BA3">
      <w:pPr>
        <w:ind w:right="-1" w:firstLine="709"/>
        <w:jc w:val="both"/>
      </w:pPr>
      <w:proofErr w:type="gramStart"/>
      <w:r w:rsidRPr="0054472F">
        <w:t>**) Терапия, включая гастроэнтерологию.</w:t>
      </w:r>
      <w:proofErr w:type="gramEnd"/>
    </w:p>
    <w:p w:rsidR="00662BA3" w:rsidRPr="0054472F" w:rsidRDefault="00662BA3" w:rsidP="00662BA3">
      <w:pPr>
        <w:ind w:right="-1" w:firstLine="709"/>
        <w:jc w:val="both"/>
      </w:pPr>
      <w:proofErr w:type="gramStart"/>
      <w:r w:rsidRPr="0054472F">
        <w:t>***) Хирургия, включая онкологию, гематологию, радиологию и радиотерапию.</w:t>
      </w:r>
      <w:proofErr w:type="gramEnd"/>
    </w:p>
    <w:p w:rsidR="00662BA3" w:rsidRPr="0054472F" w:rsidRDefault="00662BA3" w:rsidP="00662BA3">
      <w:pPr>
        <w:ind w:right="-1" w:firstLine="709"/>
        <w:jc w:val="both"/>
      </w:pPr>
      <w:proofErr w:type="gramStart"/>
      <w:r w:rsidRPr="0054472F">
        <w:t>****) Объемы заместительной почечной терапии</w:t>
      </w:r>
      <w:r w:rsidRPr="0054472F">
        <w:rPr>
          <w:spacing w:val="-6"/>
        </w:rPr>
        <w:t>, предоставляемой</w:t>
      </w:r>
      <w:r w:rsidRPr="0054472F">
        <w:t xml:space="preserve"> по Программе ОМС в 2016 году в соответствии с базовой Программой ОМС, по каждому наименованию процедур представлены в подпункте 2.3.5.2.1.</w:t>
      </w:r>
      <w:proofErr w:type="gramEnd"/>
    </w:p>
    <w:p w:rsidR="00662BA3" w:rsidRPr="0054472F" w:rsidRDefault="00662BA3" w:rsidP="00662BA3">
      <w:pPr>
        <w:ind w:right="-6" w:firstLine="709"/>
        <w:jc w:val="both"/>
        <w:rPr>
          <w:color w:val="FF0000"/>
          <w:sz w:val="10"/>
        </w:rPr>
      </w:pPr>
    </w:p>
    <w:p w:rsidR="00A30EAE" w:rsidRDefault="00A30EAE">
      <w:pPr>
        <w:widowControl/>
        <w:rPr>
          <w:sz w:val="28"/>
        </w:rPr>
      </w:pPr>
    </w:p>
    <w:p w:rsidR="00A30EAE" w:rsidRDefault="00FE4799" w:rsidP="00FE4799">
      <w:pPr>
        <w:widowControl/>
        <w:jc w:val="center"/>
        <w:rPr>
          <w:sz w:val="28"/>
        </w:rPr>
      </w:pPr>
      <w:r>
        <w:rPr>
          <w:sz w:val="28"/>
        </w:rPr>
        <w:t>_____________</w:t>
      </w:r>
    </w:p>
    <w:p w:rsidR="00FE4799" w:rsidRDefault="00FE4799" w:rsidP="00FE4799">
      <w:pPr>
        <w:widowControl/>
        <w:jc w:val="center"/>
        <w:rPr>
          <w:sz w:val="28"/>
        </w:rPr>
        <w:sectPr w:rsidR="00FE4799" w:rsidSect="00134CE8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FE4799" w:rsidTr="00DE5189">
        <w:tc>
          <w:tcPr>
            <w:tcW w:w="4359" w:type="dxa"/>
          </w:tcPr>
          <w:p w:rsidR="00FE4799" w:rsidRDefault="00FE4799" w:rsidP="00FE4799">
            <w:pPr>
              <w:widowControl/>
              <w:jc w:val="center"/>
              <w:rPr>
                <w:sz w:val="28"/>
              </w:rPr>
            </w:pPr>
            <w:r w:rsidRPr="00C14658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FE4799" w:rsidTr="00DE5189">
        <w:tc>
          <w:tcPr>
            <w:tcW w:w="4359" w:type="dxa"/>
          </w:tcPr>
          <w:p w:rsidR="00FE4799" w:rsidRPr="00C14658" w:rsidRDefault="00FE4799" w:rsidP="00DE518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FE4799" w:rsidTr="00DE5189">
        <w:tc>
          <w:tcPr>
            <w:tcW w:w="4359" w:type="dxa"/>
          </w:tcPr>
          <w:p w:rsidR="00FE4799" w:rsidRDefault="00FE4799" w:rsidP="00EE330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E3308">
              <w:rPr>
                <w:sz w:val="28"/>
                <w:szCs w:val="28"/>
              </w:rPr>
              <w:t>12.04.2016</w:t>
            </w:r>
            <w:r>
              <w:rPr>
                <w:sz w:val="28"/>
                <w:szCs w:val="28"/>
              </w:rPr>
              <w:t xml:space="preserve"> №</w:t>
            </w:r>
            <w:r w:rsidR="00EE3308">
              <w:rPr>
                <w:sz w:val="28"/>
                <w:szCs w:val="28"/>
              </w:rPr>
              <w:t xml:space="preserve"> 193-пП</w:t>
            </w:r>
          </w:p>
        </w:tc>
      </w:tr>
    </w:tbl>
    <w:p w:rsidR="00FE4799" w:rsidRPr="00B36565" w:rsidRDefault="00FE4799" w:rsidP="00FE479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18"/>
          <w:szCs w:val="28"/>
        </w:rPr>
      </w:pPr>
    </w:p>
    <w:p w:rsidR="00FE4799" w:rsidRPr="00953905" w:rsidRDefault="00FE4799" w:rsidP="00FE4799">
      <w:pPr>
        <w:ind w:right="-6" w:firstLine="709"/>
        <w:jc w:val="both"/>
        <w:rPr>
          <w:sz w:val="28"/>
          <w:szCs w:val="28"/>
        </w:rPr>
      </w:pPr>
      <w:r w:rsidRPr="00953905">
        <w:rPr>
          <w:sz w:val="28"/>
          <w:szCs w:val="28"/>
        </w:rPr>
        <w:t xml:space="preserve">2.3.5.3. </w:t>
      </w:r>
      <w:proofErr w:type="gramStart"/>
      <w:r w:rsidRPr="00953905">
        <w:rPr>
          <w:sz w:val="28"/>
          <w:szCs w:val="28"/>
        </w:rPr>
        <w:t xml:space="preserve">Объемы амбулаторной медицинской помощи, предоставляемой </w:t>
      </w:r>
      <w:r w:rsidRPr="00953905">
        <w:rPr>
          <w:sz w:val="28"/>
          <w:szCs w:val="28"/>
        </w:rPr>
        <w:br/>
        <w:t xml:space="preserve">по Программе ОМС в 2016 году в соответствии с базовой Программой ОМС </w:t>
      </w:r>
      <w:r w:rsidRPr="00953905">
        <w:rPr>
          <w:sz w:val="28"/>
          <w:szCs w:val="28"/>
        </w:rPr>
        <w:br/>
        <w:t>по врачебным специальностям. *)</w:t>
      </w:r>
      <w:proofErr w:type="gramEnd"/>
    </w:p>
    <w:p w:rsidR="00FE4799" w:rsidRPr="00953905" w:rsidRDefault="00FE4799" w:rsidP="00FE4799">
      <w:pPr>
        <w:ind w:right="-6"/>
        <w:jc w:val="both"/>
        <w:rPr>
          <w:color w:val="FF0000"/>
          <w:sz w:val="16"/>
          <w:szCs w:val="16"/>
        </w:rPr>
      </w:pPr>
    </w:p>
    <w:tbl>
      <w:tblPr>
        <w:tblW w:w="97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"/>
        <w:gridCol w:w="2232"/>
        <w:gridCol w:w="1275"/>
        <w:gridCol w:w="1276"/>
        <w:gridCol w:w="1134"/>
        <w:gridCol w:w="1134"/>
        <w:gridCol w:w="1026"/>
        <w:gridCol w:w="1193"/>
      </w:tblGrid>
      <w:tr w:rsidR="00FE4799" w:rsidRPr="00953905" w:rsidTr="00705630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ind w:left="-80" w:right="-66"/>
              <w:jc w:val="center"/>
            </w:pPr>
            <w:r w:rsidRPr="00953905">
              <w:t>№</w:t>
            </w:r>
          </w:p>
          <w:p w:rsidR="00FE4799" w:rsidRPr="00953905" w:rsidRDefault="00FE4799" w:rsidP="004C6D7D">
            <w:pPr>
              <w:spacing w:line="216" w:lineRule="auto"/>
              <w:ind w:left="-80" w:right="-66"/>
              <w:jc w:val="center"/>
            </w:pPr>
            <w:r w:rsidRPr="00953905">
              <w:t>п/п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jc w:val="center"/>
            </w:pPr>
            <w:r w:rsidRPr="00953905">
              <w:t>Наименование специальностей</w:t>
            </w:r>
          </w:p>
        </w:tc>
        <w:tc>
          <w:tcPr>
            <w:tcW w:w="7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ind w:right="-108"/>
              <w:jc w:val="center"/>
              <w:rPr>
                <w:color w:val="FF0000"/>
              </w:rPr>
            </w:pPr>
            <w:r w:rsidRPr="00953905">
              <w:t>Объемы амбулаторной медицинской помощи на 2016 год</w:t>
            </w:r>
          </w:p>
        </w:tc>
      </w:tr>
      <w:tr w:rsidR="00FE4799" w:rsidRPr="00953905" w:rsidTr="00705630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jc w:val="center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ind w:left="-66" w:right="-57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всего, в посещениях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в том числе: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jc w:val="center"/>
            </w:pPr>
            <w:r w:rsidRPr="00953905">
              <w:t xml:space="preserve">среднее число посещений по </w:t>
            </w:r>
            <w:proofErr w:type="spellStart"/>
            <w:proofErr w:type="gramStart"/>
            <w:r w:rsidRPr="00953905">
              <w:t>заболе-ваниям</w:t>
            </w:r>
            <w:proofErr w:type="spellEnd"/>
            <w:proofErr w:type="gramEnd"/>
            <w:r w:rsidRPr="00953905">
              <w:t xml:space="preserve"> </w:t>
            </w:r>
          </w:p>
          <w:p w:rsidR="00FE4799" w:rsidRPr="00953905" w:rsidRDefault="00FE4799" w:rsidP="004C6D7D">
            <w:pPr>
              <w:spacing w:line="216" w:lineRule="auto"/>
              <w:jc w:val="center"/>
            </w:pPr>
            <w:r w:rsidRPr="00953905">
              <w:t>в одном обращении</w:t>
            </w:r>
          </w:p>
        </w:tc>
      </w:tr>
      <w:tr w:rsidR="00FE4799" w:rsidRPr="00953905" w:rsidTr="00705630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jc w:val="center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ind w:left="-66" w:right="-80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 xml:space="preserve">с проф. целью, </w:t>
            </w:r>
          </w:p>
          <w:p w:rsidR="00FE4799" w:rsidRPr="00953905" w:rsidRDefault="00FE4799" w:rsidP="004C6D7D">
            <w:pPr>
              <w:spacing w:line="216" w:lineRule="auto"/>
              <w:ind w:left="-66" w:right="-80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в посещениях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ind w:left="-80" w:right="-87"/>
              <w:jc w:val="center"/>
            </w:pPr>
            <w:r w:rsidRPr="00953905">
              <w:t xml:space="preserve">неотложная </w:t>
            </w:r>
            <w:proofErr w:type="gramStart"/>
            <w:r w:rsidRPr="00953905">
              <w:t>медицин</w:t>
            </w:r>
            <w:r w:rsidR="00705630">
              <w:t>-</w:t>
            </w:r>
            <w:proofErr w:type="spellStart"/>
            <w:r w:rsidRPr="00953905">
              <w:t>ская</w:t>
            </w:r>
            <w:proofErr w:type="spellEnd"/>
            <w:proofErr w:type="gramEnd"/>
            <w:r w:rsidRPr="00953905">
              <w:t xml:space="preserve"> помощь, </w:t>
            </w:r>
            <w:r w:rsidRPr="00953905">
              <w:br/>
              <w:t xml:space="preserve">в </w:t>
            </w:r>
            <w:proofErr w:type="spellStart"/>
            <w:r w:rsidRPr="00953905">
              <w:t>посеще-ниях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jc w:val="center"/>
            </w:pPr>
            <w:r w:rsidRPr="00953905">
              <w:t>по поводу заболевания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jc w:val="center"/>
            </w:pPr>
          </w:p>
        </w:tc>
      </w:tr>
      <w:tr w:rsidR="00FE4799" w:rsidRPr="00953905" w:rsidTr="00705630">
        <w:trPr>
          <w:tblHeader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953905" w:rsidRDefault="00FE4799" w:rsidP="004C6D7D">
            <w:pPr>
              <w:spacing w:line="216" w:lineRule="auto"/>
              <w:jc w:val="center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953905" w:rsidRDefault="00FE4799" w:rsidP="004C6D7D">
            <w:pPr>
              <w:spacing w:line="216" w:lineRule="auto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ind w:left="-85" w:right="-66"/>
              <w:jc w:val="center"/>
            </w:pPr>
            <w:r w:rsidRPr="00953905">
              <w:t xml:space="preserve">в </w:t>
            </w:r>
            <w:proofErr w:type="spellStart"/>
            <w:proofErr w:type="gramStart"/>
            <w:r w:rsidRPr="00953905">
              <w:t>обраще</w:t>
            </w:r>
            <w:r w:rsidR="00790D86">
              <w:t>-</w:t>
            </w:r>
            <w:r w:rsidRPr="00953905">
              <w:t>ниях</w:t>
            </w:r>
            <w:proofErr w:type="spellEnd"/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ind w:left="-73" w:right="-73"/>
              <w:jc w:val="center"/>
            </w:pPr>
            <w:r w:rsidRPr="00953905">
              <w:t xml:space="preserve">в </w:t>
            </w:r>
            <w:proofErr w:type="spellStart"/>
            <w:proofErr w:type="gramStart"/>
            <w:r w:rsidRPr="00953905">
              <w:t>посеще</w:t>
            </w:r>
            <w:r w:rsidR="00EA2138">
              <w:t>-</w:t>
            </w:r>
            <w:r w:rsidRPr="00953905">
              <w:t>ниях</w:t>
            </w:r>
            <w:proofErr w:type="spellEnd"/>
            <w:proofErr w:type="gramEnd"/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4C6D7D">
            <w:pPr>
              <w:spacing w:line="216" w:lineRule="auto"/>
              <w:jc w:val="center"/>
            </w:pPr>
          </w:p>
        </w:tc>
      </w:tr>
    </w:tbl>
    <w:p w:rsidR="00FE4799" w:rsidRPr="00953905" w:rsidRDefault="00FE4799" w:rsidP="00FE4799">
      <w:pPr>
        <w:rPr>
          <w:sz w:val="6"/>
          <w:szCs w:val="6"/>
        </w:rPr>
      </w:pPr>
    </w:p>
    <w:tbl>
      <w:tblPr>
        <w:tblW w:w="97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"/>
        <w:gridCol w:w="2232"/>
        <w:gridCol w:w="1275"/>
        <w:gridCol w:w="1276"/>
        <w:gridCol w:w="1134"/>
        <w:gridCol w:w="1134"/>
        <w:gridCol w:w="1026"/>
        <w:gridCol w:w="1204"/>
      </w:tblGrid>
      <w:tr w:rsidR="00FE4799" w:rsidRPr="00953905" w:rsidTr="00705630">
        <w:trPr>
          <w:cantSplit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953905" w:rsidRDefault="00FE4799" w:rsidP="00DE5189">
            <w:pPr>
              <w:ind w:left="-108" w:right="-66"/>
              <w:jc w:val="center"/>
            </w:pPr>
            <w:r w:rsidRPr="00953905"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953905" w:rsidRDefault="00FE4799" w:rsidP="00DE5189">
            <w:pPr>
              <w:ind w:left="-66" w:right="-66"/>
              <w:jc w:val="center"/>
            </w:pPr>
            <w:r w:rsidRPr="0095390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DE5189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DE5189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DE5189">
            <w:pPr>
              <w:jc w:val="center"/>
            </w:pPr>
            <w:r w:rsidRPr="0095390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DE5189">
            <w:pPr>
              <w:jc w:val="center"/>
            </w:pPr>
            <w:r w:rsidRPr="00953905"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DE5189">
            <w:pPr>
              <w:jc w:val="center"/>
            </w:pPr>
            <w:r w:rsidRPr="00953905"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DE5189">
            <w:pPr>
              <w:jc w:val="center"/>
            </w:pPr>
            <w:r w:rsidRPr="00953905">
              <w:t>8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4C6D7D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  <w:spacing w:val="-8"/>
              </w:rPr>
            </w:pPr>
            <w:r w:rsidRPr="004C6D7D">
              <w:rPr>
                <w:color w:val="000000"/>
                <w:spacing w:val="-8"/>
              </w:rPr>
              <w:t>Акушерство и гинекология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901 930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251 324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171 212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650 606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3,8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BA1983" w:rsidRDefault="00FE4799" w:rsidP="00E824CD">
            <w:pPr>
              <w:spacing w:line="216" w:lineRule="auto"/>
              <w:ind w:left="-144" w:right="-108"/>
              <w:jc w:val="center"/>
              <w:rPr>
                <w:color w:val="000000"/>
              </w:rPr>
            </w:pPr>
            <w:r w:rsidRPr="00BA1983">
              <w:rPr>
                <w:color w:val="000000"/>
              </w:rPr>
              <w:t>Аллергология и иммунология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30 989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11 900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7 342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19 089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2,6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Дерматология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216 737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64 008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36 364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152 729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4,2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Инфекционные болезни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105 057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24 650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33 503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80 407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2,4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Кардиология и ревматология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261 245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65 384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63 181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195 861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3,1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Неврология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548 852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236 064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107 858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312 788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2,9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proofErr w:type="gramStart"/>
            <w:r w:rsidRPr="00EA2138">
              <w:rPr>
                <w:color w:val="000000"/>
              </w:rPr>
              <w:t xml:space="preserve">Оториноларингология, включая </w:t>
            </w:r>
            <w:proofErr w:type="spellStart"/>
            <w:r w:rsidRPr="00EA2138">
              <w:rPr>
                <w:color w:val="000000"/>
              </w:rPr>
              <w:t>сурдологию</w:t>
            </w:r>
            <w:proofErr w:type="spellEnd"/>
            <w:r w:rsidRPr="00EA2138">
              <w:rPr>
                <w:color w:val="000000"/>
              </w:rPr>
              <w:t>**)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416 531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121 585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71 938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294 946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4,1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Офтальмология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520 904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200 891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84 214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320 013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3,8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proofErr w:type="gramStart"/>
            <w:r w:rsidRPr="00953905">
              <w:rPr>
                <w:color w:val="000000"/>
              </w:rPr>
              <w:t>Педиатрия**)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1 599 851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561 510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370 836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1 038 341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2,8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Детская урология – андрология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26 070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23 738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897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2 332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2,6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Терапия, всего,</w:t>
            </w:r>
          </w:p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2 766 434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596 295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803 755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2 170 139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2,7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11.1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Гастроэнтерология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68 044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23 162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16 623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44 882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2,7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11.2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Гематология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27 937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8 735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7 112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19 202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2,7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11.3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Нефрология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23 326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5 916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6 448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17 410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2,7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11.4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Пульмонология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32 627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8 386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8 978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24 241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2,7</w:t>
            </w:r>
          </w:p>
        </w:tc>
      </w:tr>
      <w:tr w:rsidR="00FE4799" w:rsidRPr="00EA2138" w:rsidTr="00705630">
        <w:trPr>
          <w:cantSplit/>
          <w:trHeight w:val="21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Урология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161 964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47 156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44 157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114 808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2,6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Хирургия, всего,</w:t>
            </w:r>
          </w:p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988 234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339 208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216 342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649 026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3,0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13.1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Колопроктология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7 871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2 873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1 666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4 998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3,0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13.2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Нейрохирургия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13 225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4 135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3 030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9 090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3,0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13.3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Травматология и ортопедия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246 449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85 967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53 494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160 482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3,0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13.4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proofErr w:type="gramStart"/>
            <w:r w:rsidRPr="00953905">
              <w:rPr>
                <w:color w:val="000000"/>
              </w:rPr>
              <w:t>Сердечно-сосудистая</w:t>
            </w:r>
            <w:proofErr w:type="gramEnd"/>
            <w:r w:rsidRPr="00953905">
              <w:rPr>
                <w:color w:val="000000"/>
              </w:rPr>
              <w:t xml:space="preserve"> хирургия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7 497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5 841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552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1 656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3,0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13.5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Онкология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142 479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41 364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33 705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101 115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3,0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953905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Эндокринология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191 802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71 162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48 256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120 640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2,5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Количество посещений центров здоровья, всего,</w:t>
            </w:r>
          </w:p>
          <w:p w:rsidR="00FE4799" w:rsidRPr="00EA2138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61 108</w:t>
            </w:r>
          </w:p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61 108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15.1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 xml:space="preserve">Посещения впервые обратившихся граждан в отчетном году для проведения </w:t>
            </w:r>
            <w:proofErr w:type="gramStart"/>
            <w:r w:rsidRPr="00EA2138">
              <w:rPr>
                <w:color w:val="000000"/>
              </w:rPr>
              <w:t>комплекс</w:t>
            </w:r>
            <w:r w:rsidR="00BB3BD1">
              <w:rPr>
                <w:color w:val="000000"/>
              </w:rPr>
              <w:t>-</w:t>
            </w:r>
            <w:proofErr w:type="spellStart"/>
            <w:r w:rsidRPr="00EA2138">
              <w:rPr>
                <w:color w:val="000000"/>
              </w:rPr>
              <w:t>ного</w:t>
            </w:r>
            <w:proofErr w:type="spellEnd"/>
            <w:proofErr w:type="gramEnd"/>
            <w:r w:rsidRPr="00EA2138">
              <w:rPr>
                <w:color w:val="000000"/>
              </w:rPr>
              <w:t xml:space="preserve"> обследования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56 963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56 963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15.2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 xml:space="preserve">Посещения </w:t>
            </w:r>
            <w:proofErr w:type="gramStart"/>
            <w:r w:rsidRPr="00EA2138">
              <w:rPr>
                <w:color w:val="000000"/>
              </w:rPr>
              <w:t>обративших</w:t>
            </w:r>
            <w:r w:rsidR="00BB3BD1">
              <w:rPr>
                <w:color w:val="000000"/>
              </w:rPr>
              <w:t>-</w:t>
            </w:r>
            <w:proofErr w:type="spellStart"/>
            <w:r w:rsidRPr="00EA2138">
              <w:rPr>
                <w:color w:val="000000"/>
              </w:rPr>
              <w:t>ся</w:t>
            </w:r>
            <w:proofErr w:type="spellEnd"/>
            <w:proofErr w:type="gramEnd"/>
            <w:r w:rsidRPr="00EA2138">
              <w:rPr>
                <w:color w:val="000000"/>
              </w:rPr>
              <w:t xml:space="preserve"> граждан для динами</w:t>
            </w:r>
            <w:r w:rsidR="00BB3BD1">
              <w:rPr>
                <w:color w:val="000000"/>
              </w:rPr>
              <w:t>-</w:t>
            </w:r>
            <w:proofErr w:type="spellStart"/>
            <w:r w:rsidRPr="00EA2138">
              <w:rPr>
                <w:color w:val="000000"/>
              </w:rPr>
              <w:t>ческого</w:t>
            </w:r>
            <w:proofErr w:type="spellEnd"/>
            <w:r w:rsidRPr="00EA2138">
              <w:rPr>
                <w:color w:val="000000"/>
              </w:rPr>
              <w:t xml:space="preserve"> наблюдения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4 145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4 145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Посещения в неотложной форме,</w:t>
            </w:r>
          </w:p>
          <w:p w:rsidR="00FE4799" w:rsidRPr="00EA2138" w:rsidRDefault="00FE4799" w:rsidP="00E824CD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748 927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748 927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E824CD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lastRenderedPageBreak/>
              <w:t>16.1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ind w:left="-68" w:right="-68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 xml:space="preserve">Посещения организаций здравоохранения, </w:t>
            </w:r>
            <w:proofErr w:type="spellStart"/>
            <w:proofErr w:type="gramStart"/>
            <w:r w:rsidRPr="00EA2138">
              <w:rPr>
                <w:color w:val="000000"/>
              </w:rPr>
              <w:t>вклю</w:t>
            </w:r>
            <w:proofErr w:type="spellEnd"/>
            <w:r w:rsidR="00DB1D74">
              <w:rPr>
                <w:color w:val="000000"/>
              </w:rPr>
              <w:t>-</w:t>
            </w:r>
            <w:r w:rsidRPr="00EA2138">
              <w:rPr>
                <w:color w:val="000000"/>
              </w:rPr>
              <w:t>чая</w:t>
            </w:r>
            <w:proofErr w:type="gramEnd"/>
            <w:r w:rsidRPr="00EA2138">
              <w:rPr>
                <w:color w:val="000000"/>
              </w:rPr>
              <w:t xml:space="preserve"> оказание медицин</w:t>
            </w:r>
            <w:r w:rsidR="00DB1D74">
              <w:rPr>
                <w:color w:val="000000"/>
              </w:rPr>
              <w:t>-</w:t>
            </w:r>
            <w:proofErr w:type="spellStart"/>
            <w:r w:rsidRPr="00EA2138">
              <w:rPr>
                <w:color w:val="000000"/>
              </w:rPr>
              <w:t>ской</w:t>
            </w:r>
            <w:proofErr w:type="spellEnd"/>
            <w:r w:rsidRPr="00EA2138">
              <w:rPr>
                <w:color w:val="000000"/>
              </w:rPr>
              <w:t xml:space="preserve"> помощи в прием</w:t>
            </w:r>
            <w:r w:rsidR="00DB1D74">
              <w:rPr>
                <w:color w:val="000000"/>
              </w:rPr>
              <w:t>-</w:t>
            </w:r>
            <w:r w:rsidRPr="00EA2138">
              <w:rPr>
                <w:color w:val="000000"/>
              </w:rPr>
              <w:t>ном отделении медицин</w:t>
            </w:r>
            <w:r w:rsidR="00DB1D74">
              <w:rPr>
                <w:color w:val="000000"/>
              </w:rPr>
              <w:t>-</w:t>
            </w:r>
            <w:proofErr w:type="spellStart"/>
            <w:r w:rsidRPr="00EA2138">
              <w:rPr>
                <w:color w:val="000000"/>
              </w:rPr>
              <w:t>ской</w:t>
            </w:r>
            <w:proofErr w:type="spellEnd"/>
            <w:r w:rsidRPr="00EA2138">
              <w:rPr>
                <w:color w:val="000000"/>
              </w:rPr>
              <w:t xml:space="preserve"> организации при первичном обращении без последующей </w:t>
            </w:r>
            <w:proofErr w:type="spellStart"/>
            <w:r w:rsidRPr="00EA2138">
              <w:rPr>
                <w:color w:val="000000"/>
              </w:rPr>
              <w:t>госпи</w:t>
            </w:r>
            <w:r w:rsidR="00DB1D74">
              <w:rPr>
                <w:color w:val="000000"/>
              </w:rPr>
              <w:t>-</w:t>
            </w:r>
            <w:r w:rsidRPr="00EA2138">
              <w:rPr>
                <w:color w:val="000000"/>
              </w:rPr>
              <w:t>тализации</w:t>
            </w:r>
            <w:proofErr w:type="spellEnd"/>
            <w:r w:rsidRPr="00EA2138">
              <w:rPr>
                <w:color w:val="000000"/>
              </w:rPr>
              <w:t xml:space="preserve"> по </w:t>
            </w:r>
            <w:proofErr w:type="spellStart"/>
            <w:r w:rsidRPr="00EA2138">
              <w:rPr>
                <w:color w:val="000000"/>
              </w:rPr>
              <w:t>специаль</w:t>
            </w:r>
            <w:r w:rsidR="00DB1D74">
              <w:rPr>
                <w:color w:val="000000"/>
              </w:rPr>
              <w:t>-</w:t>
            </w:r>
            <w:r w:rsidRPr="00EA2138">
              <w:rPr>
                <w:color w:val="000000"/>
              </w:rPr>
              <w:t>ностям</w:t>
            </w:r>
            <w:proofErr w:type="spellEnd"/>
            <w:r w:rsidRPr="00EA2138">
              <w:rPr>
                <w:color w:val="000000"/>
              </w:rPr>
              <w:t xml:space="preserve">: терапия, </w:t>
            </w:r>
            <w:proofErr w:type="spellStart"/>
            <w:r w:rsidRPr="00EA2138">
              <w:rPr>
                <w:color w:val="000000"/>
              </w:rPr>
              <w:t>хирур</w:t>
            </w:r>
            <w:r w:rsidR="00DB1D74">
              <w:rPr>
                <w:color w:val="000000"/>
              </w:rPr>
              <w:t>-</w:t>
            </w:r>
            <w:r w:rsidRPr="00EA2138">
              <w:rPr>
                <w:color w:val="000000"/>
              </w:rPr>
              <w:t>гия</w:t>
            </w:r>
            <w:proofErr w:type="spellEnd"/>
            <w:r w:rsidRPr="00EA2138">
              <w:rPr>
                <w:color w:val="000000"/>
              </w:rPr>
              <w:t xml:space="preserve">, травматология, инфекционные болезни, педиатрия, кардиология, неврология, акушерство и гинекология, </w:t>
            </w:r>
            <w:proofErr w:type="spellStart"/>
            <w:r w:rsidRPr="00EA2138">
              <w:rPr>
                <w:color w:val="000000"/>
              </w:rPr>
              <w:t>офталь</w:t>
            </w:r>
            <w:r w:rsidR="00DB1D74">
              <w:rPr>
                <w:color w:val="000000"/>
              </w:rPr>
              <w:t>-</w:t>
            </w:r>
            <w:r w:rsidRPr="00EA2138">
              <w:rPr>
                <w:color w:val="000000"/>
              </w:rPr>
              <w:t>мология</w:t>
            </w:r>
            <w:proofErr w:type="spellEnd"/>
            <w:r w:rsidRPr="00EA2138">
              <w:rPr>
                <w:color w:val="000000"/>
              </w:rPr>
              <w:t>, урология, оториноларингология, нейрохирургия, токсико</w:t>
            </w:r>
            <w:r w:rsidR="00B36565">
              <w:rPr>
                <w:color w:val="000000"/>
              </w:rPr>
              <w:t>-</w:t>
            </w:r>
            <w:r w:rsidRPr="00EA2138">
              <w:rPr>
                <w:color w:val="000000"/>
              </w:rPr>
              <w:t>логия; оказание меди</w:t>
            </w:r>
            <w:r w:rsidR="00B36565">
              <w:rPr>
                <w:color w:val="000000"/>
              </w:rPr>
              <w:t>-</w:t>
            </w:r>
            <w:proofErr w:type="spellStart"/>
            <w:r w:rsidRPr="00EA2138">
              <w:rPr>
                <w:color w:val="000000"/>
              </w:rPr>
              <w:t>цинской</w:t>
            </w:r>
            <w:proofErr w:type="spellEnd"/>
            <w:r w:rsidRPr="00EA2138">
              <w:rPr>
                <w:color w:val="000000"/>
              </w:rPr>
              <w:t xml:space="preserve"> помощи в травмпункте медицин</w:t>
            </w:r>
            <w:r w:rsidR="00B36565">
              <w:rPr>
                <w:color w:val="000000"/>
              </w:rPr>
              <w:t>-</w:t>
            </w:r>
            <w:proofErr w:type="spellStart"/>
            <w:r w:rsidRPr="00EA2138">
              <w:rPr>
                <w:color w:val="000000"/>
              </w:rPr>
              <w:t>ской</w:t>
            </w:r>
            <w:proofErr w:type="spellEnd"/>
            <w:r w:rsidRPr="00EA2138">
              <w:rPr>
                <w:color w:val="000000"/>
              </w:rPr>
              <w:t xml:space="preserve"> организации</w:t>
            </w:r>
          </w:p>
          <w:p w:rsidR="00FE4799" w:rsidRPr="00EA2138" w:rsidRDefault="00FE4799" w:rsidP="002000F8">
            <w:pPr>
              <w:spacing w:line="216" w:lineRule="auto"/>
              <w:ind w:left="-68" w:right="-68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по специальностям: офтальмология, хирургия, травматология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607 254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607 254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16.2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Посещения на дому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141 673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141 673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9 546 635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2 675 983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748 927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2 059 855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6 121 725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Посещения к среднему медицинскому персоналу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299 694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299 694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Стоматология, в посещениях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1 869 649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105 241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588 136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1 764 408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3,0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18.1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Стоматология, в 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7 104 662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399 916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6 704 746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Посещения, связанные с диагностическими обследованиями</w:t>
            </w:r>
          </w:p>
          <w:p w:rsidR="00FE4799" w:rsidRPr="00EA2138" w:rsidRDefault="00FE4799" w:rsidP="002000F8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****)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48 793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48 793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Амбулаторная хирургия,</w:t>
            </w:r>
          </w:p>
          <w:p w:rsidR="00FE4799" w:rsidRPr="00EA2138" w:rsidRDefault="00FE4799" w:rsidP="002000F8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в посещениях***)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13 106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13 106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11 777 877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3 142 817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748 927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2 647 991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7 886 133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</w:tr>
      <w:tr w:rsidR="00FE4799" w:rsidRPr="00EA2138" w:rsidTr="00705630">
        <w:trPr>
          <w:cantSplit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ind w:left="-108" w:right="-66"/>
              <w:jc w:val="center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ind w:left="-66" w:right="-66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1,98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4799" w:rsidRPr="00EA2138" w:rsidRDefault="00FE4799" w:rsidP="002000F8">
            <w:pPr>
              <w:spacing w:line="216" w:lineRule="auto"/>
              <w:jc w:val="center"/>
              <w:rPr>
                <w:color w:val="000000"/>
              </w:rPr>
            </w:pPr>
            <w:r w:rsidRPr="00EA2138">
              <w:rPr>
                <w:color w:val="000000"/>
              </w:rPr>
              <w:t>-</w:t>
            </w:r>
          </w:p>
        </w:tc>
      </w:tr>
    </w:tbl>
    <w:p w:rsidR="00FE4799" w:rsidRPr="005C2C19" w:rsidRDefault="00FE4799" w:rsidP="00FE4799">
      <w:pPr>
        <w:ind w:right="-6"/>
        <w:jc w:val="both"/>
        <w:rPr>
          <w:color w:val="FF0000"/>
          <w:sz w:val="10"/>
        </w:rPr>
      </w:pPr>
    </w:p>
    <w:p w:rsidR="00FE4799" w:rsidRPr="00953905" w:rsidRDefault="00FE4799" w:rsidP="00FE4799">
      <w:pPr>
        <w:ind w:right="-6" w:firstLine="709"/>
        <w:jc w:val="both"/>
      </w:pPr>
      <w:proofErr w:type="gramStart"/>
      <w:r w:rsidRPr="00953905">
        <w:rPr>
          <w:spacing w:val="-2"/>
        </w:rPr>
        <w:t xml:space="preserve">*) Объемы предоставления медицинской помощи для конкретной медицинской организации, включенной </w:t>
      </w:r>
      <w:r w:rsidRPr="00953905">
        <w:t>в реестр медицинских организаций, осуществляющих деятельность в сфере ОМС, распределяются решением комиссии</w:t>
      </w:r>
      <w:r w:rsidRPr="00953905">
        <w:rPr>
          <w:spacing w:val="-6"/>
        </w:rPr>
        <w:t xml:space="preserve"> по разработке Территориальной программы ОМС в соответствии с требованиями частей 9,10 статьи 36 </w:t>
      </w:r>
      <w:r w:rsidRPr="00953905">
        <w:t>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FE4799" w:rsidRPr="00953905" w:rsidRDefault="00FE4799" w:rsidP="00FE4799">
      <w:pPr>
        <w:autoSpaceDE w:val="0"/>
        <w:autoSpaceDN w:val="0"/>
        <w:adjustRightInd w:val="0"/>
        <w:ind w:firstLine="709"/>
        <w:jc w:val="both"/>
      </w:pPr>
      <w:r w:rsidRPr="00953905">
        <w:t>В соответствии с требованиями части 10 статьи 36 Федерального закона от 29.11.2010 № 326-ФЗ 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FE4799" w:rsidRPr="008B1A2A" w:rsidRDefault="00FE4799" w:rsidP="00FE4799">
      <w:pPr>
        <w:ind w:firstLine="709"/>
        <w:jc w:val="both"/>
        <w:rPr>
          <w:spacing w:val="-4"/>
        </w:rPr>
      </w:pPr>
      <w:proofErr w:type="gramStart"/>
      <w:r w:rsidRPr="00953905">
        <w:t xml:space="preserve">**) </w:t>
      </w:r>
      <w:r w:rsidRPr="002000F8">
        <w:rPr>
          <w:spacing w:val="-8"/>
        </w:rPr>
        <w:t>Включая объемы аудиологического скрининга в количестве</w:t>
      </w:r>
      <w:r w:rsidRPr="00953905">
        <w:t xml:space="preserve"> 5 564 </w:t>
      </w:r>
      <w:r w:rsidRPr="008B1A2A">
        <w:rPr>
          <w:spacing w:val="-4"/>
        </w:rPr>
        <w:t>посещений с профилактической целью</w:t>
      </w:r>
      <w:r w:rsidR="008B1A2A" w:rsidRPr="008B1A2A">
        <w:rPr>
          <w:spacing w:val="-4"/>
        </w:rPr>
        <w:t>.</w:t>
      </w:r>
      <w:proofErr w:type="gramEnd"/>
    </w:p>
    <w:p w:rsidR="00FE4799" w:rsidRPr="00953905" w:rsidRDefault="00FE4799" w:rsidP="00FE4799">
      <w:pPr>
        <w:ind w:right="-2" w:firstLine="709"/>
        <w:jc w:val="both"/>
      </w:pPr>
      <w:proofErr w:type="gramStart"/>
      <w:r w:rsidRPr="00953905">
        <w:t>***) Объемы простых медицинских услуг, оказываемых в амбулаторных условиях по профилям «акушерство и гинекология», «хирургия» и «отоларингология»  по Программе ОМС в 2016 году в соответствии с базовой Программой ОМС (амбулаторная хирургия), по каждому наименованию услуг представлены в подпункте 2.3.5.3.2.</w:t>
      </w:r>
      <w:proofErr w:type="gramEnd"/>
    </w:p>
    <w:p w:rsidR="00FE4799" w:rsidRDefault="00FE4799" w:rsidP="00FE4799">
      <w:pPr>
        <w:ind w:right="-2" w:firstLine="709"/>
        <w:jc w:val="both"/>
      </w:pPr>
      <w:proofErr w:type="gramStart"/>
      <w:r w:rsidRPr="00953905">
        <w:t>****) Объемы диагностических исследований, проводимых в амбулаторных условиях по Программе ОМС в 2016 году в соответствии с базовой Программой ОМС (диагностические исследования), по каждому наименованию услуг представлены в подпункте 2.3.5.4.</w:t>
      </w:r>
      <w:proofErr w:type="gramEnd"/>
    </w:p>
    <w:p w:rsidR="00FE4799" w:rsidRDefault="00FE4799" w:rsidP="00FE4799">
      <w:pPr>
        <w:widowControl/>
        <w:jc w:val="center"/>
        <w:rPr>
          <w:sz w:val="28"/>
        </w:rPr>
      </w:pPr>
      <w:r>
        <w:rPr>
          <w:sz w:val="28"/>
        </w:rPr>
        <w:t>___________</w:t>
      </w:r>
    </w:p>
    <w:p w:rsidR="00FE4799" w:rsidRDefault="00FE4799" w:rsidP="00FE4799">
      <w:pPr>
        <w:widowControl/>
        <w:jc w:val="center"/>
        <w:rPr>
          <w:sz w:val="28"/>
        </w:rPr>
        <w:sectPr w:rsidR="00FE4799" w:rsidSect="00134CE8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DE5189" w:rsidTr="00DE5189">
        <w:tc>
          <w:tcPr>
            <w:tcW w:w="4359" w:type="dxa"/>
          </w:tcPr>
          <w:p w:rsidR="00DE5189" w:rsidRDefault="00DE5189" w:rsidP="00DE5189">
            <w:pPr>
              <w:widowControl/>
              <w:jc w:val="center"/>
              <w:rPr>
                <w:sz w:val="28"/>
              </w:rPr>
            </w:pPr>
            <w:r w:rsidRPr="00C14658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  <w:tr w:rsidR="00DE5189" w:rsidTr="00DE5189">
        <w:tc>
          <w:tcPr>
            <w:tcW w:w="4359" w:type="dxa"/>
          </w:tcPr>
          <w:p w:rsidR="00DE5189" w:rsidRPr="00C14658" w:rsidRDefault="00DE5189" w:rsidP="00DE518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DE5189" w:rsidTr="00DE5189">
        <w:tc>
          <w:tcPr>
            <w:tcW w:w="4359" w:type="dxa"/>
          </w:tcPr>
          <w:p w:rsidR="00DE5189" w:rsidRDefault="00DE5189" w:rsidP="00EE330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E3308">
              <w:rPr>
                <w:sz w:val="28"/>
                <w:szCs w:val="28"/>
              </w:rPr>
              <w:t>12.04.2016</w:t>
            </w:r>
            <w:r>
              <w:rPr>
                <w:sz w:val="28"/>
                <w:szCs w:val="28"/>
              </w:rPr>
              <w:t xml:space="preserve"> №</w:t>
            </w:r>
            <w:r w:rsidR="00EE3308">
              <w:rPr>
                <w:sz w:val="28"/>
                <w:szCs w:val="28"/>
              </w:rPr>
              <w:t xml:space="preserve"> 193-пП</w:t>
            </w:r>
          </w:p>
        </w:tc>
      </w:tr>
    </w:tbl>
    <w:p w:rsidR="00DE5189" w:rsidRDefault="00DE5189" w:rsidP="00DE518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DE5189" w:rsidRPr="00953905" w:rsidRDefault="00DE5189" w:rsidP="00DE5189">
      <w:pPr>
        <w:ind w:right="-6" w:firstLine="709"/>
        <w:jc w:val="both"/>
        <w:rPr>
          <w:color w:val="000000"/>
          <w:sz w:val="28"/>
          <w:szCs w:val="28"/>
        </w:rPr>
      </w:pPr>
      <w:r w:rsidRPr="00953905">
        <w:rPr>
          <w:color w:val="000000"/>
          <w:sz w:val="28"/>
          <w:szCs w:val="28"/>
        </w:rPr>
        <w:t xml:space="preserve">2.3.5.3.1. </w:t>
      </w:r>
      <w:proofErr w:type="gramStart"/>
      <w:r w:rsidRPr="00953905">
        <w:rPr>
          <w:color w:val="000000"/>
          <w:sz w:val="28"/>
          <w:szCs w:val="28"/>
        </w:rPr>
        <w:t>Объемы амбулаторной медицинской помощи, предоставляемой по Программе ОМС в 2016 году в соответствии с базовой Программой ОМС по врачебным специальностям, в расчете на одно застрахованное по ОМС лицо.*)</w:t>
      </w:r>
      <w:proofErr w:type="gramEnd"/>
    </w:p>
    <w:p w:rsidR="00DE5189" w:rsidRPr="00953905" w:rsidRDefault="00DE5189" w:rsidP="00DE5189">
      <w:pPr>
        <w:ind w:right="-6"/>
        <w:jc w:val="both"/>
        <w:rPr>
          <w:color w:val="FF0000"/>
          <w:sz w:val="10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801"/>
        <w:gridCol w:w="1245"/>
        <w:gridCol w:w="1273"/>
        <w:gridCol w:w="1526"/>
        <w:gridCol w:w="1162"/>
        <w:gridCol w:w="1170"/>
      </w:tblGrid>
      <w:tr w:rsidR="00DE5189" w:rsidRPr="00953905" w:rsidTr="00DE5189">
        <w:tc>
          <w:tcPr>
            <w:tcW w:w="462" w:type="dxa"/>
            <w:vMerge w:val="restart"/>
            <w:vAlign w:val="center"/>
          </w:tcPr>
          <w:p w:rsidR="00DE5189" w:rsidRPr="00953905" w:rsidRDefault="00DE5189" w:rsidP="00DE5189">
            <w:pPr>
              <w:ind w:left="-80" w:right="-66"/>
              <w:jc w:val="center"/>
            </w:pPr>
            <w:r w:rsidRPr="00953905">
              <w:t>№</w:t>
            </w:r>
          </w:p>
          <w:p w:rsidR="00DE5189" w:rsidRPr="00953905" w:rsidRDefault="00DE5189" w:rsidP="00DE5189">
            <w:pPr>
              <w:ind w:left="-80" w:right="-66"/>
              <w:jc w:val="center"/>
            </w:pPr>
            <w:r w:rsidRPr="00953905">
              <w:t>п/п</w:t>
            </w:r>
          </w:p>
        </w:tc>
        <w:tc>
          <w:tcPr>
            <w:tcW w:w="2801" w:type="dxa"/>
            <w:vMerge w:val="restart"/>
            <w:vAlign w:val="center"/>
          </w:tcPr>
          <w:p w:rsidR="00DE5189" w:rsidRPr="00953905" w:rsidRDefault="00DE5189" w:rsidP="00DE5189">
            <w:pPr>
              <w:jc w:val="center"/>
            </w:pPr>
            <w:r w:rsidRPr="00953905">
              <w:t>Наименование специальностей</w:t>
            </w:r>
          </w:p>
        </w:tc>
        <w:tc>
          <w:tcPr>
            <w:tcW w:w="6376" w:type="dxa"/>
            <w:gridSpan w:val="5"/>
            <w:vAlign w:val="center"/>
          </w:tcPr>
          <w:p w:rsidR="00DE5189" w:rsidRPr="00953905" w:rsidRDefault="00DE5189" w:rsidP="00DE5189">
            <w:pPr>
              <w:jc w:val="center"/>
            </w:pPr>
            <w:r w:rsidRPr="00953905">
              <w:t>Объемы амбулаторной медицинской помощи на 2016 год</w:t>
            </w:r>
          </w:p>
        </w:tc>
      </w:tr>
      <w:tr w:rsidR="00DE5189" w:rsidRPr="00953905" w:rsidTr="00DE5189">
        <w:tc>
          <w:tcPr>
            <w:tcW w:w="462" w:type="dxa"/>
            <w:vMerge/>
            <w:vAlign w:val="center"/>
          </w:tcPr>
          <w:p w:rsidR="00DE5189" w:rsidRPr="00953905" w:rsidRDefault="00DE5189" w:rsidP="00DE5189">
            <w:pPr>
              <w:ind w:left="-80" w:right="-66"/>
              <w:jc w:val="center"/>
            </w:pPr>
          </w:p>
        </w:tc>
        <w:tc>
          <w:tcPr>
            <w:tcW w:w="2801" w:type="dxa"/>
            <w:vMerge/>
            <w:vAlign w:val="center"/>
          </w:tcPr>
          <w:p w:rsidR="00DE5189" w:rsidRPr="00953905" w:rsidRDefault="00DE5189" w:rsidP="00DE5189">
            <w:pPr>
              <w:jc w:val="center"/>
            </w:pPr>
          </w:p>
        </w:tc>
        <w:tc>
          <w:tcPr>
            <w:tcW w:w="1245" w:type="dxa"/>
            <w:vMerge w:val="restart"/>
            <w:vAlign w:val="center"/>
          </w:tcPr>
          <w:p w:rsidR="00DE5189" w:rsidRPr="00953905" w:rsidRDefault="00DE5189" w:rsidP="00DE5189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всего,</w:t>
            </w:r>
          </w:p>
          <w:p w:rsidR="00DE5189" w:rsidRPr="00953905" w:rsidRDefault="00DE5189" w:rsidP="00DE5189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 xml:space="preserve">в </w:t>
            </w:r>
            <w:proofErr w:type="spellStart"/>
            <w:proofErr w:type="gramStart"/>
            <w:r w:rsidRPr="00953905">
              <w:rPr>
                <w:color w:val="000000"/>
              </w:rPr>
              <w:t>посеще-ниях</w:t>
            </w:r>
            <w:proofErr w:type="spellEnd"/>
            <w:proofErr w:type="gramEnd"/>
          </w:p>
        </w:tc>
        <w:tc>
          <w:tcPr>
            <w:tcW w:w="5131" w:type="dxa"/>
            <w:gridSpan w:val="4"/>
            <w:vAlign w:val="center"/>
          </w:tcPr>
          <w:p w:rsidR="00DE5189" w:rsidRPr="00953905" w:rsidRDefault="00DE5189" w:rsidP="00DE5189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в том числе:</w:t>
            </w:r>
          </w:p>
        </w:tc>
      </w:tr>
      <w:tr w:rsidR="00DE5189" w:rsidRPr="00953905" w:rsidTr="00DE5189">
        <w:tc>
          <w:tcPr>
            <w:tcW w:w="462" w:type="dxa"/>
            <w:vMerge/>
          </w:tcPr>
          <w:p w:rsidR="00DE5189" w:rsidRPr="00953905" w:rsidRDefault="00DE5189" w:rsidP="00DE5189">
            <w:pPr>
              <w:ind w:left="-80" w:right="-66"/>
              <w:jc w:val="center"/>
            </w:pPr>
          </w:p>
        </w:tc>
        <w:tc>
          <w:tcPr>
            <w:tcW w:w="2801" w:type="dxa"/>
            <w:vMerge/>
          </w:tcPr>
          <w:p w:rsidR="00DE5189" w:rsidRPr="00953905" w:rsidRDefault="00DE5189" w:rsidP="00DE5189">
            <w:pPr>
              <w:jc w:val="center"/>
            </w:pPr>
          </w:p>
        </w:tc>
        <w:tc>
          <w:tcPr>
            <w:tcW w:w="1245" w:type="dxa"/>
            <w:vMerge/>
            <w:vAlign w:val="center"/>
          </w:tcPr>
          <w:p w:rsidR="00DE5189" w:rsidRPr="00953905" w:rsidRDefault="00DE5189" w:rsidP="00DE5189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vMerge w:val="restart"/>
          </w:tcPr>
          <w:p w:rsidR="00DE5189" w:rsidRPr="00953905" w:rsidRDefault="00DE5189" w:rsidP="00DE5189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 xml:space="preserve">с проф. целью, </w:t>
            </w:r>
          </w:p>
          <w:p w:rsidR="00DE5189" w:rsidRPr="00953905" w:rsidRDefault="00DE5189" w:rsidP="00DE5189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 xml:space="preserve">в </w:t>
            </w:r>
            <w:proofErr w:type="spellStart"/>
            <w:proofErr w:type="gramStart"/>
            <w:r w:rsidRPr="00953905">
              <w:rPr>
                <w:color w:val="000000"/>
              </w:rPr>
              <w:t>посеще-ниях</w:t>
            </w:r>
            <w:proofErr w:type="spellEnd"/>
            <w:proofErr w:type="gramEnd"/>
          </w:p>
        </w:tc>
        <w:tc>
          <w:tcPr>
            <w:tcW w:w="1526" w:type="dxa"/>
            <w:vMerge w:val="restart"/>
          </w:tcPr>
          <w:p w:rsidR="00DE5189" w:rsidRPr="00953905" w:rsidRDefault="00DE5189" w:rsidP="00DE5189">
            <w:pPr>
              <w:ind w:left="-66" w:right="-66"/>
              <w:jc w:val="center"/>
            </w:pPr>
            <w:r w:rsidRPr="00953905">
              <w:t xml:space="preserve">неотложная медицинская помощь, </w:t>
            </w:r>
            <w:r w:rsidRPr="00953905">
              <w:br/>
              <w:t>в посещениях</w:t>
            </w:r>
          </w:p>
        </w:tc>
        <w:tc>
          <w:tcPr>
            <w:tcW w:w="2332" w:type="dxa"/>
            <w:gridSpan w:val="2"/>
          </w:tcPr>
          <w:p w:rsidR="00DE5189" w:rsidRPr="00953905" w:rsidRDefault="00DE5189" w:rsidP="00DE5189">
            <w:pPr>
              <w:jc w:val="center"/>
            </w:pPr>
            <w:r w:rsidRPr="00953905">
              <w:t>по поводу заболевания</w:t>
            </w:r>
          </w:p>
        </w:tc>
      </w:tr>
      <w:tr w:rsidR="00DE5189" w:rsidRPr="00953905" w:rsidTr="00DE5189">
        <w:tc>
          <w:tcPr>
            <w:tcW w:w="462" w:type="dxa"/>
            <w:vMerge/>
          </w:tcPr>
          <w:p w:rsidR="00DE5189" w:rsidRPr="00953905" w:rsidRDefault="00DE5189" w:rsidP="00DE5189">
            <w:pPr>
              <w:ind w:left="-80" w:right="-66"/>
              <w:jc w:val="center"/>
            </w:pPr>
          </w:p>
        </w:tc>
        <w:tc>
          <w:tcPr>
            <w:tcW w:w="2801" w:type="dxa"/>
            <w:vMerge/>
          </w:tcPr>
          <w:p w:rsidR="00DE5189" w:rsidRPr="00953905" w:rsidRDefault="00DE5189" w:rsidP="00DE5189">
            <w:pPr>
              <w:jc w:val="center"/>
            </w:pPr>
          </w:p>
        </w:tc>
        <w:tc>
          <w:tcPr>
            <w:tcW w:w="1245" w:type="dxa"/>
            <w:vMerge/>
            <w:vAlign w:val="center"/>
          </w:tcPr>
          <w:p w:rsidR="00DE5189" w:rsidRPr="00953905" w:rsidRDefault="00DE5189" w:rsidP="00DE5189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vMerge/>
          </w:tcPr>
          <w:p w:rsidR="00DE5189" w:rsidRPr="00953905" w:rsidRDefault="00DE5189" w:rsidP="00DE5189">
            <w:pPr>
              <w:jc w:val="center"/>
              <w:rPr>
                <w:color w:val="000000"/>
              </w:rPr>
            </w:pPr>
          </w:p>
        </w:tc>
        <w:tc>
          <w:tcPr>
            <w:tcW w:w="1526" w:type="dxa"/>
            <w:vMerge/>
          </w:tcPr>
          <w:p w:rsidR="00DE5189" w:rsidRPr="00953905" w:rsidRDefault="00DE5189" w:rsidP="00DE5189">
            <w:pPr>
              <w:jc w:val="center"/>
            </w:pPr>
          </w:p>
        </w:tc>
        <w:tc>
          <w:tcPr>
            <w:tcW w:w="1162" w:type="dxa"/>
          </w:tcPr>
          <w:p w:rsidR="00DE5189" w:rsidRPr="00953905" w:rsidRDefault="00DE5189" w:rsidP="00DE5189">
            <w:pPr>
              <w:jc w:val="center"/>
            </w:pPr>
            <w:r w:rsidRPr="00953905">
              <w:t xml:space="preserve">в </w:t>
            </w:r>
            <w:proofErr w:type="spellStart"/>
            <w:proofErr w:type="gramStart"/>
            <w:r w:rsidRPr="00953905">
              <w:t>обраще-ниях</w:t>
            </w:r>
            <w:proofErr w:type="spellEnd"/>
            <w:proofErr w:type="gramEnd"/>
          </w:p>
        </w:tc>
        <w:tc>
          <w:tcPr>
            <w:tcW w:w="1170" w:type="dxa"/>
          </w:tcPr>
          <w:p w:rsidR="00DE5189" w:rsidRPr="00953905" w:rsidRDefault="00DE5189" w:rsidP="00DE5189">
            <w:pPr>
              <w:jc w:val="center"/>
            </w:pPr>
            <w:r w:rsidRPr="00953905">
              <w:t xml:space="preserve">в </w:t>
            </w:r>
            <w:proofErr w:type="spellStart"/>
            <w:proofErr w:type="gramStart"/>
            <w:r w:rsidRPr="00953905">
              <w:t>посеще-ниях</w:t>
            </w:r>
            <w:proofErr w:type="spellEnd"/>
            <w:proofErr w:type="gramEnd"/>
          </w:p>
        </w:tc>
      </w:tr>
    </w:tbl>
    <w:p w:rsidR="00DE5189" w:rsidRPr="00953905" w:rsidRDefault="00DE5189" w:rsidP="00DE5189">
      <w:pPr>
        <w:rPr>
          <w:sz w:val="6"/>
          <w:szCs w:val="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"/>
        <w:gridCol w:w="2801"/>
        <w:gridCol w:w="1245"/>
        <w:gridCol w:w="1273"/>
        <w:gridCol w:w="1526"/>
        <w:gridCol w:w="1162"/>
        <w:gridCol w:w="1170"/>
      </w:tblGrid>
      <w:tr w:rsidR="00DE5189" w:rsidRPr="00953905" w:rsidTr="00DE5189">
        <w:trPr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189" w:rsidRPr="00953905" w:rsidRDefault="00DE5189" w:rsidP="00DE5189">
            <w:pPr>
              <w:ind w:left="-80" w:right="-66"/>
              <w:jc w:val="center"/>
            </w:pPr>
            <w:r w:rsidRPr="00953905"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53905" w:rsidRDefault="00DE5189" w:rsidP="00DE5189">
            <w:pPr>
              <w:ind w:left="-108" w:right="-108"/>
              <w:jc w:val="center"/>
            </w:pPr>
            <w:r w:rsidRPr="00953905"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DE5189">
            <w:pPr>
              <w:ind w:left="-108" w:right="-108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DE5189">
            <w:pPr>
              <w:ind w:left="-108" w:right="-108"/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DE5189">
            <w:pPr>
              <w:ind w:left="-108" w:right="-108"/>
              <w:jc w:val="center"/>
            </w:pPr>
            <w:r w:rsidRPr="00953905"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DE5189">
            <w:pPr>
              <w:ind w:left="-108" w:right="-108"/>
              <w:jc w:val="center"/>
            </w:pPr>
            <w:r w:rsidRPr="00953905"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DE5189">
            <w:pPr>
              <w:ind w:left="-108" w:right="-108"/>
              <w:jc w:val="center"/>
            </w:pPr>
            <w:r w:rsidRPr="00953905">
              <w:t>7</w:t>
            </w:r>
          </w:p>
        </w:tc>
      </w:tr>
      <w:tr w:rsidR="00DE5189" w:rsidRPr="00953905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53905" w:rsidRDefault="00DE5189" w:rsidP="00DE5189">
            <w:pPr>
              <w:ind w:left="-80" w:right="-66"/>
              <w:jc w:val="center"/>
            </w:pPr>
            <w:r w:rsidRPr="00953905"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Акушерство и гинекология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53905" w:rsidRDefault="00DE5189" w:rsidP="00DE5189">
            <w:pPr>
              <w:jc w:val="center"/>
            </w:pPr>
            <w:r w:rsidRPr="00953905">
              <w:t>0,675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DE5189">
            <w:pPr>
              <w:jc w:val="center"/>
            </w:pPr>
            <w:r w:rsidRPr="00953905">
              <w:t>0,188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DE5189">
            <w:pPr>
              <w:jc w:val="center"/>
            </w:pPr>
            <w:r w:rsidRPr="00953905"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53905" w:rsidRDefault="00DE5189" w:rsidP="00DE5189">
            <w:pPr>
              <w:jc w:val="center"/>
            </w:pPr>
            <w:r w:rsidRPr="00953905">
              <w:t>0,128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ind w:left="-80" w:right="-66"/>
              <w:jc w:val="center"/>
            </w:pPr>
            <w:r w:rsidRPr="0099372A">
              <w:rPr>
                <w:color w:val="000000"/>
              </w:rPr>
              <w:t>0,487</w:t>
            </w:r>
          </w:p>
        </w:tc>
      </w:tr>
      <w:tr w:rsidR="00DE5189" w:rsidRPr="00953905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53905" w:rsidRDefault="00DE5189" w:rsidP="00DE5189">
            <w:pPr>
              <w:ind w:left="-80" w:right="-66"/>
              <w:jc w:val="center"/>
            </w:pPr>
            <w:r w:rsidRPr="00953905"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Аллергология и иммунология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53905" w:rsidRDefault="00DE5189" w:rsidP="00DE5189">
            <w:pPr>
              <w:jc w:val="center"/>
            </w:pPr>
            <w:r w:rsidRPr="00953905">
              <w:t>0,023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DE5189">
            <w:pPr>
              <w:jc w:val="center"/>
            </w:pPr>
            <w:r w:rsidRPr="00953905">
              <w:t>0,009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DE5189">
            <w:pPr>
              <w:jc w:val="center"/>
            </w:pPr>
            <w:r w:rsidRPr="00953905"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53905" w:rsidRDefault="00DE5189" w:rsidP="00DE5189">
            <w:pPr>
              <w:jc w:val="center"/>
            </w:pPr>
            <w:r w:rsidRPr="00953905">
              <w:t>0,005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DE5189">
            <w:pPr>
              <w:jc w:val="center"/>
            </w:pPr>
            <w:r w:rsidRPr="00953905">
              <w:t>0,014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Дерматология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0,162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0,048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0,114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Инфекционные болезни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0,019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0,060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Кардиология и ревматология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0,195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0,049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0,146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Неврология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0,410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0,176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0,234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99372A">
            <w:pPr>
              <w:jc w:val="center"/>
              <w:rPr>
                <w:color w:val="000000"/>
              </w:rPr>
            </w:pPr>
            <w:proofErr w:type="gramStart"/>
            <w:r w:rsidRPr="0099372A">
              <w:rPr>
                <w:color w:val="000000"/>
              </w:rPr>
              <w:t xml:space="preserve">Оториноларингология, включая </w:t>
            </w:r>
            <w:proofErr w:type="spellStart"/>
            <w:r w:rsidRPr="0099372A">
              <w:rPr>
                <w:color w:val="000000"/>
              </w:rPr>
              <w:t>сурдологию</w:t>
            </w:r>
            <w:proofErr w:type="spellEnd"/>
            <w:r w:rsidRPr="0099372A">
              <w:rPr>
                <w:color w:val="000000"/>
              </w:rPr>
              <w:t>**)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0,311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0,091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0,220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Офтальмология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0,389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0,150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0,239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proofErr w:type="gramStart"/>
            <w:r w:rsidRPr="00953905">
              <w:rPr>
                <w:color w:val="000000"/>
              </w:rPr>
              <w:t>Педиатрия**)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1,196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0,420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0,277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0,776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Детская урология – андрология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0,002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Терапия, всего,</w:t>
            </w:r>
          </w:p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2,070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0,446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0,601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1,624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11.1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Гастроэнтерология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0,051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0,034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11.2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Гематология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0,014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11.3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Нефрология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0,013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11.4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Пульмонология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0,018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Урология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0,121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0,035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0,086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Хирургия, всего,</w:t>
            </w:r>
          </w:p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0,739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0,254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0,162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0,485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13.1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Колопроктология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0,004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13.2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Нейрохирургия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0,007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13.3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Травматология и ортопедия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0,184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0,064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0,120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13.4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proofErr w:type="gramStart"/>
            <w:r w:rsidRPr="00953905">
              <w:rPr>
                <w:color w:val="000000"/>
              </w:rPr>
              <w:t>Сердечно-сосудистая</w:t>
            </w:r>
            <w:proofErr w:type="gramEnd"/>
            <w:r w:rsidRPr="00953905">
              <w:rPr>
                <w:color w:val="000000"/>
              </w:rPr>
              <w:t xml:space="preserve"> хирургия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0,001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13.5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Онкология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0,107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0,031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0,076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99372A">
            <w:pPr>
              <w:jc w:val="center"/>
              <w:rPr>
                <w:color w:val="000000"/>
              </w:rPr>
            </w:pPr>
            <w:r w:rsidRPr="00953905">
              <w:rPr>
                <w:color w:val="000000"/>
              </w:rPr>
              <w:t>Эндокринология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0,143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0,053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0,090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99372A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Количество посещений центров здоровья, всего,</w:t>
            </w:r>
          </w:p>
          <w:p w:rsidR="00DE5189" w:rsidRPr="0099372A" w:rsidRDefault="00DE5189" w:rsidP="0099372A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0,046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15.1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99372A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Посещения впервые обратившихся граждан в отчетном году для проведения комплексного обследования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0,043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15.2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99372A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Посещения обратившихся граждан для динамического наблюдения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99372A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Посещения в неотложной форме,</w:t>
            </w:r>
          </w:p>
          <w:p w:rsidR="00DE5189" w:rsidRPr="0099372A" w:rsidRDefault="00DE5189" w:rsidP="0099372A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0,560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0,560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lastRenderedPageBreak/>
              <w:t>16.1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99372A">
            <w:pPr>
              <w:jc w:val="center"/>
              <w:rPr>
                <w:color w:val="000000"/>
              </w:rPr>
            </w:pPr>
            <w:proofErr w:type="gramStart"/>
            <w:r w:rsidRPr="0099372A">
              <w:rPr>
                <w:color w:val="000000"/>
              </w:rPr>
              <w:t>Посещения организаций здравоохранения, включая оказание медицинской помощи в приемном отделении медицинской организации при первичном обращении без последующей госпитализации по специальностям: терапия, хирургия, травматология, инфекционные болезни, педиатрия, кардиология, неврология, акушерство и гинекология, офтальмология, урология, оториноларингология, нейрохирургия, токсикология; оказание медицинской помощи в травмпункте медицинской организации по специальностям: офтальмология, хирургия, травматология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0,454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0,454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16.2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99372A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Посещения на дому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0,106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99372A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Всего: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7,138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2,001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0,560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1,540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4,577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99372A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Посещения к среднему медицинскому персоналу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0,224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0,224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99372A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Стоматология, в посещениях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1,399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0,079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0,440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1,320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18.1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99372A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Стоматология, в УЕТ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5,312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0,299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5,013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</w:tr>
      <w:tr w:rsidR="00DE5189" w:rsidRPr="0099372A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189" w:rsidRPr="0099372A" w:rsidRDefault="00DE5189" w:rsidP="00DE5189">
            <w:pPr>
              <w:ind w:left="-80" w:right="-66"/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19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99372A">
            <w:pPr>
              <w:jc w:val="center"/>
              <w:rPr>
                <w:color w:val="000000"/>
              </w:rPr>
            </w:pPr>
            <w:proofErr w:type="gramStart"/>
            <w:r w:rsidRPr="0099372A">
              <w:rPr>
                <w:color w:val="000000"/>
              </w:rPr>
              <w:t>Посещения, связанные с диагностическими обследованиями****)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0,036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9372A" w:rsidRDefault="00DE5189" w:rsidP="00DE5189">
            <w:pPr>
              <w:jc w:val="center"/>
              <w:rPr>
                <w:color w:val="000000"/>
              </w:rPr>
            </w:pPr>
            <w:r w:rsidRPr="0099372A">
              <w:rPr>
                <w:color w:val="000000"/>
              </w:rPr>
              <w:t>-</w:t>
            </w:r>
          </w:p>
        </w:tc>
      </w:tr>
      <w:tr w:rsidR="00DE5189" w:rsidRPr="00953905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189" w:rsidRPr="00953905" w:rsidRDefault="00DE5189" w:rsidP="00DE5189">
            <w:pPr>
              <w:ind w:left="-80" w:right="-66"/>
              <w:jc w:val="center"/>
            </w:pPr>
            <w:r w:rsidRPr="00953905">
              <w:t>20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53905" w:rsidRDefault="00DE5189" w:rsidP="0099372A">
            <w:pPr>
              <w:jc w:val="center"/>
            </w:pPr>
            <w:proofErr w:type="gramStart"/>
            <w:r w:rsidRPr="00953905">
              <w:t>Амбулаторная хирургия, в посещениях***)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53905" w:rsidRDefault="00DE5189" w:rsidP="00DE5189">
            <w:pPr>
              <w:jc w:val="center"/>
            </w:pPr>
            <w:r w:rsidRPr="00953905">
              <w:t>0,010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DE5189">
            <w:pPr>
              <w:jc w:val="center"/>
            </w:pPr>
            <w:r w:rsidRPr="00953905">
              <w:t>0,010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DE5189">
            <w:pPr>
              <w:jc w:val="center"/>
            </w:pPr>
            <w:r w:rsidRPr="00953905"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53905" w:rsidRDefault="00DE5189" w:rsidP="00DE5189">
            <w:pPr>
              <w:jc w:val="center"/>
            </w:pPr>
            <w:r w:rsidRPr="00953905"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DE5189">
            <w:pPr>
              <w:jc w:val="center"/>
            </w:pPr>
            <w:r w:rsidRPr="00953905">
              <w:t>-</w:t>
            </w:r>
          </w:p>
        </w:tc>
      </w:tr>
      <w:tr w:rsidR="00DE5189" w:rsidRPr="00953905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189" w:rsidRPr="00953905" w:rsidRDefault="00DE5189" w:rsidP="00DE5189">
            <w:pPr>
              <w:ind w:left="-80" w:right="-66"/>
              <w:jc w:val="center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53905" w:rsidRDefault="00DE5189" w:rsidP="0099372A">
            <w:pPr>
              <w:jc w:val="center"/>
            </w:pPr>
            <w:r w:rsidRPr="00953905">
              <w:t>ИТОГО: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53905" w:rsidRDefault="00DE5189" w:rsidP="00DE5189">
            <w:pPr>
              <w:jc w:val="center"/>
              <w:rPr>
                <w:lang w:val="en-US"/>
              </w:rPr>
            </w:pPr>
            <w:r w:rsidRPr="00953905">
              <w:rPr>
                <w:lang w:val="en-US"/>
              </w:rP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DE5189">
            <w:pPr>
              <w:jc w:val="center"/>
            </w:pPr>
            <w:r w:rsidRPr="00953905">
              <w:t>2,350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DE5189">
            <w:pPr>
              <w:jc w:val="center"/>
            </w:pPr>
            <w:r w:rsidRPr="00953905">
              <w:t>0,560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53905" w:rsidRDefault="00DE5189" w:rsidP="00DE5189">
            <w:pPr>
              <w:jc w:val="center"/>
            </w:pPr>
            <w:r w:rsidRPr="00953905">
              <w:t>1,980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DE5189">
            <w:pPr>
              <w:jc w:val="center"/>
              <w:rPr>
                <w:lang w:val="en-US"/>
              </w:rPr>
            </w:pPr>
            <w:r w:rsidRPr="00953905">
              <w:rPr>
                <w:lang w:val="en-US"/>
              </w:rPr>
              <w:t>x</w:t>
            </w:r>
          </w:p>
        </w:tc>
      </w:tr>
      <w:tr w:rsidR="00DE5189" w:rsidRPr="00953905" w:rsidTr="00DE5189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5189" w:rsidRPr="00953905" w:rsidRDefault="00DE5189" w:rsidP="00DE5189">
            <w:pPr>
              <w:ind w:left="-80" w:right="-66"/>
              <w:jc w:val="center"/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53905" w:rsidRDefault="00DE5189" w:rsidP="0099372A">
            <w:pPr>
              <w:jc w:val="center"/>
            </w:pPr>
            <w:r w:rsidRPr="00953905">
              <w:t>Норматив объемов предоставления медицинской помощи в расчете на одно застрахованное по ОМС лицо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53905" w:rsidRDefault="00DE5189" w:rsidP="00DE5189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DE5189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DE5189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89" w:rsidRPr="00953905" w:rsidRDefault="00DE5189" w:rsidP="00DE5189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89" w:rsidRPr="00953905" w:rsidRDefault="00DE5189" w:rsidP="00DE5189">
            <w:pPr>
              <w:jc w:val="center"/>
            </w:pPr>
          </w:p>
        </w:tc>
      </w:tr>
    </w:tbl>
    <w:p w:rsidR="00DE5189" w:rsidRPr="00953905" w:rsidRDefault="00DE5189" w:rsidP="00DE5189">
      <w:pPr>
        <w:ind w:right="142" w:firstLine="709"/>
        <w:jc w:val="both"/>
        <w:rPr>
          <w:color w:val="FF0000"/>
          <w:sz w:val="10"/>
        </w:rPr>
      </w:pPr>
    </w:p>
    <w:p w:rsidR="00DE5189" w:rsidRPr="00953905" w:rsidRDefault="00DE5189" w:rsidP="00DE5189">
      <w:pPr>
        <w:ind w:right="-6" w:firstLine="709"/>
        <w:jc w:val="both"/>
      </w:pPr>
      <w:proofErr w:type="gramStart"/>
      <w:r w:rsidRPr="00953905">
        <w:t xml:space="preserve">*) Объемы предоставления медицинской помощи для конкретной медицинской организации, включенной в реестр медицинских организаций, осуществляющих деятельность в сфере ОМС, распределяются </w:t>
      </w:r>
      <w:r w:rsidRPr="00953905">
        <w:rPr>
          <w:spacing w:val="-4"/>
        </w:rPr>
        <w:t>решением комиссии по разработке Территориальной программы ОМС в соответствии с требованиями частей 9,10</w:t>
      </w:r>
      <w:r w:rsidRPr="00953905">
        <w:t xml:space="preserve"> статьи 36 Федерального закона от 29.11.2010 № 326-ФЗ «Об обязательном медицинском страховании в Российской Федерации» (с последующими изменениями).</w:t>
      </w:r>
      <w:proofErr w:type="gramEnd"/>
    </w:p>
    <w:p w:rsidR="00DE5189" w:rsidRPr="00953905" w:rsidRDefault="00DE5189" w:rsidP="00DE5189">
      <w:pPr>
        <w:autoSpaceDE w:val="0"/>
        <w:autoSpaceDN w:val="0"/>
        <w:adjustRightInd w:val="0"/>
        <w:ind w:firstLine="709"/>
        <w:jc w:val="both"/>
      </w:pPr>
      <w:r w:rsidRPr="00953905">
        <w:t xml:space="preserve">В соответствии с требованиями части 10 статьи 36 Федерального закона от 29.11.2010 № 326-ФЗ </w:t>
      </w:r>
      <w:r w:rsidRPr="00953905">
        <w:br/>
        <w:t>«Об обязательном медицинском страховании в Российской Федерации» (с последующими изменениями) объемы предоставления медицинской помощи, установленные Территориальной программой ОМС Пензенской области, включают в себя объемы предоставления медицинской помощи застрахованным лицам на территории Пензенской области за пределами территории страхования.</w:t>
      </w:r>
    </w:p>
    <w:p w:rsidR="00DE5189" w:rsidRPr="00953905" w:rsidRDefault="00DE5189" w:rsidP="00DE5189">
      <w:pPr>
        <w:ind w:firstLine="709"/>
        <w:jc w:val="both"/>
      </w:pPr>
      <w:proofErr w:type="gramStart"/>
      <w:r w:rsidRPr="00953905">
        <w:t>**) Включая объемы аудиологического скрининга.</w:t>
      </w:r>
      <w:proofErr w:type="gramEnd"/>
    </w:p>
    <w:p w:rsidR="00DE5189" w:rsidRPr="00953905" w:rsidRDefault="00DE5189" w:rsidP="00DE5189">
      <w:pPr>
        <w:ind w:right="-2" w:firstLine="709"/>
        <w:jc w:val="both"/>
      </w:pPr>
      <w:proofErr w:type="gramStart"/>
      <w:r w:rsidRPr="00953905">
        <w:rPr>
          <w:spacing w:val="-6"/>
        </w:rPr>
        <w:t>***) Объемы простых медицинских услуг, оказываемых в амбулаторных условиях по профилям «акушерство</w:t>
      </w:r>
      <w:r w:rsidRPr="00953905">
        <w:t xml:space="preserve"> и гинекология», «хирургия» и «отоларингология» по Программе ОМС в 2016 году в соответствии с базовой </w:t>
      </w:r>
      <w:r w:rsidRPr="00953905">
        <w:rPr>
          <w:spacing w:val="-4"/>
        </w:rPr>
        <w:t>Программой ОМС (амбулаторная хирургия), по каждому наименованию услуг представлены в подпункте 2.3.5.3.2.</w:t>
      </w:r>
      <w:proofErr w:type="gramEnd"/>
    </w:p>
    <w:p w:rsidR="00DE5189" w:rsidRPr="00953905" w:rsidRDefault="00DE5189" w:rsidP="00DE5189">
      <w:pPr>
        <w:ind w:right="-2" w:firstLine="709"/>
        <w:jc w:val="both"/>
      </w:pPr>
      <w:proofErr w:type="gramStart"/>
      <w:r w:rsidRPr="00953905">
        <w:t>****) Объемы диагностических исследований, проводимых в амбулаторных условиях по Программе ОМС в 2016 году в соответствии с базовой Программой ОМС (диагностические исследования), по каждому наименованию услуг представлены в подпункте 2.3.5.4.</w:t>
      </w:r>
      <w:proofErr w:type="gramEnd"/>
    </w:p>
    <w:p w:rsidR="00DE5189" w:rsidRPr="00C14658" w:rsidRDefault="00DE5189" w:rsidP="00DE5189">
      <w:pPr>
        <w:spacing w:line="221" w:lineRule="auto"/>
      </w:pPr>
    </w:p>
    <w:p w:rsidR="00D91992" w:rsidRDefault="00D91992" w:rsidP="00D91992">
      <w:pPr>
        <w:widowControl/>
        <w:jc w:val="center"/>
        <w:rPr>
          <w:sz w:val="28"/>
        </w:rPr>
      </w:pPr>
      <w:r>
        <w:rPr>
          <w:sz w:val="28"/>
        </w:rPr>
        <w:t>____________</w:t>
      </w:r>
    </w:p>
    <w:p w:rsidR="00D91992" w:rsidRDefault="00D91992" w:rsidP="00D91992">
      <w:pPr>
        <w:widowControl/>
        <w:jc w:val="center"/>
        <w:rPr>
          <w:sz w:val="28"/>
        </w:rPr>
      </w:pPr>
    </w:p>
    <w:p w:rsidR="00D91992" w:rsidRDefault="00D91992" w:rsidP="00D91992">
      <w:pPr>
        <w:widowControl/>
        <w:jc w:val="center"/>
        <w:rPr>
          <w:sz w:val="28"/>
        </w:rPr>
        <w:sectPr w:rsidR="00D91992" w:rsidSect="00134CE8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DE5189" w:rsidTr="00DE5189">
        <w:tc>
          <w:tcPr>
            <w:tcW w:w="4359" w:type="dxa"/>
          </w:tcPr>
          <w:p w:rsidR="00DE5189" w:rsidRDefault="00DE5189" w:rsidP="00DE5189">
            <w:pPr>
              <w:widowControl/>
              <w:jc w:val="center"/>
              <w:rPr>
                <w:sz w:val="28"/>
              </w:rPr>
            </w:pPr>
            <w:r w:rsidRPr="00C14658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 xml:space="preserve"> 5</w:t>
            </w:r>
          </w:p>
        </w:tc>
      </w:tr>
      <w:tr w:rsidR="00DE5189" w:rsidTr="00DE5189">
        <w:tc>
          <w:tcPr>
            <w:tcW w:w="4359" w:type="dxa"/>
          </w:tcPr>
          <w:p w:rsidR="00DE5189" w:rsidRPr="00C14658" w:rsidRDefault="00DE5189" w:rsidP="00DE518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DE5189" w:rsidTr="00DE5189">
        <w:tc>
          <w:tcPr>
            <w:tcW w:w="4359" w:type="dxa"/>
          </w:tcPr>
          <w:p w:rsidR="00DE5189" w:rsidRDefault="00DE5189" w:rsidP="00EE330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E3308">
              <w:rPr>
                <w:sz w:val="28"/>
                <w:szCs w:val="28"/>
              </w:rPr>
              <w:t>12.04.2016</w:t>
            </w:r>
            <w:r>
              <w:rPr>
                <w:sz w:val="28"/>
                <w:szCs w:val="28"/>
              </w:rPr>
              <w:t xml:space="preserve"> №</w:t>
            </w:r>
            <w:r w:rsidR="00EE3308">
              <w:rPr>
                <w:sz w:val="28"/>
                <w:szCs w:val="28"/>
              </w:rPr>
              <w:t xml:space="preserve"> 193-Пп</w:t>
            </w:r>
          </w:p>
        </w:tc>
      </w:tr>
    </w:tbl>
    <w:p w:rsidR="00DE5189" w:rsidRDefault="00DE5189" w:rsidP="00DE518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D91992" w:rsidRPr="00EC0C9F" w:rsidRDefault="00D91992" w:rsidP="00D91992">
      <w:pPr>
        <w:autoSpaceDE w:val="0"/>
        <w:autoSpaceDN w:val="0"/>
        <w:adjustRightInd w:val="0"/>
        <w:spacing w:line="223" w:lineRule="auto"/>
        <w:jc w:val="center"/>
        <w:rPr>
          <w:spacing w:val="-6"/>
          <w:sz w:val="28"/>
          <w:szCs w:val="28"/>
        </w:rPr>
      </w:pPr>
      <w:r w:rsidRPr="00EC0C9F">
        <w:rPr>
          <w:sz w:val="28"/>
          <w:szCs w:val="28"/>
        </w:rPr>
        <w:t xml:space="preserve">2.3.11. Стоимость </w:t>
      </w:r>
      <w:r w:rsidRPr="00EC0C9F">
        <w:rPr>
          <w:spacing w:val="-6"/>
          <w:sz w:val="28"/>
          <w:szCs w:val="28"/>
        </w:rPr>
        <w:t>Программы ОМС на 2016 год</w:t>
      </w:r>
    </w:p>
    <w:p w:rsidR="00D91992" w:rsidRPr="00EC0C9F" w:rsidRDefault="00D91992" w:rsidP="00D91992">
      <w:pPr>
        <w:autoSpaceDE w:val="0"/>
        <w:autoSpaceDN w:val="0"/>
        <w:adjustRightInd w:val="0"/>
        <w:spacing w:line="223" w:lineRule="auto"/>
        <w:jc w:val="center"/>
        <w:rPr>
          <w:spacing w:val="-6"/>
          <w:sz w:val="16"/>
          <w:szCs w:val="28"/>
        </w:rPr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1417"/>
        <w:gridCol w:w="1418"/>
        <w:gridCol w:w="1417"/>
        <w:gridCol w:w="1276"/>
        <w:gridCol w:w="1276"/>
      </w:tblGrid>
      <w:tr w:rsidR="00D91992" w:rsidRPr="00135F71" w:rsidTr="001C6B4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spacing w:line="223" w:lineRule="auto"/>
              <w:jc w:val="center"/>
            </w:pPr>
            <w:r w:rsidRPr="00135F71"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135F71">
            <w:pPr>
              <w:autoSpaceDE w:val="0"/>
              <w:autoSpaceDN w:val="0"/>
              <w:adjustRightInd w:val="0"/>
              <w:spacing w:line="223" w:lineRule="auto"/>
              <w:jc w:val="center"/>
            </w:pPr>
            <w:r w:rsidRPr="00135F71">
              <w:t xml:space="preserve">№ </w:t>
            </w:r>
            <w:proofErr w:type="spellStart"/>
            <w:proofErr w:type="gramStart"/>
            <w:r w:rsidRPr="00135F71">
              <w:t>стро</w:t>
            </w:r>
            <w:r w:rsidR="00DB363A">
              <w:t>-</w:t>
            </w:r>
            <w:r w:rsidRPr="00135F71">
              <w:t>ки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spacing w:line="223" w:lineRule="auto"/>
              <w:jc w:val="center"/>
            </w:pPr>
            <w:r w:rsidRPr="00135F71"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spacing w:line="223" w:lineRule="auto"/>
              <w:jc w:val="center"/>
            </w:pPr>
            <w:r w:rsidRPr="00135F71">
              <w:t xml:space="preserve">Объем медицинской помощи, норматив объемов </w:t>
            </w:r>
            <w:proofErr w:type="spellStart"/>
            <w:proofErr w:type="gramStart"/>
            <w:r w:rsidRPr="00135F71">
              <w:t>предоставле-ния</w:t>
            </w:r>
            <w:proofErr w:type="spellEnd"/>
            <w:proofErr w:type="gramEnd"/>
            <w:r w:rsidRPr="00135F71">
              <w:t xml:space="preserve"> медицин-</w:t>
            </w:r>
            <w:proofErr w:type="spellStart"/>
            <w:r w:rsidRPr="00135F71">
              <w:t>ской</w:t>
            </w:r>
            <w:proofErr w:type="spellEnd"/>
            <w:r w:rsidRPr="00135F71">
              <w:t xml:space="preserve"> помощи в расчете </w:t>
            </w:r>
          </w:p>
          <w:p w:rsidR="00D91992" w:rsidRPr="00135F71" w:rsidRDefault="00D91992" w:rsidP="00EB1B07">
            <w:pPr>
              <w:autoSpaceDE w:val="0"/>
              <w:autoSpaceDN w:val="0"/>
              <w:adjustRightInd w:val="0"/>
              <w:spacing w:line="223" w:lineRule="auto"/>
              <w:jc w:val="center"/>
            </w:pPr>
            <w:r w:rsidRPr="00135F71">
              <w:t xml:space="preserve">на одно </w:t>
            </w:r>
            <w:proofErr w:type="gramStart"/>
            <w:r w:rsidRPr="00135F71">
              <w:t>застрахован</w:t>
            </w:r>
            <w:r w:rsidR="00DB363A">
              <w:t>-</w:t>
            </w:r>
            <w:proofErr w:type="spellStart"/>
            <w:r w:rsidRPr="00135F71">
              <w:t>ное</w:t>
            </w:r>
            <w:proofErr w:type="spellEnd"/>
            <w:proofErr w:type="gramEnd"/>
            <w:r w:rsidRPr="00135F71">
              <w:t xml:space="preserve"> лицо ***)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spacing w:line="223" w:lineRule="auto"/>
              <w:jc w:val="center"/>
            </w:pPr>
            <w:r w:rsidRPr="00135F71">
              <w:t xml:space="preserve">Стоимость единицы объема медицинской помощи (норматив финансовых затрат на единицу объема </w:t>
            </w:r>
            <w:proofErr w:type="spellStart"/>
            <w:proofErr w:type="gramStart"/>
            <w:r w:rsidRPr="00135F71">
              <w:t>предостав-ления</w:t>
            </w:r>
            <w:proofErr w:type="spellEnd"/>
            <w:proofErr w:type="gramEnd"/>
            <w:r w:rsidRPr="00135F71">
              <w:t xml:space="preserve"> медицинской помощи)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spacing w:line="223" w:lineRule="auto"/>
              <w:jc w:val="center"/>
            </w:pPr>
            <w:r w:rsidRPr="00135F71">
              <w:t xml:space="preserve">Подушевые нормативы </w:t>
            </w:r>
            <w:proofErr w:type="spellStart"/>
            <w:proofErr w:type="gramStart"/>
            <w:r w:rsidRPr="00135F71">
              <w:t>финанси-рования</w:t>
            </w:r>
            <w:proofErr w:type="spellEnd"/>
            <w:proofErr w:type="gramEnd"/>
            <w:r w:rsidRPr="00135F71">
              <w:t xml:space="preserve"> Программы ОМС,</w:t>
            </w:r>
          </w:p>
          <w:p w:rsidR="00D91992" w:rsidRPr="00135F71" w:rsidRDefault="00D91992" w:rsidP="00EB1B07">
            <w:pPr>
              <w:autoSpaceDE w:val="0"/>
              <w:autoSpaceDN w:val="0"/>
              <w:adjustRightInd w:val="0"/>
              <w:spacing w:line="223" w:lineRule="auto"/>
              <w:jc w:val="center"/>
            </w:pPr>
            <w:r w:rsidRPr="00135F71"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spacing w:line="223" w:lineRule="auto"/>
              <w:jc w:val="center"/>
            </w:pPr>
            <w:r w:rsidRPr="00135F71">
              <w:t>Стоимость Программы ОМС,</w:t>
            </w:r>
          </w:p>
          <w:p w:rsidR="00D91992" w:rsidRPr="00135F71" w:rsidRDefault="00D91992" w:rsidP="00EB1B07">
            <w:pPr>
              <w:autoSpaceDE w:val="0"/>
              <w:autoSpaceDN w:val="0"/>
              <w:adjustRightInd w:val="0"/>
              <w:spacing w:line="223" w:lineRule="auto"/>
              <w:jc w:val="center"/>
            </w:pPr>
            <w:r w:rsidRPr="00135F71">
              <w:t>тыс. рублей</w:t>
            </w:r>
          </w:p>
        </w:tc>
      </w:tr>
    </w:tbl>
    <w:p w:rsidR="00D91992" w:rsidRPr="00EC0C9F" w:rsidRDefault="00D91992" w:rsidP="00D91992">
      <w:pPr>
        <w:autoSpaceDE w:val="0"/>
        <w:autoSpaceDN w:val="0"/>
        <w:adjustRightInd w:val="0"/>
        <w:spacing w:line="223" w:lineRule="auto"/>
        <w:jc w:val="center"/>
        <w:rPr>
          <w:spacing w:val="-6"/>
          <w:sz w:val="2"/>
          <w:szCs w:val="2"/>
        </w:rPr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43"/>
        <w:gridCol w:w="425"/>
        <w:gridCol w:w="992"/>
        <w:gridCol w:w="710"/>
        <w:gridCol w:w="1417"/>
        <w:gridCol w:w="1418"/>
        <w:gridCol w:w="1417"/>
        <w:gridCol w:w="1276"/>
        <w:gridCol w:w="1276"/>
      </w:tblGrid>
      <w:tr w:rsidR="00D91992" w:rsidRPr="00135F71" w:rsidTr="001C6B4B">
        <w:trPr>
          <w:tblHeader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spacing w:line="223" w:lineRule="auto"/>
              <w:jc w:val="center"/>
            </w:pPr>
            <w:r w:rsidRPr="00135F71">
              <w:t>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spacing w:line="223" w:lineRule="auto"/>
              <w:jc w:val="center"/>
            </w:pPr>
            <w:r w:rsidRPr="00135F7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spacing w:line="223" w:lineRule="auto"/>
              <w:jc w:val="center"/>
            </w:pPr>
            <w:r w:rsidRPr="00135F71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spacing w:line="223" w:lineRule="auto"/>
              <w:jc w:val="center"/>
            </w:pPr>
            <w:r w:rsidRPr="00135F71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spacing w:line="223" w:lineRule="auto"/>
              <w:jc w:val="center"/>
            </w:pPr>
            <w:r w:rsidRPr="00135F7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spacing w:line="223" w:lineRule="auto"/>
              <w:jc w:val="center"/>
            </w:pPr>
            <w:r w:rsidRPr="00135F71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spacing w:line="223" w:lineRule="auto"/>
              <w:jc w:val="center"/>
            </w:pPr>
            <w:r w:rsidRPr="00135F71">
              <w:t>6</w:t>
            </w:r>
          </w:p>
        </w:tc>
      </w:tr>
      <w:tr w:rsidR="00D91992" w:rsidRPr="00135F71" w:rsidTr="001C6B4B">
        <w:trPr>
          <w:trHeight w:val="469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Медицинская помощь в рамках территориальной программы ОМС: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8 658,86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11 580 096,7</w:t>
            </w:r>
          </w:p>
        </w:tc>
      </w:tr>
      <w:tr w:rsidR="00D91992" w:rsidRPr="00135F71" w:rsidTr="001C6B4B"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 скорая медицинская помощь  (сумма строк 9+14)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вызов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1 772,17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531,65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711 012,2</w:t>
            </w:r>
          </w:p>
        </w:tc>
      </w:tr>
      <w:tr w:rsidR="00D91992" w:rsidRPr="00135F71" w:rsidTr="001C6B4B"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 медицинская помощь в амбулаторных условиях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Сумма строк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2" w:rsidRPr="001C6B4B" w:rsidRDefault="00D91992" w:rsidP="00EB1B07">
            <w:pPr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 w:rsidRPr="001C6B4B">
              <w:rPr>
                <w:spacing w:val="-8"/>
              </w:rPr>
              <w:t>10.1+15.1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3.1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 xml:space="preserve">посещение с </w:t>
            </w:r>
            <w:proofErr w:type="spellStart"/>
            <w:proofErr w:type="gramStart"/>
            <w:r w:rsidRPr="00135F71">
              <w:t>профилакти-ческими</w:t>
            </w:r>
            <w:proofErr w:type="spellEnd"/>
            <w:proofErr w:type="gramEnd"/>
            <w:r w:rsidRPr="00135F71">
              <w:t xml:space="preserve"> и иными целями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2,350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375,62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882,70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1 180 491,1</w:t>
            </w:r>
          </w:p>
        </w:tc>
      </w:tr>
      <w:tr w:rsidR="00D91992" w:rsidRPr="00135F71" w:rsidTr="001C6B4B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2" w:rsidRPr="001C6B4B" w:rsidRDefault="00D91992" w:rsidP="00EB1B07">
            <w:pPr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 w:rsidRPr="001C6B4B">
              <w:rPr>
                <w:spacing w:val="-8"/>
              </w:rPr>
              <w:t>10.2+15.2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посещение по неотложной медицинской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0,560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465,63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348 719,0</w:t>
            </w:r>
          </w:p>
        </w:tc>
      </w:tr>
      <w:tr w:rsidR="00D91992" w:rsidRPr="00135F71" w:rsidTr="001C6B4B">
        <w:trPr>
          <w:trHeight w:val="42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2" w:rsidRPr="001C6B4B" w:rsidRDefault="00D91992" w:rsidP="00EB1B07">
            <w:pPr>
              <w:autoSpaceDE w:val="0"/>
              <w:autoSpaceDN w:val="0"/>
              <w:adjustRightInd w:val="0"/>
              <w:jc w:val="center"/>
              <w:rPr>
                <w:spacing w:val="-8"/>
              </w:rPr>
            </w:pPr>
            <w:r w:rsidRPr="001C6B4B">
              <w:rPr>
                <w:spacing w:val="-8"/>
              </w:rPr>
              <w:t>10.3+15.3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3.3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обращение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1 019,07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2 017,76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2 698 489,7</w:t>
            </w:r>
          </w:p>
        </w:tc>
      </w:tr>
      <w:tr w:rsidR="00D91992" w:rsidRPr="00135F71" w:rsidTr="001C6B4B">
        <w:trPr>
          <w:trHeight w:val="789"/>
        </w:trPr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1C6B4B">
            <w:pPr>
              <w:autoSpaceDE w:val="0"/>
              <w:autoSpaceDN w:val="0"/>
              <w:adjustRightInd w:val="0"/>
              <w:jc w:val="center"/>
            </w:pPr>
            <w:r w:rsidRPr="00135F71">
              <w:t>- специализированная медицинская помощь в стационарных условиях (сумма строк 11+16), в том числе: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 xml:space="preserve">случай </w:t>
            </w:r>
            <w:proofErr w:type="spellStart"/>
            <w:proofErr w:type="gramStart"/>
            <w:r w:rsidRPr="00135F71">
              <w:t>госпита-лизации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0,17214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23 918,73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4 117,37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5 506 444,1</w:t>
            </w:r>
          </w:p>
        </w:tc>
      </w:tr>
      <w:tr w:rsidR="00D91992" w:rsidRPr="00135F71" w:rsidTr="001C6B4B"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10" w:rsidRDefault="00D91992" w:rsidP="001C6B4B">
            <w:pPr>
              <w:autoSpaceDE w:val="0"/>
              <w:autoSpaceDN w:val="0"/>
              <w:adjustRightInd w:val="0"/>
              <w:jc w:val="center"/>
            </w:pPr>
            <w:r w:rsidRPr="00135F71">
              <w:t xml:space="preserve">медицинская реабилитация </w:t>
            </w:r>
          </w:p>
          <w:p w:rsidR="00D91992" w:rsidRPr="00135F71" w:rsidRDefault="00D91992" w:rsidP="001C6B4B">
            <w:pPr>
              <w:autoSpaceDE w:val="0"/>
              <w:autoSpaceDN w:val="0"/>
              <w:adjustRightInd w:val="0"/>
              <w:jc w:val="center"/>
            </w:pPr>
            <w:r w:rsidRPr="00135F71">
              <w:t>в стационарных условиях</w:t>
            </w:r>
          </w:p>
          <w:p w:rsidR="00D91992" w:rsidRPr="00135F71" w:rsidRDefault="00D91992" w:rsidP="001C6B4B">
            <w:pPr>
              <w:autoSpaceDE w:val="0"/>
              <w:autoSpaceDN w:val="0"/>
              <w:adjustRightInd w:val="0"/>
              <w:jc w:val="center"/>
            </w:pPr>
            <w:r w:rsidRPr="00135F71">
              <w:t>(сумма строк 11.1+16.1)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койко-день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0,039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1 595,22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62,21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83 197,73</w:t>
            </w:r>
          </w:p>
        </w:tc>
      </w:tr>
      <w:tr w:rsidR="00D91992" w:rsidRPr="00135F71" w:rsidTr="001C6B4B"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10" w:rsidRDefault="00D91992" w:rsidP="001C6B4B">
            <w:pPr>
              <w:autoSpaceDE w:val="0"/>
              <w:autoSpaceDN w:val="0"/>
              <w:adjustRightInd w:val="0"/>
              <w:jc w:val="center"/>
            </w:pPr>
            <w:r w:rsidRPr="00135F71">
              <w:t xml:space="preserve">высокотехнологичная </w:t>
            </w:r>
          </w:p>
          <w:p w:rsidR="00D91992" w:rsidRPr="00135F71" w:rsidRDefault="00D91992" w:rsidP="001C6B4B">
            <w:pPr>
              <w:autoSpaceDE w:val="0"/>
              <w:autoSpaceDN w:val="0"/>
              <w:adjustRightInd w:val="0"/>
              <w:jc w:val="center"/>
            </w:pPr>
            <w:r w:rsidRPr="00135F71">
              <w:t>медицинская помощь</w:t>
            </w:r>
            <w:r w:rsidRPr="00135F71">
              <w:br/>
              <w:t xml:space="preserve"> (сумма строк 11.2+16.2)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4.2.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 xml:space="preserve">случай </w:t>
            </w:r>
            <w:proofErr w:type="spellStart"/>
            <w:proofErr w:type="gramStart"/>
            <w:r w:rsidRPr="00135F71">
              <w:t>госпита-лизации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0,0041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139 124,39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570,41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762 850,9</w:t>
            </w:r>
          </w:p>
        </w:tc>
      </w:tr>
      <w:tr w:rsidR="00D91992" w:rsidRPr="00135F71" w:rsidTr="001C6B4B"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2" w:rsidRPr="00135F71" w:rsidRDefault="00D91992" w:rsidP="001C6B4B">
            <w:pPr>
              <w:autoSpaceDE w:val="0"/>
              <w:autoSpaceDN w:val="0"/>
              <w:adjustRightInd w:val="0"/>
              <w:jc w:val="center"/>
            </w:pPr>
            <w:r w:rsidRPr="00135F71">
              <w:t>- медицинская помощь в условиях дневного стационара</w:t>
            </w:r>
          </w:p>
          <w:p w:rsidR="00D91992" w:rsidRPr="00135F71" w:rsidRDefault="00D91992" w:rsidP="001C6B4B">
            <w:pPr>
              <w:autoSpaceDE w:val="0"/>
              <w:autoSpaceDN w:val="0"/>
              <w:adjustRightInd w:val="0"/>
              <w:jc w:val="center"/>
            </w:pPr>
            <w:r w:rsidRPr="00135F71">
              <w:t>(сумма строк 12+17)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случай лечения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0,060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12 819,17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769,15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1 028 639,7</w:t>
            </w:r>
          </w:p>
        </w:tc>
      </w:tr>
      <w:tr w:rsidR="00D91992" w:rsidRPr="00135F71" w:rsidTr="001C6B4B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1C6B4B">
            <w:pPr>
              <w:autoSpaceDE w:val="0"/>
              <w:autoSpaceDN w:val="0"/>
              <w:adjustRightInd w:val="0"/>
              <w:jc w:val="center"/>
            </w:pPr>
            <w:r w:rsidRPr="00135F71">
              <w:t>- паллиативная медицинская помощь*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койко-день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</w:tr>
      <w:tr w:rsidR="00D91992" w:rsidRPr="00135F71" w:rsidTr="001C6B4B">
        <w:trPr>
          <w:trHeight w:val="349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1C6B4B">
            <w:pPr>
              <w:autoSpaceDE w:val="0"/>
              <w:autoSpaceDN w:val="0"/>
              <w:adjustRightInd w:val="0"/>
              <w:jc w:val="center"/>
            </w:pPr>
            <w:r w:rsidRPr="00135F71">
              <w:t>- затраты на АУП  в сфере ОМС **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79,48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106 300,9</w:t>
            </w:r>
          </w:p>
        </w:tc>
      </w:tr>
      <w:tr w:rsidR="00D91992" w:rsidRPr="00135F71" w:rsidTr="001C6B4B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1C6B4B">
            <w:pPr>
              <w:autoSpaceDE w:val="0"/>
              <w:autoSpaceDN w:val="0"/>
              <w:adjustRightInd w:val="0"/>
              <w:jc w:val="center"/>
            </w:pPr>
            <w:r w:rsidRPr="00135F71">
              <w:t>Из строки 1:</w:t>
            </w:r>
          </w:p>
          <w:p w:rsidR="00F81E10" w:rsidRDefault="00D91992" w:rsidP="00F81E10">
            <w:pPr>
              <w:autoSpaceDE w:val="0"/>
              <w:autoSpaceDN w:val="0"/>
              <w:adjustRightInd w:val="0"/>
              <w:jc w:val="center"/>
            </w:pPr>
            <w:r w:rsidRPr="00135F71">
              <w:t xml:space="preserve">1. Медицинская помощь, предоставляемая в рамках </w:t>
            </w:r>
          </w:p>
          <w:p w:rsidR="00D91992" w:rsidRPr="00135F71" w:rsidRDefault="00D91992" w:rsidP="00F81E10">
            <w:pPr>
              <w:autoSpaceDE w:val="0"/>
              <w:autoSpaceDN w:val="0"/>
              <w:adjustRightInd w:val="0"/>
              <w:jc w:val="center"/>
            </w:pPr>
            <w:r w:rsidRPr="00135F71">
              <w:t>базовой программы ОМС застрахованным лицам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8 579,38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11 473 795,8</w:t>
            </w:r>
          </w:p>
        </w:tc>
      </w:tr>
      <w:tr w:rsidR="00D91992" w:rsidRPr="00135F71" w:rsidTr="001C6B4B">
        <w:trPr>
          <w:trHeight w:val="410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2" w:rsidRPr="00135F71" w:rsidRDefault="00D91992" w:rsidP="001C6B4B">
            <w:pPr>
              <w:autoSpaceDE w:val="0"/>
              <w:autoSpaceDN w:val="0"/>
              <w:adjustRightInd w:val="0"/>
              <w:jc w:val="center"/>
            </w:pPr>
            <w:r w:rsidRPr="00135F71">
              <w:t>- скорая медицинская помощь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вызов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1 772,17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531,65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711 012,2</w:t>
            </w:r>
          </w:p>
        </w:tc>
      </w:tr>
      <w:tr w:rsidR="00D91992" w:rsidRPr="00135F71" w:rsidTr="001C6B4B"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F81E10">
            <w:pPr>
              <w:autoSpaceDE w:val="0"/>
              <w:autoSpaceDN w:val="0"/>
              <w:adjustRightInd w:val="0"/>
              <w:jc w:val="center"/>
            </w:pPr>
            <w:r w:rsidRPr="00135F71">
              <w:lastRenderedPageBreak/>
              <w:t>- медицинская помощь в амбулаторных условиях</w:t>
            </w:r>
          </w:p>
          <w:p w:rsidR="00D91992" w:rsidRPr="00135F71" w:rsidRDefault="00D91992" w:rsidP="00F81E10">
            <w:pPr>
              <w:autoSpaceDE w:val="0"/>
              <w:autoSpaceDN w:val="0"/>
              <w:adjustRightInd w:val="0"/>
              <w:jc w:val="center"/>
            </w:pPr>
          </w:p>
          <w:p w:rsidR="00D91992" w:rsidRPr="00135F71" w:rsidRDefault="00D91992" w:rsidP="00F81E10">
            <w:pPr>
              <w:autoSpaceDE w:val="0"/>
              <w:autoSpaceDN w:val="0"/>
              <w:adjustRightInd w:val="0"/>
              <w:jc w:val="center"/>
            </w:pPr>
          </w:p>
          <w:p w:rsidR="00D91992" w:rsidRPr="00135F71" w:rsidRDefault="00D91992" w:rsidP="00F81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10.1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 xml:space="preserve">посещение с </w:t>
            </w:r>
            <w:proofErr w:type="spellStart"/>
            <w:proofErr w:type="gramStart"/>
            <w:r w:rsidRPr="00135F71">
              <w:t>профилакти-ческими</w:t>
            </w:r>
            <w:proofErr w:type="spellEnd"/>
            <w:proofErr w:type="gramEnd"/>
            <w:r w:rsidRPr="00135F71">
              <w:t xml:space="preserve"> и иными целями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2,350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375,62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882,70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1 180 491,1</w:t>
            </w:r>
          </w:p>
        </w:tc>
      </w:tr>
      <w:tr w:rsidR="00D91992" w:rsidRPr="00135F71" w:rsidTr="001C6B4B"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F81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10.2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посещение по неотложной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0,560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465,63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260,75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348 719,0</w:t>
            </w:r>
          </w:p>
        </w:tc>
      </w:tr>
      <w:tr w:rsidR="00D91992" w:rsidRPr="00135F71" w:rsidTr="001C6B4B"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F81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10.3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обращение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1,980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1 019,07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2 017,76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2 698 489,7</w:t>
            </w:r>
          </w:p>
        </w:tc>
      </w:tr>
      <w:tr w:rsidR="00D91992" w:rsidRPr="00135F71" w:rsidTr="001C6B4B"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F81E10">
            <w:pPr>
              <w:autoSpaceDE w:val="0"/>
              <w:autoSpaceDN w:val="0"/>
              <w:adjustRightInd w:val="0"/>
              <w:jc w:val="center"/>
            </w:pPr>
            <w:r w:rsidRPr="00135F71">
              <w:t xml:space="preserve">- специализированная медицинская помощь в стационарных условиях, </w:t>
            </w:r>
            <w:r w:rsidRPr="00135F71">
              <w:br/>
              <w:t>в том числе: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 xml:space="preserve">случай </w:t>
            </w:r>
            <w:proofErr w:type="spellStart"/>
            <w:proofErr w:type="gramStart"/>
            <w:r w:rsidRPr="00135F71">
              <w:t>госпита-лизации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0,17214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23 918,73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4 117,37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5 506 444,1</w:t>
            </w:r>
          </w:p>
        </w:tc>
      </w:tr>
      <w:tr w:rsidR="00D91992" w:rsidRPr="00135F71" w:rsidTr="001C6B4B"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B4" w:rsidRDefault="00D91992" w:rsidP="00F769B4">
            <w:pPr>
              <w:autoSpaceDE w:val="0"/>
              <w:autoSpaceDN w:val="0"/>
              <w:adjustRightInd w:val="0"/>
              <w:jc w:val="center"/>
            </w:pPr>
            <w:r w:rsidRPr="00135F71">
              <w:t xml:space="preserve">медицинская реабилитация </w:t>
            </w:r>
          </w:p>
          <w:p w:rsidR="00D91992" w:rsidRPr="00135F71" w:rsidRDefault="00D91992" w:rsidP="00F769B4">
            <w:pPr>
              <w:autoSpaceDE w:val="0"/>
              <w:autoSpaceDN w:val="0"/>
              <w:adjustRightInd w:val="0"/>
              <w:jc w:val="center"/>
            </w:pPr>
            <w:r w:rsidRPr="00135F71">
              <w:t>в стационарных условиях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11.1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койко-день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0,039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1 595,22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62,21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83 197,73</w:t>
            </w:r>
          </w:p>
        </w:tc>
      </w:tr>
      <w:tr w:rsidR="00D91992" w:rsidRPr="00135F71" w:rsidTr="001C6B4B"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2" w:rsidRPr="00135F71" w:rsidRDefault="00D91992" w:rsidP="00F81E10">
            <w:pPr>
              <w:autoSpaceDE w:val="0"/>
              <w:autoSpaceDN w:val="0"/>
              <w:adjustRightInd w:val="0"/>
              <w:jc w:val="center"/>
            </w:pPr>
            <w:r w:rsidRPr="00135F71">
              <w:t>высокотехнологичная медицинская помощь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11.2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 xml:space="preserve">случай </w:t>
            </w:r>
            <w:proofErr w:type="spellStart"/>
            <w:proofErr w:type="gramStart"/>
            <w:r w:rsidRPr="00135F71">
              <w:t>госпита</w:t>
            </w:r>
            <w:r w:rsidR="00693D51">
              <w:t>-</w:t>
            </w:r>
            <w:r w:rsidRPr="00135F71">
              <w:t>лизации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0,0041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139 124,39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570,41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762 850,9</w:t>
            </w:r>
          </w:p>
        </w:tc>
      </w:tr>
      <w:tr w:rsidR="00D91992" w:rsidRPr="00135F71" w:rsidTr="001C6B4B"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2" w:rsidRPr="00135F71" w:rsidRDefault="00D91992" w:rsidP="00F81E10">
            <w:pPr>
              <w:autoSpaceDE w:val="0"/>
              <w:autoSpaceDN w:val="0"/>
              <w:adjustRightInd w:val="0"/>
              <w:jc w:val="center"/>
            </w:pPr>
            <w:r w:rsidRPr="00135F71">
              <w:t>- медицинская помощь в условиях дневного стационара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случай лечения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0,060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12 819,17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769,15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1 028 639,7</w:t>
            </w:r>
          </w:p>
        </w:tc>
      </w:tr>
      <w:tr w:rsidR="00D91992" w:rsidRPr="00135F71" w:rsidTr="001C6B4B"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2" w:rsidRPr="00135F71" w:rsidRDefault="00D91992" w:rsidP="00F769B4">
            <w:pPr>
              <w:autoSpaceDE w:val="0"/>
              <w:autoSpaceDN w:val="0"/>
              <w:adjustRightInd w:val="0"/>
              <w:jc w:val="center"/>
            </w:pPr>
            <w:r w:rsidRPr="00135F71">
              <w:t>2. Медицинская помощь по видам и заболеваниям сверх базовой программы: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</w:tr>
      <w:tr w:rsidR="00D91992" w:rsidRPr="00135F71" w:rsidTr="001C6B4B"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F81E10">
            <w:pPr>
              <w:autoSpaceDE w:val="0"/>
              <w:autoSpaceDN w:val="0"/>
              <w:adjustRightInd w:val="0"/>
              <w:jc w:val="center"/>
            </w:pPr>
            <w:r w:rsidRPr="00135F71">
              <w:t>- скорая медицинская помощь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вызов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</w:tr>
      <w:tr w:rsidR="00D91992" w:rsidRPr="00135F71" w:rsidTr="001C6B4B"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69B4" w:rsidRDefault="00F769B4" w:rsidP="00F81E10">
            <w:pPr>
              <w:autoSpaceDE w:val="0"/>
              <w:autoSpaceDN w:val="0"/>
              <w:adjustRightInd w:val="0"/>
              <w:jc w:val="center"/>
            </w:pPr>
            <w:r>
              <w:t xml:space="preserve">- медицинская помощь </w:t>
            </w:r>
          </w:p>
          <w:p w:rsidR="00D91992" w:rsidRPr="00135F71" w:rsidRDefault="00F769B4" w:rsidP="00F81E10">
            <w:pPr>
              <w:autoSpaceDE w:val="0"/>
              <w:autoSpaceDN w:val="0"/>
              <w:adjustRightInd w:val="0"/>
              <w:jc w:val="center"/>
            </w:pPr>
            <w:r>
              <w:t>в амбула</w:t>
            </w:r>
            <w:r w:rsidR="00D91992" w:rsidRPr="00135F71">
              <w:t>торных условиях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15.1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 xml:space="preserve">посещение </w:t>
            </w:r>
            <w:r w:rsidRPr="00135F71">
              <w:br/>
              <w:t xml:space="preserve">с </w:t>
            </w:r>
            <w:proofErr w:type="gramStart"/>
            <w:r w:rsidRPr="00135F71">
              <w:t>профи-</w:t>
            </w:r>
            <w:proofErr w:type="spellStart"/>
            <w:r w:rsidRPr="00135F71">
              <w:t>лактическими</w:t>
            </w:r>
            <w:proofErr w:type="spellEnd"/>
            <w:proofErr w:type="gramEnd"/>
            <w:r w:rsidRPr="00135F71">
              <w:t xml:space="preserve"> и иными целями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</w:tr>
      <w:tr w:rsidR="00D91992" w:rsidRPr="00135F71" w:rsidTr="001C6B4B"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1992" w:rsidRPr="00135F71" w:rsidRDefault="00D91992" w:rsidP="00F81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15.2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посещение по неотложной медицинской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</w:tr>
      <w:tr w:rsidR="00D91992" w:rsidRPr="00135F71" w:rsidTr="001C6B4B"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F81E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обращение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</w:tr>
      <w:tr w:rsidR="00D91992" w:rsidRPr="00135F71" w:rsidTr="001C6B4B"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F81E10">
            <w:pPr>
              <w:autoSpaceDE w:val="0"/>
              <w:autoSpaceDN w:val="0"/>
              <w:adjustRightInd w:val="0"/>
              <w:jc w:val="center"/>
            </w:pPr>
            <w:r w:rsidRPr="00135F71">
              <w:t>- специализированная медицинская помощь в стационарных условиях,                  в том числе: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 xml:space="preserve">случай </w:t>
            </w:r>
            <w:proofErr w:type="spellStart"/>
            <w:proofErr w:type="gramStart"/>
            <w:r w:rsidRPr="00135F71">
              <w:t>госпита-лизации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</w:tr>
      <w:tr w:rsidR="00D91992" w:rsidRPr="00135F71" w:rsidTr="001C6B4B"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B4" w:rsidRDefault="00D91992" w:rsidP="00F769B4">
            <w:pPr>
              <w:autoSpaceDE w:val="0"/>
              <w:autoSpaceDN w:val="0"/>
              <w:adjustRightInd w:val="0"/>
              <w:jc w:val="center"/>
            </w:pPr>
            <w:r w:rsidRPr="00135F71">
              <w:t xml:space="preserve">медицинская реабилитация </w:t>
            </w:r>
          </w:p>
          <w:p w:rsidR="00D91992" w:rsidRPr="00135F71" w:rsidRDefault="00D91992" w:rsidP="00F769B4">
            <w:pPr>
              <w:autoSpaceDE w:val="0"/>
              <w:autoSpaceDN w:val="0"/>
              <w:adjustRightInd w:val="0"/>
              <w:jc w:val="center"/>
            </w:pPr>
            <w:r w:rsidRPr="00135F71">
              <w:t>в стационарных условиях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койко-день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</w:tr>
      <w:tr w:rsidR="00D91992" w:rsidRPr="00135F71" w:rsidTr="001C6B4B"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B4" w:rsidRDefault="00D91992" w:rsidP="00F81E10">
            <w:pPr>
              <w:autoSpaceDE w:val="0"/>
              <w:autoSpaceDN w:val="0"/>
              <w:adjustRightInd w:val="0"/>
              <w:jc w:val="center"/>
            </w:pPr>
            <w:r w:rsidRPr="00135F71">
              <w:t xml:space="preserve">высокотехнологичная </w:t>
            </w:r>
          </w:p>
          <w:p w:rsidR="00D91992" w:rsidRPr="00135F71" w:rsidRDefault="00D91992" w:rsidP="00F81E10">
            <w:pPr>
              <w:autoSpaceDE w:val="0"/>
              <w:autoSpaceDN w:val="0"/>
              <w:adjustRightInd w:val="0"/>
              <w:jc w:val="center"/>
            </w:pPr>
            <w:r w:rsidRPr="00135F71">
              <w:t>медицинская помощь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16.2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 xml:space="preserve">случай </w:t>
            </w:r>
            <w:proofErr w:type="spellStart"/>
            <w:proofErr w:type="gramStart"/>
            <w:r w:rsidRPr="00135F71">
              <w:t>госпита-лизации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</w:tr>
      <w:tr w:rsidR="00D91992" w:rsidRPr="00135F71" w:rsidTr="001C6B4B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2" w:rsidRPr="00135F71" w:rsidRDefault="00D91992" w:rsidP="00F81E10">
            <w:pPr>
              <w:autoSpaceDE w:val="0"/>
              <w:autoSpaceDN w:val="0"/>
              <w:adjustRightInd w:val="0"/>
              <w:jc w:val="center"/>
            </w:pPr>
            <w:r w:rsidRPr="00135F71">
              <w:t>- медицинская помощь в условиях дневного стационара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случай 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</w:tr>
      <w:tr w:rsidR="00D91992" w:rsidRPr="00135F71" w:rsidTr="001C6B4B"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F81E10">
            <w:pPr>
              <w:autoSpaceDE w:val="0"/>
              <w:autoSpaceDN w:val="0"/>
              <w:adjustRightInd w:val="0"/>
              <w:jc w:val="center"/>
            </w:pPr>
            <w:r w:rsidRPr="00135F71">
              <w:t>- паллиативная медицинская помощь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койко-день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2" w:rsidRPr="00135F71" w:rsidRDefault="00D91992" w:rsidP="00EB1B07">
            <w:pPr>
              <w:autoSpaceDE w:val="0"/>
              <w:autoSpaceDN w:val="0"/>
              <w:adjustRightInd w:val="0"/>
              <w:jc w:val="center"/>
            </w:pPr>
            <w:r w:rsidRPr="00135F71">
              <w:t>-</w:t>
            </w:r>
          </w:p>
        </w:tc>
      </w:tr>
    </w:tbl>
    <w:p w:rsidR="00D91992" w:rsidRPr="00EC0C9F" w:rsidRDefault="00D91992" w:rsidP="00D91992">
      <w:pPr>
        <w:autoSpaceDE w:val="0"/>
        <w:autoSpaceDN w:val="0"/>
        <w:adjustRightInd w:val="0"/>
        <w:spacing w:line="223" w:lineRule="auto"/>
        <w:jc w:val="center"/>
        <w:rPr>
          <w:spacing w:val="-6"/>
        </w:rPr>
      </w:pPr>
      <w:r w:rsidRPr="00EC0C9F">
        <w:rPr>
          <w:spacing w:val="-6"/>
        </w:rPr>
        <w:t xml:space="preserve"> </w:t>
      </w:r>
    </w:p>
    <w:p w:rsidR="00D91992" w:rsidRPr="00EC0C9F" w:rsidRDefault="00D91992" w:rsidP="00D91992">
      <w:pPr>
        <w:autoSpaceDE w:val="0"/>
        <w:autoSpaceDN w:val="0"/>
        <w:adjustRightInd w:val="0"/>
        <w:spacing w:line="223" w:lineRule="auto"/>
        <w:rPr>
          <w:spacing w:val="-6"/>
        </w:rPr>
      </w:pPr>
      <w:r w:rsidRPr="00EC0C9F">
        <w:rPr>
          <w:spacing w:val="-6"/>
        </w:rPr>
        <w:t>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РФ;</w:t>
      </w:r>
    </w:p>
    <w:p w:rsidR="00D91992" w:rsidRPr="00EC0C9F" w:rsidRDefault="00D91992" w:rsidP="00D91992">
      <w:pPr>
        <w:autoSpaceDE w:val="0"/>
        <w:autoSpaceDN w:val="0"/>
        <w:adjustRightInd w:val="0"/>
        <w:spacing w:line="223" w:lineRule="auto"/>
        <w:rPr>
          <w:spacing w:val="-6"/>
        </w:rPr>
      </w:pPr>
      <w:r w:rsidRPr="00EC0C9F">
        <w:rPr>
          <w:spacing w:val="-6"/>
        </w:rPr>
        <w:t>**) затраты на АУП СМО;</w:t>
      </w:r>
    </w:p>
    <w:p w:rsidR="00D91992" w:rsidRPr="00EC0C9F" w:rsidRDefault="00D91992" w:rsidP="00D91992">
      <w:pPr>
        <w:autoSpaceDE w:val="0"/>
        <w:autoSpaceDN w:val="0"/>
        <w:adjustRightInd w:val="0"/>
        <w:spacing w:line="223" w:lineRule="auto"/>
        <w:rPr>
          <w:spacing w:val="-6"/>
        </w:rPr>
      </w:pPr>
      <w:proofErr w:type="gramStart"/>
      <w:r w:rsidRPr="00EC0C9F">
        <w:rPr>
          <w:spacing w:val="-6"/>
        </w:rPr>
        <w:t>***) 1 337 369 – численность застрахованных по ОМС лиц по состоянию на 01.04.2015.</w:t>
      </w:r>
      <w:proofErr w:type="gramEnd"/>
    </w:p>
    <w:p w:rsidR="00A30EAE" w:rsidRDefault="00A30EAE">
      <w:pPr>
        <w:widowControl/>
        <w:rPr>
          <w:sz w:val="28"/>
        </w:rPr>
      </w:pPr>
    </w:p>
    <w:p w:rsidR="00A30EAE" w:rsidRDefault="00D91992" w:rsidP="00D91992">
      <w:pPr>
        <w:widowControl/>
        <w:jc w:val="center"/>
        <w:rPr>
          <w:sz w:val="28"/>
        </w:rPr>
      </w:pPr>
      <w:r>
        <w:rPr>
          <w:sz w:val="28"/>
        </w:rPr>
        <w:t>____________</w:t>
      </w:r>
    </w:p>
    <w:p w:rsidR="007213D6" w:rsidRDefault="007213D6" w:rsidP="00D91992">
      <w:pPr>
        <w:widowControl/>
        <w:jc w:val="center"/>
        <w:rPr>
          <w:sz w:val="28"/>
        </w:rPr>
        <w:sectPr w:rsidR="007213D6" w:rsidSect="00134CE8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7213D6" w:rsidTr="00EB1B07">
        <w:tc>
          <w:tcPr>
            <w:tcW w:w="4359" w:type="dxa"/>
          </w:tcPr>
          <w:p w:rsidR="007213D6" w:rsidRDefault="007213D6" w:rsidP="007213D6">
            <w:pPr>
              <w:widowControl/>
              <w:jc w:val="center"/>
              <w:rPr>
                <w:sz w:val="28"/>
              </w:rPr>
            </w:pPr>
            <w:r w:rsidRPr="00C14658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 xml:space="preserve"> 6</w:t>
            </w:r>
          </w:p>
        </w:tc>
      </w:tr>
      <w:tr w:rsidR="007213D6" w:rsidTr="00EB1B07">
        <w:tc>
          <w:tcPr>
            <w:tcW w:w="4359" w:type="dxa"/>
          </w:tcPr>
          <w:p w:rsidR="007213D6" w:rsidRPr="00C14658" w:rsidRDefault="007213D6" w:rsidP="00EB1B0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7213D6" w:rsidTr="00EB1B07">
        <w:tc>
          <w:tcPr>
            <w:tcW w:w="4359" w:type="dxa"/>
          </w:tcPr>
          <w:p w:rsidR="007213D6" w:rsidRDefault="007213D6" w:rsidP="00EE330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EE3308">
              <w:rPr>
                <w:sz w:val="28"/>
                <w:szCs w:val="28"/>
              </w:rPr>
              <w:t>12.04.2016</w:t>
            </w:r>
            <w:r>
              <w:rPr>
                <w:sz w:val="28"/>
                <w:szCs w:val="28"/>
              </w:rPr>
              <w:t xml:space="preserve"> №</w:t>
            </w:r>
            <w:r w:rsidR="00EE3308">
              <w:rPr>
                <w:sz w:val="28"/>
                <w:szCs w:val="28"/>
              </w:rPr>
              <w:t xml:space="preserve"> 193-Пп</w:t>
            </w:r>
          </w:p>
        </w:tc>
      </w:tr>
    </w:tbl>
    <w:p w:rsidR="007213D6" w:rsidRDefault="007213D6" w:rsidP="007213D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7213D6" w:rsidRPr="008230E6" w:rsidRDefault="007213D6" w:rsidP="007213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0E6">
        <w:rPr>
          <w:sz w:val="28"/>
          <w:szCs w:val="28"/>
        </w:rPr>
        <w:t xml:space="preserve">5.4. </w:t>
      </w:r>
      <w:proofErr w:type="gramStart"/>
      <w:r w:rsidRPr="008230E6">
        <w:rPr>
          <w:sz w:val="28"/>
          <w:szCs w:val="28"/>
        </w:rPr>
        <w:t>Порядок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</w:t>
      </w:r>
      <w:proofErr w:type="gramEnd"/>
      <w:r w:rsidRPr="008230E6">
        <w:rPr>
          <w:sz w:val="28"/>
          <w:szCs w:val="28"/>
        </w:rPr>
        <w:t xml:space="preserve"> питания, в том числе специализированных продуктов лечебного питания по желанию пациента.</w:t>
      </w:r>
    </w:p>
    <w:p w:rsidR="007213D6" w:rsidRPr="008230E6" w:rsidRDefault="007213D6" w:rsidP="00944F4C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230E6">
        <w:rPr>
          <w:sz w:val="28"/>
          <w:szCs w:val="28"/>
        </w:rPr>
        <w:t xml:space="preserve">При оказании в рамках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осуществляется бесплатное обеспечение </w:t>
      </w:r>
      <w:r w:rsidRPr="00944F4C">
        <w:rPr>
          <w:spacing w:val="-8"/>
          <w:sz w:val="28"/>
          <w:szCs w:val="28"/>
        </w:rPr>
        <w:t>граждан лекарственными препаратами для медицинског</w:t>
      </w:r>
      <w:r w:rsidRPr="008230E6">
        <w:rPr>
          <w:sz w:val="28"/>
          <w:szCs w:val="28"/>
        </w:rPr>
        <w:t xml:space="preserve">о применения, включенными в перечень жизненно необходимых и важнейших </w:t>
      </w:r>
      <w:r w:rsidRPr="00944F4C">
        <w:rPr>
          <w:spacing w:val="-8"/>
          <w:sz w:val="28"/>
          <w:szCs w:val="28"/>
        </w:rPr>
        <w:t>лекарственных препаратов</w:t>
      </w:r>
      <w:r w:rsidRPr="008230E6">
        <w:rPr>
          <w:sz w:val="28"/>
          <w:szCs w:val="28"/>
        </w:rPr>
        <w:t xml:space="preserve"> </w:t>
      </w:r>
      <w:r w:rsidRPr="00944F4C">
        <w:rPr>
          <w:spacing w:val="-8"/>
          <w:sz w:val="28"/>
          <w:szCs w:val="28"/>
        </w:rPr>
        <w:t>в соответствии с Федеральным</w:t>
      </w:r>
      <w:proofErr w:type="gramEnd"/>
      <w:r w:rsidRPr="00944F4C">
        <w:rPr>
          <w:spacing w:val="-8"/>
          <w:sz w:val="28"/>
          <w:szCs w:val="28"/>
        </w:rPr>
        <w:t xml:space="preserve"> </w:t>
      </w:r>
      <w:hyperlink r:id="rId23" w:history="1">
        <w:proofErr w:type="gramStart"/>
        <w:r w:rsidRPr="00944F4C">
          <w:rPr>
            <w:spacing w:val="-8"/>
            <w:sz w:val="28"/>
            <w:szCs w:val="28"/>
          </w:rPr>
          <w:t>законом</w:t>
        </w:r>
      </w:hyperlink>
      <w:r w:rsidRPr="00944F4C">
        <w:rPr>
          <w:spacing w:val="-8"/>
          <w:sz w:val="28"/>
          <w:szCs w:val="28"/>
        </w:rPr>
        <w:t xml:space="preserve"> «</w:t>
      </w:r>
      <w:r w:rsidRPr="008230E6">
        <w:rPr>
          <w:color w:val="000000"/>
          <w:sz w:val="28"/>
          <w:szCs w:val="28"/>
        </w:rPr>
        <w:t>О</w:t>
      </w:r>
      <w:r w:rsidRPr="008230E6">
        <w:rPr>
          <w:sz w:val="28"/>
          <w:szCs w:val="28"/>
        </w:rPr>
        <w:t xml:space="preserve">б обращении лекарственных средств», и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человека, а также донорской кровью и ее компонентами, </w:t>
      </w:r>
      <w:r w:rsidRPr="00944F4C">
        <w:rPr>
          <w:spacing w:val="-8"/>
          <w:sz w:val="28"/>
          <w:szCs w:val="28"/>
        </w:rPr>
        <w:t>лечебным питанием,</w:t>
      </w:r>
      <w:r w:rsidRPr="008230E6">
        <w:rPr>
          <w:sz w:val="28"/>
          <w:szCs w:val="28"/>
        </w:rPr>
        <w:t xml:space="preserve"> </w:t>
      </w:r>
      <w:r w:rsidRPr="00944F4C">
        <w:rPr>
          <w:spacing w:val="-8"/>
          <w:sz w:val="28"/>
          <w:szCs w:val="28"/>
        </w:rPr>
        <w:t>в том числе специализированными продуктами</w:t>
      </w:r>
      <w:r w:rsidRPr="008230E6">
        <w:rPr>
          <w:sz w:val="28"/>
          <w:szCs w:val="28"/>
        </w:rPr>
        <w:t xml:space="preserve"> лечебного питания.</w:t>
      </w:r>
      <w:proofErr w:type="gramEnd"/>
    </w:p>
    <w:p w:rsidR="007213D6" w:rsidRPr="008230E6" w:rsidRDefault="007213D6" w:rsidP="0038277F">
      <w:pPr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8230E6">
        <w:rPr>
          <w:sz w:val="28"/>
          <w:szCs w:val="28"/>
        </w:rPr>
        <w:t xml:space="preserve">Обеспечение граждан лекарственными препаратами и медицинскими изделиями осуществляется в соответствии с перечнем жизненно необходимых и важнейших лекарственных </w:t>
      </w:r>
      <w:r w:rsidRPr="00944F4C">
        <w:rPr>
          <w:spacing w:val="-8"/>
          <w:sz w:val="28"/>
          <w:szCs w:val="28"/>
        </w:rPr>
        <w:t xml:space="preserve">препаратов в соответствии с Федеральным </w:t>
      </w:r>
      <w:hyperlink r:id="rId24" w:history="1">
        <w:r w:rsidRPr="00944F4C">
          <w:rPr>
            <w:spacing w:val="-8"/>
            <w:sz w:val="28"/>
            <w:szCs w:val="28"/>
          </w:rPr>
          <w:t>законом</w:t>
        </w:r>
      </w:hyperlink>
      <w:r w:rsidRPr="008230E6">
        <w:rPr>
          <w:color w:val="000000"/>
          <w:sz w:val="28"/>
          <w:szCs w:val="28"/>
        </w:rPr>
        <w:t xml:space="preserve"> «</w:t>
      </w:r>
      <w:r w:rsidRPr="008230E6">
        <w:rPr>
          <w:sz w:val="28"/>
          <w:szCs w:val="28"/>
        </w:rPr>
        <w:t xml:space="preserve">Об обращении лекарственных средств» и перечнем медицинских изделий, </w:t>
      </w:r>
      <w:r w:rsidRPr="005723CA">
        <w:rPr>
          <w:spacing w:val="-8"/>
          <w:sz w:val="28"/>
          <w:szCs w:val="28"/>
        </w:rPr>
        <w:t xml:space="preserve">утвержденным </w:t>
      </w:r>
      <w:hyperlink r:id="rId25" w:history="1">
        <w:r w:rsidRPr="005723CA">
          <w:rPr>
            <w:spacing w:val="-8"/>
            <w:sz w:val="28"/>
            <w:szCs w:val="28"/>
          </w:rPr>
          <w:t>постановлением</w:t>
        </w:r>
      </w:hyperlink>
      <w:r w:rsidRPr="008230E6">
        <w:rPr>
          <w:color w:val="000000"/>
          <w:sz w:val="28"/>
          <w:szCs w:val="28"/>
        </w:rPr>
        <w:t xml:space="preserve"> </w:t>
      </w:r>
      <w:r w:rsidRPr="005723CA">
        <w:rPr>
          <w:spacing w:val="-8"/>
          <w:sz w:val="28"/>
          <w:szCs w:val="28"/>
        </w:rPr>
        <w:t>Правительства Российской Федерации от 22.09.2014</w:t>
      </w:r>
      <w:r w:rsidRPr="008230E6">
        <w:rPr>
          <w:sz w:val="28"/>
          <w:szCs w:val="28"/>
        </w:rPr>
        <w:t xml:space="preserve"> № 968 «О порядке формирования перечней медицинских изделий».</w:t>
      </w:r>
    </w:p>
    <w:p w:rsidR="007213D6" w:rsidRPr="008230E6" w:rsidRDefault="007213D6" w:rsidP="0038277F">
      <w:pPr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8230E6">
        <w:rPr>
          <w:sz w:val="28"/>
          <w:szCs w:val="28"/>
        </w:rPr>
        <w:t xml:space="preserve">Назначение и применение лекарственных препаратов, медицинских изделий и специализированных продуктов лечебного питания, не входящих в перечень жизненно необходимых и важнейших лекарственных препаратов, допускаются в случае наличия медицинских показаний (индивидуальной непереносимости, по жизненным </w:t>
      </w:r>
      <w:r w:rsidRPr="005723CA">
        <w:rPr>
          <w:spacing w:val="-8"/>
          <w:sz w:val="28"/>
          <w:szCs w:val="28"/>
        </w:rPr>
        <w:t>показаниям) по решению врачебной комиссии.</w:t>
      </w:r>
      <w:r w:rsidRPr="008230E6">
        <w:rPr>
          <w:sz w:val="28"/>
          <w:szCs w:val="28"/>
        </w:rPr>
        <w:t xml:space="preserve"> Решение врачебной комиссии фиксируется в медицинских документах пациента и журнале врачебной комиссии.</w:t>
      </w:r>
    </w:p>
    <w:p w:rsidR="007213D6" w:rsidRPr="008230E6" w:rsidRDefault="007213D6" w:rsidP="0038277F">
      <w:pPr>
        <w:autoSpaceDE w:val="0"/>
        <w:autoSpaceDN w:val="0"/>
        <w:spacing w:line="216" w:lineRule="auto"/>
        <w:ind w:firstLine="540"/>
        <w:jc w:val="both"/>
        <w:rPr>
          <w:sz w:val="28"/>
          <w:szCs w:val="28"/>
        </w:rPr>
      </w:pPr>
      <w:proofErr w:type="gramStart"/>
      <w:r w:rsidRPr="008230E6">
        <w:rPr>
          <w:sz w:val="28"/>
          <w:szCs w:val="28"/>
        </w:rPr>
        <w:t>Обеспечение лекарственными препаратами, медицинскими изделиями при оказании первичной медико-санитарной помощи в амбулаторных условиях производится за счет личных средств граждан, за исключением случаев оказания медицинской помощи гражданам, которым в соответствии с действующим законодательством предусмотрено безвозмездное обеспечение лекарственными препаратами и медицинскими изделиями, а также в случаях оказания медицинской помощи в экстренной и неотложной формах.</w:t>
      </w:r>
      <w:proofErr w:type="gramEnd"/>
    </w:p>
    <w:p w:rsidR="007213D6" w:rsidRPr="008230E6" w:rsidRDefault="007213D6" w:rsidP="00BA008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30E6">
        <w:rPr>
          <w:sz w:val="28"/>
          <w:szCs w:val="28"/>
        </w:rPr>
        <w:lastRenderedPageBreak/>
        <w:t xml:space="preserve">Обеспечение лекарственными </w:t>
      </w:r>
      <w:r w:rsidRPr="00BA008B">
        <w:rPr>
          <w:spacing w:val="-8"/>
          <w:sz w:val="28"/>
          <w:szCs w:val="28"/>
        </w:rPr>
        <w:t>препаратами, предназначенными для лечения</w:t>
      </w:r>
      <w:r w:rsidRPr="008230E6">
        <w:rPr>
          <w:sz w:val="28"/>
          <w:szCs w:val="28"/>
        </w:rPr>
        <w:t xml:space="preserve"> больных злокачественными новообразованиями лимфоидной, кроветворной и родственных им тканей, гемофилией, </w:t>
      </w:r>
      <w:r w:rsidRPr="00BA008B">
        <w:rPr>
          <w:spacing w:val="-8"/>
          <w:sz w:val="28"/>
          <w:szCs w:val="28"/>
        </w:rPr>
        <w:t>муковисцидозом, гипофизарным нанизмом,</w:t>
      </w:r>
      <w:r w:rsidRPr="008230E6">
        <w:rPr>
          <w:sz w:val="28"/>
          <w:szCs w:val="28"/>
        </w:rPr>
        <w:t xml:space="preserve"> болезнью Гоше, рассеянным склерозом, а также после трансплантации органов и (или) тканей осуществляется бесплатно по перечню заболеваний и по перечню лекарственных препаратов, утверждаемых Правительством </w:t>
      </w:r>
      <w:proofErr w:type="gramStart"/>
      <w:r w:rsidRPr="008230E6">
        <w:rPr>
          <w:sz w:val="28"/>
          <w:szCs w:val="28"/>
        </w:rPr>
        <w:t>Россий</w:t>
      </w:r>
      <w:r w:rsidR="00227723">
        <w:rPr>
          <w:sz w:val="28"/>
          <w:szCs w:val="28"/>
        </w:rPr>
        <w:t>-</w:t>
      </w:r>
      <w:proofErr w:type="spellStart"/>
      <w:r w:rsidRPr="008230E6">
        <w:rPr>
          <w:sz w:val="28"/>
          <w:szCs w:val="28"/>
        </w:rPr>
        <w:t>ской</w:t>
      </w:r>
      <w:proofErr w:type="spellEnd"/>
      <w:proofErr w:type="gramEnd"/>
      <w:r w:rsidRPr="008230E6">
        <w:rPr>
          <w:sz w:val="28"/>
          <w:szCs w:val="28"/>
        </w:rPr>
        <w:t xml:space="preserve"> Федерации.</w:t>
      </w:r>
    </w:p>
    <w:p w:rsidR="007213D6" w:rsidRPr="008230E6" w:rsidRDefault="007213D6" w:rsidP="007213D6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8230E6">
        <w:rPr>
          <w:sz w:val="28"/>
          <w:szCs w:val="28"/>
        </w:rPr>
        <w:t xml:space="preserve">Обеспечение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Федеральным </w:t>
      </w:r>
      <w:hyperlink r:id="rId26" w:history="1">
        <w:r w:rsidRPr="008230E6">
          <w:rPr>
            <w:color w:val="000000"/>
            <w:sz w:val="28"/>
            <w:szCs w:val="28"/>
          </w:rPr>
          <w:t>законом</w:t>
        </w:r>
      </w:hyperlink>
      <w:r w:rsidRPr="008230E6">
        <w:rPr>
          <w:color w:val="000000"/>
          <w:sz w:val="28"/>
          <w:szCs w:val="28"/>
        </w:rPr>
        <w:t xml:space="preserve"> «О</w:t>
      </w:r>
      <w:r w:rsidRPr="008230E6">
        <w:rPr>
          <w:sz w:val="28"/>
          <w:szCs w:val="28"/>
        </w:rPr>
        <w:t xml:space="preserve"> государственной социальной помощи» в рамках оказания государственной социальной помощи отдельным категориям </w:t>
      </w:r>
      <w:r w:rsidRPr="00227723">
        <w:rPr>
          <w:spacing w:val="-8"/>
          <w:sz w:val="28"/>
          <w:szCs w:val="28"/>
        </w:rPr>
        <w:t>граждан в виде набора социальных услуг осуществляется</w:t>
      </w:r>
      <w:r w:rsidRPr="008230E6">
        <w:rPr>
          <w:sz w:val="28"/>
          <w:szCs w:val="28"/>
        </w:rPr>
        <w:t xml:space="preserve"> бесплатно по перечням, утверждаемым Минздравом России.</w:t>
      </w:r>
    </w:p>
    <w:p w:rsidR="007213D6" w:rsidRPr="008230E6" w:rsidRDefault="007213D6" w:rsidP="007213D6">
      <w:pPr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8230E6">
        <w:rPr>
          <w:sz w:val="28"/>
          <w:szCs w:val="28"/>
        </w:rPr>
        <w:t xml:space="preserve"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инвалидности, включенных в Федеральный регистр лиц, страдающих </w:t>
      </w:r>
      <w:proofErr w:type="spellStart"/>
      <w:r w:rsidRPr="008230E6">
        <w:rPr>
          <w:sz w:val="28"/>
          <w:szCs w:val="28"/>
        </w:rPr>
        <w:t>жизнеугрожающими</w:t>
      </w:r>
      <w:proofErr w:type="spellEnd"/>
      <w:r w:rsidRPr="008230E6">
        <w:rPr>
          <w:sz w:val="28"/>
          <w:szCs w:val="28"/>
        </w:rPr>
        <w:t xml:space="preserve"> и хроническими прогрессирующими редкими (</w:t>
      </w:r>
      <w:proofErr w:type="spellStart"/>
      <w:r w:rsidRPr="008230E6">
        <w:rPr>
          <w:sz w:val="28"/>
          <w:szCs w:val="28"/>
        </w:rPr>
        <w:t>орфанными</w:t>
      </w:r>
      <w:proofErr w:type="spellEnd"/>
      <w:r w:rsidRPr="008230E6">
        <w:rPr>
          <w:sz w:val="28"/>
          <w:szCs w:val="28"/>
        </w:rPr>
        <w:t>) заболеваниями, приводящими к сокращению продолжительности жизни граждан или их инвалидности, в соответствии с утверждаемым</w:t>
      </w:r>
      <w:proofErr w:type="gramEnd"/>
      <w:r w:rsidRPr="008230E6">
        <w:rPr>
          <w:sz w:val="28"/>
          <w:szCs w:val="28"/>
        </w:rPr>
        <w:t xml:space="preserve"> </w:t>
      </w:r>
      <w:r w:rsidRPr="00227723">
        <w:rPr>
          <w:spacing w:val="-8"/>
          <w:sz w:val="28"/>
          <w:szCs w:val="28"/>
        </w:rPr>
        <w:t>Правительством Российской Федерации порядком</w:t>
      </w:r>
      <w:r w:rsidRPr="008230E6">
        <w:rPr>
          <w:sz w:val="28"/>
          <w:szCs w:val="28"/>
        </w:rPr>
        <w:t xml:space="preserve"> осуществляется бесплатно.</w:t>
      </w:r>
    </w:p>
    <w:p w:rsidR="007213D6" w:rsidRPr="008230E6" w:rsidRDefault="007213D6" w:rsidP="007213D6">
      <w:pPr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8230E6">
        <w:rPr>
          <w:sz w:val="28"/>
          <w:szCs w:val="28"/>
        </w:rPr>
        <w:t xml:space="preserve">Обеспечение лекарственными препаратами, отпускаемыми населению в соответствии с </w:t>
      </w:r>
      <w:hyperlink w:anchor="P2596" w:history="1">
        <w:r w:rsidRPr="008230E6">
          <w:rPr>
            <w:color w:val="000000"/>
            <w:sz w:val="28"/>
            <w:szCs w:val="28"/>
          </w:rPr>
          <w:t>перечнем</w:t>
        </w:r>
      </w:hyperlink>
      <w:r w:rsidRPr="008230E6">
        <w:rPr>
          <w:color w:val="000000"/>
          <w:sz w:val="28"/>
          <w:szCs w:val="28"/>
        </w:rPr>
        <w:t xml:space="preserve"> г</w:t>
      </w:r>
      <w:r w:rsidRPr="008230E6">
        <w:rPr>
          <w:sz w:val="28"/>
          <w:szCs w:val="28"/>
        </w:rPr>
        <w:t>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скидкой, осуществляется согласно приложению 4 к Территориальной программе.</w:t>
      </w:r>
      <w:proofErr w:type="gramEnd"/>
    </w:p>
    <w:p w:rsidR="007213D6" w:rsidRPr="008230E6" w:rsidRDefault="007213D6" w:rsidP="007213D6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8230E6">
        <w:rPr>
          <w:sz w:val="28"/>
          <w:szCs w:val="28"/>
        </w:rPr>
        <w:t xml:space="preserve">Обеспечение донорской кровью и (или) ее компонентами для клинического использования при </w:t>
      </w:r>
      <w:r w:rsidRPr="00227723">
        <w:rPr>
          <w:spacing w:val="-8"/>
          <w:sz w:val="28"/>
          <w:szCs w:val="28"/>
        </w:rPr>
        <w:t>оказании стационарной медицинской помощи (за исключением</w:t>
      </w:r>
      <w:r w:rsidRPr="008230E6">
        <w:rPr>
          <w:sz w:val="28"/>
          <w:szCs w:val="28"/>
        </w:rPr>
        <w:t xml:space="preserve"> стационара на дому) гражданам осуществляется на безвозмездной основе.</w:t>
      </w:r>
    </w:p>
    <w:p w:rsidR="00A30EAE" w:rsidRDefault="00A30EAE">
      <w:pPr>
        <w:widowControl/>
        <w:rPr>
          <w:sz w:val="28"/>
        </w:rPr>
      </w:pPr>
    </w:p>
    <w:p w:rsidR="007213D6" w:rsidRDefault="007213D6" w:rsidP="007213D6">
      <w:pPr>
        <w:widowControl/>
        <w:jc w:val="center"/>
        <w:rPr>
          <w:sz w:val="28"/>
        </w:rPr>
      </w:pPr>
      <w:r>
        <w:rPr>
          <w:sz w:val="28"/>
        </w:rPr>
        <w:t>___________</w:t>
      </w:r>
    </w:p>
    <w:p w:rsidR="007213D6" w:rsidRDefault="007213D6" w:rsidP="007213D6">
      <w:pPr>
        <w:widowControl/>
        <w:jc w:val="center"/>
        <w:rPr>
          <w:sz w:val="28"/>
        </w:rPr>
      </w:pPr>
    </w:p>
    <w:p w:rsidR="005845F1" w:rsidRDefault="005845F1">
      <w:pPr>
        <w:widowControl/>
        <w:rPr>
          <w:sz w:val="28"/>
        </w:rPr>
        <w:sectPr w:rsidR="005845F1" w:rsidSect="00134CE8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5845F1" w:rsidTr="00EB1B07">
        <w:tc>
          <w:tcPr>
            <w:tcW w:w="4359" w:type="dxa"/>
          </w:tcPr>
          <w:p w:rsidR="005845F1" w:rsidRDefault="005845F1" w:rsidP="005845F1">
            <w:pPr>
              <w:widowControl/>
              <w:jc w:val="center"/>
              <w:rPr>
                <w:sz w:val="28"/>
              </w:rPr>
            </w:pPr>
            <w:r w:rsidRPr="00C14658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 xml:space="preserve"> 7</w:t>
            </w:r>
          </w:p>
        </w:tc>
      </w:tr>
      <w:tr w:rsidR="005845F1" w:rsidTr="00EB1B07">
        <w:tc>
          <w:tcPr>
            <w:tcW w:w="4359" w:type="dxa"/>
          </w:tcPr>
          <w:p w:rsidR="005845F1" w:rsidRPr="00C14658" w:rsidRDefault="005845F1" w:rsidP="00EB1B0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5845F1" w:rsidTr="00EB1B07">
        <w:tc>
          <w:tcPr>
            <w:tcW w:w="4359" w:type="dxa"/>
          </w:tcPr>
          <w:p w:rsidR="005845F1" w:rsidRDefault="005845F1" w:rsidP="00EE330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E3308">
              <w:rPr>
                <w:sz w:val="28"/>
                <w:szCs w:val="28"/>
              </w:rPr>
              <w:t>12.04.2016</w:t>
            </w:r>
            <w:r>
              <w:rPr>
                <w:sz w:val="28"/>
                <w:szCs w:val="28"/>
              </w:rPr>
              <w:t xml:space="preserve"> №</w:t>
            </w:r>
            <w:r w:rsidR="00EE3308">
              <w:rPr>
                <w:sz w:val="28"/>
                <w:szCs w:val="28"/>
              </w:rPr>
              <w:t xml:space="preserve"> 193-Пп</w:t>
            </w:r>
          </w:p>
        </w:tc>
      </w:tr>
    </w:tbl>
    <w:p w:rsidR="005845F1" w:rsidRDefault="005845F1" w:rsidP="005845F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5845F1" w:rsidRPr="008B283F" w:rsidRDefault="005845F1" w:rsidP="00584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83F">
        <w:rPr>
          <w:sz w:val="28"/>
          <w:szCs w:val="28"/>
        </w:rPr>
        <w:t>5.10.</w:t>
      </w:r>
      <w:r w:rsidRPr="00232AC3">
        <w:rPr>
          <w:spacing w:val="-8"/>
          <w:sz w:val="28"/>
          <w:szCs w:val="28"/>
        </w:rPr>
        <w:t xml:space="preserve"> Диспансеризация</w:t>
      </w:r>
      <w:r w:rsidRPr="008B283F">
        <w:rPr>
          <w:sz w:val="28"/>
          <w:szCs w:val="28"/>
        </w:rPr>
        <w:t xml:space="preserve"> </w:t>
      </w:r>
      <w:r w:rsidRPr="00232AC3">
        <w:rPr>
          <w:spacing w:val="-8"/>
          <w:sz w:val="28"/>
          <w:szCs w:val="28"/>
        </w:rPr>
        <w:t>определенных гру</w:t>
      </w:r>
      <w:proofErr w:type="gramStart"/>
      <w:r w:rsidRPr="00232AC3">
        <w:rPr>
          <w:spacing w:val="-8"/>
          <w:sz w:val="28"/>
          <w:szCs w:val="28"/>
        </w:rPr>
        <w:t>пп взр</w:t>
      </w:r>
      <w:proofErr w:type="gramEnd"/>
      <w:r w:rsidRPr="00232AC3">
        <w:rPr>
          <w:spacing w:val="-8"/>
          <w:sz w:val="28"/>
          <w:szCs w:val="28"/>
        </w:rPr>
        <w:t>ослого населения представляет</w:t>
      </w:r>
      <w:r w:rsidRPr="008B283F">
        <w:rPr>
          <w:sz w:val="28"/>
          <w:szCs w:val="28"/>
        </w:rPr>
        <w:t xml:space="preserve"> собой комплекс мероприятий, в том числе медицинский осмотр врачами нескольких специальностей и применение </w:t>
      </w:r>
      <w:r w:rsidRPr="008B283F">
        <w:rPr>
          <w:spacing w:val="-6"/>
          <w:sz w:val="28"/>
          <w:szCs w:val="28"/>
        </w:rPr>
        <w:t>необходимых методов обследования, осуществляемых в отношении определенных</w:t>
      </w:r>
      <w:r w:rsidRPr="008B283F">
        <w:rPr>
          <w:sz w:val="28"/>
          <w:szCs w:val="28"/>
        </w:rPr>
        <w:t xml:space="preserve"> групп населения в соответствии с законодательством Российской Федерации.</w:t>
      </w:r>
    </w:p>
    <w:p w:rsidR="005845F1" w:rsidRPr="008B283F" w:rsidRDefault="005845F1" w:rsidP="005845F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B283F">
        <w:rPr>
          <w:sz w:val="28"/>
          <w:szCs w:val="28"/>
          <w:lang w:eastAsia="en-US"/>
        </w:rPr>
        <w:t xml:space="preserve">Диспансеризация проводится при наличии информированного </w:t>
      </w:r>
      <w:proofErr w:type="spellStart"/>
      <w:r w:rsidRPr="008B283F">
        <w:rPr>
          <w:sz w:val="28"/>
          <w:szCs w:val="28"/>
          <w:lang w:eastAsia="en-US"/>
        </w:rPr>
        <w:t>доброволь</w:t>
      </w:r>
      <w:r w:rsidR="00232AC3">
        <w:rPr>
          <w:sz w:val="28"/>
          <w:szCs w:val="28"/>
          <w:lang w:eastAsia="en-US"/>
        </w:rPr>
        <w:t>-</w:t>
      </w:r>
      <w:r w:rsidRPr="008B283F">
        <w:rPr>
          <w:sz w:val="28"/>
          <w:szCs w:val="28"/>
          <w:lang w:eastAsia="en-US"/>
        </w:rPr>
        <w:t>ного</w:t>
      </w:r>
      <w:proofErr w:type="spellEnd"/>
      <w:r w:rsidRPr="008B283F">
        <w:rPr>
          <w:sz w:val="28"/>
          <w:szCs w:val="28"/>
          <w:lang w:eastAsia="en-US"/>
        </w:rPr>
        <w:t xml:space="preserve"> согласия гражданина или его законного </w:t>
      </w:r>
      <w:r w:rsidRPr="00BE4337">
        <w:rPr>
          <w:color w:val="000000"/>
          <w:sz w:val="28"/>
          <w:szCs w:val="28"/>
          <w:lang w:eastAsia="en-US"/>
        </w:rPr>
        <w:t xml:space="preserve">представителя (в отношении лица, признанного в установленном законом </w:t>
      </w:r>
      <w:hyperlink r:id="rId27" w:history="1">
        <w:r w:rsidRPr="00BE4337">
          <w:rPr>
            <w:color w:val="000000"/>
            <w:sz w:val="28"/>
            <w:szCs w:val="28"/>
            <w:lang w:eastAsia="en-US"/>
          </w:rPr>
          <w:t>порядке</w:t>
        </w:r>
      </w:hyperlink>
      <w:r w:rsidRPr="00BE4337">
        <w:rPr>
          <w:color w:val="000000"/>
          <w:sz w:val="28"/>
          <w:szCs w:val="28"/>
          <w:lang w:eastAsia="en-US"/>
        </w:rPr>
        <w:t xml:space="preserve"> недееспособным, если такое лицо по своему состоянию не способно дать согласие на медицинское вмешательство), данного с соблюдением требований, установленных </w:t>
      </w:r>
      <w:hyperlink r:id="rId28" w:history="1">
        <w:r w:rsidRPr="00BE4337">
          <w:rPr>
            <w:color w:val="000000"/>
            <w:sz w:val="28"/>
            <w:szCs w:val="28"/>
            <w:lang w:eastAsia="en-US"/>
          </w:rPr>
          <w:t>статьей 20</w:t>
        </w:r>
      </w:hyperlink>
      <w:r w:rsidRPr="00BE4337">
        <w:rPr>
          <w:color w:val="000000"/>
          <w:sz w:val="28"/>
          <w:szCs w:val="28"/>
          <w:lang w:eastAsia="en-US"/>
        </w:rPr>
        <w:t xml:space="preserve"> Федерального закона от 21.11.2011 № 323-ФЗ «Об основах охраны здоровья граждан в Российской Федерации» (с последующими изменениями).</w:t>
      </w:r>
      <w:proofErr w:type="gramEnd"/>
      <w:r w:rsidRPr="00BE4337">
        <w:rPr>
          <w:color w:val="000000"/>
          <w:sz w:val="28"/>
          <w:szCs w:val="28"/>
          <w:lang w:eastAsia="en-US"/>
        </w:rPr>
        <w:t xml:space="preserve"> Гражданин вправе отказаться от проведения диспансеризации</w:t>
      </w:r>
      <w:r w:rsidRPr="008B283F">
        <w:rPr>
          <w:sz w:val="28"/>
          <w:szCs w:val="28"/>
          <w:lang w:eastAsia="en-US"/>
        </w:rPr>
        <w:t xml:space="preserve"> в целом либо </w:t>
      </w:r>
      <w:r w:rsidR="00232AC3">
        <w:rPr>
          <w:sz w:val="28"/>
          <w:szCs w:val="28"/>
          <w:lang w:eastAsia="en-US"/>
        </w:rPr>
        <w:br/>
      </w:r>
      <w:r w:rsidRPr="008B283F">
        <w:rPr>
          <w:sz w:val="28"/>
          <w:szCs w:val="28"/>
          <w:lang w:eastAsia="en-US"/>
        </w:rPr>
        <w:t xml:space="preserve">от отдельных видов медицинских вмешательств, входящих в объем </w:t>
      </w:r>
      <w:proofErr w:type="spellStart"/>
      <w:proofErr w:type="gramStart"/>
      <w:r w:rsidRPr="008B283F">
        <w:rPr>
          <w:sz w:val="28"/>
          <w:szCs w:val="28"/>
          <w:lang w:eastAsia="en-US"/>
        </w:rPr>
        <w:t>диспансе</w:t>
      </w:r>
      <w:r w:rsidR="009E40D0">
        <w:rPr>
          <w:sz w:val="28"/>
          <w:szCs w:val="28"/>
          <w:lang w:eastAsia="en-US"/>
        </w:rPr>
        <w:t>-</w:t>
      </w:r>
      <w:r w:rsidRPr="008B283F">
        <w:rPr>
          <w:sz w:val="28"/>
          <w:szCs w:val="28"/>
          <w:lang w:eastAsia="en-US"/>
        </w:rPr>
        <w:t>ризации</w:t>
      </w:r>
      <w:proofErr w:type="spellEnd"/>
      <w:proofErr w:type="gramEnd"/>
      <w:r w:rsidRPr="008B283F">
        <w:rPr>
          <w:sz w:val="28"/>
          <w:szCs w:val="28"/>
          <w:lang w:eastAsia="en-US"/>
        </w:rPr>
        <w:t>.</w:t>
      </w:r>
    </w:p>
    <w:p w:rsidR="005845F1" w:rsidRPr="008B283F" w:rsidRDefault="005845F1" w:rsidP="005845F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8B283F">
        <w:rPr>
          <w:spacing w:val="-4"/>
          <w:sz w:val="28"/>
          <w:szCs w:val="28"/>
        </w:rPr>
        <w:t>Диспансеризация взрослого населения проводится в рамках обязательного</w:t>
      </w:r>
      <w:r w:rsidRPr="008B283F">
        <w:rPr>
          <w:sz w:val="28"/>
          <w:szCs w:val="28"/>
        </w:rPr>
        <w:t xml:space="preserve"> медицинского страхования один раз в три года, включает в себя набор исследований, методы углубленного обследования, предназначенные для раннего выявления наиболее вероятных для данного возраста и пола хронического неинфекционного заболевания.</w:t>
      </w:r>
      <w:proofErr w:type="gramEnd"/>
    </w:p>
    <w:p w:rsidR="005845F1" w:rsidRPr="008B283F" w:rsidRDefault="005845F1" w:rsidP="009E40D0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8B283F">
        <w:rPr>
          <w:sz w:val="28"/>
          <w:szCs w:val="28"/>
        </w:rPr>
        <w:t>Инвалиды Великой Отечественной войны и инвалиды боевых действий, а также участники Великой Отечественной войны, ставшие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лица, награжденные знаком «Жителю блокадного Ленинграда» и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бывшие</w:t>
      </w:r>
      <w:proofErr w:type="gramEnd"/>
      <w:r w:rsidRPr="008B283F">
        <w:rPr>
          <w:sz w:val="28"/>
          <w:szCs w:val="28"/>
        </w:rPr>
        <w:t xml:space="preserve">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проходят диспансеризацию ежегодно вне зависимости от возраста.</w:t>
      </w:r>
    </w:p>
    <w:p w:rsidR="005845F1" w:rsidRPr="008B283F" w:rsidRDefault="005845F1" w:rsidP="009E40D0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8B283F">
        <w:rPr>
          <w:sz w:val="28"/>
          <w:szCs w:val="28"/>
        </w:rPr>
        <w:t>Гражданин проходит диспансеризацию в медицинской организации, в которой он получает первичную медико-санитарную помощь.</w:t>
      </w:r>
    </w:p>
    <w:p w:rsidR="005845F1" w:rsidRPr="008B283F" w:rsidRDefault="005845F1" w:rsidP="009E40D0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8B283F">
        <w:rPr>
          <w:sz w:val="28"/>
          <w:szCs w:val="28"/>
        </w:rPr>
        <w:t xml:space="preserve">Диспансеризация проводится в два этапа. 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потребления наркотических средств и психотропных веществ без назначения врача, а также </w:t>
      </w:r>
      <w:r w:rsidRPr="009E40D0">
        <w:rPr>
          <w:sz w:val="28"/>
          <w:szCs w:val="28"/>
        </w:rPr>
        <w:t>определения медицинских показаний к выполнению дополнительных обследований</w:t>
      </w:r>
      <w:r w:rsidRPr="008B283F">
        <w:rPr>
          <w:spacing w:val="-6"/>
          <w:sz w:val="28"/>
          <w:szCs w:val="28"/>
        </w:rPr>
        <w:t xml:space="preserve"> </w:t>
      </w:r>
      <w:r w:rsidRPr="009E40D0">
        <w:rPr>
          <w:sz w:val="28"/>
          <w:szCs w:val="28"/>
        </w:rPr>
        <w:t>и осмотров врачами-специалистами</w:t>
      </w:r>
      <w:r w:rsidRPr="008B283F">
        <w:rPr>
          <w:sz w:val="28"/>
          <w:szCs w:val="28"/>
        </w:rPr>
        <w:t xml:space="preserve"> для уточнения диагноза заболевания (состояния).</w:t>
      </w:r>
    </w:p>
    <w:p w:rsidR="005845F1" w:rsidRPr="008B283F" w:rsidRDefault="005845F1" w:rsidP="005845F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8B283F">
        <w:rPr>
          <w:sz w:val="28"/>
          <w:szCs w:val="28"/>
        </w:rPr>
        <w:lastRenderedPageBreak/>
        <w:t>Второй этап диспансеризации проводится с целью дополнительного обследования и уточнения диагноза заболевания (состояния), проведения углубленного профилактического консультирования.</w:t>
      </w:r>
    </w:p>
    <w:p w:rsidR="005845F1" w:rsidRPr="00BE4337" w:rsidRDefault="005845F1" w:rsidP="005845F1">
      <w:pPr>
        <w:widowControl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 w:rsidRPr="008B283F">
        <w:rPr>
          <w:sz w:val="28"/>
          <w:szCs w:val="28"/>
          <w:lang w:eastAsia="en-US"/>
        </w:rPr>
        <w:t xml:space="preserve">На основе сведений о прохождении гражданином диспансеризации медицинским работником отделения (кабинета) медицинской профилактики, а также фельдшером фельдшерского здравпункта или фельдшерско-акушерского пункта по результатам исследований, проведенных в рамках диспансеризации в данном фельдшерском здравпункте или фельдшерско-акушерском пункте, </w:t>
      </w:r>
      <w:r w:rsidRPr="00BE4337">
        <w:rPr>
          <w:color w:val="000000"/>
          <w:sz w:val="28"/>
          <w:szCs w:val="28"/>
          <w:lang w:eastAsia="en-US"/>
        </w:rPr>
        <w:t xml:space="preserve">заполняется </w:t>
      </w:r>
      <w:hyperlink r:id="rId29" w:history="1">
        <w:r w:rsidRPr="00BE4337">
          <w:rPr>
            <w:color w:val="000000"/>
            <w:sz w:val="28"/>
            <w:szCs w:val="28"/>
            <w:lang w:eastAsia="en-US"/>
          </w:rPr>
          <w:t>карта</w:t>
        </w:r>
      </w:hyperlink>
      <w:r w:rsidRPr="00BE4337">
        <w:rPr>
          <w:color w:val="000000"/>
          <w:sz w:val="28"/>
          <w:szCs w:val="28"/>
          <w:lang w:eastAsia="en-US"/>
        </w:rPr>
        <w:t xml:space="preserve"> учета диспансеризации, которая подшивается в медицинскую </w:t>
      </w:r>
      <w:hyperlink r:id="rId30" w:history="1">
        <w:r w:rsidRPr="00BE4337">
          <w:rPr>
            <w:color w:val="000000"/>
            <w:sz w:val="28"/>
            <w:szCs w:val="28"/>
            <w:lang w:eastAsia="en-US"/>
          </w:rPr>
          <w:t>карту</w:t>
        </w:r>
      </w:hyperlink>
      <w:r w:rsidRPr="00BE4337">
        <w:rPr>
          <w:color w:val="000000"/>
          <w:sz w:val="28"/>
          <w:szCs w:val="28"/>
          <w:lang w:eastAsia="en-US"/>
        </w:rPr>
        <w:t xml:space="preserve"> амбулаторного больного. Результаты иных исследований и осмотров, не включенных в карту учета диспансеризации, вносятся в медицинскую </w:t>
      </w:r>
      <w:hyperlink r:id="rId31" w:history="1">
        <w:r w:rsidRPr="00BE4337">
          <w:rPr>
            <w:color w:val="000000"/>
            <w:sz w:val="28"/>
            <w:szCs w:val="28"/>
            <w:lang w:eastAsia="en-US"/>
          </w:rPr>
          <w:t>карту</w:t>
        </w:r>
      </w:hyperlink>
      <w:r w:rsidRPr="00BE4337">
        <w:rPr>
          <w:color w:val="000000"/>
          <w:sz w:val="28"/>
          <w:szCs w:val="28"/>
          <w:lang w:eastAsia="en-US"/>
        </w:rPr>
        <w:t xml:space="preserve"> амбулаторного больного с пометкой «Диспансеризация».</w:t>
      </w:r>
    </w:p>
    <w:p w:rsidR="005845F1" w:rsidRPr="00BE4337" w:rsidRDefault="005845F1" w:rsidP="005845F1">
      <w:pPr>
        <w:widowControl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 w:rsidRPr="00BE4337">
        <w:rPr>
          <w:color w:val="000000"/>
          <w:sz w:val="28"/>
          <w:szCs w:val="28"/>
          <w:lang w:eastAsia="en-US"/>
        </w:rPr>
        <w:t>По результатам диспансеризации гражданину определяется группа состояния здоровья и планируется  тактика его медицинского наблюдения.</w:t>
      </w:r>
    </w:p>
    <w:p w:rsidR="00A30EAE" w:rsidRDefault="00A30EAE">
      <w:pPr>
        <w:widowControl/>
        <w:rPr>
          <w:sz w:val="28"/>
        </w:rPr>
      </w:pPr>
    </w:p>
    <w:p w:rsidR="005845F1" w:rsidRDefault="005845F1" w:rsidP="005845F1">
      <w:pPr>
        <w:widowControl/>
        <w:jc w:val="center"/>
        <w:rPr>
          <w:sz w:val="28"/>
        </w:rPr>
      </w:pPr>
      <w:r>
        <w:rPr>
          <w:sz w:val="28"/>
        </w:rPr>
        <w:t>____________</w:t>
      </w:r>
    </w:p>
    <w:p w:rsidR="005845F1" w:rsidRDefault="005845F1" w:rsidP="005845F1">
      <w:pPr>
        <w:widowControl/>
        <w:jc w:val="center"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A30EAE" w:rsidRDefault="00A30EAE">
      <w:pPr>
        <w:widowControl/>
        <w:rPr>
          <w:sz w:val="28"/>
        </w:rPr>
      </w:pPr>
    </w:p>
    <w:p w:rsidR="006907FA" w:rsidRDefault="006907FA">
      <w:pPr>
        <w:widowControl/>
        <w:rPr>
          <w:sz w:val="28"/>
        </w:rPr>
        <w:sectPr w:rsidR="006907FA" w:rsidSect="00134CE8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6907FA" w:rsidTr="00EB1B07">
        <w:tc>
          <w:tcPr>
            <w:tcW w:w="4359" w:type="dxa"/>
          </w:tcPr>
          <w:p w:rsidR="006907FA" w:rsidRDefault="006907FA" w:rsidP="006907FA">
            <w:pPr>
              <w:widowControl/>
              <w:jc w:val="center"/>
              <w:rPr>
                <w:sz w:val="28"/>
              </w:rPr>
            </w:pPr>
            <w:r w:rsidRPr="00C14658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 xml:space="preserve"> 8</w:t>
            </w:r>
          </w:p>
        </w:tc>
      </w:tr>
      <w:tr w:rsidR="006907FA" w:rsidTr="00EB1B07">
        <w:tc>
          <w:tcPr>
            <w:tcW w:w="4359" w:type="dxa"/>
          </w:tcPr>
          <w:p w:rsidR="006907FA" w:rsidRPr="00C14658" w:rsidRDefault="006907FA" w:rsidP="00EB1B0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6907FA" w:rsidTr="00EB1B07">
        <w:tc>
          <w:tcPr>
            <w:tcW w:w="4359" w:type="dxa"/>
          </w:tcPr>
          <w:p w:rsidR="006907FA" w:rsidRDefault="006907FA" w:rsidP="00EE330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EE3308">
              <w:rPr>
                <w:sz w:val="28"/>
                <w:szCs w:val="28"/>
              </w:rPr>
              <w:t>12.04.2016</w:t>
            </w:r>
            <w:r>
              <w:rPr>
                <w:sz w:val="28"/>
                <w:szCs w:val="28"/>
              </w:rPr>
              <w:t xml:space="preserve"> №</w:t>
            </w:r>
            <w:r w:rsidR="00EE3308">
              <w:rPr>
                <w:sz w:val="28"/>
                <w:szCs w:val="28"/>
              </w:rPr>
              <w:t xml:space="preserve"> 193-Пп</w:t>
            </w:r>
          </w:p>
        </w:tc>
      </w:tr>
    </w:tbl>
    <w:p w:rsidR="006907FA" w:rsidRDefault="006907FA" w:rsidP="006907FA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6907FA" w:rsidRPr="00761301" w:rsidRDefault="006907FA" w:rsidP="00B0248C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761301">
        <w:rPr>
          <w:sz w:val="28"/>
          <w:szCs w:val="28"/>
          <w:lang w:eastAsia="en-US"/>
        </w:rPr>
        <w:t xml:space="preserve">5.11. </w:t>
      </w:r>
      <w:proofErr w:type="gramStart"/>
      <w:r w:rsidRPr="00761301">
        <w:rPr>
          <w:sz w:val="28"/>
          <w:szCs w:val="28"/>
          <w:lang w:eastAsia="en-US"/>
        </w:rPr>
        <w:t>Диспансеризаци</w:t>
      </w:r>
      <w:r w:rsidR="00CB0C60">
        <w:rPr>
          <w:sz w:val="28"/>
          <w:szCs w:val="28"/>
          <w:lang w:eastAsia="en-US"/>
        </w:rPr>
        <w:t>я</w:t>
      </w:r>
      <w:r w:rsidRPr="00761301">
        <w:rPr>
          <w:sz w:val="28"/>
          <w:szCs w:val="28"/>
          <w:lang w:eastAsia="en-US"/>
        </w:rPr>
        <w:t xml:space="preserve">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детей-сирот и детей, оставшихся без </w:t>
      </w:r>
      <w:r w:rsidRPr="00B0248C">
        <w:rPr>
          <w:color w:val="000000"/>
          <w:spacing w:val="-8"/>
          <w:sz w:val="28"/>
          <w:szCs w:val="28"/>
          <w:lang w:eastAsia="en-US"/>
        </w:rPr>
        <w:t xml:space="preserve">попечения родителей, </w:t>
      </w:r>
      <w:hyperlink r:id="rId32" w:history="1">
        <w:r w:rsidRPr="00B0248C">
          <w:rPr>
            <w:color w:val="000000"/>
            <w:spacing w:val="-8"/>
            <w:sz w:val="28"/>
            <w:szCs w:val="28"/>
            <w:lang w:eastAsia="en-US"/>
          </w:rPr>
          <w:t>пребывающих в стационарных учреждениях</w:t>
        </w:r>
      </w:hyperlink>
      <w:r w:rsidRPr="00761301">
        <w:rPr>
          <w:color w:val="000000"/>
          <w:sz w:val="28"/>
          <w:szCs w:val="28"/>
          <w:lang w:eastAsia="en-US"/>
        </w:rPr>
        <w:t xml:space="preserve"> (далее </w:t>
      </w:r>
      <w:r w:rsidR="00B0248C">
        <w:rPr>
          <w:color w:val="000000"/>
          <w:sz w:val="28"/>
          <w:szCs w:val="28"/>
          <w:lang w:eastAsia="en-US"/>
        </w:rPr>
        <w:t>–</w:t>
      </w:r>
      <w:r w:rsidRPr="00761301">
        <w:rPr>
          <w:color w:val="000000"/>
          <w:sz w:val="28"/>
          <w:szCs w:val="28"/>
          <w:lang w:eastAsia="en-US"/>
        </w:rPr>
        <w:t xml:space="preserve"> несовершеннолетние)</w:t>
      </w:r>
      <w:r w:rsidR="00CB0C60">
        <w:rPr>
          <w:color w:val="000000"/>
          <w:sz w:val="28"/>
          <w:szCs w:val="28"/>
          <w:lang w:eastAsia="en-US"/>
        </w:rPr>
        <w:t>,</w:t>
      </w:r>
      <w:r w:rsidRPr="00761301">
        <w:rPr>
          <w:color w:val="000000"/>
          <w:sz w:val="28"/>
          <w:szCs w:val="28"/>
          <w:lang w:eastAsia="en-US"/>
        </w:rPr>
        <w:t xml:space="preserve"> проводится ежегодно в целях раннего (</w:t>
      </w:r>
      <w:proofErr w:type="spellStart"/>
      <w:r w:rsidRPr="00761301">
        <w:rPr>
          <w:color w:val="000000"/>
          <w:sz w:val="28"/>
          <w:szCs w:val="28"/>
          <w:lang w:eastAsia="en-US"/>
        </w:rPr>
        <w:t>своевре</w:t>
      </w:r>
      <w:r w:rsidR="000A4939">
        <w:rPr>
          <w:color w:val="000000"/>
          <w:sz w:val="28"/>
          <w:szCs w:val="28"/>
          <w:lang w:eastAsia="en-US"/>
        </w:rPr>
        <w:t>-</w:t>
      </w:r>
      <w:r w:rsidRPr="00761301">
        <w:rPr>
          <w:color w:val="000000"/>
          <w:sz w:val="28"/>
          <w:szCs w:val="28"/>
          <w:lang w:eastAsia="en-US"/>
        </w:rPr>
        <w:t>менного</w:t>
      </w:r>
      <w:proofErr w:type="spellEnd"/>
      <w:r w:rsidRPr="00761301">
        <w:rPr>
          <w:color w:val="000000"/>
          <w:sz w:val="28"/>
          <w:szCs w:val="28"/>
          <w:lang w:eastAsia="en-US"/>
        </w:rPr>
        <w:t>) выявления патологических состояний, заболеваний и факторов риска их развития, а также в целях формирования групп состояния здоровья и выработки</w:t>
      </w:r>
      <w:proofErr w:type="gramEnd"/>
      <w:r w:rsidRPr="00761301">
        <w:rPr>
          <w:color w:val="000000"/>
          <w:sz w:val="28"/>
          <w:szCs w:val="28"/>
          <w:lang w:eastAsia="en-US"/>
        </w:rPr>
        <w:t xml:space="preserve"> рекомендаций для несовершеннолетних.</w:t>
      </w:r>
    </w:p>
    <w:p w:rsidR="006907FA" w:rsidRPr="00761301" w:rsidRDefault="006907FA" w:rsidP="006907FA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761301">
        <w:rPr>
          <w:color w:val="000000"/>
          <w:sz w:val="28"/>
          <w:szCs w:val="28"/>
          <w:lang w:eastAsia="en-US"/>
        </w:rPr>
        <w:t>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обследования.</w:t>
      </w:r>
    </w:p>
    <w:p w:rsidR="006907FA" w:rsidRPr="00761301" w:rsidRDefault="006907FA" w:rsidP="000A4939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761301">
        <w:rPr>
          <w:color w:val="000000"/>
          <w:sz w:val="28"/>
          <w:szCs w:val="28"/>
          <w:lang w:eastAsia="en-US"/>
        </w:rPr>
        <w:t xml:space="preserve">Необходимым предварительным условием медицинского вмешательства является дача </w:t>
      </w:r>
      <w:r w:rsidRPr="000A4939">
        <w:rPr>
          <w:color w:val="000000"/>
          <w:spacing w:val="-8"/>
          <w:sz w:val="28"/>
          <w:szCs w:val="28"/>
          <w:lang w:eastAsia="en-US"/>
        </w:rPr>
        <w:t>информированного добровольного согласия несовершеннолетнего</w:t>
      </w:r>
      <w:r w:rsidRPr="00761301">
        <w:rPr>
          <w:color w:val="000000"/>
          <w:sz w:val="28"/>
          <w:szCs w:val="28"/>
          <w:lang w:eastAsia="en-US"/>
        </w:rPr>
        <w:t xml:space="preserve"> или его законного </w:t>
      </w:r>
      <w:r w:rsidRPr="000A4939">
        <w:rPr>
          <w:color w:val="000000"/>
          <w:spacing w:val="-8"/>
          <w:sz w:val="28"/>
          <w:szCs w:val="28"/>
          <w:lang w:eastAsia="en-US"/>
        </w:rPr>
        <w:t>представителя на медицинское вмешательство с соблюдением</w:t>
      </w:r>
      <w:r w:rsidRPr="00761301">
        <w:rPr>
          <w:color w:val="000000"/>
          <w:sz w:val="28"/>
          <w:szCs w:val="28"/>
          <w:lang w:eastAsia="en-US"/>
        </w:rPr>
        <w:t xml:space="preserve"> </w:t>
      </w:r>
      <w:r w:rsidRPr="000A4939">
        <w:rPr>
          <w:color w:val="000000"/>
          <w:spacing w:val="-8"/>
          <w:sz w:val="28"/>
          <w:szCs w:val="28"/>
          <w:lang w:eastAsia="en-US"/>
        </w:rPr>
        <w:t>требований,</w:t>
      </w:r>
      <w:r w:rsidRPr="00761301">
        <w:rPr>
          <w:color w:val="000000"/>
          <w:sz w:val="28"/>
          <w:szCs w:val="28"/>
          <w:lang w:eastAsia="en-US"/>
        </w:rPr>
        <w:t xml:space="preserve"> </w:t>
      </w:r>
      <w:r w:rsidRPr="000A4939">
        <w:rPr>
          <w:color w:val="000000"/>
          <w:spacing w:val="-8"/>
          <w:sz w:val="28"/>
          <w:szCs w:val="28"/>
          <w:lang w:eastAsia="en-US"/>
        </w:rPr>
        <w:t xml:space="preserve">установленных </w:t>
      </w:r>
      <w:hyperlink r:id="rId33" w:history="1">
        <w:r w:rsidRPr="000A4939">
          <w:rPr>
            <w:color w:val="000000"/>
            <w:spacing w:val="-8"/>
            <w:sz w:val="28"/>
            <w:szCs w:val="28"/>
            <w:lang w:eastAsia="en-US"/>
          </w:rPr>
          <w:t>статьей 20</w:t>
        </w:r>
      </w:hyperlink>
      <w:r w:rsidRPr="00761301">
        <w:rPr>
          <w:color w:val="000000"/>
          <w:sz w:val="28"/>
          <w:szCs w:val="28"/>
          <w:lang w:eastAsia="en-US"/>
        </w:rPr>
        <w:t xml:space="preserve"> </w:t>
      </w:r>
      <w:r w:rsidRPr="000A4939">
        <w:rPr>
          <w:color w:val="000000"/>
          <w:spacing w:val="-8"/>
          <w:sz w:val="28"/>
          <w:szCs w:val="28"/>
          <w:lang w:eastAsia="en-US"/>
        </w:rPr>
        <w:t>Федерального закона от 21.11.2011 № 323-ФЗ</w:t>
      </w:r>
      <w:r w:rsidRPr="00761301">
        <w:rPr>
          <w:color w:val="000000"/>
          <w:sz w:val="28"/>
          <w:szCs w:val="28"/>
          <w:lang w:eastAsia="en-US"/>
        </w:rPr>
        <w:t xml:space="preserve"> «Об основах охраны здоровья граждан в Российской Федерации».</w:t>
      </w:r>
    </w:p>
    <w:p w:rsidR="006907FA" w:rsidRPr="00761301" w:rsidRDefault="006907FA" w:rsidP="000A493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1301">
        <w:rPr>
          <w:sz w:val="28"/>
          <w:szCs w:val="28"/>
          <w:lang w:eastAsia="en-US"/>
        </w:rPr>
        <w:t xml:space="preserve">Диспансеризация </w:t>
      </w:r>
      <w:r w:rsidRPr="003879AD">
        <w:rPr>
          <w:spacing w:val="-6"/>
          <w:sz w:val="28"/>
          <w:szCs w:val="28"/>
          <w:lang w:eastAsia="en-US"/>
        </w:rPr>
        <w:t xml:space="preserve">проводится </w:t>
      </w:r>
      <w:r w:rsidRPr="003879AD">
        <w:rPr>
          <w:sz w:val="28"/>
          <w:szCs w:val="28"/>
          <w:lang w:eastAsia="en-US"/>
        </w:rPr>
        <w:t>в медицинских организациях</w:t>
      </w:r>
      <w:r w:rsidR="003879AD" w:rsidRPr="003879AD">
        <w:rPr>
          <w:sz w:val="28"/>
          <w:szCs w:val="28"/>
          <w:lang w:eastAsia="en-US"/>
        </w:rPr>
        <w:t>,</w:t>
      </w:r>
      <w:r w:rsidR="003879AD" w:rsidRPr="003879AD">
        <w:rPr>
          <w:spacing w:val="-6"/>
          <w:sz w:val="28"/>
          <w:szCs w:val="28"/>
          <w:lang w:eastAsia="en-US"/>
        </w:rPr>
        <w:t xml:space="preserve"> </w:t>
      </w:r>
      <w:r w:rsidRPr="003879AD">
        <w:rPr>
          <w:spacing w:val="-6"/>
          <w:sz w:val="28"/>
          <w:szCs w:val="28"/>
          <w:lang w:eastAsia="en-US"/>
        </w:rPr>
        <w:t xml:space="preserve"> определенных</w:t>
      </w:r>
      <w:r w:rsidRPr="00761301">
        <w:rPr>
          <w:sz w:val="28"/>
          <w:szCs w:val="28"/>
          <w:lang w:eastAsia="en-US"/>
        </w:rPr>
        <w:t xml:space="preserve"> Министерством здравоохранения Пензенской области (далее</w:t>
      </w:r>
      <w:r w:rsidR="00E76A2B">
        <w:rPr>
          <w:sz w:val="28"/>
          <w:szCs w:val="28"/>
          <w:lang w:eastAsia="en-US"/>
        </w:rPr>
        <w:t xml:space="preserve"> – </w:t>
      </w:r>
      <w:r w:rsidRPr="00761301">
        <w:rPr>
          <w:sz w:val="28"/>
          <w:szCs w:val="28"/>
          <w:lang w:eastAsia="en-US"/>
        </w:rPr>
        <w:t>Минздрав), в объеме</w:t>
      </w:r>
      <w:r w:rsidR="00CB0C60">
        <w:rPr>
          <w:sz w:val="28"/>
          <w:szCs w:val="28"/>
          <w:lang w:eastAsia="en-US"/>
        </w:rPr>
        <w:t>,</w:t>
      </w:r>
      <w:r w:rsidRPr="00761301">
        <w:rPr>
          <w:sz w:val="28"/>
          <w:szCs w:val="28"/>
          <w:lang w:eastAsia="en-US"/>
        </w:rPr>
        <w:t xml:space="preserve"> утвержденн</w:t>
      </w:r>
      <w:r w:rsidR="001A2085">
        <w:rPr>
          <w:sz w:val="28"/>
          <w:szCs w:val="28"/>
          <w:lang w:eastAsia="en-US"/>
        </w:rPr>
        <w:t>о</w:t>
      </w:r>
      <w:r w:rsidRPr="00761301">
        <w:rPr>
          <w:sz w:val="28"/>
          <w:szCs w:val="28"/>
          <w:lang w:eastAsia="en-US"/>
        </w:rPr>
        <w:t xml:space="preserve">м </w:t>
      </w:r>
      <w:hyperlink r:id="rId34" w:history="1">
        <w:r w:rsidRPr="00761301">
          <w:rPr>
            <w:color w:val="000000"/>
            <w:sz w:val="28"/>
            <w:szCs w:val="28"/>
            <w:lang w:eastAsia="en-US"/>
          </w:rPr>
          <w:t>приказом</w:t>
        </w:r>
      </w:hyperlink>
      <w:r w:rsidRPr="00761301">
        <w:rPr>
          <w:color w:val="000000"/>
          <w:sz w:val="28"/>
          <w:szCs w:val="28"/>
          <w:lang w:eastAsia="en-US"/>
        </w:rPr>
        <w:t xml:space="preserve"> Ми</w:t>
      </w:r>
      <w:r w:rsidRPr="00761301">
        <w:rPr>
          <w:sz w:val="28"/>
          <w:szCs w:val="28"/>
          <w:lang w:eastAsia="en-US"/>
        </w:rPr>
        <w:t>нистерства здравоохранения Российской Федерации от 15.02.2013 № 72н «О проведении диспансеризации пребывающих в стационарных учреждениях детей-сирот и детей, находящихся в трудной жизненной ситуации».</w:t>
      </w:r>
    </w:p>
    <w:p w:rsidR="006907FA" w:rsidRPr="00761301" w:rsidRDefault="006907FA" w:rsidP="000A493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1301">
        <w:rPr>
          <w:sz w:val="28"/>
          <w:szCs w:val="28"/>
          <w:lang w:eastAsia="en-US"/>
        </w:rPr>
        <w:t xml:space="preserve">На основании результатов диспансеризации врач, ответственный за проведение диспансеризации, определяет группу состояния здоровья </w:t>
      </w:r>
      <w:proofErr w:type="spellStart"/>
      <w:proofErr w:type="gramStart"/>
      <w:r w:rsidRPr="00761301">
        <w:rPr>
          <w:sz w:val="28"/>
          <w:szCs w:val="28"/>
          <w:lang w:eastAsia="en-US"/>
        </w:rPr>
        <w:t>несовер</w:t>
      </w:r>
      <w:r w:rsidR="00E76A2B">
        <w:rPr>
          <w:sz w:val="28"/>
          <w:szCs w:val="28"/>
          <w:lang w:eastAsia="en-US"/>
        </w:rPr>
        <w:t>-</w:t>
      </w:r>
      <w:r w:rsidRPr="00761301">
        <w:rPr>
          <w:sz w:val="28"/>
          <w:szCs w:val="28"/>
          <w:lang w:eastAsia="en-US"/>
        </w:rPr>
        <w:t>шеннолетнего</w:t>
      </w:r>
      <w:proofErr w:type="spellEnd"/>
      <w:proofErr w:type="gramEnd"/>
      <w:r w:rsidRPr="00761301">
        <w:rPr>
          <w:sz w:val="28"/>
          <w:szCs w:val="28"/>
          <w:lang w:eastAsia="en-US"/>
        </w:rPr>
        <w:t xml:space="preserve"> и медицинскую группу для занятий физической культурой.</w:t>
      </w:r>
    </w:p>
    <w:p w:rsidR="006907FA" w:rsidRPr="00761301" w:rsidRDefault="006907FA" w:rsidP="000A493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1301">
        <w:rPr>
          <w:sz w:val="28"/>
          <w:szCs w:val="28"/>
          <w:lang w:eastAsia="en-US"/>
        </w:rPr>
        <w:t xml:space="preserve">Медицинская организация при наличии (установлении) у </w:t>
      </w:r>
      <w:proofErr w:type="gramStart"/>
      <w:r w:rsidRPr="00761301">
        <w:rPr>
          <w:sz w:val="28"/>
          <w:szCs w:val="28"/>
          <w:lang w:eastAsia="en-US"/>
        </w:rPr>
        <w:t>несовершенно</w:t>
      </w:r>
      <w:r w:rsidR="00217B1A">
        <w:rPr>
          <w:sz w:val="28"/>
          <w:szCs w:val="28"/>
          <w:lang w:eastAsia="en-US"/>
        </w:rPr>
        <w:t>-</w:t>
      </w:r>
      <w:r w:rsidRPr="00761301">
        <w:rPr>
          <w:sz w:val="28"/>
          <w:szCs w:val="28"/>
          <w:lang w:eastAsia="en-US"/>
        </w:rPr>
        <w:t>летнего</w:t>
      </w:r>
      <w:proofErr w:type="gramEnd"/>
      <w:r w:rsidRPr="00761301">
        <w:rPr>
          <w:sz w:val="28"/>
          <w:szCs w:val="28"/>
          <w:lang w:eastAsia="en-US"/>
        </w:rPr>
        <w:t xml:space="preserve"> заболевания, требующего оказания специализированной, в том числе высокотехнологичной, медицинской помощи, медицинской реабилитации, санаторно-курортного лечения, в приоритетном порядке направляет его медицинскую документацию в Минздрав для решения вопроса об оказании ему медицинской помощи.</w:t>
      </w:r>
    </w:p>
    <w:p w:rsidR="006907FA" w:rsidRPr="00761301" w:rsidRDefault="006907FA" w:rsidP="000A493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1301">
        <w:rPr>
          <w:sz w:val="28"/>
          <w:szCs w:val="28"/>
          <w:lang w:eastAsia="en-US"/>
        </w:rPr>
        <w:t xml:space="preserve">Минздрав в  приоритетном порядке обеспечивает организацию несовершеннолетнему медицинской помощи всех видов, включая </w:t>
      </w:r>
      <w:hyperlink r:id="rId35" w:history="1">
        <w:r w:rsidRPr="00761301">
          <w:rPr>
            <w:color w:val="000000"/>
            <w:sz w:val="28"/>
            <w:szCs w:val="28"/>
            <w:lang w:eastAsia="en-US"/>
          </w:rPr>
          <w:t>специализированную</w:t>
        </w:r>
      </w:hyperlink>
      <w:r w:rsidRPr="00761301">
        <w:rPr>
          <w:color w:val="000000"/>
          <w:sz w:val="28"/>
          <w:szCs w:val="28"/>
          <w:lang w:eastAsia="en-US"/>
        </w:rPr>
        <w:t xml:space="preserve">, в </w:t>
      </w:r>
      <w:r w:rsidRPr="00761301">
        <w:rPr>
          <w:sz w:val="28"/>
          <w:szCs w:val="28"/>
          <w:lang w:eastAsia="en-US"/>
        </w:rPr>
        <w:t>том числе высокотехнологичную, медицинскую помощь, медицинскую реабилитацию, санаторно-курортное лечение.</w:t>
      </w:r>
    </w:p>
    <w:p w:rsidR="00A30EAE" w:rsidRDefault="00A30EAE">
      <w:pPr>
        <w:widowControl/>
        <w:rPr>
          <w:sz w:val="28"/>
        </w:rPr>
      </w:pPr>
    </w:p>
    <w:p w:rsidR="006907FA" w:rsidRDefault="006907FA" w:rsidP="006907FA">
      <w:pPr>
        <w:widowControl/>
        <w:jc w:val="center"/>
        <w:rPr>
          <w:sz w:val="28"/>
        </w:rPr>
      </w:pPr>
      <w:r>
        <w:rPr>
          <w:sz w:val="28"/>
        </w:rPr>
        <w:t>_____________</w:t>
      </w:r>
    </w:p>
    <w:p w:rsidR="00241056" w:rsidRDefault="00241056" w:rsidP="006907FA">
      <w:pPr>
        <w:widowControl/>
        <w:jc w:val="center"/>
        <w:rPr>
          <w:sz w:val="28"/>
        </w:rPr>
        <w:sectPr w:rsidR="00241056" w:rsidSect="00134CE8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241056" w:rsidTr="00EB1B07">
        <w:tc>
          <w:tcPr>
            <w:tcW w:w="4359" w:type="dxa"/>
          </w:tcPr>
          <w:p w:rsidR="00241056" w:rsidRDefault="00241056" w:rsidP="00241056">
            <w:pPr>
              <w:widowControl/>
              <w:jc w:val="center"/>
              <w:rPr>
                <w:sz w:val="28"/>
              </w:rPr>
            </w:pPr>
            <w:r w:rsidRPr="00C14658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 xml:space="preserve"> 9</w:t>
            </w:r>
          </w:p>
        </w:tc>
      </w:tr>
      <w:tr w:rsidR="00241056" w:rsidTr="00EB1B07">
        <w:tc>
          <w:tcPr>
            <w:tcW w:w="4359" w:type="dxa"/>
          </w:tcPr>
          <w:p w:rsidR="00241056" w:rsidRPr="00C14658" w:rsidRDefault="00241056" w:rsidP="00EB1B0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241056" w:rsidTr="00EB1B07">
        <w:tc>
          <w:tcPr>
            <w:tcW w:w="4359" w:type="dxa"/>
          </w:tcPr>
          <w:p w:rsidR="00241056" w:rsidRDefault="00241056" w:rsidP="00EE330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EE3308">
              <w:rPr>
                <w:sz w:val="28"/>
                <w:szCs w:val="28"/>
              </w:rPr>
              <w:t>12.04.2016</w:t>
            </w:r>
            <w:r>
              <w:rPr>
                <w:sz w:val="28"/>
                <w:szCs w:val="28"/>
              </w:rPr>
              <w:t xml:space="preserve">  №</w:t>
            </w:r>
            <w:r w:rsidR="00EE3308">
              <w:rPr>
                <w:sz w:val="28"/>
                <w:szCs w:val="28"/>
              </w:rPr>
              <w:t xml:space="preserve"> 193-Пп</w:t>
            </w:r>
          </w:p>
        </w:tc>
      </w:tr>
    </w:tbl>
    <w:p w:rsidR="002E1B64" w:rsidRDefault="002E1B64" w:rsidP="00241056">
      <w:pPr>
        <w:autoSpaceDE w:val="0"/>
        <w:autoSpaceDN w:val="0"/>
        <w:adjustRightInd w:val="0"/>
        <w:spacing w:line="226" w:lineRule="auto"/>
        <w:ind w:firstLine="540"/>
        <w:jc w:val="both"/>
        <w:rPr>
          <w:sz w:val="28"/>
          <w:szCs w:val="28"/>
        </w:rPr>
      </w:pPr>
    </w:p>
    <w:p w:rsidR="00241056" w:rsidRPr="00241056" w:rsidRDefault="00241056" w:rsidP="00EE42A1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241056">
        <w:rPr>
          <w:sz w:val="28"/>
          <w:szCs w:val="28"/>
        </w:rPr>
        <w:t xml:space="preserve">5.14. Порядок и размеры возмещения расходов, связанных с оказанием гражданам медицинской </w:t>
      </w:r>
      <w:r w:rsidRPr="00EE42A1">
        <w:rPr>
          <w:spacing w:val="-8"/>
          <w:sz w:val="28"/>
          <w:szCs w:val="28"/>
        </w:rPr>
        <w:t>помощи в экстренной форме медицинской организацией</w:t>
      </w:r>
      <w:r w:rsidRPr="00241056">
        <w:rPr>
          <w:sz w:val="28"/>
          <w:szCs w:val="28"/>
        </w:rPr>
        <w:t>, не участвующей в реализации Программы.</w:t>
      </w:r>
    </w:p>
    <w:p w:rsidR="00241056" w:rsidRPr="00241056" w:rsidRDefault="00241056" w:rsidP="00EE42A1">
      <w:pPr>
        <w:widowControl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lang w:eastAsia="en-US"/>
        </w:rPr>
      </w:pPr>
      <w:r w:rsidRPr="00241056">
        <w:rPr>
          <w:sz w:val="28"/>
          <w:szCs w:val="28"/>
          <w:lang w:eastAsia="en-US"/>
        </w:rPr>
        <w:t xml:space="preserve">1. </w:t>
      </w:r>
      <w:proofErr w:type="gramStart"/>
      <w:r w:rsidRPr="00241056">
        <w:rPr>
          <w:sz w:val="28"/>
          <w:szCs w:val="28"/>
          <w:lang w:eastAsia="en-US"/>
        </w:rPr>
        <w:t xml:space="preserve">Расходы, связанные с оказанием гражданам бесплатной медицинской помощи в экстренной форме медицинской организацией, осуществляющей медицинскую деятельность </w:t>
      </w:r>
      <w:r w:rsidRPr="00B079A5">
        <w:rPr>
          <w:spacing w:val="-8"/>
          <w:sz w:val="28"/>
          <w:szCs w:val="28"/>
          <w:lang w:eastAsia="en-US"/>
        </w:rPr>
        <w:t>на территории Пензенской области и не участвующей</w:t>
      </w:r>
      <w:r w:rsidRPr="00241056">
        <w:rPr>
          <w:sz w:val="28"/>
          <w:szCs w:val="28"/>
          <w:lang w:eastAsia="en-US"/>
        </w:rPr>
        <w:t xml:space="preserve"> в реализации Программы (далее </w:t>
      </w:r>
      <w:r w:rsidR="00EE42A1">
        <w:rPr>
          <w:sz w:val="28"/>
          <w:szCs w:val="28"/>
          <w:lang w:eastAsia="en-US"/>
        </w:rPr>
        <w:t>–</w:t>
      </w:r>
      <w:r w:rsidRPr="00241056">
        <w:rPr>
          <w:sz w:val="28"/>
          <w:szCs w:val="28"/>
          <w:lang w:eastAsia="en-US"/>
        </w:rPr>
        <w:t xml:space="preserve"> медицинская организация), возмещаются з</w:t>
      </w:r>
      <w:r w:rsidRPr="00241056">
        <w:rPr>
          <w:spacing w:val="-4"/>
          <w:sz w:val="28"/>
          <w:szCs w:val="28"/>
          <w:lang w:eastAsia="en-US"/>
        </w:rPr>
        <w:t xml:space="preserve">а счет бюджетных ассигнований бюджета Пензенской области за фактически выполненный объем медицинской помощи по </w:t>
      </w:r>
      <w:r w:rsidRPr="00241056">
        <w:rPr>
          <w:sz w:val="28"/>
          <w:szCs w:val="28"/>
          <w:lang w:eastAsia="en-US"/>
        </w:rPr>
        <w:t xml:space="preserve">тарифам, установленным Тарифным соглашением  о стоимости медицинской помощи. </w:t>
      </w:r>
      <w:proofErr w:type="gramEnd"/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41056">
        <w:rPr>
          <w:sz w:val="28"/>
          <w:szCs w:val="28"/>
        </w:rPr>
        <w:t xml:space="preserve">2. Главным распорядителем средств бюджета Пензенской области, осуществляющим предоставление субсидий в соответствии с настоящим Порядком, является Министерство здравоохранения Пензенской области Пензенской области (далее </w:t>
      </w:r>
      <w:r w:rsidR="00B079A5">
        <w:rPr>
          <w:sz w:val="28"/>
          <w:szCs w:val="28"/>
        </w:rPr>
        <w:t>–</w:t>
      </w:r>
      <w:r w:rsidRPr="00241056">
        <w:rPr>
          <w:sz w:val="28"/>
          <w:szCs w:val="28"/>
        </w:rPr>
        <w:t xml:space="preserve"> Министерство).</w:t>
      </w:r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41056">
        <w:rPr>
          <w:sz w:val="28"/>
          <w:szCs w:val="28"/>
        </w:rPr>
        <w:t>3. Средства бюджета Пензенской области зачисляются по заявке Министерства на лицевой счет Министерства, открытый в Министерстве финансов Пензенской области, для дальнейшего зачисления на расчетные счета медицинских организаций, открытые в кредитных учреждениях.</w:t>
      </w:r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41056">
        <w:rPr>
          <w:sz w:val="28"/>
          <w:szCs w:val="28"/>
        </w:rPr>
        <w:t xml:space="preserve">4. Предоставление медицинским организациям субсидий осуществляется на основании двусторонних соглашений о предоставлении субсидий на оплату медицинской помощи, оказанной в экстренной форме (далее </w:t>
      </w:r>
      <w:r w:rsidR="00B079A5">
        <w:rPr>
          <w:sz w:val="28"/>
          <w:szCs w:val="28"/>
        </w:rPr>
        <w:t>–</w:t>
      </w:r>
      <w:r w:rsidRPr="00241056">
        <w:rPr>
          <w:sz w:val="28"/>
          <w:szCs w:val="28"/>
        </w:rPr>
        <w:t xml:space="preserve"> Соглашение), заключаемых между медицинскими организациями и Министерством, которые предусматривают:</w:t>
      </w:r>
    </w:p>
    <w:p w:rsidR="00241056" w:rsidRPr="00241056" w:rsidRDefault="00241056" w:rsidP="00EE42A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241056">
        <w:rPr>
          <w:sz w:val="28"/>
          <w:szCs w:val="28"/>
          <w:lang w:eastAsia="en-US"/>
        </w:rPr>
        <w:t xml:space="preserve">- согласие медицинской организации (за исключением государственных (муниципальных) унитарных </w:t>
      </w:r>
      <w:r w:rsidRPr="00B079A5">
        <w:rPr>
          <w:spacing w:val="-8"/>
          <w:sz w:val="28"/>
          <w:szCs w:val="28"/>
          <w:lang w:eastAsia="en-US"/>
        </w:rPr>
        <w:t>предприятий, хозяйственных товариществ и обществ</w:t>
      </w:r>
      <w:r w:rsidRPr="00241056">
        <w:rPr>
          <w:sz w:val="28"/>
          <w:szCs w:val="28"/>
          <w:lang w:eastAsia="en-US"/>
        </w:rPr>
        <w:t xml:space="preserve">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условий, целей и порядка получения и использования субсидий;</w:t>
      </w:r>
      <w:proofErr w:type="gramEnd"/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241056">
        <w:rPr>
          <w:sz w:val="28"/>
          <w:szCs w:val="28"/>
          <w:lang w:eastAsia="en-US"/>
        </w:rPr>
        <w:t xml:space="preserve">- запрет </w:t>
      </w:r>
      <w:r w:rsidRPr="00241056">
        <w:rPr>
          <w:sz w:val="28"/>
          <w:szCs w:val="28"/>
        </w:rPr>
        <w:t xml:space="preserve">приобретения за счет субсидий иностранной валюты </w:t>
      </w:r>
      <w:r w:rsidRPr="00241056">
        <w:rPr>
          <w:sz w:val="28"/>
          <w:szCs w:val="28"/>
          <w:lang w:eastAsia="en-US"/>
        </w:rPr>
        <w:t xml:space="preserve">за исключением операций, осуществляемых в соответствии с валютным </w:t>
      </w:r>
      <w:proofErr w:type="spellStart"/>
      <w:r w:rsidRPr="00241056">
        <w:rPr>
          <w:sz w:val="28"/>
          <w:szCs w:val="28"/>
          <w:lang w:eastAsia="en-US"/>
        </w:rPr>
        <w:t>законода</w:t>
      </w:r>
      <w:r w:rsidR="00464DBA">
        <w:rPr>
          <w:sz w:val="28"/>
          <w:szCs w:val="28"/>
          <w:lang w:eastAsia="en-US"/>
        </w:rPr>
        <w:t>-</w:t>
      </w:r>
      <w:r w:rsidRPr="00241056">
        <w:rPr>
          <w:sz w:val="28"/>
          <w:szCs w:val="28"/>
          <w:lang w:eastAsia="en-US"/>
        </w:rPr>
        <w:t>тельством</w:t>
      </w:r>
      <w:proofErr w:type="spellEnd"/>
      <w:r w:rsidRPr="00241056">
        <w:rPr>
          <w:sz w:val="28"/>
          <w:szCs w:val="28"/>
          <w:lang w:eastAsia="en-US"/>
        </w:rPr>
        <w:t xml:space="preserve"> </w:t>
      </w:r>
      <w:r w:rsidRPr="00464DBA">
        <w:rPr>
          <w:spacing w:val="-6"/>
          <w:sz w:val="28"/>
          <w:szCs w:val="28"/>
          <w:lang w:eastAsia="en-US"/>
        </w:rPr>
        <w:t>Российской Федерации при закупке (поставке) высокотехнологичного</w:t>
      </w:r>
      <w:r w:rsidRPr="00241056">
        <w:rPr>
          <w:sz w:val="28"/>
          <w:szCs w:val="28"/>
          <w:lang w:eastAsia="en-US"/>
        </w:rPr>
        <w:t xml:space="preserve"> импортного оборудования, сырья и комплектующих изделий;</w:t>
      </w:r>
      <w:proofErr w:type="gramEnd"/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241056">
        <w:rPr>
          <w:sz w:val="28"/>
          <w:szCs w:val="28"/>
          <w:lang w:eastAsia="en-US"/>
        </w:rPr>
        <w:t>- сроки перечисления субсидий;</w:t>
      </w:r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241056">
        <w:rPr>
          <w:sz w:val="28"/>
          <w:szCs w:val="28"/>
          <w:lang w:eastAsia="en-US"/>
        </w:rPr>
        <w:t>- порядок возврата субсидий при нарушении условий их предоставления;</w:t>
      </w:r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241056">
        <w:rPr>
          <w:sz w:val="28"/>
          <w:szCs w:val="28"/>
          <w:lang w:eastAsia="en-US"/>
        </w:rPr>
        <w:t>- случаи и порядок возврата в текущем финансовом году остатков субсидий, не использованных в отчетном финансовом году.</w:t>
      </w:r>
    </w:p>
    <w:p w:rsidR="00241056" w:rsidRPr="00241056" w:rsidRDefault="00241056" w:rsidP="00EE42A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41056">
        <w:rPr>
          <w:sz w:val="28"/>
          <w:szCs w:val="28"/>
          <w:lang w:eastAsia="en-US"/>
        </w:rPr>
        <w:t>5. Для заключения Соглашения медицинской организации необходимо обратиться в Министерство  и представить:</w:t>
      </w:r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41056">
        <w:rPr>
          <w:sz w:val="28"/>
          <w:szCs w:val="28"/>
        </w:rPr>
        <w:lastRenderedPageBreak/>
        <w:t xml:space="preserve">- заявление о предоставлении субсидии; </w:t>
      </w:r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41056">
        <w:rPr>
          <w:sz w:val="28"/>
          <w:szCs w:val="28"/>
        </w:rPr>
        <w:t>- счет за оказанную медицинскую помощь в экстренной форме;</w:t>
      </w:r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41056">
        <w:rPr>
          <w:sz w:val="28"/>
          <w:szCs w:val="28"/>
        </w:rPr>
        <w:t xml:space="preserve">- медицинскую </w:t>
      </w:r>
      <w:r w:rsidRPr="00464DBA">
        <w:rPr>
          <w:spacing w:val="-6"/>
          <w:sz w:val="28"/>
          <w:szCs w:val="28"/>
          <w:lang w:eastAsia="en-US"/>
        </w:rPr>
        <w:t>документацию,</w:t>
      </w:r>
      <w:r w:rsidRPr="00241056">
        <w:rPr>
          <w:sz w:val="28"/>
          <w:szCs w:val="28"/>
        </w:rPr>
        <w:t xml:space="preserve"> </w:t>
      </w:r>
      <w:r w:rsidRPr="00464DBA">
        <w:rPr>
          <w:spacing w:val="-6"/>
          <w:sz w:val="28"/>
          <w:szCs w:val="28"/>
          <w:lang w:eastAsia="en-US"/>
        </w:rPr>
        <w:t>подтверждающую факт оказания экстренной</w:t>
      </w:r>
      <w:r w:rsidRPr="00241056">
        <w:rPr>
          <w:sz w:val="28"/>
          <w:szCs w:val="28"/>
        </w:rPr>
        <w:t xml:space="preserve"> медицинской помощи;</w:t>
      </w:r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41056">
        <w:rPr>
          <w:sz w:val="28"/>
          <w:szCs w:val="28"/>
        </w:rPr>
        <w:t>- сведения о лицензии на осуществление медицинской деятельности.</w:t>
      </w:r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41056">
        <w:rPr>
          <w:sz w:val="28"/>
          <w:szCs w:val="28"/>
        </w:rPr>
        <w:t>6. На основании представленных документов Министерство в течение трех рабочих дней принимает решение о заключении Соглашения или отказе в заключени</w:t>
      </w:r>
      <w:proofErr w:type="gramStart"/>
      <w:r w:rsidRPr="00241056">
        <w:rPr>
          <w:sz w:val="28"/>
          <w:szCs w:val="28"/>
        </w:rPr>
        <w:t>и</w:t>
      </w:r>
      <w:proofErr w:type="gramEnd"/>
      <w:r w:rsidRPr="00241056">
        <w:rPr>
          <w:sz w:val="28"/>
          <w:szCs w:val="28"/>
        </w:rPr>
        <w:t xml:space="preserve"> Соглашения.</w:t>
      </w:r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41056">
        <w:rPr>
          <w:sz w:val="28"/>
          <w:szCs w:val="28"/>
        </w:rPr>
        <w:t>7. Основаниями для отказа медицинской организации  в заключени</w:t>
      </w:r>
      <w:proofErr w:type="gramStart"/>
      <w:r w:rsidRPr="00241056">
        <w:rPr>
          <w:sz w:val="28"/>
          <w:szCs w:val="28"/>
        </w:rPr>
        <w:t>и</w:t>
      </w:r>
      <w:proofErr w:type="gramEnd"/>
      <w:r w:rsidRPr="00241056">
        <w:rPr>
          <w:sz w:val="28"/>
          <w:szCs w:val="28"/>
        </w:rPr>
        <w:t xml:space="preserve"> Соглашения являются:</w:t>
      </w:r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41056">
        <w:rPr>
          <w:sz w:val="28"/>
          <w:szCs w:val="28"/>
        </w:rPr>
        <w:t xml:space="preserve">- неполное представление документов, указанных в </w:t>
      </w:r>
      <w:hyperlink w:anchor="P50" w:history="1">
        <w:r w:rsidRPr="00241056">
          <w:rPr>
            <w:sz w:val="28"/>
            <w:szCs w:val="28"/>
          </w:rPr>
          <w:t xml:space="preserve">пункте </w:t>
        </w:r>
      </w:hyperlink>
      <w:r w:rsidRPr="00241056">
        <w:rPr>
          <w:sz w:val="28"/>
          <w:szCs w:val="28"/>
        </w:rPr>
        <w:t>5 настоящего Порядка;</w:t>
      </w:r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41056">
        <w:rPr>
          <w:sz w:val="28"/>
          <w:szCs w:val="28"/>
        </w:rPr>
        <w:t>- неподтверждение факта экстренности медицинской помощи;</w:t>
      </w:r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41056">
        <w:rPr>
          <w:sz w:val="28"/>
          <w:szCs w:val="28"/>
        </w:rPr>
        <w:t xml:space="preserve">- несоответствие условиям, предусмотренным </w:t>
      </w:r>
      <w:hyperlink r:id="rId36" w:history="1">
        <w:r w:rsidRPr="00241056">
          <w:rPr>
            <w:sz w:val="28"/>
            <w:szCs w:val="28"/>
          </w:rPr>
          <w:t>пунктом 1</w:t>
        </w:r>
      </w:hyperlink>
      <w:r w:rsidRPr="00241056">
        <w:rPr>
          <w:sz w:val="28"/>
          <w:szCs w:val="28"/>
        </w:rPr>
        <w:t xml:space="preserve"> настоящего Порядка.</w:t>
      </w:r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41056">
        <w:rPr>
          <w:sz w:val="28"/>
          <w:szCs w:val="28"/>
        </w:rPr>
        <w:t>Министерство в течение трех рабочих дней после принятия решения об отказе в заключени</w:t>
      </w:r>
      <w:proofErr w:type="gramStart"/>
      <w:r w:rsidRPr="00241056">
        <w:rPr>
          <w:sz w:val="28"/>
          <w:szCs w:val="28"/>
        </w:rPr>
        <w:t>и</w:t>
      </w:r>
      <w:proofErr w:type="gramEnd"/>
      <w:r w:rsidRPr="00241056">
        <w:rPr>
          <w:sz w:val="28"/>
          <w:szCs w:val="28"/>
        </w:rPr>
        <w:t xml:space="preserve"> Соглашения письменно информирует медицинскую организацию о принятом решении с указанием причин отказа.</w:t>
      </w:r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65"/>
      <w:bookmarkStart w:id="1" w:name="P68"/>
      <w:bookmarkEnd w:id="0"/>
      <w:bookmarkEnd w:id="1"/>
      <w:r w:rsidRPr="00241056">
        <w:rPr>
          <w:sz w:val="28"/>
          <w:szCs w:val="28"/>
        </w:rPr>
        <w:t>8. Соглашение заключается в течение пяти рабочих дней со дня принятия решения о заключении Соглашения.</w:t>
      </w:r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72"/>
      <w:bookmarkEnd w:id="2"/>
      <w:r w:rsidRPr="00241056">
        <w:rPr>
          <w:sz w:val="28"/>
          <w:szCs w:val="28"/>
        </w:rPr>
        <w:t>9. Субсидии предоставляются медицинским организациям на безвозмездной и безвозвратной основе.</w:t>
      </w:r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86"/>
      <w:bookmarkEnd w:id="3"/>
      <w:r w:rsidRPr="00241056">
        <w:rPr>
          <w:sz w:val="28"/>
          <w:szCs w:val="28"/>
        </w:rPr>
        <w:t xml:space="preserve">10. Остатки субсидий, не использованные в отчетном финансовом году, подлежат возврату в течение первых 10 рабочих дней финансового года, </w:t>
      </w:r>
      <w:r w:rsidRPr="00241056">
        <w:rPr>
          <w:sz w:val="28"/>
          <w:szCs w:val="28"/>
          <w:lang w:eastAsia="en-US"/>
        </w:rPr>
        <w:t>следующего за отчетным, в случаях, предусмотренных Соглашением.</w:t>
      </w:r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241056">
        <w:rPr>
          <w:sz w:val="28"/>
          <w:szCs w:val="28"/>
          <w:lang w:eastAsia="en-US"/>
        </w:rPr>
        <w:t>11. 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субсидий.</w:t>
      </w:r>
    </w:p>
    <w:p w:rsidR="00241056" w:rsidRPr="00241056" w:rsidRDefault="00241056" w:rsidP="00EE42A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41056">
        <w:rPr>
          <w:sz w:val="28"/>
          <w:szCs w:val="28"/>
        </w:rPr>
        <w:t xml:space="preserve">12. В случае нарушения медицинской организацией условий предоставления субсидий, установленных настоящим Порядком, субсидии </w:t>
      </w:r>
      <w:r w:rsidRPr="00241056">
        <w:rPr>
          <w:sz w:val="28"/>
          <w:szCs w:val="28"/>
          <w:lang w:eastAsia="en-US"/>
        </w:rPr>
        <w:t>подлежат возврату в бюджет Пензенской области  в течение 10 календарных дней со дня получения письменного уведомления Министерства о необходимости возврата субсидий.</w:t>
      </w:r>
    </w:p>
    <w:p w:rsidR="00241056" w:rsidRPr="00241056" w:rsidRDefault="00241056" w:rsidP="00EE42A1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41056">
        <w:rPr>
          <w:sz w:val="28"/>
          <w:szCs w:val="28"/>
          <w:lang w:eastAsia="en-US"/>
        </w:rPr>
        <w:t>В случае если медицинская организация добровольно не возвратила субсидии, взыскание сре</w:t>
      </w:r>
      <w:proofErr w:type="gramStart"/>
      <w:r w:rsidRPr="00241056">
        <w:rPr>
          <w:sz w:val="28"/>
          <w:szCs w:val="28"/>
          <w:lang w:eastAsia="en-US"/>
        </w:rPr>
        <w:t>дств пр</w:t>
      </w:r>
      <w:proofErr w:type="gramEnd"/>
      <w:r w:rsidRPr="00241056">
        <w:rPr>
          <w:sz w:val="28"/>
          <w:szCs w:val="28"/>
          <w:lang w:eastAsia="en-US"/>
        </w:rPr>
        <w:t>оизводится в судебном порядке в соответствии с действующим законодательством.</w:t>
      </w:r>
    </w:p>
    <w:p w:rsidR="00241056" w:rsidRDefault="00241056" w:rsidP="002E1B64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2E1B64" w:rsidRDefault="002E1B64" w:rsidP="002E1B64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2E1B64" w:rsidRDefault="002E1B64" w:rsidP="002E1B64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3E4952" w:rsidRDefault="003E4952" w:rsidP="002E1B64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  <w:sectPr w:rsidR="003E4952" w:rsidSect="00134CE8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43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3E4952" w:rsidTr="003E4952">
        <w:tc>
          <w:tcPr>
            <w:tcW w:w="4394" w:type="dxa"/>
          </w:tcPr>
          <w:p w:rsidR="003E4952" w:rsidRDefault="003E4952" w:rsidP="003E4952">
            <w:pPr>
              <w:widowControl/>
              <w:jc w:val="center"/>
              <w:rPr>
                <w:sz w:val="28"/>
              </w:rPr>
            </w:pPr>
            <w:r w:rsidRPr="00C14658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 xml:space="preserve"> 10</w:t>
            </w:r>
          </w:p>
        </w:tc>
      </w:tr>
      <w:tr w:rsidR="003E4952" w:rsidTr="003E4952">
        <w:tc>
          <w:tcPr>
            <w:tcW w:w="4394" w:type="dxa"/>
          </w:tcPr>
          <w:p w:rsidR="003E4952" w:rsidRPr="00C14658" w:rsidRDefault="003E4952" w:rsidP="00EB1B0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3E4952" w:rsidTr="003E4952">
        <w:tc>
          <w:tcPr>
            <w:tcW w:w="4394" w:type="dxa"/>
          </w:tcPr>
          <w:p w:rsidR="003E4952" w:rsidRDefault="003E4952" w:rsidP="00EE330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E3308">
              <w:rPr>
                <w:sz w:val="28"/>
                <w:szCs w:val="28"/>
              </w:rPr>
              <w:t>12.04.2016</w:t>
            </w:r>
            <w:r>
              <w:rPr>
                <w:sz w:val="28"/>
                <w:szCs w:val="28"/>
              </w:rPr>
              <w:t xml:space="preserve">  №</w:t>
            </w:r>
            <w:r w:rsidR="00EE3308">
              <w:rPr>
                <w:sz w:val="28"/>
                <w:szCs w:val="28"/>
              </w:rPr>
              <w:t xml:space="preserve"> 193-Пп</w:t>
            </w:r>
          </w:p>
        </w:tc>
      </w:tr>
    </w:tbl>
    <w:p w:rsidR="00D47564" w:rsidRDefault="00D47564" w:rsidP="00864336">
      <w:pPr>
        <w:autoSpaceDE w:val="0"/>
        <w:autoSpaceDN w:val="0"/>
        <w:adjustRightInd w:val="0"/>
        <w:spacing w:line="223" w:lineRule="auto"/>
        <w:jc w:val="center"/>
        <w:outlineLvl w:val="1"/>
        <w:rPr>
          <w:sz w:val="28"/>
          <w:szCs w:val="28"/>
        </w:rPr>
      </w:pPr>
    </w:p>
    <w:p w:rsidR="00864336" w:rsidRPr="00183083" w:rsidRDefault="00864336" w:rsidP="00864336">
      <w:pPr>
        <w:autoSpaceDE w:val="0"/>
        <w:autoSpaceDN w:val="0"/>
        <w:adjustRightInd w:val="0"/>
        <w:spacing w:line="223" w:lineRule="auto"/>
        <w:jc w:val="center"/>
        <w:outlineLvl w:val="1"/>
        <w:rPr>
          <w:sz w:val="28"/>
          <w:szCs w:val="28"/>
        </w:rPr>
      </w:pPr>
      <w:r w:rsidRPr="00183083">
        <w:rPr>
          <w:sz w:val="28"/>
          <w:szCs w:val="28"/>
        </w:rPr>
        <w:t>6. Стоимость программы</w:t>
      </w:r>
    </w:p>
    <w:p w:rsidR="00864336" w:rsidRDefault="00864336" w:rsidP="00D47564">
      <w:pPr>
        <w:spacing w:line="223" w:lineRule="auto"/>
        <w:ind w:right="-143" w:firstLine="720"/>
        <w:jc w:val="center"/>
        <w:rPr>
          <w:spacing w:val="-6"/>
          <w:sz w:val="28"/>
          <w:szCs w:val="28"/>
        </w:rPr>
      </w:pPr>
      <w:bookmarkStart w:id="4" w:name="Par6569"/>
      <w:bookmarkEnd w:id="4"/>
      <w:r w:rsidRPr="00183083">
        <w:rPr>
          <w:spacing w:val="-6"/>
          <w:sz w:val="28"/>
          <w:szCs w:val="28"/>
        </w:rPr>
        <w:t>6.1. Сводный расчет стоимости утвержденной Программы на 2016 год</w:t>
      </w:r>
    </w:p>
    <w:p w:rsidR="00864336" w:rsidRPr="00D47564" w:rsidRDefault="00864336" w:rsidP="00864336">
      <w:pPr>
        <w:spacing w:line="223" w:lineRule="auto"/>
        <w:ind w:right="-143" w:firstLine="720"/>
        <w:jc w:val="both"/>
        <w:rPr>
          <w:spacing w:val="-6"/>
          <w:sz w:val="10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709"/>
        <w:gridCol w:w="1843"/>
        <w:gridCol w:w="1362"/>
        <w:gridCol w:w="1331"/>
        <w:gridCol w:w="1276"/>
        <w:gridCol w:w="1134"/>
        <w:gridCol w:w="1418"/>
        <w:gridCol w:w="1275"/>
        <w:gridCol w:w="709"/>
      </w:tblGrid>
      <w:tr w:rsidR="00864336" w:rsidRPr="0093370B" w:rsidTr="00EB1B07">
        <w:trPr>
          <w:trHeight w:val="1085"/>
        </w:trPr>
        <w:tc>
          <w:tcPr>
            <w:tcW w:w="4536" w:type="dxa"/>
            <w:vMerge w:val="restart"/>
          </w:tcPr>
          <w:p w:rsidR="00D47564" w:rsidRDefault="00864336" w:rsidP="00EB1B07">
            <w:pPr>
              <w:spacing w:line="223" w:lineRule="auto"/>
              <w:ind w:left="-31" w:right="-45"/>
              <w:jc w:val="center"/>
            </w:pPr>
            <w:r w:rsidRPr="0093370B">
              <w:t xml:space="preserve">Медицинская помощь по источникам </w:t>
            </w:r>
          </w:p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  <w:r w:rsidRPr="0093370B">
              <w:t>финансового обеспечения и условиям предоставления</w:t>
            </w:r>
          </w:p>
        </w:tc>
        <w:tc>
          <w:tcPr>
            <w:tcW w:w="709" w:type="dxa"/>
            <w:vMerge w:val="restart"/>
          </w:tcPr>
          <w:p w:rsidR="00864336" w:rsidRPr="0093370B" w:rsidRDefault="00864336" w:rsidP="00EB1B07">
            <w:pPr>
              <w:spacing w:line="223" w:lineRule="auto"/>
              <w:ind w:left="-59" w:right="-45"/>
              <w:jc w:val="center"/>
            </w:pPr>
            <w:r w:rsidRPr="0093370B">
              <w:t>№ строки</w:t>
            </w:r>
          </w:p>
        </w:tc>
        <w:tc>
          <w:tcPr>
            <w:tcW w:w="1843" w:type="dxa"/>
            <w:vMerge w:val="restart"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  <w:r w:rsidRPr="0093370B">
              <w:t>Единица измерения</w:t>
            </w:r>
          </w:p>
        </w:tc>
        <w:tc>
          <w:tcPr>
            <w:tcW w:w="1362" w:type="dxa"/>
            <w:vMerge w:val="restart"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  <w:r w:rsidRPr="0093370B">
              <w:t>Объем медицинской помощи в расчете</w:t>
            </w:r>
          </w:p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  <w:r w:rsidRPr="0093370B">
              <w:t xml:space="preserve">на 1жителя (норматив объемов </w:t>
            </w:r>
            <w:proofErr w:type="spellStart"/>
            <w:proofErr w:type="gramStart"/>
            <w:r w:rsidRPr="0093370B">
              <w:t>предостав</w:t>
            </w:r>
            <w:r>
              <w:t>-</w:t>
            </w:r>
            <w:r w:rsidRPr="0093370B">
              <w:t>ления</w:t>
            </w:r>
            <w:proofErr w:type="spellEnd"/>
            <w:proofErr w:type="gramEnd"/>
            <w:r w:rsidRPr="0093370B">
              <w:t xml:space="preserve"> медицинской помощи в расчете </w:t>
            </w:r>
            <w:r w:rsidRPr="0093370B">
              <w:br/>
              <w:t xml:space="preserve">на 1 </w:t>
            </w:r>
            <w:proofErr w:type="spellStart"/>
            <w:r w:rsidRPr="0093370B">
              <w:t>застрахо</w:t>
            </w:r>
            <w:proofErr w:type="spellEnd"/>
            <w:r>
              <w:t>-</w:t>
            </w:r>
            <w:r w:rsidRPr="0093370B">
              <w:t>ванное лицо ****)</w:t>
            </w:r>
          </w:p>
        </w:tc>
        <w:tc>
          <w:tcPr>
            <w:tcW w:w="1331" w:type="dxa"/>
            <w:vMerge w:val="restart"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  <w:r w:rsidRPr="0093370B">
              <w:t xml:space="preserve">Стоимость единицы объема медицинской помощи (норматив финансовых затрат на единицу объема </w:t>
            </w:r>
            <w:proofErr w:type="spellStart"/>
            <w:proofErr w:type="gramStart"/>
            <w:r w:rsidRPr="0093370B">
              <w:t>предостав</w:t>
            </w:r>
            <w:r>
              <w:t>-</w:t>
            </w:r>
            <w:r w:rsidRPr="0093370B">
              <w:t>ления</w:t>
            </w:r>
            <w:proofErr w:type="spellEnd"/>
            <w:proofErr w:type="gramEnd"/>
            <w:r w:rsidRPr="0093370B">
              <w:t xml:space="preserve"> медицинской помощи)</w:t>
            </w:r>
          </w:p>
        </w:tc>
        <w:tc>
          <w:tcPr>
            <w:tcW w:w="2410" w:type="dxa"/>
            <w:gridSpan w:val="2"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  <w:r w:rsidRPr="0093370B">
              <w:t>Подушевые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  <w:r w:rsidRPr="0093370B">
              <w:t>Стоимость территориальной программы по источникам ее финансового обеспечения</w:t>
            </w:r>
          </w:p>
        </w:tc>
      </w:tr>
      <w:tr w:rsidR="00864336" w:rsidRPr="0093370B" w:rsidTr="00EB1B07">
        <w:trPr>
          <w:trHeight w:val="116"/>
        </w:trPr>
        <w:tc>
          <w:tcPr>
            <w:tcW w:w="4536" w:type="dxa"/>
            <w:vMerge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709" w:type="dxa"/>
            <w:vMerge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843" w:type="dxa"/>
            <w:vMerge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362" w:type="dxa"/>
            <w:vMerge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331" w:type="dxa"/>
            <w:vMerge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2410" w:type="dxa"/>
            <w:gridSpan w:val="2"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  <w:r w:rsidRPr="0093370B">
              <w:t>рублей</w:t>
            </w:r>
          </w:p>
        </w:tc>
        <w:tc>
          <w:tcPr>
            <w:tcW w:w="2693" w:type="dxa"/>
            <w:gridSpan w:val="2"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  <w:r w:rsidRPr="0093370B">
              <w:t>тыс. рублей</w:t>
            </w:r>
          </w:p>
        </w:tc>
        <w:tc>
          <w:tcPr>
            <w:tcW w:w="709" w:type="dxa"/>
            <w:vMerge w:val="restart"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  <w:proofErr w:type="gramStart"/>
            <w:r w:rsidRPr="0093370B">
              <w:t>в</w:t>
            </w:r>
            <w:proofErr w:type="gramEnd"/>
            <w:r w:rsidRPr="0093370B">
              <w:t xml:space="preserve"> % </w:t>
            </w:r>
            <w:r w:rsidRPr="0093370B">
              <w:br/>
              <w:t xml:space="preserve">к </w:t>
            </w:r>
            <w:r w:rsidRPr="001265F1">
              <w:rPr>
                <w:spacing w:val="-12"/>
              </w:rPr>
              <w:t>итогу</w:t>
            </w:r>
          </w:p>
        </w:tc>
      </w:tr>
      <w:tr w:rsidR="00864336" w:rsidRPr="0093370B" w:rsidTr="00EB1B07">
        <w:trPr>
          <w:trHeight w:val="1385"/>
        </w:trPr>
        <w:tc>
          <w:tcPr>
            <w:tcW w:w="4536" w:type="dxa"/>
            <w:vMerge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709" w:type="dxa"/>
            <w:vMerge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843" w:type="dxa"/>
            <w:vMerge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362" w:type="dxa"/>
            <w:vMerge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331" w:type="dxa"/>
            <w:vMerge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</w:p>
        </w:tc>
        <w:tc>
          <w:tcPr>
            <w:tcW w:w="1276" w:type="dxa"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  <w:r w:rsidRPr="0093370B">
              <w:t>за счет средств бюджета субъекта РФ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  <w:r w:rsidRPr="0093370B">
              <w:t xml:space="preserve">за счет </w:t>
            </w:r>
            <w:r w:rsidRPr="001265F1">
              <w:rPr>
                <w:spacing w:val="-8"/>
              </w:rPr>
              <w:t>средств</w:t>
            </w:r>
            <w:r w:rsidRPr="0093370B">
              <w:t xml:space="preserve"> ОМС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  <w:r w:rsidRPr="0093370B">
              <w:t>за счет средств бюджета субъекта РФ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  <w:r w:rsidRPr="0093370B">
              <w:t>средства ОМС</w:t>
            </w:r>
          </w:p>
        </w:tc>
        <w:tc>
          <w:tcPr>
            <w:tcW w:w="709" w:type="dxa"/>
            <w:vMerge/>
          </w:tcPr>
          <w:p w:rsidR="00864336" w:rsidRPr="0093370B" w:rsidRDefault="00864336" w:rsidP="00EB1B07">
            <w:pPr>
              <w:spacing w:line="223" w:lineRule="auto"/>
              <w:ind w:left="-31" w:right="-45"/>
              <w:jc w:val="center"/>
            </w:pPr>
          </w:p>
        </w:tc>
      </w:tr>
    </w:tbl>
    <w:p w:rsidR="00864336" w:rsidRDefault="00864336" w:rsidP="00864336">
      <w:pPr>
        <w:jc w:val="center"/>
        <w:rPr>
          <w:sz w:val="2"/>
          <w:szCs w:val="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1417"/>
        <w:gridCol w:w="709"/>
        <w:gridCol w:w="1843"/>
        <w:gridCol w:w="1362"/>
        <w:gridCol w:w="1331"/>
        <w:gridCol w:w="1276"/>
        <w:gridCol w:w="1134"/>
        <w:gridCol w:w="1418"/>
        <w:gridCol w:w="1275"/>
        <w:gridCol w:w="709"/>
      </w:tblGrid>
      <w:tr w:rsidR="00864336" w:rsidRPr="0093370B" w:rsidTr="00266EFB">
        <w:trPr>
          <w:tblHeader/>
        </w:trPr>
        <w:tc>
          <w:tcPr>
            <w:tcW w:w="4536" w:type="dxa"/>
            <w:gridSpan w:val="3"/>
          </w:tcPr>
          <w:p w:rsidR="00864336" w:rsidRPr="0093370B" w:rsidRDefault="00864336" w:rsidP="00EB1B07">
            <w:pPr>
              <w:spacing w:line="223" w:lineRule="auto"/>
              <w:ind w:left="-17"/>
              <w:jc w:val="center"/>
            </w:pPr>
            <w:r w:rsidRPr="0093370B">
              <w:t>А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spacing w:line="223" w:lineRule="auto"/>
              <w:ind w:left="-17"/>
              <w:jc w:val="center"/>
            </w:pPr>
            <w:r w:rsidRPr="0093370B">
              <w:t>1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spacing w:line="223" w:lineRule="auto"/>
              <w:ind w:left="-17"/>
              <w:jc w:val="center"/>
            </w:pPr>
            <w:r w:rsidRPr="0093370B">
              <w:t>2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spacing w:line="223" w:lineRule="auto"/>
              <w:ind w:left="-17"/>
              <w:jc w:val="center"/>
            </w:pPr>
            <w:r w:rsidRPr="0093370B">
              <w:t>3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spacing w:line="223" w:lineRule="auto"/>
              <w:ind w:left="-17"/>
              <w:jc w:val="center"/>
            </w:pPr>
            <w:r w:rsidRPr="0093370B">
              <w:t>4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spacing w:line="223" w:lineRule="auto"/>
              <w:ind w:left="-17"/>
              <w:jc w:val="center"/>
            </w:pPr>
            <w:r w:rsidRPr="0093370B">
              <w:t>5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spacing w:line="223" w:lineRule="auto"/>
              <w:ind w:left="-17"/>
              <w:jc w:val="center"/>
            </w:pPr>
            <w:r w:rsidRPr="0093370B">
              <w:t>6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spacing w:line="223" w:lineRule="auto"/>
              <w:ind w:left="-17"/>
              <w:jc w:val="center"/>
            </w:pPr>
            <w:r w:rsidRPr="0093370B">
              <w:t>7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spacing w:line="223" w:lineRule="auto"/>
              <w:ind w:left="-17"/>
              <w:jc w:val="center"/>
            </w:pPr>
            <w:r w:rsidRPr="0093370B">
              <w:t>8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spacing w:line="223" w:lineRule="auto"/>
              <w:ind w:left="-17"/>
              <w:jc w:val="center"/>
            </w:pPr>
            <w:r w:rsidRPr="0093370B">
              <w:t>9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widowControl/>
              <w:numPr>
                <w:ilvl w:val="0"/>
                <w:numId w:val="19"/>
              </w:numPr>
              <w:tabs>
                <w:tab w:val="left" w:pos="-108"/>
                <w:tab w:val="left" w:pos="33"/>
              </w:tabs>
              <w:ind w:left="-17" w:firstLine="17"/>
              <w:jc w:val="both"/>
            </w:pPr>
            <w:r w:rsidRPr="0093370B">
              <w:t xml:space="preserve">Медицинская помощь, предоставляемая за счет </w:t>
            </w:r>
            <w:r w:rsidRPr="001265F1">
              <w:rPr>
                <w:spacing w:val="-4"/>
              </w:rPr>
              <w:t>консолидированного бюджета субъекта Российской</w:t>
            </w:r>
            <w:r w:rsidRPr="0093370B">
              <w:t xml:space="preserve"> </w:t>
            </w:r>
            <w:r w:rsidRPr="001265F1">
              <w:rPr>
                <w:spacing w:val="-4"/>
              </w:rPr>
              <w:t>Федерации, в том числе*: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01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1 726,18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2 335 518,3</w:t>
            </w:r>
          </w:p>
        </w:tc>
        <w:tc>
          <w:tcPr>
            <w:tcW w:w="1275" w:type="dxa"/>
          </w:tcPr>
          <w:p w:rsidR="00864336" w:rsidRPr="0093370B" w:rsidRDefault="00AA2CD3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16,6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BB33B0">
            <w:pPr>
              <w:ind w:left="-17"/>
              <w:jc w:val="both"/>
            </w:pPr>
            <w:r w:rsidRPr="0093370B">
              <w:t xml:space="preserve">1. скорая, в том числе скорая специализированная медицинская помощь, не включенная </w:t>
            </w:r>
            <w:r w:rsidR="00BB33B0">
              <w:t>в</w:t>
            </w:r>
            <w:r w:rsidRPr="0093370B">
              <w:t xml:space="preserve"> </w:t>
            </w:r>
            <w:proofErr w:type="spellStart"/>
            <w:proofErr w:type="gramStart"/>
            <w:r w:rsidRPr="0093370B">
              <w:t>террито</w:t>
            </w:r>
            <w:r>
              <w:t>-</w:t>
            </w:r>
            <w:r w:rsidRPr="0093370B">
              <w:t>риальную</w:t>
            </w:r>
            <w:proofErr w:type="spellEnd"/>
            <w:proofErr w:type="gramEnd"/>
            <w:r w:rsidRPr="0093370B">
              <w:t xml:space="preserve"> программу ОМС, в том числе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02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вызов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0,0129</w:t>
            </w:r>
          </w:p>
        </w:tc>
        <w:tc>
          <w:tcPr>
            <w:tcW w:w="1331" w:type="dxa"/>
          </w:tcPr>
          <w:p w:rsidR="00864336" w:rsidRPr="001265F1" w:rsidRDefault="00864336" w:rsidP="00EB1B07">
            <w:pPr>
              <w:ind w:left="-17"/>
              <w:jc w:val="center"/>
              <w:rPr>
                <w:spacing w:val="-8"/>
              </w:rPr>
            </w:pPr>
            <w:r w:rsidRPr="001265F1">
              <w:rPr>
                <w:spacing w:val="-8"/>
              </w:rPr>
              <w:t xml:space="preserve">1 727,91 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22,29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30 152,8</w:t>
            </w:r>
          </w:p>
        </w:tc>
        <w:tc>
          <w:tcPr>
            <w:tcW w:w="1275" w:type="dxa"/>
          </w:tcPr>
          <w:p w:rsidR="00864336" w:rsidRPr="0093370B" w:rsidRDefault="00AA2CD3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709" w:type="dxa"/>
          </w:tcPr>
          <w:p w:rsidR="00864336" w:rsidRPr="0093370B" w:rsidRDefault="00AA2CD3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 xml:space="preserve">не идентифицированным и не застрахованным </w:t>
            </w:r>
            <w:r>
              <w:br/>
            </w:r>
            <w:r w:rsidRPr="0093370B">
              <w:t>в системе ОМС лицам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03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вызов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0,0129</w:t>
            </w:r>
          </w:p>
        </w:tc>
        <w:tc>
          <w:tcPr>
            <w:tcW w:w="1331" w:type="dxa"/>
          </w:tcPr>
          <w:p w:rsidR="00864336" w:rsidRPr="001265F1" w:rsidRDefault="00864336" w:rsidP="00EB1B07">
            <w:pPr>
              <w:ind w:left="-17"/>
              <w:jc w:val="center"/>
              <w:rPr>
                <w:spacing w:val="-8"/>
              </w:rPr>
            </w:pPr>
            <w:r w:rsidRPr="001265F1">
              <w:rPr>
                <w:spacing w:val="-8"/>
              </w:rPr>
              <w:t xml:space="preserve">1 727,91 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22,29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30 152,8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</w:p>
        </w:tc>
      </w:tr>
      <w:tr w:rsidR="00864336" w:rsidRPr="0093370B" w:rsidTr="00266EFB">
        <w:tc>
          <w:tcPr>
            <w:tcW w:w="4536" w:type="dxa"/>
            <w:gridSpan w:val="3"/>
            <w:vMerge w:val="restart"/>
          </w:tcPr>
          <w:p w:rsidR="00864336" w:rsidRPr="0093370B" w:rsidRDefault="00864336" w:rsidP="00EB1B07">
            <w:pPr>
              <w:ind w:left="-17"/>
              <w:jc w:val="both"/>
            </w:pPr>
            <w:r w:rsidRPr="001265F1">
              <w:rPr>
                <w:spacing w:val="-2"/>
              </w:rPr>
              <w:t>2. медицинская помощь в амбулаторных условиях,</w:t>
            </w:r>
            <w:r w:rsidRPr="0093370B">
              <w:t xml:space="preserve"> в том числе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04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08" w:right="-108"/>
              <w:jc w:val="center"/>
            </w:pPr>
            <w:r w:rsidRPr="0093370B">
              <w:t>посещение с профилактическими и иными целями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0,600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216,92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130,15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176 093,5</w:t>
            </w:r>
          </w:p>
        </w:tc>
        <w:tc>
          <w:tcPr>
            <w:tcW w:w="1275" w:type="dxa"/>
          </w:tcPr>
          <w:p w:rsidR="00864336" w:rsidRPr="0093370B" w:rsidRDefault="00AA2CD3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709" w:type="dxa"/>
          </w:tcPr>
          <w:p w:rsidR="00864336" w:rsidRPr="0093370B" w:rsidRDefault="00AA2CD3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  <w:vMerge/>
          </w:tcPr>
          <w:p w:rsidR="00864336" w:rsidRPr="0093370B" w:rsidRDefault="00864336" w:rsidP="00EB1B07">
            <w:pPr>
              <w:ind w:left="-17"/>
              <w:jc w:val="both"/>
            </w:pP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05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обращение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0,200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543,05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108,61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146 943,3</w:t>
            </w:r>
          </w:p>
        </w:tc>
        <w:tc>
          <w:tcPr>
            <w:tcW w:w="1275" w:type="dxa"/>
          </w:tcPr>
          <w:p w:rsidR="00864336" w:rsidRPr="0093370B" w:rsidRDefault="00AA2CD3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709" w:type="dxa"/>
          </w:tcPr>
          <w:p w:rsidR="00864336" w:rsidRPr="0093370B" w:rsidRDefault="00AA2CD3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  <w:vMerge w:val="restart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 xml:space="preserve">не идентифицированным и не застрахованным </w:t>
            </w:r>
            <w:r>
              <w:br/>
            </w:r>
            <w:r w:rsidRPr="0093370B">
              <w:t>в системе ОМС лицам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06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08" w:right="-108"/>
              <w:jc w:val="center"/>
            </w:pPr>
            <w:r w:rsidRPr="0093370B">
              <w:t>посещение с профилактическими и иными целями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0,0042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211,90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0,89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1 212,3</w:t>
            </w:r>
          </w:p>
        </w:tc>
        <w:tc>
          <w:tcPr>
            <w:tcW w:w="1275" w:type="dxa"/>
          </w:tcPr>
          <w:p w:rsidR="00864336" w:rsidRPr="0093370B" w:rsidRDefault="00AA2CD3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709" w:type="dxa"/>
          </w:tcPr>
          <w:p w:rsidR="00864336" w:rsidRPr="0093370B" w:rsidRDefault="00AA2CD3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  <w:vMerge/>
          </w:tcPr>
          <w:p w:rsidR="00864336" w:rsidRPr="0093370B" w:rsidRDefault="00864336" w:rsidP="00EB1B07">
            <w:pPr>
              <w:ind w:left="-17"/>
              <w:jc w:val="both"/>
            </w:pP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07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обращение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275" w:type="dxa"/>
          </w:tcPr>
          <w:p w:rsidR="00864336" w:rsidRPr="0093370B" w:rsidRDefault="00AA2CD3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709" w:type="dxa"/>
          </w:tcPr>
          <w:p w:rsidR="00864336" w:rsidRDefault="00AA2CD3" w:rsidP="00EB1B07">
            <w:pPr>
              <w:ind w:left="-17"/>
              <w:jc w:val="center"/>
            </w:pPr>
            <w:r w:rsidRPr="0093370B">
              <w:t>х</w:t>
            </w:r>
          </w:p>
          <w:p w:rsidR="00BB33B0" w:rsidRPr="0093370B" w:rsidRDefault="00BB33B0" w:rsidP="00EB1B07">
            <w:pPr>
              <w:ind w:left="-17"/>
              <w:jc w:val="center"/>
            </w:pP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>
              <w:lastRenderedPageBreak/>
              <w:t>3. </w:t>
            </w:r>
            <w:r w:rsidRPr="0093370B">
              <w:t xml:space="preserve">специализированная медицинская помощь </w:t>
            </w:r>
            <w:r>
              <w:br/>
            </w:r>
            <w:r w:rsidRPr="0093370B">
              <w:t xml:space="preserve">в стационарных условиях, в том числе 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08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случай госпитализации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0,0204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24 789,71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505,71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684 232,2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709" w:type="dxa"/>
          </w:tcPr>
          <w:p w:rsidR="00864336" w:rsidRPr="0093370B" w:rsidRDefault="00AA2CD3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4836A1" w:rsidRDefault="00864336" w:rsidP="00EB1B07">
            <w:pPr>
              <w:ind w:left="-17"/>
              <w:jc w:val="both"/>
            </w:pPr>
            <w:r w:rsidRPr="001265F1">
              <w:rPr>
                <w:bCs/>
              </w:rPr>
              <w:t xml:space="preserve">не идентифицированным и не застрахованным </w:t>
            </w:r>
            <w:r w:rsidRPr="001265F1">
              <w:rPr>
                <w:bCs/>
              </w:rPr>
              <w:br/>
              <w:t>в системе ОМС лицам</w:t>
            </w:r>
          </w:p>
        </w:tc>
        <w:tc>
          <w:tcPr>
            <w:tcW w:w="709" w:type="dxa"/>
          </w:tcPr>
          <w:p w:rsidR="00864336" w:rsidRPr="004836A1" w:rsidRDefault="00864336" w:rsidP="00EB1B07">
            <w:pPr>
              <w:ind w:left="-17"/>
              <w:jc w:val="center"/>
            </w:pPr>
            <w:r w:rsidRPr="004836A1">
              <w:t>09</w:t>
            </w:r>
          </w:p>
        </w:tc>
        <w:tc>
          <w:tcPr>
            <w:tcW w:w="1843" w:type="dxa"/>
          </w:tcPr>
          <w:p w:rsidR="00864336" w:rsidRPr="004836A1" w:rsidRDefault="00864336" w:rsidP="00EB1B07">
            <w:pPr>
              <w:ind w:left="-17"/>
              <w:jc w:val="center"/>
            </w:pPr>
            <w:r w:rsidRPr="004836A1">
              <w:t>случай госпитализации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0,00026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24 423,08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6,35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8 583,9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>
              <w:t>4. </w:t>
            </w:r>
            <w:r w:rsidRPr="0093370B">
              <w:t>медицинская помощь в условиях дневного стационара, в том числе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10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1265F1">
              <w:rPr>
                <w:spacing w:val="-6"/>
              </w:rPr>
              <w:t>случай лечения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0,004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4687,50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18,75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25 365,0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4836A1" w:rsidRDefault="00864336" w:rsidP="00EB1B07">
            <w:pPr>
              <w:ind w:left="-17"/>
              <w:jc w:val="both"/>
            </w:pPr>
            <w:r w:rsidRPr="004836A1">
              <w:t>не идентифицированным и не застрахованным в системе ОМС лицам</w:t>
            </w:r>
          </w:p>
        </w:tc>
        <w:tc>
          <w:tcPr>
            <w:tcW w:w="709" w:type="dxa"/>
          </w:tcPr>
          <w:p w:rsidR="00864336" w:rsidRPr="004836A1" w:rsidRDefault="00864336" w:rsidP="00EB1B07">
            <w:pPr>
              <w:ind w:left="-17"/>
              <w:jc w:val="center"/>
            </w:pPr>
            <w:r w:rsidRPr="004836A1">
              <w:t>11</w:t>
            </w:r>
          </w:p>
        </w:tc>
        <w:tc>
          <w:tcPr>
            <w:tcW w:w="1843" w:type="dxa"/>
          </w:tcPr>
          <w:p w:rsidR="00864336" w:rsidRPr="004836A1" w:rsidRDefault="00864336" w:rsidP="00EB1B07">
            <w:pPr>
              <w:ind w:left="-17"/>
              <w:jc w:val="center"/>
            </w:pPr>
            <w:r w:rsidRPr="004836A1">
              <w:t>случай лечения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>5. паллиативная медицинская помощь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12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к</w:t>
            </w:r>
            <w:r>
              <w:t>ойко-</w:t>
            </w:r>
            <w:r w:rsidRPr="0093370B">
              <w:t>день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0,092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1 049,78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96,58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130 672,7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1265F1">
              <w:rPr>
                <w:spacing w:val="-4"/>
              </w:rPr>
              <w:t>6. иные государственные и муниципальные услуги</w:t>
            </w:r>
            <w:r w:rsidRPr="0093370B">
              <w:t xml:space="preserve"> (работы) 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13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6" w:type="dxa"/>
          </w:tcPr>
          <w:p w:rsidR="00864336" w:rsidRPr="005A33A0" w:rsidRDefault="00864336" w:rsidP="00EB1B07">
            <w:pPr>
              <w:ind w:left="-17"/>
              <w:jc w:val="center"/>
            </w:pPr>
            <w:r w:rsidRPr="005A33A0">
              <w:t>775,54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418" w:type="dxa"/>
          </w:tcPr>
          <w:p w:rsidR="00864336" w:rsidRPr="005A33A0" w:rsidRDefault="00864336" w:rsidP="00EB1B07">
            <w:pPr>
              <w:ind w:left="-17"/>
              <w:jc w:val="center"/>
            </w:pPr>
            <w:r w:rsidRPr="005A33A0">
              <w:t>1 049 310,3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1265F1">
              <w:rPr>
                <w:spacing w:val="-7"/>
              </w:rPr>
              <w:t xml:space="preserve">7. высокотехнологичная медицинская помощь, </w:t>
            </w:r>
            <w:proofErr w:type="spellStart"/>
            <w:proofErr w:type="gramStart"/>
            <w:r w:rsidRPr="001265F1">
              <w:rPr>
                <w:spacing w:val="-7"/>
              </w:rPr>
              <w:t>оказы-</w:t>
            </w:r>
            <w:r w:rsidRPr="001265F1">
              <w:rPr>
                <w:spacing w:val="-6"/>
              </w:rPr>
              <w:t>ваемая</w:t>
            </w:r>
            <w:proofErr w:type="spellEnd"/>
            <w:proofErr w:type="gramEnd"/>
            <w:r w:rsidRPr="001265F1">
              <w:rPr>
                <w:spacing w:val="-6"/>
              </w:rPr>
              <w:t xml:space="preserve"> в медицинских организациях субъекта</w:t>
            </w:r>
            <w:r w:rsidRPr="0093370B">
              <w:t xml:space="preserve"> РФ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14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случай госпитализации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0,0006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114 250,00</w:t>
            </w:r>
          </w:p>
        </w:tc>
        <w:tc>
          <w:tcPr>
            <w:tcW w:w="1276" w:type="dxa"/>
          </w:tcPr>
          <w:p w:rsidR="00864336" w:rsidRPr="001265F1" w:rsidRDefault="00864336" w:rsidP="00EB1B07">
            <w:pPr>
              <w:ind w:left="-17"/>
              <w:jc w:val="center"/>
              <w:rPr>
                <w:color w:val="FF0000"/>
              </w:rPr>
            </w:pPr>
            <w:r w:rsidRPr="0093370B">
              <w:t>68,55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418" w:type="dxa"/>
          </w:tcPr>
          <w:p w:rsidR="00864336" w:rsidRPr="001265F1" w:rsidRDefault="00864336" w:rsidP="00EB1B07">
            <w:pPr>
              <w:ind w:left="-17"/>
              <w:jc w:val="center"/>
              <w:rPr>
                <w:color w:val="FF0000"/>
              </w:rPr>
            </w:pPr>
            <w:r w:rsidRPr="0093370B">
              <w:t>92 748,5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1265F1">
              <w:rPr>
                <w:spacing w:val="-7"/>
              </w:rPr>
              <w:t>II. Средства консолидированного бюджета субъекта</w:t>
            </w:r>
            <w:r w:rsidRPr="0093370B">
              <w:t xml:space="preserve"> Российской Федерации на приобретение медицин</w:t>
            </w:r>
            <w:r>
              <w:t>-</w:t>
            </w:r>
            <w:proofErr w:type="spellStart"/>
            <w:r w:rsidRPr="0093370B">
              <w:t>ского</w:t>
            </w:r>
            <w:proofErr w:type="spellEnd"/>
            <w:r w:rsidRPr="0093370B">
              <w:t xml:space="preserve"> оборудования для </w:t>
            </w:r>
            <w:proofErr w:type="gramStart"/>
            <w:r w:rsidRPr="0093370B">
              <w:t>медицинских</w:t>
            </w:r>
            <w:proofErr w:type="gramEnd"/>
            <w:r w:rsidRPr="0093370B">
              <w:t xml:space="preserve"> </w:t>
            </w:r>
            <w:proofErr w:type="spellStart"/>
            <w:r w:rsidRPr="0093370B">
              <w:t>организа</w:t>
            </w:r>
            <w:r>
              <w:t>-</w:t>
            </w:r>
            <w:r w:rsidRPr="0093370B">
              <w:t>ций</w:t>
            </w:r>
            <w:proofErr w:type="spellEnd"/>
            <w:r w:rsidRPr="0093370B">
              <w:t xml:space="preserve">, работающих в системе ОМС**, в том числе на приобретение: 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15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127,86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418" w:type="dxa"/>
          </w:tcPr>
          <w:p w:rsidR="00864336" w:rsidRPr="001265F1" w:rsidRDefault="00864336" w:rsidP="00EB1B07">
            <w:pPr>
              <w:ind w:left="-17"/>
              <w:jc w:val="center"/>
              <w:rPr>
                <w:color w:val="FF0000"/>
              </w:rPr>
            </w:pPr>
            <w:r w:rsidRPr="0093370B">
              <w:t>173 000,0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1,2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>- санитарного транспорта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16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>- КТ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17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6" w:type="dxa"/>
          </w:tcPr>
          <w:p w:rsidR="00864336" w:rsidRPr="001265F1" w:rsidRDefault="00864336" w:rsidP="00EB1B07">
            <w:pPr>
              <w:ind w:left="-17"/>
              <w:jc w:val="center"/>
              <w:rPr>
                <w:b/>
                <w:bCs/>
              </w:rPr>
            </w:pPr>
            <w:r w:rsidRPr="001265F1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>- МРТ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18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>-  иного медицинского оборудования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19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127,86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173 000,0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 xml:space="preserve">III. Медицинская помощь в рамках </w:t>
            </w:r>
            <w:proofErr w:type="spellStart"/>
            <w:proofErr w:type="gramStart"/>
            <w:r w:rsidRPr="0093370B">
              <w:t>территориаль</w:t>
            </w:r>
            <w:proofErr w:type="spellEnd"/>
            <w:r>
              <w:t>-</w:t>
            </w:r>
            <w:r w:rsidRPr="0093370B">
              <w:t>ной</w:t>
            </w:r>
            <w:proofErr w:type="gramEnd"/>
            <w:r w:rsidRPr="0093370B">
              <w:t xml:space="preserve"> программы ОМС: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20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8 658,</w:t>
            </w:r>
            <w:r>
              <w:t>86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11 580 096,</w:t>
            </w:r>
            <w:r>
              <w:t>7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82,</w:t>
            </w:r>
            <w:r>
              <w:t>2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1265F1" w:rsidRDefault="00864336" w:rsidP="00EB1B07">
            <w:pPr>
              <w:ind w:left="-17"/>
              <w:jc w:val="both"/>
              <w:rPr>
                <w:spacing w:val="-6"/>
              </w:rPr>
            </w:pPr>
            <w:r w:rsidRPr="001265F1">
              <w:rPr>
                <w:spacing w:val="-6"/>
              </w:rPr>
              <w:t>- скорая медицинская помощь (сумма строк 28+33)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21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вызов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0,300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1 772,17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531,65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711 012,2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2552" w:type="dxa"/>
            <w:vMerge w:val="restart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>- медицинская помощь в амбулаторных условиях</w:t>
            </w:r>
          </w:p>
        </w:tc>
        <w:tc>
          <w:tcPr>
            <w:tcW w:w="567" w:type="dxa"/>
            <w:vMerge w:val="restart"/>
            <w:textDirection w:val="btLr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Сумма строк</w:t>
            </w:r>
          </w:p>
        </w:tc>
        <w:tc>
          <w:tcPr>
            <w:tcW w:w="1417" w:type="dxa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>29.1+34.1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22.1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08" w:right="-108"/>
              <w:jc w:val="center"/>
            </w:pPr>
            <w:r w:rsidRPr="0093370B">
              <w:t>посещение с профилактическими и иными целями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2,350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375,62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882,70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1 180 491,1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2552" w:type="dxa"/>
            <w:vMerge/>
          </w:tcPr>
          <w:p w:rsidR="00864336" w:rsidRPr="0093370B" w:rsidRDefault="00864336" w:rsidP="00EB1B07">
            <w:pPr>
              <w:ind w:left="-17"/>
              <w:jc w:val="both"/>
            </w:pPr>
          </w:p>
        </w:tc>
        <w:tc>
          <w:tcPr>
            <w:tcW w:w="567" w:type="dxa"/>
            <w:vMerge/>
          </w:tcPr>
          <w:p w:rsidR="00864336" w:rsidRPr="0093370B" w:rsidRDefault="00864336" w:rsidP="00EB1B07">
            <w:pPr>
              <w:ind w:left="-17"/>
              <w:jc w:val="both"/>
            </w:pPr>
          </w:p>
        </w:tc>
        <w:tc>
          <w:tcPr>
            <w:tcW w:w="1417" w:type="dxa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>29.2+34.2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22.2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посещение по неотложной медицинской помощи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0,560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465,63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260,75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348 719,0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2552" w:type="dxa"/>
            <w:vMerge/>
          </w:tcPr>
          <w:p w:rsidR="00864336" w:rsidRPr="0093370B" w:rsidRDefault="00864336" w:rsidP="00EB1B07">
            <w:pPr>
              <w:ind w:left="-17"/>
              <w:jc w:val="both"/>
            </w:pPr>
          </w:p>
        </w:tc>
        <w:tc>
          <w:tcPr>
            <w:tcW w:w="567" w:type="dxa"/>
            <w:vMerge/>
          </w:tcPr>
          <w:p w:rsidR="00864336" w:rsidRPr="0093370B" w:rsidRDefault="00864336" w:rsidP="00EB1B07">
            <w:pPr>
              <w:ind w:left="-17"/>
              <w:jc w:val="both"/>
            </w:pPr>
          </w:p>
        </w:tc>
        <w:tc>
          <w:tcPr>
            <w:tcW w:w="1417" w:type="dxa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>29.3+34.3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22.3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обращение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1,980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1 019,07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2 017,76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5A33A0" w:rsidRDefault="00864336" w:rsidP="00EB1B07">
            <w:pPr>
              <w:ind w:left="-17"/>
              <w:jc w:val="center"/>
            </w:pPr>
            <w:r w:rsidRPr="005A33A0">
              <w:t>2 698 489,7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tabs>
                <w:tab w:val="right" w:pos="2053"/>
              </w:tabs>
              <w:ind w:left="-17"/>
              <w:jc w:val="both"/>
            </w:pPr>
            <w:r w:rsidRPr="0093370B">
              <w:t xml:space="preserve">- специализированная медицинская помощь в стационарных условиях (сумма строк 30 + 35), </w:t>
            </w:r>
            <w:r>
              <w:br/>
            </w:r>
            <w:r w:rsidRPr="0093370B">
              <w:t>в том числе: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23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случай госпитализации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0,17214</w:t>
            </w:r>
          </w:p>
        </w:tc>
        <w:tc>
          <w:tcPr>
            <w:tcW w:w="1331" w:type="dxa"/>
          </w:tcPr>
          <w:p w:rsidR="00864336" w:rsidRPr="005A33A0" w:rsidRDefault="00864336" w:rsidP="00EB1B07">
            <w:pPr>
              <w:ind w:left="-17"/>
              <w:jc w:val="center"/>
            </w:pPr>
            <w:r w:rsidRPr="005A33A0">
              <w:t>23 918,73</w:t>
            </w:r>
          </w:p>
        </w:tc>
        <w:tc>
          <w:tcPr>
            <w:tcW w:w="1276" w:type="dxa"/>
          </w:tcPr>
          <w:p w:rsidR="00864336" w:rsidRPr="005A33A0" w:rsidRDefault="00864336" w:rsidP="00EB1B07">
            <w:pPr>
              <w:ind w:left="-17"/>
              <w:jc w:val="center"/>
            </w:pPr>
            <w:r w:rsidRPr="005A33A0">
              <w:t>х</w:t>
            </w:r>
          </w:p>
        </w:tc>
        <w:tc>
          <w:tcPr>
            <w:tcW w:w="1134" w:type="dxa"/>
          </w:tcPr>
          <w:p w:rsidR="00864336" w:rsidRPr="005A33A0" w:rsidRDefault="00864336" w:rsidP="00EB1B07">
            <w:pPr>
              <w:ind w:left="-17"/>
              <w:jc w:val="center"/>
            </w:pPr>
            <w:r w:rsidRPr="005A33A0">
              <w:t>4 117,37</w:t>
            </w:r>
          </w:p>
        </w:tc>
        <w:tc>
          <w:tcPr>
            <w:tcW w:w="1418" w:type="dxa"/>
          </w:tcPr>
          <w:p w:rsidR="00864336" w:rsidRPr="005A33A0" w:rsidRDefault="00864336" w:rsidP="00EB1B07">
            <w:pPr>
              <w:ind w:left="-17"/>
              <w:jc w:val="center"/>
            </w:pPr>
            <w:r w:rsidRPr="005A33A0">
              <w:t>х</w:t>
            </w:r>
          </w:p>
        </w:tc>
        <w:tc>
          <w:tcPr>
            <w:tcW w:w="1275" w:type="dxa"/>
          </w:tcPr>
          <w:p w:rsidR="00864336" w:rsidRPr="005A33A0" w:rsidRDefault="00864336" w:rsidP="00EB1B07">
            <w:pPr>
              <w:ind w:left="-17"/>
              <w:jc w:val="center"/>
            </w:pPr>
            <w:r w:rsidRPr="005A33A0">
              <w:t>5 506 444,1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C265D7" w:rsidRDefault="00864336" w:rsidP="00EB1B07">
            <w:pPr>
              <w:jc w:val="both"/>
            </w:pPr>
            <w:r w:rsidRPr="00C265D7">
              <w:t>медицинская реабилитация в стационарных условиях  (сумма строк 30.1 + 35.1)</w:t>
            </w:r>
          </w:p>
        </w:tc>
        <w:tc>
          <w:tcPr>
            <w:tcW w:w="709" w:type="dxa"/>
          </w:tcPr>
          <w:p w:rsidR="00864336" w:rsidRPr="00C265D7" w:rsidRDefault="00864336" w:rsidP="00EB1B07">
            <w:pPr>
              <w:ind w:left="-17"/>
              <w:jc w:val="center"/>
            </w:pPr>
            <w:r w:rsidRPr="00C265D7">
              <w:t>23.1</w:t>
            </w:r>
          </w:p>
        </w:tc>
        <w:tc>
          <w:tcPr>
            <w:tcW w:w="1843" w:type="dxa"/>
          </w:tcPr>
          <w:p w:rsidR="00864336" w:rsidRPr="00C265D7" w:rsidRDefault="00864336" w:rsidP="00EB1B07">
            <w:pPr>
              <w:ind w:left="-17"/>
              <w:jc w:val="center"/>
            </w:pPr>
            <w:r w:rsidRPr="002B2140">
              <w:t>койко-день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0,039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1 595,22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62,21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83 197,73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AA2CD3" w:rsidRPr="00C265D7" w:rsidRDefault="00864336" w:rsidP="00E51EE8">
            <w:pPr>
              <w:ind w:left="-17"/>
              <w:jc w:val="both"/>
            </w:pPr>
            <w:r w:rsidRPr="00C265D7">
              <w:t>высокотехнологичная медицинская помощь  (сумма строк 30.2 + 35.2)</w:t>
            </w:r>
          </w:p>
        </w:tc>
        <w:tc>
          <w:tcPr>
            <w:tcW w:w="709" w:type="dxa"/>
          </w:tcPr>
          <w:p w:rsidR="00864336" w:rsidRPr="00C265D7" w:rsidRDefault="00864336" w:rsidP="00EB1B07">
            <w:pPr>
              <w:ind w:left="-17"/>
              <w:jc w:val="center"/>
            </w:pPr>
            <w:r w:rsidRPr="00C265D7">
              <w:t>23.2</w:t>
            </w:r>
          </w:p>
        </w:tc>
        <w:tc>
          <w:tcPr>
            <w:tcW w:w="1843" w:type="dxa"/>
          </w:tcPr>
          <w:p w:rsidR="00864336" w:rsidRPr="00C265D7" w:rsidRDefault="00864336" w:rsidP="00EB1B07">
            <w:pPr>
              <w:ind w:left="-17"/>
              <w:jc w:val="center"/>
            </w:pPr>
            <w:r w:rsidRPr="00C265D7">
              <w:t>случай госпитализации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0,0041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139 124,39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570,41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762 850,9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 xml:space="preserve">- медицинская помощь в условиях дневного </w:t>
            </w:r>
            <w:r w:rsidRPr="0093370B">
              <w:lastRenderedPageBreak/>
              <w:t>стационара (сумма строк 31 + 36)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lastRenderedPageBreak/>
              <w:t>24</w:t>
            </w:r>
          </w:p>
        </w:tc>
        <w:tc>
          <w:tcPr>
            <w:tcW w:w="1843" w:type="dxa"/>
          </w:tcPr>
          <w:p w:rsidR="00864336" w:rsidRPr="001265F1" w:rsidRDefault="00864336" w:rsidP="00EB1B07">
            <w:pPr>
              <w:ind w:left="-17"/>
              <w:jc w:val="center"/>
              <w:rPr>
                <w:spacing w:val="-6"/>
              </w:rPr>
            </w:pPr>
            <w:r w:rsidRPr="0093370B">
              <w:t>случай лечения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0,060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12 819,17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769,15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1 028 639,7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lastRenderedPageBreak/>
              <w:t>- паллиативная медицинская помощь***</w:t>
            </w:r>
          </w:p>
          <w:p w:rsidR="00864336" w:rsidRPr="0093370B" w:rsidRDefault="00864336" w:rsidP="00EB1B07">
            <w:pPr>
              <w:ind w:left="-17"/>
              <w:jc w:val="both"/>
            </w:pPr>
            <w:r w:rsidRPr="0093370B">
              <w:t>(равно строке 37)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25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койко-день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 xml:space="preserve">- затраты на </w:t>
            </w:r>
            <w:r>
              <w:t>ведение дела</w:t>
            </w:r>
            <w:r w:rsidRPr="0093370B">
              <w:t xml:space="preserve"> </w:t>
            </w:r>
            <w:r>
              <w:t>СМ</w:t>
            </w:r>
            <w:r w:rsidRPr="0093370B">
              <w:t>О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26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6946CF" w:rsidRDefault="00864336" w:rsidP="00EB1B07">
            <w:pPr>
              <w:ind w:left="-17"/>
              <w:jc w:val="center"/>
            </w:pPr>
            <w:r w:rsidRPr="005A33A0">
              <w:t>79,48</w:t>
            </w:r>
          </w:p>
        </w:tc>
        <w:tc>
          <w:tcPr>
            <w:tcW w:w="1418" w:type="dxa"/>
          </w:tcPr>
          <w:p w:rsidR="00864336" w:rsidRPr="006946CF" w:rsidRDefault="00864336" w:rsidP="00EB1B07">
            <w:pPr>
              <w:ind w:left="-17"/>
              <w:jc w:val="center"/>
            </w:pPr>
            <w:r w:rsidRPr="006946CF">
              <w:t>х</w:t>
            </w:r>
          </w:p>
        </w:tc>
        <w:tc>
          <w:tcPr>
            <w:tcW w:w="1275" w:type="dxa"/>
          </w:tcPr>
          <w:p w:rsidR="00864336" w:rsidRPr="006946CF" w:rsidRDefault="00864336" w:rsidP="00EB1B07">
            <w:pPr>
              <w:ind w:left="-17"/>
              <w:jc w:val="center"/>
            </w:pPr>
            <w:r w:rsidRPr="005A33A0">
              <w:t>106 300,</w:t>
            </w:r>
            <w:r>
              <w:t>9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>Из строки 20:</w:t>
            </w:r>
          </w:p>
          <w:p w:rsidR="00864336" w:rsidRPr="0093370B" w:rsidRDefault="00864336" w:rsidP="00EB1B07">
            <w:pPr>
              <w:ind w:left="-17"/>
              <w:jc w:val="both"/>
            </w:pPr>
            <w:r w:rsidRPr="001265F1">
              <w:rPr>
                <w:spacing w:val="-4"/>
              </w:rPr>
              <w:t>1. Медицинская помощь, предоставляемая в рамках</w:t>
            </w:r>
            <w:r w:rsidRPr="0093370B">
              <w:t xml:space="preserve"> базовой программы ОМС застрахованным лицам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27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8 579,38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11 473 795,8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81,8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>- скорая медицинская помощь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28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вызов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0,300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1 772,17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531,65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711 012,2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  <w:vMerge w:val="restart"/>
          </w:tcPr>
          <w:p w:rsidR="00864336" w:rsidRDefault="00864336" w:rsidP="00EB1B07">
            <w:pPr>
              <w:ind w:left="-17"/>
              <w:jc w:val="both"/>
            </w:pPr>
            <w:r w:rsidRPr="0093370B">
              <w:t>- медицинская помощь в амбулаторных условиях</w:t>
            </w:r>
          </w:p>
          <w:p w:rsidR="00864336" w:rsidRPr="0093370B" w:rsidRDefault="00864336" w:rsidP="00EB1B07">
            <w:pPr>
              <w:ind w:left="-17"/>
              <w:jc w:val="both"/>
            </w:pP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29.1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08" w:right="-108"/>
              <w:jc w:val="center"/>
            </w:pPr>
            <w:r w:rsidRPr="0093370B">
              <w:t>посещение с профилактическими и иными целями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2,350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375,62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882,70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1 180 491,1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  <w:vMerge/>
          </w:tcPr>
          <w:p w:rsidR="00864336" w:rsidRPr="0093370B" w:rsidRDefault="00864336" w:rsidP="00EB1B07">
            <w:pPr>
              <w:ind w:left="-17"/>
              <w:jc w:val="both"/>
            </w:pP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29.2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посещение по неотложной медицинской помощи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0,560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465,63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260,75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348 719,0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  <w:vMerge/>
          </w:tcPr>
          <w:p w:rsidR="00864336" w:rsidRPr="0093370B" w:rsidRDefault="00864336" w:rsidP="00EB1B07">
            <w:pPr>
              <w:ind w:left="-17"/>
              <w:jc w:val="both"/>
            </w:pP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29.3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1265F1">
              <w:rPr>
                <w:spacing w:val="-6"/>
              </w:rPr>
              <w:t>обращение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1,980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1 019,07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2 017,76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1265F1" w:rsidRDefault="00864336" w:rsidP="00EB1B07">
            <w:pPr>
              <w:ind w:left="-17"/>
              <w:jc w:val="center"/>
              <w:rPr>
                <w:spacing w:val="-10"/>
              </w:rPr>
            </w:pPr>
            <w:r w:rsidRPr="001265F1">
              <w:rPr>
                <w:spacing w:val="-10"/>
              </w:rPr>
              <w:t>2 698 489,7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>- специализированная медицинская помощь в стационарных условиях, в том числе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30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случай госпитализации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0,17214</w:t>
            </w:r>
          </w:p>
        </w:tc>
        <w:tc>
          <w:tcPr>
            <w:tcW w:w="1331" w:type="dxa"/>
          </w:tcPr>
          <w:p w:rsidR="00864336" w:rsidRPr="005A33A0" w:rsidRDefault="00864336" w:rsidP="00EB1B07">
            <w:pPr>
              <w:ind w:left="-17"/>
              <w:jc w:val="center"/>
            </w:pPr>
            <w:r w:rsidRPr="005A33A0">
              <w:t>23 918,73</w:t>
            </w:r>
          </w:p>
        </w:tc>
        <w:tc>
          <w:tcPr>
            <w:tcW w:w="1276" w:type="dxa"/>
          </w:tcPr>
          <w:p w:rsidR="00864336" w:rsidRPr="005A33A0" w:rsidRDefault="00864336" w:rsidP="00EB1B07">
            <w:pPr>
              <w:ind w:left="-17"/>
              <w:jc w:val="center"/>
            </w:pPr>
            <w:r w:rsidRPr="005A33A0">
              <w:t>х</w:t>
            </w:r>
          </w:p>
        </w:tc>
        <w:tc>
          <w:tcPr>
            <w:tcW w:w="1134" w:type="dxa"/>
          </w:tcPr>
          <w:p w:rsidR="00864336" w:rsidRPr="005A33A0" w:rsidRDefault="00864336" w:rsidP="00EB1B07">
            <w:pPr>
              <w:ind w:left="-17"/>
              <w:jc w:val="center"/>
            </w:pPr>
            <w:r w:rsidRPr="005A33A0">
              <w:t>4 117,37</w:t>
            </w:r>
          </w:p>
        </w:tc>
        <w:tc>
          <w:tcPr>
            <w:tcW w:w="1418" w:type="dxa"/>
          </w:tcPr>
          <w:p w:rsidR="00864336" w:rsidRPr="005A33A0" w:rsidRDefault="00864336" w:rsidP="00EB1B07">
            <w:pPr>
              <w:ind w:left="-17"/>
              <w:jc w:val="center"/>
            </w:pPr>
            <w:r w:rsidRPr="005A33A0">
              <w:t>х</w:t>
            </w:r>
          </w:p>
        </w:tc>
        <w:tc>
          <w:tcPr>
            <w:tcW w:w="1275" w:type="dxa"/>
          </w:tcPr>
          <w:p w:rsidR="00864336" w:rsidRPr="005A33A0" w:rsidRDefault="00864336" w:rsidP="00EB1B07">
            <w:pPr>
              <w:ind w:left="-17"/>
              <w:jc w:val="center"/>
            </w:pPr>
            <w:r w:rsidRPr="005A33A0">
              <w:t>5 506 444,1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C265D7" w:rsidRDefault="00864336" w:rsidP="00EB1B07">
            <w:pPr>
              <w:ind w:left="-17"/>
              <w:jc w:val="both"/>
            </w:pPr>
            <w:r w:rsidRPr="00C265D7">
              <w:t>медицинская реабилитация в стационарных условиях</w:t>
            </w:r>
          </w:p>
        </w:tc>
        <w:tc>
          <w:tcPr>
            <w:tcW w:w="709" w:type="dxa"/>
          </w:tcPr>
          <w:p w:rsidR="00864336" w:rsidRPr="00C265D7" w:rsidRDefault="00864336" w:rsidP="00EB1B07">
            <w:pPr>
              <w:ind w:left="-17"/>
              <w:jc w:val="center"/>
            </w:pPr>
            <w:r w:rsidRPr="00C265D7">
              <w:t>30.1</w:t>
            </w:r>
          </w:p>
        </w:tc>
        <w:tc>
          <w:tcPr>
            <w:tcW w:w="1843" w:type="dxa"/>
          </w:tcPr>
          <w:p w:rsidR="00864336" w:rsidRPr="00C265D7" w:rsidRDefault="00864336" w:rsidP="00EB1B07">
            <w:pPr>
              <w:ind w:left="-17"/>
              <w:jc w:val="center"/>
            </w:pPr>
            <w:r w:rsidRPr="002B2140">
              <w:t>койко-день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0,039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1 595,22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62,21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83 197,73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C265D7" w:rsidRDefault="00864336" w:rsidP="00EB1B07">
            <w:pPr>
              <w:jc w:val="both"/>
            </w:pPr>
            <w:r w:rsidRPr="00C265D7">
              <w:t>высокотехнологичная медицинская помощь</w:t>
            </w:r>
          </w:p>
        </w:tc>
        <w:tc>
          <w:tcPr>
            <w:tcW w:w="709" w:type="dxa"/>
          </w:tcPr>
          <w:p w:rsidR="00864336" w:rsidRPr="00C265D7" w:rsidRDefault="00864336" w:rsidP="00EB1B07">
            <w:pPr>
              <w:ind w:left="-17"/>
              <w:jc w:val="center"/>
            </w:pPr>
            <w:r w:rsidRPr="00C265D7">
              <w:t>30.2</w:t>
            </w:r>
          </w:p>
        </w:tc>
        <w:tc>
          <w:tcPr>
            <w:tcW w:w="1843" w:type="dxa"/>
          </w:tcPr>
          <w:p w:rsidR="00864336" w:rsidRPr="00C265D7" w:rsidRDefault="00864336" w:rsidP="00EB1B07">
            <w:pPr>
              <w:ind w:left="-17"/>
              <w:jc w:val="center"/>
            </w:pPr>
            <w:r w:rsidRPr="00C265D7">
              <w:t>случай госпитализации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0,0041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139 124,39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570,41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762 850,9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>- медицинская помощь в условиях дневного стационара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31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случай лечения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0,060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12 819,17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769,15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1 028 639,7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>2. Медицинская помощь по видам и заболеваниям сверх базовой программы: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32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  <w:p w:rsidR="00864336" w:rsidRPr="0093370B" w:rsidRDefault="00864336" w:rsidP="00EB1B07">
            <w:pPr>
              <w:ind w:left="-17"/>
            </w:pP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0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>- скорая медицинская помощь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33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вызов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  <w:vMerge w:val="restart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>- медицинская помощь в амбулаторных условиях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34.1</w:t>
            </w:r>
          </w:p>
        </w:tc>
        <w:tc>
          <w:tcPr>
            <w:tcW w:w="1843" w:type="dxa"/>
          </w:tcPr>
          <w:p w:rsidR="00864336" w:rsidRPr="00707F21" w:rsidRDefault="00864336" w:rsidP="00EB1B07">
            <w:pPr>
              <w:ind w:left="-108" w:right="-108"/>
              <w:jc w:val="center"/>
            </w:pPr>
            <w:r w:rsidRPr="00707F21">
              <w:t>посещение с профилактическими и иными целями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  <w:vMerge/>
          </w:tcPr>
          <w:p w:rsidR="00864336" w:rsidRPr="0093370B" w:rsidRDefault="00864336" w:rsidP="00EB1B07">
            <w:pPr>
              <w:ind w:left="-17"/>
              <w:jc w:val="both"/>
            </w:pP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34.2</w:t>
            </w:r>
          </w:p>
        </w:tc>
        <w:tc>
          <w:tcPr>
            <w:tcW w:w="1843" w:type="dxa"/>
          </w:tcPr>
          <w:p w:rsidR="00864336" w:rsidRPr="00707F21" w:rsidRDefault="00864336" w:rsidP="00EB1B07">
            <w:pPr>
              <w:ind w:left="-17"/>
              <w:jc w:val="center"/>
            </w:pPr>
            <w:r w:rsidRPr="00707F21">
              <w:t>посещение по неотложной медицинской помощи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  <w:vMerge/>
          </w:tcPr>
          <w:p w:rsidR="00864336" w:rsidRPr="0093370B" w:rsidRDefault="00864336" w:rsidP="00EB1B07">
            <w:pPr>
              <w:ind w:left="-17"/>
              <w:jc w:val="both"/>
            </w:pP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34.3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обращение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>- специализированная медицинская помощь в стационарных условиях, в том числе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35</w:t>
            </w:r>
          </w:p>
        </w:tc>
        <w:tc>
          <w:tcPr>
            <w:tcW w:w="1843" w:type="dxa"/>
          </w:tcPr>
          <w:p w:rsidR="00864336" w:rsidRPr="001265F1" w:rsidRDefault="00864336" w:rsidP="00EB1B07">
            <w:pPr>
              <w:ind w:left="-17"/>
              <w:jc w:val="center"/>
              <w:rPr>
                <w:spacing w:val="-8"/>
              </w:rPr>
            </w:pPr>
            <w:r w:rsidRPr="001265F1">
              <w:rPr>
                <w:spacing w:val="-8"/>
              </w:rPr>
              <w:t>случай госпитализации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C265D7" w:rsidRDefault="00864336" w:rsidP="00EB1B07">
            <w:pPr>
              <w:jc w:val="both"/>
            </w:pPr>
            <w:r w:rsidRPr="001265F1">
              <w:rPr>
                <w:spacing w:val="-8"/>
              </w:rPr>
              <w:t>медицинская реабилитация</w:t>
            </w:r>
            <w:r w:rsidRPr="00C265D7">
              <w:t xml:space="preserve"> в стационарных условиях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35.1</w:t>
            </w:r>
          </w:p>
        </w:tc>
        <w:tc>
          <w:tcPr>
            <w:tcW w:w="1843" w:type="dxa"/>
          </w:tcPr>
          <w:p w:rsidR="00864336" w:rsidRPr="00C265D7" w:rsidRDefault="00864336" w:rsidP="00EB1B07">
            <w:pPr>
              <w:ind w:left="-17"/>
              <w:jc w:val="center"/>
            </w:pPr>
            <w:r w:rsidRPr="002B2140">
              <w:t>койко-день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C265D7" w:rsidRDefault="00864336" w:rsidP="00EB1B07">
            <w:pPr>
              <w:jc w:val="both"/>
            </w:pPr>
            <w:r w:rsidRPr="00C265D7">
              <w:t>высокотехнологичная медицинская помощь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35.2</w:t>
            </w:r>
          </w:p>
        </w:tc>
        <w:tc>
          <w:tcPr>
            <w:tcW w:w="1843" w:type="dxa"/>
          </w:tcPr>
          <w:p w:rsidR="00864336" w:rsidRPr="001265F1" w:rsidRDefault="00864336" w:rsidP="00EB1B07">
            <w:pPr>
              <w:ind w:left="-17"/>
              <w:jc w:val="center"/>
              <w:rPr>
                <w:spacing w:val="-8"/>
              </w:rPr>
            </w:pPr>
            <w:r w:rsidRPr="001265F1">
              <w:rPr>
                <w:spacing w:val="-8"/>
              </w:rPr>
              <w:t>случай госпитализации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lastRenderedPageBreak/>
              <w:t>- медицинская помощь в условиях дневного стационара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36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случай лечения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>- паллиативная медицинская помощь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37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койко-день</w:t>
            </w: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5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-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</w:tr>
      <w:tr w:rsidR="00864336" w:rsidRPr="0093370B" w:rsidTr="00266EFB">
        <w:tc>
          <w:tcPr>
            <w:tcW w:w="4536" w:type="dxa"/>
            <w:gridSpan w:val="3"/>
          </w:tcPr>
          <w:p w:rsidR="00864336" w:rsidRPr="0093370B" w:rsidRDefault="00864336" w:rsidP="00EB1B07">
            <w:pPr>
              <w:ind w:left="-17"/>
              <w:jc w:val="both"/>
            </w:pPr>
            <w:r w:rsidRPr="0093370B">
              <w:t>ИТОГО (сумма строк 01+15+20)</w:t>
            </w:r>
          </w:p>
        </w:tc>
        <w:tc>
          <w:tcPr>
            <w:tcW w:w="709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38</w:t>
            </w:r>
          </w:p>
        </w:tc>
        <w:tc>
          <w:tcPr>
            <w:tcW w:w="1843" w:type="dxa"/>
          </w:tcPr>
          <w:p w:rsidR="00864336" w:rsidRPr="0093370B" w:rsidRDefault="00864336" w:rsidP="00EB1B07">
            <w:pPr>
              <w:ind w:left="-17"/>
              <w:jc w:val="center"/>
            </w:pPr>
          </w:p>
        </w:tc>
        <w:tc>
          <w:tcPr>
            <w:tcW w:w="1362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331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93370B">
              <w:t>х</w:t>
            </w:r>
          </w:p>
        </w:tc>
        <w:tc>
          <w:tcPr>
            <w:tcW w:w="1276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1 854,04</w:t>
            </w:r>
          </w:p>
        </w:tc>
        <w:tc>
          <w:tcPr>
            <w:tcW w:w="1134" w:type="dxa"/>
          </w:tcPr>
          <w:p w:rsidR="00864336" w:rsidRPr="0093370B" w:rsidRDefault="00864336" w:rsidP="00EB1B07">
            <w:pPr>
              <w:ind w:left="-17"/>
              <w:jc w:val="center"/>
            </w:pPr>
            <w:r w:rsidRPr="005A33A0">
              <w:t>8 658,</w:t>
            </w:r>
            <w:r>
              <w:t>86</w:t>
            </w:r>
          </w:p>
        </w:tc>
        <w:tc>
          <w:tcPr>
            <w:tcW w:w="1418" w:type="dxa"/>
          </w:tcPr>
          <w:p w:rsidR="00864336" w:rsidRPr="0093370B" w:rsidRDefault="00864336" w:rsidP="00EB1B07">
            <w:pPr>
              <w:ind w:left="-17"/>
            </w:pPr>
            <w:r w:rsidRPr="005A33A0">
              <w:t>2 508 518,3</w:t>
            </w:r>
          </w:p>
        </w:tc>
        <w:tc>
          <w:tcPr>
            <w:tcW w:w="1275" w:type="dxa"/>
          </w:tcPr>
          <w:p w:rsidR="00864336" w:rsidRPr="005A33A0" w:rsidRDefault="00864336" w:rsidP="00EB1B07">
            <w:pPr>
              <w:ind w:left="-17"/>
              <w:jc w:val="center"/>
            </w:pPr>
            <w:r w:rsidRPr="005A33A0">
              <w:t>11 580 096,7</w:t>
            </w:r>
          </w:p>
        </w:tc>
        <w:tc>
          <w:tcPr>
            <w:tcW w:w="709" w:type="dxa"/>
          </w:tcPr>
          <w:p w:rsidR="00864336" w:rsidRPr="001265F1" w:rsidRDefault="00864336" w:rsidP="00EB1B07">
            <w:pPr>
              <w:ind w:left="-17"/>
              <w:jc w:val="center"/>
              <w:rPr>
                <w:spacing w:val="-14"/>
              </w:rPr>
            </w:pPr>
            <w:r w:rsidRPr="001265F1">
              <w:rPr>
                <w:spacing w:val="-14"/>
              </w:rPr>
              <w:t>100,00</w:t>
            </w:r>
          </w:p>
        </w:tc>
      </w:tr>
    </w:tbl>
    <w:p w:rsidR="00864336" w:rsidRPr="00F41BCA" w:rsidRDefault="00864336" w:rsidP="00864336">
      <w:pPr>
        <w:autoSpaceDE w:val="0"/>
        <w:autoSpaceDN w:val="0"/>
        <w:adjustRightInd w:val="0"/>
        <w:spacing w:line="216" w:lineRule="auto"/>
        <w:ind w:right="-63"/>
        <w:jc w:val="both"/>
        <w:rPr>
          <w:color w:val="FF0000"/>
          <w:sz w:val="10"/>
          <w:szCs w:val="10"/>
        </w:rPr>
      </w:pPr>
    </w:p>
    <w:p w:rsidR="00864336" w:rsidRPr="00183083" w:rsidRDefault="00864336" w:rsidP="00864336">
      <w:pPr>
        <w:autoSpaceDE w:val="0"/>
        <w:autoSpaceDN w:val="0"/>
        <w:adjustRightInd w:val="0"/>
        <w:spacing w:line="216" w:lineRule="auto"/>
        <w:ind w:right="-28" w:firstLine="709"/>
        <w:jc w:val="both"/>
        <w:rPr>
          <w:sz w:val="18"/>
          <w:szCs w:val="18"/>
        </w:rPr>
      </w:pPr>
      <w:r w:rsidRPr="00183083">
        <w:rPr>
          <w:sz w:val="18"/>
          <w:szCs w:val="18"/>
        </w:rPr>
        <w:t>*) без учета финансовых средств консолидированного бюджета субъекта Российской Федерации на содержание медицинских организаций, работающих в системе ОМС (затраты, не вошедшие в тариф);</w:t>
      </w:r>
    </w:p>
    <w:p w:rsidR="00864336" w:rsidRPr="00183083" w:rsidRDefault="00864336" w:rsidP="00864336">
      <w:pPr>
        <w:autoSpaceDE w:val="0"/>
        <w:autoSpaceDN w:val="0"/>
        <w:adjustRightInd w:val="0"/>
        <w:spacing w:line="216" w:lineRule="auto"/>
        <w:ind w:right="-28" w:firstLine="709"/>
        <w:jc w:val="both"/>
        <w:rPr>
          <w:sz w:val="18"/>
          <w:szCs w:val="18"/>
        </w:rPr>
      </w:pPr>
      <w:r w:rsidRPr="00183083">
        <w:rPr>
          <w:sz w:val="18"/>
          <w:szCs w:val="18"/>
        </w:rPr>
        <w:t xml:space="preserve">**)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 ТПОМС; </w:t>
      </w:r>
    </w:p>
    <w:p w:rsidR="00864336" w:rsidRPr="00183083" w:rsidRDefault="00864336" w:rsidP="00864336">
      <w:pPr>
        <w:autoSpaceDE w:val="0"/>
        <w:autoSpaceDN w:val="0"/>
        <w:adjustRightInd w:val="0"/>
        <w:spacing w:line="216" w:lineRule="auto"/>
        <w:ind w:right="-28" w:firstLine="709"/>
        <w:jc w:val="both"/>
        <w:rPr>
          <w:sz w:val="18"/>
          <w:szCs w:val="18"/>
        </w:rPr>
      </w:pPr>
      <w:r w:rsidRPr="00183083">
        <w:rPr>
          <w:sz w:val="18"/>
          <w:szCs w:val="18"/>
        </w:rPr>
        <w:t>***)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РФ;</w:t>
      </w:r>
    </w:p>
    <w:p w:rsidR="00864336" w:rsidRPr="00183083" w:rsidRDefault="00864336" w:rsidP="00864336">
      <w:pPr>
        <w:autoSpaceDE w:val="0"/>
        <w:autoSpaceDN w:val="0"/>
        <w:adjustRightInd w:val="0"/>
        <w:spacing w:line="216" w:lineRule="auto"/>
        <w:ind w:right="-28" w:firstLine="709"/>
        <w:jc w:val="both"/>
        <w:rPr>
          <w:sz w:val="18"/>
          <w:szCs w:val="18"/>
        </w:rPr>
      </w:pPr>
      <w:proofErr w:type="gramStart"/>
      <w:r w:rsidRPr="00183083">
        <w:rPr>
          <w:sz w:val="18"/>
          <w:szCs w:val="18"/>
        </w:rPr>
        <w:t>****) 1 353 000  человек – прогнозная численность постоянного населения Пензенской области на 01.01.2016, по данным Росстата, 1 337 369 – численность застрахованных по ОМС лиц по состоянию на 01.04.2015.</w:t>
      </w:r>
      <w:proofErr w:type="gramEnd"/>
    </w:p>
    <w:p w:rsidR="00EB1B07" w:rsidRDefault="00EB1B07" w:rsidP="003E4952">
      <w:pPr>
        <w:autoSpaceDE w:val="0"/>
        <w:autoSpaceDN w:val="0"/>
        <w:adjustRightInd w:val="0"/>
        <w:spacing w:line="226" w:lineRule="auto"/>
        <w:ind w:firstLine="540"/>
        <w:jc w:val="both"/>
        <w:rPr>
          <w:sz w:val="28"/>
          <w:szCs w:val="28"/>
        </w:rPr>
        <w:sectPr w:rsidR="00EB1B07" w:rsidSect="003E4952">
          <w:endnotePr>
            <w:numFmt w:val="decimal"/>
          </w:endnotePr>
          <w:pgSz w:w="16840" w:h="11907" w:orient="landscape" w:code="9"/>
          <w:pgMar w:top="993" w:right="1134" w:bottom="851" w:left="1134" w:header="720" w:footer="720" w:gutter="0"/>
          <w:pgNumType w:start="1"/>
          <w:cols w:space="720"/>
          <w:titlePg/>
        </w:sectPr>
      </w:pPr>
    </w:p>
    <w:p w:rsidR="00DF27F2" w:rsidRDefault="00DF27F2" w:rsidP="00DF27F2">
      <w:pPr>
        <w:autoSpaceDE w:val="0"/>
        <w:autoSpaceDN w:val="0"/>
        <w:adjustRightInd w:val="0"/>
        <w:spacing w:line="257" w:lineRule="auto"/>
        <w:ind w:firstLine="720"/>
        <w:jc w:val="both"/>
        <w:rPr>
          <w:sz w:val="28"/>
          <w:szCs w:val="28"/>
        </w:rPr>
      </w:pPr>
      <w:r w:rsidRPr="00183083">
        <w:rPr>
          <w:sz w:val="28"/>
          <w:szCs w:val="28"/>
        </w:rPr>
        <w:lastRenderedPageBreak/>
        <w:t xml:space="preserve">6.2. Стоимость Программы по источникам финансового обеспечения на 2016 год на территории Пензенской области. </w:t>
      </w:r>
    </w:p>
    <w:p w:rsidR="007405B8" w:rsidRPr="007405B8" w:rsidRDefault="007405B8" w:rsidP="00DF27F2">
      <w:pPr>
        <w:autoSpaceDE w:val="0"/>
        <w:autoSpaceDN w:val="0"/>
        <w:adjustRightInd w:val="0"/>
        <w:spacing w:line="257" w:lineRule="auto"/>
        <w:ind w:firstLine="720"/>
        <w:jc w:val="both"/>
        <w:rPr>
          <w:sz w:val="10"/>
          <w:szCs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1843"/>
        <w:gridCol w:w="1984"/>
      </w:tblGrid>
      <w:tr w:rsidR="00DF27F2" w:rsidRPr="00183083" w:rsidTr="00BA142D">
        <w:trPr>
          <w:trHeight w:val="47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spacing w:line="257" w:lineRule="auto"/>
              <w:jc w:val="center"/>
            </w:pPr>
            <w:r w:rsidRPr="00183083"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  <w:p w:rsidR="00DF27F2" w:rsidRPr="00183083" w:rsidRDefault="00DF27F2" w:rsidP="00BA142D">
            <w:pPr>
              <w:spacing w:line="257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spacing w:line="257" w:lineRule="auto"/>
              <w:ind w:left="-140" w:right="-130"/>
              <w:jc w:val="center"/>
            </w:pPr>
            <w:r w:rsidRPr="00183083">
              <w:t xml:space="preserve">№ </w:t>
            </w:r>
            <w:r w:rsidRPr="00183083">
              <w:rPr>
                <w:spacing w:val="-8"/>
              </w:rPr>
              <w:t>строки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Утвержденная стоимость территориальной программы</w:t>
            </w:r>
            <w:r>
              <w:t xml:space="preserve"> </w:t>
            </w:r>
            <w:r w:rsidRPr="00183083">
              <w:t>на 2016 год</w:t>
            </w:r>
          </w:p>
        </w:tc>
      </w:tr>
      <w:tr w:rsidR="00DF27F2" w:rsidRPr="00183083" w:rsidTr="00BA142D">
        <w:trPr>
          <w:trHeight w:val="450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spacing w:line="257" w:lineRule="auto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spacing w:line="257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spacing w:line="257" w:lineRule="auto"/>
              <w:jc w:val="center"/>
            </w:pPr>
            <w:r w:rsidRPr="00183083">
              <w:t xml:space="preserve">всего </w:t>
            </w:r>
            <w:r w:rsidRPr="00183083">
              <w:br/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776" w:rsidRDefault="00DF27F2" w:rsidP="00BA142D">
            <w:pPr>
              <w:spacing w:line="257" w:lineRule="auto"/>
              <w:jc w:val="center"/>
            </w:pPr>
            <w:r w:rsidRPr="005531F4">
              <w:t xml:space="preserve">на 1 жителя </w:t>
            </w:r>
          </w:p>
          <w:p w:rsidR="00DF27F2" w:rsidRPr="005531F4" w:rsidRDefault="00DF27F2" w:rsidP="00BA142D">
            <w:pPr>
              <w:spacing w:line="257" w:lineRule="auto"/>
              <w:jc w:val="center"/>
            </w:pPr>
            <w:r w:rsidRPr="005531F4">
              <w:t xml:space="preserve">(1 застрахованное лицо) </w:t>
            </w:r>
          </w:p>
          <w:p w:rsidR="00DF27F2" w:rsidRPr="00183083" w:rsidRDefault="00DF27F2" w:rsidP="00BA142D">
            <w:pPr>
              <w:spacing w:line="257" w:lineRule="auto"/>
              <w:jc w:val="center"/>
            </w:pPr>
            <w:r w:rsidRPr="005531F4">
              <w:t>в год (руб.)***)</w:t>
            </w:r>
          </w:p>
        </w:tc>
      </w:tr>
      <w:tr w:rsidR="00DF27F2" w:rsidRPr="00183083" w:rsidTr="00BA142D">
        <w:trPr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spacing w:line="257" w:lineRule="auto"/>
              <w:jc w:val="center"/>
            </w:pPr>
            <w:r w:rsidRPr="0018308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spacing w:line="257" w:lineRule="auto"/>
              <w:jc w:val="center"/>
            </w:pPr>
            <w:r w:rsidRPr="00183083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spacing w:line="257" w:lineRule="auto"/>
              <w:jc w:val="center"/>
            </w:pPr>
            <w:r w:rsidRPr="00183083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spacing w:line="257" w:lineRule="auto"/>
              <w:jc w:val="center"/>
            </w:pPr>
            <w:r w:rsidRPr="00183083">
              <w:t>4</w:t>
            </w:r>
          </w:p>
        </w:tc>
      </w:tr>
      <w:tr w:rsidR="00DF27F2" w:rsidRPr="00183083" w:rsidTr="00BA142D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27F2" w:rsidRPr="00183083" w:rsidRDefault="00DF27F2" w:rsidP="0088778B">
            <w:pPr>
              <w:jc w:val="both"/>
            </w:pPr>
            <w:r w:rsidRPr="00183083">
              <w:t xml:space="preserve">Стоимость территориальной программы государственных гарантий всего (сумма строк 02 + 03), 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7405B8" w:rsidRDefault="00DF27F2" w:rsidP="00BA142D">
            <w:pPr>
              <w:jc w:val="center"/>
            </w:pPr>
            <w:r w:rsidRPr="007405B8">
              <w:t>14 088 615,00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7405B8" w:rsidRDefault="00DF27F2" w:rsidP="00BA142D">
            <w:pPr>
              <w:jc w:val="center"/>
            </w:pPr>
            <w:r w:rsidRPr="007405B8">
              <w:t>10 512,90</w:t>
            </w:r>
          </w:p>
        </w:tc>
      </w:tr>
      <w:tr w:rsidR="00DF27F2" w:rsidRPr="00183083" w:rsidTr="00BA142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2" w:rsidRPr="00183083" w:rsidRDefault="00DF27F2" w:rsidP="00BA142D">
            <w:pPr>
              <w:jc w:val="both"/>
            </w:pPr>
            <w:r w:rsidRPr="00183083">
              <w:t>I Средства консолидированного бюджета субъекта Российской Федерации*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7405B8">
              <w:t>2 508 518,3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7405B8">
              <w:t>1 854,04</w:t>
            </w:r>
          </w:p>
        </w:tc>
      </w:tr>
      <w:tr w:rsidR="00DF27F2" w:rsidRPr="00183083" w:rsidTr="00BA142D"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2" w:rsidRPr="00183083" w:rsidRDefault="00DF27F2" w:rsidP="00BA142D">
            <w:pPr>
              <w:jc w:val="both"/>
            </w:pPr>
            <w:r w:rsidRPr="00183083">
              <w:t>II Стоимость территориальной программы ОМС всего</w:t>
            </w:r>
            <w:r>
              <w:t>**</w:t>
            </w:r>
            <w:r w:rsidRPr="00183083">
              <w:t xml:space="preserve"> (сумма строк 04 + 09)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A813A1" w:rsidRDefault="00DF27F2" w:rsidP="00BA142D">
            <w:pPr>
              <w:jc w:val="center"/>
            </w:pPr>
            <w:r w:rsidRPr="00A813A1">
              <w:t>11 </w:t>
            </w:r>
            <w:r>
              <w:t>580</w:t>
            </w:r>
            <w:r w:rsidRPr="00A813A1">
              <w:t> </w:t>
            </w:r>
            <w:r>
              <w:t>096</w:t>
            </w:r>
            <w:r w:rsidRPr="00A813A1">
              <w:t>,</w:t>
            </w:r>
            <w: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A813A1" w:rsidRDefault="00DF27F2" w:rsidP="00BA142D">
            <w:pPr>
              <w:jc w:val="center"/>
            </w:pPr>
            <w:r w:rsidRPr="00A813A1">
              <w:t>8 </w:t>
            </w:r>
            <w:r>
              <w:t>658</w:t>
            </w:r>
            <w:r w:rsidRPr="00A813A1">
              <w:t>,</w:t>
            </w:r>
            <w:r>
              <w:t>86</w:t>
            </w:r>
          </w:p>
        </w:tc>
      </w:tr>
      <w:tr w:rsidR="00DF27F2" w:rsidRPr="00183083" w:rsidTr="00BA142D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27F2" w:rsidRPr="00183083" w:rsidRDefault="00DF27F2" w:rsidP="00BA142D">
            <w:pPr>
              <w:jc w:val="both"/>
            </w:pPr>
            <w:r w:rsidRPr="00183083">
              <w:t xml:space="preserve">1. Стоимость территориальной программы ОМС за счет </w:t>
            </w:r>
            <w:r w:rsidRPr="00183083">
              <w:rPr>
                <w:spacing w:val="-6"/>
              </w:rPr>
              <w:t>средств обязательного медицинского страхования в рамках</w:t>
            </w:r>
            <w:r w:rsidRPr="00183083">
              <w:t xml:space="preserve"> базовой программы </w:t>
            </w:r>
            <w:r>
              <w:t>**</w:t>
            </w:r>
            <w:r w:rsidRPr="00183083">
              <w:t xml:space="preserve">(сумма строк 05 + 06 + 07 + 08), </w:t>
            </w:r>
          </w:p>
          <w:p w:rsidR="00DF27F2" w:rsidRPr="00183083" w:rsidRDefault="00DF27F2" w:rsidP="00BA142D">
            <w:pPr>
              <w:jc w:val="both"/>
            </w:pPr>
            <w:r w:rsidRPr="00183083"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27F2" w:rsidRPr="00A813A1" w:rsidRDefault="00DF27F2" w:rsidP="00BA142D">
            <w:pPr>
              <w:jc w:val="center"/>
            </w:pPr>
            <w:r w:rsidRPr="00A813A1">
              <w:t>11 </w:t>
            </w:r>
            <w:r>
              <w:t>580</w:t>
            </w:r>
            <w:r w:rsidRPr="00A813A1">
              <w:t> </w:t>
            </w:r>
            <w:r>
              <w:t>096</w:t>
            </w:r>
            <w:r w:rsidRPr="00A813A1">
              <w:t>,</w:t>
            </w:r>
            <w: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27F2" w:rsidRPr="00A813A1" w:rsidRDefault="00DF27F2" w:rsidP="00BA142D">
            <w:pPr>
              <w:jc w:val="center"/>
            </w:pPr>
            <w:r w:rsidRPr="00A813A1">
              <w:t>8 </w:t>
            </w:r>
            <w:r>
              <w:t>658</w:t>
            </w:r>
            <w:r w:rsidRPr="00A813A1">
              <w:t>,</w:t>
            </w:r>
            <w:r>
              <w:t>86</w:t>
            </w:r>
          </w:p>
        </w:tc>
      </w:tr>
      <w:tr w:rsidR="00DF27F2" w:rsidRPr="00183083" w:rsidTr="00BA142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both"/>
            </w:pPr>
            <w:r w:rsidRPr="00183083">
              <w:t>1.1. субвенции из бюджета ФОМС</w:t>
            </w:r>
            <w: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A813A1" w:rsidRDefault="00DF27F2" w:rsidP="00BA142D">
            <w:pPr>
              <w:jc w:val="center"/>
            </w:pPr>
            <w:r w:rsidRPr="00A813A1">
              <w:t>11 </w:t>
            </w:r>
            <w:r>
              <w:t>368</w:t>
            </w:r>
            <w:r w:rsidRPr="00A813A1">
              <w:t> </w:t>
            </w:r>
            <w:r>
              <w:t>508</w:t>
            </w:r>
            <w:r w:rsidRPr="00A813A1">
              <w:t>,</w:t>
            </w: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A813A1" w:rsidRDefault="00DF27F2" w:rsidP="00BA142D">
            <w:pPr>
              <w:jc w:val="center"/>
            </w:pPr>
            <w:r w:rsidRPr="00A813A1">
              <w:t>8 </w:t>
            </w:r>
            <w:r>
              <w:t>500</w:t>
            </w:r>
            <w:r w:rsidRPr="00A813A1">
              <w:t>,</w:t>
            </w:r>
            <w:r>
              <w:t>65</w:t>
            </w:r>
          </w:p>
        </w:tc>
      </w:tr>
      <w:tr w:rsidR="00DF27F2" w:rsidRPr="00183083" w:rsidTr="00BA142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2" w:rsidRPr="00183083" w:rsidRDefault="00DF27F2" w:rsidP="0088778B">
            <w:pPr>
              <w:jc w:val="both"/>
            </w:pPr>
            <w:r w:rsidRPr="00183083">
              <w:t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-</w:t>
            </w:r>
          </w:p>
        </w:tc>
      </w:tr>
      <w:tr w:rsidR="00DF27F2" w:rsidRPr="00183083" w:rsidTr="00BA142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both"/>
            </w:pPr>
            <w:r w:rsidRPr="00183083">
              <w:t>1.3. прочие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3 895,8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2,91</w:t>
            </w:r>
          </w:p>
        </w:tc>
      </w:tr>
      <w:tr w:rsidR="00DF27F2" w:rsidRPr="00183083" w:rsidTr="00BA142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both"/>
            </w:pPr>
            <w:r w:rsidRPr="00183083">
              <w:t>1.4</w:t>
            </w:r>
            <w:r w:rsidRPr="00183083">
              <w:rPr>
                <w:spacing w:val="-6"/>
              </w:rPr>
              <w:t>. прочие межбюджетные трансферты, передаваемые бюджетам территориальных фондов</w:t>
            </w:r>
            <w:r w:rsidRPr="00183083">
              <w:rPr>
                <w:spacing w:val="-8"/>
              </w:rPr>
              <w:t xml:space="preserve"> </w:t>
            </w:r>
            <w:r w:rsidRPr="00183083">
              <w:t>обязательного медицинского страхования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207 692,5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155,30</w:t>
            </w:r>
          </w:p>
        </w:tc>
      </w:tr>
      <w:tr w:rsidR="00DF27F2" w:rsidRPr="00183083" w:rsidTr="00BA142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2" w:rsidRPr="00183083" w:rsidRDefault="00DF27F2" w:rsidP="0088778B">
            <w:pPr>
              <w:jc w:val="both"/>
            </w:pPr>
            <w:r w:rsidRPr="00183083">
              <w:t xml:space="preserve">2. 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</w:t>
            </w:r>
            <w:r w:rsidRPr="00183083">
              <w:rPr>
                <w:spacing w:val="-4"/>
              </w:rPr>
              <w:t>не установленных базовой программой ОМС,</w:t>
            </w:r>
            <w:r w:rsidRPr="00183083">
              <w:t xml:space="preserve">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-</w:t>
            </w:r>
          </w:p>
        </w:tc>
      </w:tr>
      <w:tr w:rsidR="00DF27F2" w:rsidRPr="00183083" w:rsidTr="00BA142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2" w:rsidRPr="00183083" w:rsidRDefault="00DF27F2" w:rsidP="0088778B">
            <w:pPr>
              <w:jc w:val="both"/>
            </w:pPr>
            <w:r w:rsidRPr="00183083"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-</w:t>
            </w:r>
          </w:p>
        </w:tc>
      </w:tr>
      <w:tr w:rsidR="00DF27F2" w:rsidRPr="00183083" w:rsidTr="00BA142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F2" w:rsidRPr="00183083" w:rsidRDefault="00DF27F2" w:rsidP="0088778B">
            <w:pPr>
              <w:jc w:val="both"/>
            </w:pPr>
            <w:r w:rsidRPr="00183083"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</w:t>
            </w:r>
            <w:r w:rsidRPr="00183083">
              <w:rPr>
                <w:spacing w:val="-4"/>
              </w:rPr>
              <w:t>базовой программы ОМС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7F2" w:rsidRPr="00183083" w:rsidRDefault="00DF27F2" w:rsidP="00BA142D">
            <w:pPr>
              <w:jc w:val="center"/>
            </w:pPr>
            <w:r w:rsidRPr="00183083">
              <w:t>-</w:t>
            </w:r>
          </w:p>
        </w:tc>
      </w:tr>
    </w:tbl>
    <w:p w:rsidR="00DF27F2" w:rsidRPr="005531F4" w:rsidRDefault="00DF27F2" w:rsidP="00DF27F2">
      <w:pPr>
        <w:autoSpaceDE w:val="0"/>
        <w:autoSpaceDN w:val="0"/>
        <w:adjustRightInd w:val="0"/>
        <w:ind w:firstLine="709"/>
        <w:rPr>
          <w:sz w:val="2"/>
          <w:szCs w:val="2"/>
        </w:rPr>
      </w:pPr>
    </w:p>
    <w:p w:rsidR="00DF27F2" w:rsidRDefault="00DF27F2" w:rsidP="00DF27F2">
      <w:pPr>
        <w:autoSpaceDE w:val="0"/>
        <w:autoSpaceDN w:val="0"/>
        <w:adjustRightInd w:val="0"/>
        <w:ind w:firstLine="720"/>
        <w:jc w:val="both"/>
      </w:pPr>
      <w:proofErr w:type="gramStart"/>
      <w:r w:rsidRPr="00183083">
        <w:t xml:space="preserve">*) Без учета бюджетных ассигнований федерального бюджета на ОНЛС, целевые программы, а также межбюджетных трансфертов (строки 06 и 11). </w:t>
      </w:r>
      <w:proofErr w:type="gramEnd"/>
    </w:p>
    <w:p w:rsidR="00DF27F2" w:rsidRPr="00183083" w:rsidRDefault="00DF27F2" w:rsidP="00DF27F2">
      <w:pPr>
        <w:autoSpaceDE w:val="0"/>
        <w:autoSpaceDN w:val="0"/>
        <w:adjustRightInd w:val="0"/>
        <w:ind w:firstLine="720"/>
        <w:jc w:val="both"/>
      </w:pPr>
      <w:r>
        <w:t>**)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вопросы».</w:t>
      </w:r>
    </w:p>
    <w:p w:rsidR="00DF27F2" w:rsidRDefault="00DF27F2" w:rsidP="00DF27F2">
      <w:pPr>
        <w:ind w:right="-598" w:firstLine="708"/>
        <w:rPr>
          <w:color w:val="000000"/>
          <w:sz w:val="18"/>
          <w:szCs w:val="18"/>
        </w:rPr>
      </w:pPr>
      <w:proofErr w:type="gramStart"/>
      <w:r w:rsidRPr="00183083">
        <w:t>*</w:t>
      </w:r>
      <w:r>
        <w:t>*</w:t>
      </w:r>
      <w:r w:rsidRPr="00183083">
        <w:t>*) 1 353 000 человек  – прогнозная численность постоянного населения Пензенской области на 01.01.2016  по данным Росстата; 1 337 369  человека – численность застрахованных по ОМС лиц по состоянию на 01.04.2015</w:t>
      </w:r>
      <w:r w:rsidRPr="00183083">
        <w:rPr>
          <w:color w:val="000000"/>
          <w:sz w:val="18"/>
          <w:szCs w:val="18"/>
        </w:rPr>
        <w:t>.</w:t>
      </w:r>
      <w:proofErr w:type="gramEnd"/>
    </w:p>
    <w:p w:rsidR="00DF27F2" w:rsidRDefault="00DF27F2" w:rsidP="00DF27F2">
      <w:pPr>
        <w:ind w:right="-598" w:firstLine="708"/>
        <w:rPr>
          <w:color w:val="000000"/>
          <w:sz w:val="18"/>
          <w:szCs w:val="18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843"/>
        <w:gridCol w:w="1984"/>
      </w:tblGrid>
      <w:tr w:rsidR="00DF27F2" w:rsidRPr="00183083" w:rsidTr="00BA142D">
        <w:trPr>
          <w:trHeight w:val="478"/>
        </w:trPr>
        <w:tc>
          <w:tcPr>
            <w:tcW w:w="6237" w:type="dxa"/>
            <w:vAlign w:val="center"/>
          </w:tcPr>
          <w:p w:rsidR="00DF27F2" w:rsidRPr="00183083" w:rsidRDefault="00DF27F2" w:rsidP="00BA142D">
            <w:pPr>
              <w:jc w:val="center"/>
            </w:pPr>
            <w:r>
              <w:t>Справочно</w:t>
            </w:r>
            <w:r w:rsidR="007405B8">
              <w:t>:</w:t>
            </w:r>
          </w:p>
        </w:tc>
        <w:tc>
          <w:tcPr>
            <w:tcW w:w="1843" w:type="dxa"/>
            <w:vAlign w:val="center"/>
          </w:tcPr>
          <w:p w:rsidR="00DF27F2" w:rsidRDefault="00DF27F2" w:rsidP="00BA142D">
            <w:pPr>
              <w:jc w:val="center"/>
            </w:pPr>
            <w:r>
              <w:t>Всего</w:t>
            </w:r>
          </w:p>
          <w:p w:rsidR="00DF27F2" w:rsidRPr="00183083" w:rsidRDefault="00DF27F2" w:rsidP="00BA142D">
            <w:pPr>
              <w:jc w:val="center"/>
            </w:pPr>
            <w:r>
              <w:t>(тыс.</w:t>
            </w:r>
            <w:r w:rsidR="007405B8">
              <w:t xml:space="preserve"> </w:t>
            </w:r>
            <w:r>
              <w:t>руб.)</w:t>
            </w:r>
          </w:p>
        </w:tc>
        <w:tc>
          <w:tcPr>
            <w:tcW w:w="1984" w:type="dxa"/>
            <w:vAlign w:val="center"/>
          </w:tcPr>
          <w:p w:rsidR="00DF27F2" w:rsidRPr="00183083" w:rsidRDefault="00DF27F2" w:rsidP="00BA142D">
            <w:pPr>
              <w:jc w:val="center"/>
            </w:pPr>
            <w:r>
              <w:t xml:space="preserve">на </w:t>
            </w:r>
            <w:r w:rsidRPr="00183083">
              <w:t>1 застрахованное лицо</w:t>
            </w:r>
            <w:r>
              <w:t xml:space="preserve"> (руб.</w:t>
            </w:r>
            <w:r w:rsidRPr="00183083">
              <w:t>)</w:t>
            </w:r>
          </w:p>
        </w:tc>
      </w:tr>
      <w:tr w:rsidR="00DF27F2" w:rsidRPr="00183083" w:rsidTr="00BA142D">
        <w:tc>
          <w:tcPr>
            <w:tcW w:w="6237" w:type="dxa"/>
          </w:tcPr>
          <w:p w:rsidR="00DF27F2" w:rsidRPr="00183083" w:rsidRDefault="00DF27F2" w:rsidP="00BA142D">
            <w:pPr>
              <w:jc w:val="both"/>
            </w:pPr>
            <w:r>
              <w:t>Расходы на обеспечение выполнения ТФОМС своих функций</w:t>
            </w:r>
          </w:p>
        </w:tc>
        <w:tc>
          <w:tcPr>
            <w:tcW w:w="1843" w:type="dxa"/>
            <w:vAlign w:val="center"/>
          </w:tcPr>
          <w:p w:rsidR="00DF27F2" w:rsidRPr="00183083" w:rsidRDefault="00DF27F2" w:rsidP="00BA142D">
            <w:pPr>
              <w:jc w:val="center"/>
            </w:pPr>
            <w:r>
              <w:t>81 891,1</w:t>
            </w:r>
          </w:p>
        </w:tc>
        <w:tc>
          <w:tcPr>
            <w:tcW w:w="1984" w:type="dxa"/>
            <w:vAlign w:val="center"/>
          </w:tcPr>
          <w:p w:rsidR="00DF27F2" w:rsidRPr="00183083" w:rsidRDefault="00DF27F2" w:rsidP="00BA142D">
            <w:pPr>
              <w:jc w:val="center"/>
            </w:pPr>
            <w:r>
              <w:t>61,2</w:t>
            </w:r>
            <w:r w:rsidRPr="00183083">
              <w:t>3</w:t>
            </w:r>
          </w:p>
        </w:tc>
      </w:tr>
    </w:tbl>
    <w:p w:rsidR="00DF27F2" w:rsidRDefault="00DF27F2" w:rsidP="00DF27F2">
      <w:pPr>
        <w:ind w:right="-598" w:firstLine="708"/>
        <w:rPr>
          <w:color w:val="000000"/>
          <w:sz w:val="18"/>
          <w:szCs w:val="18"/>
        </w:rPr>
      </w:pPr>
    </w:p>
    <w:p w:rsidR="00DF27F2" w:rsidRDefault="00DA4ABE" w:rsidP="00DA4ABE">
      <w:pPr>
        <w:ind w:right="-59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</w:t>
      </w:r>
    </w:p>
    <w:p w:rsidR="00DA4ABE" w:rsidRPr="00183083" w:rsidRDefault="00DA4ABE" w:rsidP="00DA4ABE">
      <w:pPr>
        <w:ind w:right="-598"/>
        <w:jc w:val="center"/>
        <w:rPr>
          <w:color w:val="000000"/>
          <w:sz w:val="18"/>
          <w:szCs w:val="18"/>
        </w:rPr>
      </w:pPr>
    </w:p>
    <w:p w:rsidR="00DA4ABE" w:rsidRDefault="00DA4ABE" w:rsidP="003E4952">
      <w:pPr>
        <w:autoSpaceDE w:val="0"/>
        <w:autoSpaceDN w:val="0"/>
        <w:adjustRightInd w:val="0"/>
        <w:spacing w:line="226" w:lineRule="auto"/>
        <w:ind w:firstLine="540"/>
        <w:jc w:val="both"/>
        <w:rPr>
          <w:sz w:val="28"/>
          <w:szCs w:val="28"/>
        </w:rPr>
        <w:sectPr w:rsidR="00DA4ABE" w:rsidSect="00DA4ABE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5"/>
          <w:cols w:space="720"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012D95" w:rsidTr="00BA142D">
        <w:tc>
          <w:tcPr>
            <w:tcW w:w="4359" w:type="dxa"/>
          </w:tcPr>
          <w:p w:rsidR="00012D95" w:rsidRDefault="00012D95" w:rsidP="00012D95">
            <w:pPr>
              <w:widowControl/>
              <w:jc w:val="center"/>
              <w:rPr>
                <w:sz w:val="28"/>
              </w:rPr>
            </w:pPr>
            <w:r w:rsidRPr="00C14658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 xml:space="preserve"> 11</w:t>
            </w:r>
          </w:p>
        </w:tc>
      </w:tr>
      <w:tr w:rsidR="00012D95" w:rsidTr="00BA142D">
        <w:tc>
          <w:tcPr>
            <w:tcW w:w="4359" w:type="dxa"/>
          </w:tcPr>
          <w:p w:rsidR="00012D95" w:rsidRPr="00C14658" w:rsidRDefault="00012D95" w:rsidP="00BA142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012D95" w:rsidTr="00BA142D">
        <w:tc>
          <w:tcPr>
            <w:tcW w:w="4359" w:type="dxa"/>
          </w:tcPr>
          <w:p w:rsidR="00012D95" w:rsidRDefault="00012D95" w:rsidP="00EE330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E3308">
              <w:rPr>
                <w:sz w:val="28"/>
                <w:szCs w:val="28"/>
              </w:rPr>
              <w:t>12.04.2016</w:t>
            </w:r>
            <w:r>
              <w:rPr>
                <w:sz w:val="28"/>
                <w:szCs w:val="28"/>
              </w:rPr>
              <w:t xml:space="preserve"> №</w:t>
            </w:r>
            <w:r w:rsidR="00EE3308">
              <w:rPr>
                <w:sz w:val="28"/>
                <w:szCs w:val="28"/>
              </w:rPr>
              <w:t xml:space="preserve"> 193-Пп</w:t>
            </w:r>
          </w:p>
        </w:tc>
      </w:tr>
    </w:tbl>
    <w:p w:rsidR="00012D95" w:rsidRDefault="00012D95" w:rsidP="00012D95">
      <w:pPr>
        <w:autoSpaceDE w:val="0"/>
        <w:autoSpaceDN w:val="0"/>
        <w:adjustRightInd w:val="0"/>
        <w:spacing w:line="226" w:lineRule="auto"/>
        <w:ind w:firstLine="540"/>
        <w:jc w:val="both"/>
        <w:rPr>
          <w:sz w:val="28"/>
          <w:szCs w:val="28"/>
        </w:rPr>
      </w:pPr>
    </w:p>
    <w:p w:rsidR="005E2234" w:rsidRPr="005E2234" w:rsidRDefault="005E2234" w:rsidP="007405B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234">
        <w:rPr>
          <w:spacing w:val="-4"/>
          <w:sz w:val="28"/>
          <w:szCs w:val="28"/>
          <w:lang w:eastAsia="en-US"/>
        </w:rPr>
        <w:t xml:space="preserve">8. </w:t>
      </w:r>
      <w:r w:rsidRPr="005E2234">
        <w:rPr>
          <w:sz w:val="28"/>
          <w:szCs w:val="28"/>
        </w:rPr>
        <w:t>Порядок оплаты за счет бюджетных ассигнований бюджета Пензенской области медицинской помощи в экстренной форме, оказанной медицинскими организациями, включенными в перечень медицинских организаций,  участвующих в реализации Программы.</w:t>
      </w:r>
    </w:p>
    <w:p w:rsidR="005E2234" w:rsidRPr="005E2234" w:rsidRDefault="005E2234" w:rsidP="007405B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t>8.1. Порядок оплаты медицинской помощи в экстренной форме, оказанной государственными бюджетными (автономными) учреждениями здравоохранения Пензенской области, включенными в перечень медицинских организаций,  участвующих в реализации Программы.</w:t>
      </w:r>
    </w:p>
    <w:p w:rsidR="005E2234" w:rsidRPr="005E2234" w:rsidRDefault="005E2234" w:rsidP="007405B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E2234">
        <w:rPr>
          <w:spacing w:val="-4"/>
          <w:sz w:val="28"/>
          <w:szCs w:val="28"/>
          <w:lang w:eastAsia="en-US"/>
        </w:rPr>
        <w:t xml:space="preserve">8.1.1. </w:t>
      </w:r>
      <w:proofErr w:type="gramStart"/>
      <w:r w:rsidRPr="005E2234">
        <w:rPr>
          <w:spacing w:val="-4"/>
          <w:sz w:val="28"/>
          <w:szCs w:val="28"/>
          <w:lang w:eastAsia="en-US"/>
        </w:rPr>
        <w:t>За счет бюджетных ассигнований бюджета Пензенской области оплачивается медицинская помощь,</w:t>
      </w:r>
      <w:r w:rsidRPr="005E2234">
        <w:rPr>
          <w:sz w:val="28"/>
          <w:szCs w:val="28"/>
          <w:lang w:eastAsia="en-US"/>
        </w:rPr>
        <w:t xml:space="preserve"> оказанная не застрахованным по обязательному медицинскому страхованию гражданам 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страхования, а также скорая, в том числе скорая специализированная, медицинская помощь, не включенная в территориальную программу обязательного медицинского страхования, специализированная санитарно-авиационная</w:t>
      </w:r>
      <w:proofErr w:type="gramEnd"/>
      <w:r w:rsidRPr="005E2234">
        <w:rPr>
          <w:sz w:val="28"/>
          <w:szCs w:val="28"/>
          <w:lang w:eastAsia="en-US"/>
        </w:rPr>
        <w:t xml:space="preserve"> эвакуация. </w:t>
      </w:r>
    </w:p>
    <w:p w:rsidR="005E2234" w:rsidRPr="005E2234" w:rsidRDefault="005E2234" w:rsidP="00740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t xml:space="preserve">8.1.2. </w:t>
      </w:r>
      <w:proofErr w:type="gramStart"/>
      <w:r w:rsidRPr="005E2234">
        <w:rPr>
          <w:sz w:val="28"/>
          <w:szCs w:val="28"/>
        </w:rPr>
        <w:t xml:space="preserve">Бюджетные ассигнования из бюджета Пензенской области предоставляются государственным бюджетным (автономным) учреждениям здравоохранения Пензенской области, включенным в перечень медицинских организаций,  участвующих в реализации Программы (далее </w:t>
      </w:r>
      <w:r w:rsidR="00A53000">
        <w:rPr>
          <w:sz w:val="28"/>
          <w:szCs w:val="28"/>
        </w:rPr>
        <w:t>–</w:t>
      </w:r>
      <w:r w:rsidRPr="005E2234">
        <w:rPr>
          <w:sz w:val="28"/>
          <w:szCs w:val="28"/>
        </w:rPr>
        <w:t xml:space="preserve"> учреждения здравоохранения), в виде субсидий на иные цели в </w:t>
      </w:r>
      <w:hyperlink r:id="rId37" w:history="1">
        <w:r w:rsidRPr="005E2234">
          <w:rPr>
            <w:sz w:val="28"/>
            <w:szCs w:val="28"/>
          </w:rPr>
          <w:t>порядке</w:t>
        </w:r>
      </w:hyperlink>
      <w:r w:rsidRPr="005E2234">
        <w:rPr>
          <w:sz w:val="28"/>
          <w:szCs w:val="28"/>
        </w:rPr>
        <w:t xml:space="preserve">, установленном постановлением Правительства Пензенской области от 06.05.2011 № 282-пП </w:t>
      </w:r>
      <w:r w:rsidR="00F85ADA">
        <w:rPr>
          <w:sz w:val="28"/>
          <w:szCs w:val="28"/>
        </w:rPr>
        <w:br/>
      </w:r>
      <w:r w:rsidRPr="005E2234">
        <w:rPr>
          <w:sz w:val="28"/>
          <w:szCs w:val="28"/>
        </w:rPr>
        <w:t xml:space="preserve">«О Порядке определения объема и условиях предоставления из бюджета Пензенской области </w:t>
      </w:r>
      <w:r w:rsidRPr="00F85ADA">
        <w:rPr>
          <w:spacing w:val="-8"/>
          <w:sz w:val="28"/>
          <w:szCs w:val="28"/>
        </w:rPr>
        <w:t>субсидий государственным бюджетным и государственным</w:t>
      </w:r>
      <w:r w:rsidRPr="005E2234">
        <w:rPr>
          <w:sz w:val="28"/>
          <w:szCs w:val="28"/>
        </w:rPr>
        <w:t xml:space="preserve"> автономным учреждениям</w:t>
      </w:r>
      <w:proofErr w:type="gramEnd"/>
      <w:r w:rsidRPr="005E2234">
        <w:rPr>
          <w:sz w:val="28"/>
          <w:szCs w:val="28"/>
        </w:rPr>
        <w:t xml:space="preserve"> Пензенской области на иные цели».</w:t>
      </w:r>
    </w:p>
    <w:p w:rsidR="005E2234" w:rsidRPr="005E2234" w:rsidRDefault="005E2234" w:rsidP="007405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t>8.1.3. Учреждения здравоохранения, оказав медицинскую помощь незастрахованному лицу, формируют счет по тарифам, установленным Тарифным соглашением о стоимости медицинской помощи, а также заявку на предоставление субсидии на иные цели и направляют их в Министерство здравоохранения Пензенской области.</w:t>
      </w:r>
    </w:p>
    <w:p w:rsidR="005E2234" w:rsidRPr="005E2234" w:rsidRDefault="005E2234" w:rsidP="007405B8">
      <w:pPr>
        <w:autoSpaceDE w:val="0"/>
        <w:autoSpaceDN w:val="0"/>
        <w:adjustRightInd w:val="0"/>
        <w:spacing w:line="262" w:lineRule="auto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t xml:space="preserve">Министерство здравоохранения Пензенской области на основании заявок производит перечисление </w:t>
      </w:r>
      <w:r w:rsidRPr="00F85ADA">
        <w:rPr>
          <w:spacing w:val="-8"/>
          <w:sz w:val="28"/>
          <w:szCs w:val="28"/>
        </w:rPr>
        <w:t>субсидии на иные цели учреждениям здравоохранения</w:t>
      </w:r>
      <w:r w:rsidRPr="005E2234">
        <w:rPr>
          <w:sz w:val="28"/>
          <w:szCs w:val="28"/>
        </w:rPr>
        <w:t>.</w:t>
      </w:r>
    </w:p>
    <w:p w:rsidR="005E2234" w:rsidRPr="005E2234" w:rsidRDefault="005E2234" w:rsidP="007405B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E2234">
        <w:rPr>
          <w:sz w:val="28"/>
          <w:szCs w:val="28"/>
          <w:lang w:eastAsia="en-US"/>
        </w:rPr>
        <w:t xml:space="preserve">8.1.4. Расходы учреждений здравоохранения, источником финансового обеспечения которых являются субсидии на иные цели, осуществляются после проверки документов, подтверждающих возникновение денежных обязательств, и соответствия содержания операции целям предоставления субсидии в соответствии с </w:t>
      </w:r>
      <w:hyperlink r:id="rId38" w:history="1">
        <w:r w:rsidRPr="005E2234">
          <w:rPr>
            <w:sz w:val="28"/>
            <w:szCs w:val="28"/>
            <w:lang w:eastAsia="en-US"/>
          </w:rPr>
          <w:t>порядком</w:t>
        </w:r>
      </w:hyperlink>
      <w:r w:rsidRPr="005E2234">
        <w:rPr>
          <w:sz w:val="28"/>
          <w:szCs w:val="28"/>
          <w:lang w:eastAsia="en-US"/>
        </w:rPr>
        <w:t xml:space="preserve"> санкционирования указанных расходов, установленн</w:t>
      </w:r>
      <w:r w:rsidR="00353F64">
        <w:rPr>
          <w:sz w:val="28"/>
          <w:szCs w:val="28"/>
          <w:lang w:eastAsia="en-US"/>
        </w:rPr>
        <w:t>ы</w:t>
      </w:r>
      <w:r w:rsidRPr="005E2234">
        <w:rPr>
          <w:sz w:val="28"/>
          <w:szCs w:val="28"/>
          <w:lang w:eastAsia="en-US"/>
        </w:rPr>
        <w:t>м Министерством финансов Пензенской области.</w:t>
      </w:r>
    </w:p>
    <w:p w:rsidR="005E2234" w:rsidRPr="005E2234" w:rsidRDefault="005E2234" w:rsidP="007405B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lastRenderedPageBreak/>
        <w:t xml:space="preserve">8.2. Порядок оплаты за счет бюджетных ассигнований бюджета Пензенской области медицинской помощи в экстренной форме, оказанной медицинскими </w:t>
      </w:r>
      <w:r w:rsidRPr="00F85ADA">
        <w:rPr>
          <w:spacing w:val="-8"/>
          <w:sz w:val="28"/>
          <w:szCs w:val="28"/>
        </w:rPr>
        <w:t>организациями частной системы здравоохранения, включенными</w:t>
      </w:r>
      <w:r w:rsidRPr="005E2234">
        <w:rPr>
          <w:sz w:val="28"/>
          <w:szCs w:val="28"/>
        </w:rPr>
        <w:t xml:space="preserve"> в перечень медицинских организаций, участвующих в реализации Программы.</w:t>
      </w:r>
    </w:p>
    <w:p w:rsidR="005E2234" w:rsidRPr="005E2234" w:rsidRDefault="005E2234" w:rsidP="007405B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  <w:lang w:eastAsia="en-US"/>
        </w:rPr>
        <w:t xml:space="preserve">8.2.1. </w:t>
      </w:r>
      <w:proofErr w:type="gramStart"/>
      <w:r w:rsidRPr="005E2234">
        <w:rPr>
          <w:sz w:val="28"/>
          <w:szCs w:val="28"/>
          <w:lang w:eastAsia="en-US"/>
        </w:rPr>
        <w:t>З</w:t>
      </w:r>
      <w:r w:rsidRPr="005E2234">
        <w:rPr>
          <w:sz w:val="28"/>
          <w:szCs w:val="28"/>
        </w:rPr>
        <w:t xml:space="preserve">а счет бюджетных ассигнований бюджета Пензенской области оплачивается медицинская </w:t>
      </w:r>
      <w:r w:rsidRPr="00367F5D">
        <w:rPr>
          <w:spacing w:val="-8"/>
          <w:sz w:val="28"/>
          <w:szCs w:val="28"/>
        </w:rPr>
        <w:t>помощь в экстренной форме, оказанная медицинскими</w:t>
      </w:r>
      <w:r w:rsidRPr="005E2234">
        <w:rPr>
          <w:sz w:val="28"/>
          <w:szCs w:val="28"/>
        </w:rPr>
        <w:t xml:space="preserve"> организациями частной системы здравоохранения, включенными в перечень медицинских организаций,  участвующих в реализации Программы (далее </w:t>
      </w:r>
      <w:r w:rsidR="00367F5D">
        <w:rPr>
          <w:sz w:val="28"/>
          <w:szCs w:val="28"/>
        </w:rPr>
        <w:t>–</w:t>
      </w:r>
      <w:r w:rsidRPr="005E2234">
        <w:rPr>
          <w:sz w:val="28"/>
          <w:szCs w:val="28"/>
        </w:rPr>
        <w:t xml:space="preserve"> медицинская организация), не</w:t>
      </w:r>
      <w:r w:rsidR="00353F64">
        <w:rPr>
          <w:sz w:val="28"/>
          <w:szCs w:val="28"/>
        </w:rPr>
        <w:t xml:space="preserve"> </w:t>
      </w:r>
      <w:r w:rsidRPr="00353F64">
        <w:rPr>
          <w:spacing w:val="-8"/>
          <w:sz w:val="28"/>
          <w:szCs w:val="28"/>
        </w:rPr>
        <w:t>застрахованным по обязательному</w:t>
      </w:r>
      <w:r w:rsidRPr="005E2234">
        <w:rPr>
          <w:sz w:val="28"/>
          <w:szCs w:val="28"/>
        </w:rPr>
        <w:t xml:space="preserve"> медицинскому страхованию гражданам  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страхования.</w:t>
      </w:r>
      <w:proofErr w:type="gramEnd"/>
    </w:p>
    <w:p w:rsidR="005E2234" w:rsidRPr="005E2234" w:rsidRDefault="005E2234" w:rsidP="007405B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E2234">
        <w:rPr>
          <w:sz w:val="28"/>
          <w:szCs w:val="28"/>
          <w:lang w:eastAsia="en-US"/>
        </w:rPr>
        <w:t xml:space="preserve">Расходы возмещаются </w:t>
      </w:r>
      <w:r w:rsidRPr="005E2234">
        <w:rPr>
          <w:spacing w:val="-4"/>
          <w:sz w:val="28"/>
          <w:szCs w:val="28"/>
          <w:lang w:eastAsia="en-US"/>
        </w:rPr>
        <w:t xml:space="preserve">за фактически выполненный объем медицинской помощи по </w:t>
      </w:r>
      <w:r w:rsidRPr="005E2234">
        <w:rPr>
          <w:sz w:val="28"/>
          <w:szCs w:val="28"/>
          <w:lang w:eastAsia="en-US"/>
        </w:rPr>
        <w:t>тарифам, установленным Тарифным соглашением  о стоимости медицинской помощи.</w:t>
      </w:r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t xml:space="preserve">8.2.2. Главным распорядителем средств бюджета Пензенской области, осуществляющим предоставление субсидий в соответствии с настоящим Порядком, является Министерство здравоохранения Пензенской области Пензенской области (далее </w:t>
      </w:r>
      <w:r w:rsidR="00367F5D">
        <w:rPr>
          <w:sz w:val="28"/>
          <w:szCs w:val="28"/>
        </w:rPr>
        <w:t>–</w:t>
      </w:r>
      <w:r w:rsidRPr="005E2234">
        <w:rPr>
          <w:sz w:val="28"/>
          <w:szCs w:val="28"/>
        </w:rPr>
        <w:t xml:space="preserve"> Министерство).</w:t>
      </w:r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t>8.2.3. Средства бюджета Пензенской области зачисляются по заявке Министерства на лицевой счет Министерства, открытый в Министерстве финансов Пензенской области, для дальнейшего зачисления на расчетные счета медицинских организаций, открытые в кредитных учреждениях.</w:t>
      </w:r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t xml:space="preserve">8.2.4. Предоставление </w:t>
      </w:r>
      <w:r w:rsidRPr="00367F5D">
        <w:rPr>
          <w:spacing w:val="-8"/>
          <w:sz w:val="28"/>
          <w:szCs w:val="28"/>
        </w:rPr>
        <w:t>медицинским организациям субсидий осуществляется</w:t>
      </w:r>
      <w:r w:rsidRPr="005E2234">
        <w:rPr>
          <w:sz w:val="28"/>
          <w:szCs w:val="28"/>
        </w:rPr>
        <w:t xml:space="preserve"> на основании двусторонних соглашений о предоставлении субсидий на оплату медицинской помощи, оказанной в экстренной форме (далее </w:t>
      </w:r>
      <w:r w:rsidR="00B373B1">
        <w:rPr>
          <w:sz w:val="28"/>
          <w:szCs w:val="28"/>
        </w:rPr>
        <w:t>–</w:t>
      </w:r>
      <w:r w:rsidRPr="005E2234">
        <w:rPr>
          <w:sz w:val="28"/>
          <w:szCs w:val="28"/>
        </w:rPr>
        <w:t xml:space="preserve"> Соглашение), заключаемых между медицинскими организациями и Министерством, которые предусматривают:</w:t>
      </w:r>
    </w:p>
    <w:p w:rsidR="005E2234" w:rsidRPr="005E2234" w:rsidRDefault="005E2234" w:rsidP="007405B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5E2234">
        <w:rPr>
          <w:sz w:val="28"/>
          <w:szCs w:val="28"/>
          <w:lang w:eastAsia="en-US"/>
        </w:rPr>
        <w:t>- согласие медицинской организации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проверок соблюдения условий, целей и порядка получения и использования субсидий;</w:t>
      </w:r>
      <w:proofErr w:type="gramEnd"/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5E2234">
        <w:rPr>
          <w:sz w:val="28"/>
          <w:szCs w:val="28"/>
          <w:lang w:eastAsia="en-US"/>
        </w:rPr>
        <w:t xml:space="preserve">- запрет </w:t>
      </w:r>
      <w:r w:rsidRPr="005E2234">
        <w:rPr>
          <w:sz w:val="28"/>
          <w:szCs w:val="28"/>
        </w:rPr>
        <w:t xml:space="preserve">приобретения за счет субсидий иностранной валюты </w:t>
      </w:r>
      <w:r w:rsidRPr="005E2234">
        <w:rPr>
          <w:sz w:val="28"/>
          <w:szCs w:val="28"/>
          <w:lang w:eastAsia="en-US"/>
        </w:rPr>
        <w:t xml:space="preserve">за исключением операций, осуществляемых в соответствии с валютным </w:t>
      </w:r>
      <w:proofErr w:type="spellStart"/>
      <w:r w:rsidRPr="005E2234">
        <w:rPr>
          <w:sz w:val="28"/>
          <w:szCs w:val="28"/>
          <w:lang w:eastAsia="en-US"/>
        </w:rPr>
        <w:t>законо</w:t>
      </w:r>
      <w:r w:rsidR="00B373B1">
        <w:rPr>
          <w:sz w:val="28"/>
          <w:szCs w:val="28"/>
          <w:lang w:eastAsia="en-US"/>
        </w:rPr>
        <w:t>-</w:t>
      </w:r>
      <w:r w:rsidRPr="005E2234">
        <w:rPr>
          <w:sz w:val="28"/>
          <w:szCs w:val="28"/>
          <w:lang w:eastAsia="en-US"/>
        </w:rPr>
        <w:t>дательством</w:t>
      </w:r>
      <w:proofErr w:type="spellEnd"/>
      <w:r w:rsidRPr="005E2234">
        <w:rPr>
          <w:sz w:val="28"/>
          <w:szCs w:val="28"/>
          <w:lang w:eastAsia="en-US"/>
        </w:rPr>
        <w:t xml:space="preserve"> Российской Федерации при закупке (поставке) </w:t>
      </w:r>
      <w:proofErr w:type="spellStart"/>
      <w:r w:rsidRPr="005E2234">
        <w:rPr>
          <w:sz w:val="28"/>
          <w:szCs w:val="28"/>
          <w:lang w:eastAsia="en-US"/>
        </w:rPr>
        <w:t>высокотехно</w:t>
      </w:r>
      <w:proofErr w:type="spellEnd"/>
      <w:r w:rsidR="00B373B1">
        <w:rPr>
          <w:sz w:val="28"/>
          <w:szCs w:val="28"/>
          <w:lang w:eastAsia="en-US"/>
        </w:rPr>
        <w:t>-</w:t>
      </w:r>
      <w:r w:rsidRPr="005E2234">
        <w:rPr>
          <w:sz w:val="28"/>
          <w:szCs w:val="28"/>
          <w:lang w:eastAsia="en-US"/>
        </w:rPr>
        <w:t>логичного импортного оборудования, сырья и комплектующих изделий;</w:t>
      </w:r>
      <w:proofErr w:type="gramEnd"/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E2234">
        <w:rPr>
          <w:sz w:val="28"/>
          <w:szCs w:val="28"/>
          <w:lang w:eastAsia="en-US"/>
        </w:rPr>
        <w:t>- сроки перечисления субсидий;</w:t>
      </w:r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E2234">
        <w:rPr>
          <w:sz w:val="28"/>
          <w:szCs w:val="28"/>
          <w:lang w:eastAsia="en-US"/>
        </w:rPr>
        <w:t>- порядок возврата субсидий при нарушении условий их предоставления</w:t>
      </w:r>
      <w:r w:rsidR="00070874">
        <w:rPr>
          <w:sz w:val="28"/>
          <w:szCs w:val="28"/>
          <w:lang w:eastAsia="en-US"/>
        </w:rPr>
        <w:t>;</w:t>
      </w:r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E2234">
        <w:rPr>
          <w:sz w:val="28"/>
          <w:szCs w:val="28"/>
          <w:lang w:eastAsia="en-US"/>
        </w:rPr>
        <w:t>- случаи и порядок возврата в текущем финансовом году остатков субсидий, не использованных в отчетном финансовом году.</w:t>
      </w:r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lastRenderedPageBreak/>
        <w:t xml:space="preserve"> 8.2.5. Для заключения </w:t>
      </w:r>
      <w:r w:rsidRPr="00CF6E8B">
        <w:rPr>
          <w:spacing w:val="-8"/>
          <w:sz w:val="28"/>
          <w:szCs w:val="28"/>
        </w:rPr>
        <w:t>Соглашения медицинской организации необходимо</w:t>
      </w:r>
      <w:r w:rsidRPr="005E2234">
        <w:rPr>
          <w:sz w:val="28"/>
          <w:szCs w:val="28"/>
        </w:rPr>
        <w:t xml:space="preserve"> обратиться в Министерство  и представить:</w:t>
      </w:r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t xml:space="preserve">- заявление о предоставлении субсидии; </w:t>
      </w:r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t>- счет за оказанную медицинскую помощь в экстренной форме;</w:t>
      </w:r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t>- медицинскую документацию, подтверждающую факт оказания экстренной медицинской помощи.</w:t>
      </w:r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t>8.2.6. На основании представленных документов Министерство в течение трех рабочих дней принимает решение о заключении Соглашения или отказе в заключени</w:t>
      </w:r>
      <w:proofErr w:type="gramStart"/>
      <w:r w:rsidRPr="005E2234">
        <w:rPr>
          <w:sz w:val="28"/>
          <w:szCs w:val="28"/>
        </w:rPr>
        <w:t>и</w:t>
      </w:r>
      <w:proofErr w:type="gramEnd"/>
      <w:r w:rsidRPr="005E2234">
        <w:rPr>
          <w:sz w:val="28"/>
          <w:szCs w:val="28"/>
        </w:rPr>
        <w:t xml:space="preserve"> Соглашения.</w:t>
      </w:r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t>8.2.7. Основаниями для отказа медицинской организации  в заключени</w:t>
      </w:r>
      <w:proofErr w:type="gramStart"/>
      <w:r w:rsidRPr="005E2234">
        <w:rPr>
          <w:sz w:val="28"/>
          <w:szCs w:val="28"/>
        </w:rPr>
        <w:t>и</w:t>
      </w:r>
      <w:proofErr w:type="gramEnd"/>
      <w:r w:rsidRPr="005E2234">
        <w:rPr>
          <w:sz w:val="28"/>
          <w:szCs w:val="28"/>
        </w:rPr>
        <w:t xml:space="preserve"> Соглашения являются:</w:t>
      </w:r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t xml:space="preserve">- неполное представление документов, указанных в </w:t>
      </w:r>
      <w:proofErr w:type="gramStart"/>
      <w:r w:rsidRPr="005E2234">
        <w:rPr>
          <w:sz w:val="28"/>
          <w:szCs w:val="28"/>
        </w:rPr>
        <w:t>под</w:t>
      </w:r>
      <w:proofErr w:type="gramEnd"/>
      <w:r w:rsidRPr="005E2234">
        <w:fldChar w:fldCharType="begin"/>
      </w:r>
      <w:r w:rsidRPr="005E2234">
        <w:instrText xml:space="preserve"> HYPERLINK \l "P50" </w:instrText>
      </w:r>
      <w:r w:rsidRPr="005E2234">
        <w:fldChar w:fldCharType="separate"/>
      </w:r>
      <w:r w:rsidRPr="005E2234">
        <w:rPr>
          <w:sz w:val="28"/>
          <w:szCs w:val="28"/>
        </w:rPr>
        <w:t xml:space="preserve">пункте </w:t>
      </w:r>
      <w:r w:rsidRPr="005E2234">
        <w:rPr>
          <w:sz w:val="28"/>
          <w:szCs w:val="28"/>
        </w:rPr>
        <w:fldChar w:fldCharType="end"/>
      </w:r>
      <w:r w:rsidRPr="005E2234">
        <w:rPr>
          <w:sz w:val="28"/>
          <w:szCs w:val="28"/>
        </w:rPr>
        <w:t>8.2.5 пункта 8.2 настоящего Порядка;</w:t>
      </w:r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t>- неподтверждение факта экстренности медицинской помощи;</w:t>
      </w:r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t xml:space="preserve">- несоответствие условиям, предусмотренным </w:t>
      </w:r>
      <w:hyperlink r:id="rId39" w:history="1">
        <w:r w:rsidRPr="005E2234">
          <w:rPr>
            <w:sz w:val="28"/>
            <w:szCs w:val="28"/>
          </w:rPr>
          <w:t xml:space="preserve">подпунктом 8.2.1 </w:t>
        </w:r>
      </w:hyperlink>
      <w:r w:rsidRPr="005E2234">
        <w:rPr>
          <w:sz w:val="28"/>
          <w:szCs w:val="28"/>
        </w:rPr>
        <w:t>пункта 8.2 настоящего Порядка.</w:t>
      </w:r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t>Министерство в течение трех рабочих дней после принятия решения об отказе в заключени</w:t>
      </w:r>
      <w:proofErr w:type="gramStart"/>
      <w:r w:rsidRPr="005E2234">
        <w:rPr>
          <w:sz w:val="28"/>
          <w:szCs w:val="28"/>
        </w:rPr>
        <w:t>и</w:t>
      </w:r>
      <w:proofErr w:type="gramEnd"/>
      <w:r w:rsidRPr="005E2234">
        <w:rPr>
          <w:sz w:val="28"/>
          <w:szCs w:val="28"/>
        </w:rPr>
        <w:t xml:space="preserve"> Соглашения письменно информирует медицинскую организацию о принятом решении с указанием причин отказа.</w:t>
      </w:r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t>8.2.8. Соглашение заключается в течение пяти рабочих дней со дня принятия решения о заключении Соглашения.</w:t>
      </w:r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t>8.2.9. Субсидии предоставляются медицинским организациям на безвозмездной и безвозвратной основе.</w:t>
      </w:r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t xml:space="preserve">8.2.10. Остатки субсидий, не использованные в отчетном финансовом году, подлежат возврату в течение первых 10 рабочих дней финансового года, </w:t>
      </w:r>
      <w:r w:rsidRPr="005E2234">
        <w:rPr>
          <w:sz w:val="28"/>
          <w:szCs w:val="28"/>
          <w:lang w:eastAsia="en-US"/>
        </w:rPr>
        <w:t>следующего за отчетным, в случаях, предусмотренных Соглашением.</w:t>
      </w:r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E2234">
        <w:rPr>
          <w:sz w:val="28"/>
          <w:szCs w:val="28"/>
          <w:lang w:eastAsia="en-US"/>
        </w:rPr>
        <w:t>8.2.11. 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субсидий.</w:t>
      </w:r>
    </w:p>
    <w:p w:rsidR="005E2234" w:rsidRPr="005E2234" w:rsidRDefault="005E2234" w:rsidP="007405B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E2234">
        <w:rPr>
          <w:sz w:val="28"/>
          <w:szCs w:val="28"/>
        </w:rPr>
        <w:t xml:space="preserve">8.2.12. В случае нарушения медицинской организацией условий предоставления субсидий, установленных настоящим Порядком, субсидии </w:t>
      </w:r>
      <w:r w:rsidRPr="005E2234">
        <w:rPr>
          <w:sz w:val="28"/>
          <w:szCs w:val="28"/>
          <w:lang w:eastAsia="en-US"/>
        </w:rPr>
        <w:t>подлежат возврату в бюджет Пензенской области  в течение 10 календарных дней со дня получения письменного уведомления Министерства о необходимости возврата субсидий.</w:t>
      </w:r>
    </w:p>
    <w:p w:rsidR="005E2234" w:rsidRDefault="005E2234" w:rsidP="007405B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E2234">
        <w:rPr>
          <w:sz w:val="28"/>
          <w:szCs w:val="28"/>
          <w:lang w:eastAsia="en-US"/>
        </w:rPr>
        <w:t>В случае если медицинская организация добровольно не возвратила субсидии, взыскание сре</w:t>
      </w:r>
      <w:proofErr w:type="gramStart"/>
      <w:r w:rsidRPr="005E2234">
        <w:rPr>
          <w:sz w:val="28"/>
          <w:szCs w:val="28"/>
          <w:lang w:eastAsia="en-US"/>
        </w:rPr>
        <w:t>дств пр</w:t>
      </w:r>
      <w:proofErr w:type="gramEnd"/>
      <w:r w:rsidRPr="005E2234">
        <w:rPr>
          <w:sz w:val="28"/>
          <w:szCs w:val="28"/>
          <w:lang w:eastAsia="en-US"/>
        </w:rPr>
        <w:t>оизводится в судебном порядке в соответствии с действующим законодательством.</w:t>
      </w:r>
    </w:p>
    <w:p w:rsidR="005E2234" w:rsidRPr="005E2234" w:rsidRDefault="005E2234" w:rsidP="005E2234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012D95" w:rsidRDefault="005E2234" w:rsidP="005E2234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5E2234" w:rsidRDefault="005E2234" w:rsidP="005E2234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  <w:sectPr w:rsidR="005E2234" w:rsidSect="00DA4ABE">
          <w:endnotePr>
            <w:numFmt w:val="decimal"/>
          </w:endnotePr>
          <w:pgSz w:w="11907" w:h="16840" w:code="9"/>
          <w:pgMar w:top="1134" w:right="851" w:bottom="1134" w:left="1418" w:header="720" w:footer="720" w:gutter="0"/>
          <w:pgNumType w:start="1"/>
          <w:cols w:space="720"/>
          <w:titlePg/>
        </w:sect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496239" w:rsidTr="00BA142D">
        <w:tc>
          <w:tcPr>
            <w:tcW w:w="4359" w:type="dxa"/>
          </w:tcPr>
          <w:p w:rsidR="00496239" w:rsidRDefault="00496239" w:rsidP="00496239">
            <w:pPr>
              <w:widowControl/>
              <w:jc w:val="center"/>
              <w:rPr>
                <w:sz w:val="28"/>
              </w:rPr>
            </w:pPr>
            <w:r w:rsidRPr="00C14658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 xml:space="preserve"> 12</w:t>
            </w:r>
          </w:p>
        </w:tc>
      </w:tr>
      <w:tr w:rsidR="00496239" w:rsidTr="00BA142D">
        <w:tc>
          <w:tcPr>
            <w:tcW w:w="4359" w:type="dxa"/>
          </w:tcPr>
          <w:p w:rsidR="00496239" w:rsidRPr="00C14658" w:rsidRDefault="00496239" w:rsidP="00BA142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Правительства Пензенской области </w:t>
            </w:r>
          </w:p>
        </w:tc>
      </w:tr>
      <w:tr w:rsidR="00496239" w:rsidTr="00BA142D">
        <w:tc>
          <w:tcPr>
            <w:tcW w:w="4359" w:type="dxa"/>
          </w:tcPr>
          <w:p w:rsidR="00496239" w:rsidRDefault="00496239" w:rsidP="00EE330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EE3308">
              <w:rPr>
                <w:sz w:val="28"/>
                <w:szCs w:val="28"/>
              </w:rPr>
              <w:t xml:space="preserve">12.04.2016 </w:t>
            </w:r>
            <w:r>
              <w:rPr>
                <w:sz w:val="28"/>
                <w:szCs w:val="28"/>
              </w:rPr>
              <w:t>№</w:t>
            </w:r>
            <w:r w:rsidR="00EE3308">
              <w:rPr>
                <w:sz w:val="28"/>
                <w:szCs w:val="28"/>
              </w:rPr>
              <w:t xml:space="preserve"> 193-пП</w:t>
            </w:r>
          </w:p>
        </w:tc>
      </w:tr>
    </w:tbl>
    <w:p w:rsidR="00496239" w:rsidRDefault="00496239" w:rsidP="00496239">
      <w:pPr>
        <w:autoSpaceDE w:val="0"/>
        <w:autoSpaceDN w:val="0"/>
        <w:adjustRightInd w:val="0"/>
        <w:spacing w:line="226" w:lineRule="auto"/>
        <w:ind w:firstLine="540"/>
        <w:jc w:val="both"/>
        <w:rPr>
          <w:sz w:val="28"/>
          <w:szCs w:val="28"/>
        </w:rPr>
      </w:pPr>
    </w:p>
    <w:p w:rsidR="00D21E6A" w:rsidRDefault="00496239" w:rsidP="00D21E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9114A">
        <w:rPr>
          <w:sz w:val="28"/>
          <w:szCs w:val="28"/>
        </w:rPr>
        <w:t xml:space="preserve">9. </w:t>
      </w:r>
      <w:hyperlink w:anchor="Par7360" w:history="1">
        <w:r w:rsidRPr="0089114A">
          <w:rPr>
            <w:sz w:val="28"/>
            <w:szCs w:val="28"/>
          </w:rPr>
          <w:t>Перечень</w:t>
        </w:r>
      </w:hyperlink>
      <w:r w:rsidRPr="0089114A">
        <w:rPr>
          <w:sz w:val="28"/>
          <w:szCs w:val="28"/>
        </w:rPr>
        <w:t xml:space="preserve"> жизненно необходимых и важнейших лекарственных препаратов </w:t>
      </w:r>
    </w:p>
    <w:p w:rsidR="00496239" w:rsidRPr="0089114A" w:rsidRDefault="00496239" w:rsidP="00D21E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89114A">
        <w:rPr>
          <w:sz w:val="28"/>
          <w:szCs w:val="28"/>
        </w:rPr>
        <w:t xml:space="preserve">в соответствии с Федеральным </w:t>
      </w:r>
      <w:hyperlink r:id="rId40" w:history="1">
        <w:r w:rsidRPr="0089114A">
          <w:rPr>
            <w:sz w:val="28"/>
            <w:szCs w:val="28"/>
          </w:rPr>
          <w:t>законом</w:t>
        </w:r>
      </w:hyperlink>
      <w:r w:rsidRPr="0089114A">
        <w:rPr>
          <w:sz w:val="28"/>
          <w:szCs w:val="28"/>
        </w:rPr>
        <w:t xml:space="preserve"> 12.04.2010 № 61-ФЗ </w:t>
      </w:r>
      <w:r w:rsidRPr="0089114A">
        <w:rPr>
          <w:sz w:val="28"/>
          <w:szCs w:val="28"/>
        </w:rPr>
        <w:br/>
        <w:t xml:space="preserve">«Об обращении лекарственных средств» (с последующими изменениями) и медицинских изделий, которые предусмотрены стандартами медицинской помощи, в целях обеспечения лекарственными препаратами для медицинского применения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</w:t>
      </w:r>
      <w:proofErr w:type="gramEnd"/>
    </w:p>
    <w:p w:rsidR="00D21E6A" w:rsidRDefault="00496239" w:rsidP="00D21E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9114A">
        <w:rPr>
          <w:sz w:val="28"/>
          <w:szCs w:val="28"/>
        </w:rPr>
        <w:t>в том числе скорой специализированной, паллиативной медицинской</w:t>
      </w:r>
      <w:r w:rsidR="003F7A57">
        <w:rPr>
          <w:sz w:val="28"/>
          <w:szCs w:val="28"/>
        </w:rPr>
        <w:t xml:space="preserve"> помощи </w:t>
      </w:r>
    </w:p>
    <w:p w:rsidR="00496239" w:rsidRPr="007A0EE5" w:rsidRDefault="003F7A57" w:rsidP="00D21E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в стационарных условиях</w:t>
      </w:r>
    </w:p>
    <w:p w:rsidR="00496239" w:rsidRDefault="00496239" w:rsidP="00496239">
      <w:pPr>
        <w:autoSpaceDE w:val="0"/>
        <w:autoSpaceDN w:val="0"/>
        <w:adjustRightInd w:val="0"/>
        <w:spacing w:line="211" w:lineRule="auto"/>
        <w:ind w:firstLine="709"/>
        <w:outlineLvl w:val="1"/>
        <w:rPr>
          <w:sz w:val="10"/>
          <w:szCs w:val="28"/>
        </w:rPr>
      </w:pPr>
    </w:p>
    <w:p w:rsidR="00496239" w:rsidRDefault="00496239" w:rsidP="00496239">
      <w:pPr>
        <w:autoSpaceDE w:val="0"/>
        <w:autoSpaceDN w:val="0"/>
        <w:adjustRightInd w:val="0"/>
        <w:spacing w:line="211" w:lineRule="auto"/>
        <w:ind w:firstLine="709"/>
        <w:outlineLvl w:val="1"/>
        <w:rPr>
          <w:sz w:val="10"/>
          <w:szCs w:val="28"/>
        </w:rPr>
      </w:pPr>
    </w:p>
    <w:tbl>
      <w:tblPr>
        <w:tblStyle w:val="ac"/>
        <w:tblW w:w="1052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3640"/>
        <w:gridCol w:w="2551"/>
        <w:gridCol w:w="3483"/>
      </w:tblGrid>
      <w:tr w:rsidR="00496239" w:rsidRPr="007A0EE5" w:rsidTr="003F7A57">
        <w:tc>
          <w:tcPr>
            <w:tcW w:w="851" w:type="dxa"/>
          </w:tcPr>
          <w:p w:rsidR="00496239" w:rsidRPr="007A0EE5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A0EE5">
              <w:rPr>
                <w:sz w:val="24"/>
                <w:szCs w:val="24"/>
                <w:lang w:eastAsia="en-US"/>
              </w:rPr>
              <w:t>Код АТХ</w:t>
            </w:r>
          </w:p>
        </w:tc>
        <w:tc>
          <w:tcPr>
            <w:tcW w:w="3640" w:type="dxa"/>
          </w:tcPr>
          <w:p w:rsidR="00496239" w:rsidRPr="007A0EE5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A0EE5">
              <w:rPr>
                <w:sz w:val="24"/>
                <w:szCs w:val="24"/>
                <w:lang w:eastAsia="en-US"/>
              </w:rPr>
              <w:t>Анатомо-терапевтическо-химическая классификация (АТХ)</w:t>
            </w:r>
          </w:p>
        </w:tc>
        <w:tc>
          <w:tcPr>
            <w:tcW w:w="2551" w:type="dxa"/>
          </w:tcPr>
          <w:p w:rsidR="00496239" w:rsidRPr="007A0EE5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A0EE5">
              <w:rPr>
                <w:sz w:val="24"/>
                <w:szCs w:val="24"/>
                <w:lang w:eastAsia="en-US"/>
              </w:rPr>
              <w:t>Лекарственные препараты</w:t>
            </w:r>
          </w:p>
        </w:tc>
        <w:tc>
          <w:tcPr>
            <w:tcW w:w="3483" w:type="dxa"/>
          </w:tcPr>
          <w:p w:rsidR="00496239" w:rsidRPr="007A0EE5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A0EE5">
              <w:rPr>
                <w:sz w:val="24"/>
                <w:szCs w:val="24"/>
                <w:lang w:eastAsia="en-US"/>
              </w:rPr>
              <w:t>Лекарственные формы</w:t>
            </w:r>
          </w:p>
        </w:tc>
      </w:tr>
    </w:tbl>
    <w:p w:rsidR="00496239" w:rsidRDefault="00496239" w:rsidP="00496239">
      <w:pPr>
        <w:autoSpaceDE w:val="0"/>
        <w:autoSpaceDN w:val="0"/>
        <w:adjustRightInd w:val="0"/>
        <w:spacing w:line="211" w:lineRule="auto"/>
        <w:outlineLvl w:val="1"/>
        <w:rPr>
          <w:sz w:val="10"/>
          <w:szCs w:val="28"/>
        </w:rPr>
      </w:pPr>
    </w:p>
    <w:p w:rsidR="00496239" w:rsidRPr="007A0EE5" w:rsidRDefault="00496239" w:rsidP="00496239">
      <w:pPr>
        <w:autoSpaceDE w:val="0"/>
        <w:autoSpaceDN w:val="0"/>
        <w:adjustRightInd w:val="0"/>
        <w:spacing w:line="211" w:lineRule="auto"/>
        <w:outlineLvl w:val="1"/>
        <w:rPr>
          <w:sz w:val="2"/>
          <w:szCs w:val="28"/>
        </w:rPr>
      </w:pPr>
    </w:p>
    <w:tbl>
      <w:tblPr>
        <w:tblStyle w:val="ac"/>
        <w:tblW w:w="1052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3640"/>
        <w:gridCol w:w="2551"/>
        <w:gridCol w:w="3483"/>
      </w:tblGrid>
      <w:tr w:rsidR="00496239" w:rsidRPr="00422C07" w:rsidTr="003F7A57">
        <w:trPr>
          <w:tblHeader/>
        </w:trPr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496239" w:rsidRPr="00422C07" w:rsidRDefault="00496239" w:rsidP="00BA142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96239" w:rsidRPr="00422C07" w:rsidRDefault="00496239" w:rsidP="00BA142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:rsidR="00496239" w:rsidRPr="00422C07" w:rsidRDefault="00496239" w:rsidP="00BA142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4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</w:t>
            </w:r>
          </w:p>
        </w:tc>
        <w:tc>
          <w:tcPr>
            <w:tcW w:w="3640" w:type="dxa"/>
          </w:tcPr>
          <w:p w:rsidR="003F7A57" w:rsidRDefault="00496239" w:rsidP="003F7A5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пищеварительный тракт и </w:t>
            </w:r>
          </w:p>
          <w:p w:rsidR="00496239" w:rsidRPr="00422C07" w:rsidRDefault="00496239" w:rsidP="003F7A5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обмен веществ</w:t>
            </w:r>
          </w:p>
        </w:tc>
        <w:tc>
          <w:tcPr>
            <w:tcW w:w="2551" w:type="dxa"/>
          </w:tcPr>
          <w:p w:rsidR="00496239" w:rsidRPr="00422C07" w:rsidRDefault="00496239" w:rsidP="003F7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3F7A5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A02</w:t>
            </w:r>
          </w:p>
        </w:tc>
        <w:tc>
          <w:tcPr>
            <w:tcW w:w="3640" w:type="dxa"/>
          </w:tcPr>
          <w:p w:rsidR="003F7A57" w:rsidRDefault="00496239" w:rsidP="003F7A5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препараты для лечения заболеваний, связанных </w:t>
            </w:r>
          </w:p>
          <w:p w:rsidR="00496239" w:rsidRPr="00422C07" w:rsidRDefault="00496239" w:rsidP="003F7A5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 нарушением кислотности</w:t>
            </w:r>
          </w:p>
        </w:tc>
        <w:tc>
          <w:tcPr>
            <w:tcW w:w="2551" w:type="dxa"/>
          </w:tcPr>
          <w:p w:rsidR="00496239" w:rsidRPr="00422C07" w:rsidRDefault="00496239" w:rsidP="003F7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3F7A5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275BB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A02B</w:t>
            </w:r>
          </w:p>
        </w:tc>
        <w:tc>
          <w:tcPr>
            <w:tcW w:w="3640" w:type="dxa"/>
          </w:tcPr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422C07">
              <w:rPr>
                <w:sz w:val="24"/>
                <w:szCs w:val="24"/>
              </w:rPr>
              <w:t>гастроэзофагеальной</w:t>
            </w:r>
            <w:proofErr w:type="spellEnd"/>
            <w:r w:rsidRPr="00422C07">
              <w:rPr>
                <w:sz w:val="24"/>
                <w:szCs w:val="24"/>
              </w:rPr>
              <w:t xml:space="preserve"> рефлюксной болезни</w:t>
            </w:r>
          </w:p>
        </w:tc>
        <w:tc>
          <w:tcPr>
            <w:tcW w:w="2551" w:type="dxa"/>
          </w:tcPr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275BB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A02BA</w:t>
            </w:r>
          </w:p>
        </w:tc>
        <w:tc>
          <w:tcPr>
            <w:tcW w:w="3640" w:type="dxa"/>
            <w:vMerge w:val="restart"/>
          </w:tcPr>
          <w:p w:rsidR="003F7A5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блокаторы </w:t>
            </w:r>
          </w:p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Н2-гистаминовых рецепторов</w:t>
            </w:r>
          </w:p>
        </w:tc>
        <w:tc>
          <w:tcPr>
            <w:tcW w:w="2551" w:type="dxa"/>
          </w:tcPr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ранитидин</w:t>
            </w:r>
          </w:p>
        </w:tc>
        <w:tc>
          <w:tcPr>
            <w:tcW w:w="3483" w:type="dxa"/>
          </w:tcPr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275BB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фамотидин</w:t>
            </w:r>
          </w:p>
        </w:tc>
        <w:tc>
          <w:tcPr>
            <w:tcW w:w="3483" w:type="dxa"/>
          </w:tcPr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275BB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A02BC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551" w:type="dxa"/>
          </w:tcPr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кишечнорастворимые;</w:t>
            </w:r>
          </w:p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96239" w:rsidRPr="00422C07" w:rsidRDefault="00496239" w:rsidP="00275B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эзомепразол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кишечнорастворимые;</w:t>
            </w:r>
          </w:p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таблетки, покрытые </w:t>
            </w:r>
            <w:proofErr w:type="spellStart"/>
            <w:r w:rsidRPr="00422C07">
              <w:rPr>
                <w:sz w:val="24"/>
                <w:szCs w:val="24"/>
              </w:rPr>
              <w:t>кишечнорасторимой</w:t>
            </w:r>
            <w:proofErr w:type="spellEnd"/>
            <w:r w:rsidRPr="00422C07">
              <w:rPr>
                <w:sz w:val="24"/>
                <w:szCs w:val="24"/>
              </w:rPr>
              <w:t xml:space="preserve"> пленочной оболочкой;</w:t>
            </w:r>
          </w:p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A02BX</w:t>
            </w:r>
          </w:p>
        </w:tc>
        <w:tc>
          <w:tcPr>
            <w:tcW w:w="3640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422C07">
              <w:rPr>
                <w:sz w:val="24"/>
                <w:szCs w:val="24"/>
              </w:rPr>
              <w:t>гастроэзофагеальной</w:t>
            </w:r>
            <w:proofErr w:type="spellEnd"/>
            <w:r w:rsidRPr="00422C07">
              <w:rPr>
                <w:sz w:val="24"/>
                <w:szCs w:val="24"/>
              </w:rPr>
              <w:t xml:space="preserve"> рефлюксной болезни</w:t>
            </w:r>
          </w:p>
        </w:tc>
        <w:tc>
          <w:tcPr>
            <w:tcW w:w="2551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висмута </w:t>
            </w:r>
            <w:proofErr w:type="spellStart"/>
            <w:r w:rsidRPr="00422C07">
              <w:rPr>
                <w:sz w:val="24"/>
                <w:szCs w:val="24"/>
              </w:rPr>
              <w:t>трикалия</w:t>
            </w:r>
            <w:proofErr w:type="spellEnd"/>
            <w:r w:rsidRPr="00422C07">
              <w:rPr>
                <w:sz w:val="24"/>
                <w:szCs w:val="24"/>
              </w:rPr>
              <w:t xml:space="preserve"> дицитрат</w:t>
            </w:r>
          </w:p>
        </w:tc>
        <w:tc>
          <w:tcPr>
            <w:tcW w:w="3483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A03</w:t>
            </w:r>
          </w:p>
        </w:tc>
        <w:tc>
          <w:tcPr>
            <w:tcW w:w="3640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551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A03A</w:t>
            </w:r>
          </w:p>
        </w:tc>
        <w:tc>
          <w:tcPr>
            <w:tcW w:w="3640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551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A03AA</w:t>
            </w:r>
          </w:p>
        </w:tc>
        <w:tc>
          <w:tcPr>
            <w:tcW w:w="3640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синтетические антихолинергические средства,</w:t>
            </w:r>
          </w:p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эфиры с третичной аминогруппой</w:t>
            </w:r>
          </w:p>
        </w:tc>
        <w:tc>
          <w:tcPr>
            <w:tcW w:w="2551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мебеверин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пролонгированного действия;</w:t>
            </w:r>
          </w:p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платифиллин</w:t>
            </w:r>
          </w:p>
        </w:tc>
        <w:tc>
          <w:tcPr>
            <w:tcW w:w="3483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введения;</w:t>
            </w:r>
          </w:p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C33849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A03AD</w:t>
            </w:r>
          </w:p>
        </w:tc>
        <w:tc>
          <w:tcPr>
            <w:tcW w:w="3640" w:type="dxa"/>
          </w:tcPr>
          <w:p w:rsidR="00496239" w:rsidRPr="00422C07" w:rsidRDefault="00496239" w:rsidP="00C338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551" w:type="dxa"/>
          </w:tcPr>
          <w:p w:rsidR="00496239" w:rsidRPr="00422C07" w:rsidRDefault="00496239" w:rsidP="00C33849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C338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C338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C338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C338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C33849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A03B</w:t>
            </w:r>
          </w:p>
        </w:tc>
        <w:tc>
          <w:tcPr>
            <w:tcW w:w="3640" w:type="dxa"/>
          </w:tcPr>
          <w:p w:rsidR="00496239" w:rsidRPr="00422C07" w:rsidRDefault="00496239" w:rsidP="00C338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белладонны</w:t>
            </w:r>
          </w:p>
        </w:tc>
        <w:tc>
          <w:tcPr>
            <w:tcW w:w="2551" w:type="dxa"/>
          </w:tcPr>
          <w:p w:rsidR="00496239" w:rsidRPr="00422C07" w:rsidRDefault="00496239" w:rsidP="00C338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33849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C33849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A03BA</w:t>
            </w:r>
          </w:p>
        </w:tc>
        <w:tc>
          <w:tcPr>
            <w:tcW w:w="3640" w:type="dxa"/>
          </w:tcPr>
          <w:p w:rsidR="00496239" w:rsidRPr="00422C07" w:rsidRDefault="00496239" w:rsidP="00C338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2551" w:type="dxa"/>
          </w:tcPr>
          <w:p w:rsidR="00496239" w:rsidRPr="00422C07" w:rsidRDefault="00496239" w:rsidP="00C338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атропин</w:t>
            </w:r>
          </w:p>
        </w:tc>
        <w:tc>
          <w:tcPr>
            <w:tcW w:w="3483" w:type="dxa"/>
          </w:tcPr>
          <w:p w:rsidR="00496239" w:rsidRPr="00422C07" w:rsidRDefault="00496239" w:rsidP="00C338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глазные;</w:t>
            </w:r>
          </w:p>
          <w:p w:rsidR="00496239" w:rsidRPr="00422C07" w:rsidRDefault="00496239" w:rsidP="00C338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A03F</w:t>
            </w:r>
          </w:p>
        </w:tc>
        <w:tc>
          <w:tcPr>
            <w:tcW w:w="3640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551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C33849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A03FA</w:t>
            </w:r>
          </w:p>
        </w:tc>
        <w:tc>
          <w:tcPr>
            <w:tcW w:w="3640" w:type="dxa"/>
          </w:tcPr>
          <w:p w:rsidR="00496239" w:rsidRPr="00422C07" w:rsidRDefault="00496239" w:rsidP="00C338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551" w:type="dxa"/>
          </w:tcPr>
          <w:p w:rsidR="00496239" w:rsidRPr="00422C07" w:rsidRDefault="00496239" w:rsidP="00C338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метоклопрамид</w:t>
            </w:r>
          </w:p>
        </w:tc>
        <w:tc>
          <w:tcPr>
            <w:tcW w:w="3483" w:type="dxa"/>
          </w:tcPr>
          <w:p w:rsidR="00496239" w:rsidRPr="00422C07" w:rsidRDefault="00496239" w:rsidP="00C338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C338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C338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приема внутрь;</w:t>
            </w:r>
          </w:p>
          <w:p w:rsidR="00496239" w:rsidRPr="00422C07" w:rsidRDefault="00496239" w:rsidP="00C3384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A04</w:t>
            </w:r>
          </w:p>
        </w:tc>
        <w:tc>
          <w:tcPr>
            <w:tcW w:w="3640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551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A04A</w:t>
            </w:r>
          </w:p>
        </w:tc>
        <w:tc>
          <w:tcPr>
            <w:tcW w:w="3640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551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A04AA</w:t>
            </w:r>
          </w:p>
        </w:tc>
        <w:tc>
          <w:tcPr>
            <w:tcW w:w="3640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блокаторы серотониновых 5НТ3-рецепторов</w:t>
            </w:r>
          </w:p>
        </w:tc>
        <w:tc>
          <w:tcPr>
            <w:tcW w:w="2551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ондансетрон</w:t>
            </w:r>
          </w:p>
        </w:tc>
        <w:tc>
          <w:tcPr>
            <w:tcW w:w="3483" w:type="dxa"/>
          </w:tcPr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сироп;</w:t>
            </w:r>
          </w:p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суппозитории ректальные;</w:t>
            </w:r>
          </w:p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7100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A05</w:t>
            </w:r>
          </w:p>
        </w:tc>
        <w:tc>
          <w:tcPr>
            <w:tcW w:w="3640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551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A05A</w:t>
            </w:r>
          </w:p>
        </w:tc>
        <w:tc>
          <w:tcPr>
            <w:tcW w:w="3640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551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A05AA</w:t>
            </w:r>
          </w:p>
        </w:tc>
        <w:tc>
          <w:tcPr>
            <w:tcW w:w="3640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551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урсодезоксихолевая</w:t>
            </w:r>
            <w:proofErr w:type="spellEnd"/>
            <w:r w:rsidRPr="00422C07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483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суспензия для приема внутрь;</w:t>
            </w:r>
          </w:p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A05B</w:t>
            </w:r>
          </w:p>
        </w:tc>
        <w:tc>
          <w:tcPr>
            <w:tcW w:w="3640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препараты для лечения заболеваний печени, </w:t>
            </w:r>
            <w:proofErr w:type="spellStart"/>
            <w:r w:rsidRPr="00422C07">
              <w:rPr>
                <w:sz w:val="24"/>
                <w:szCs w:val="24"/>
              </w:rPr>
              <w:t>липотропные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A05BA</w:t>
            </w:r>
          </w:p>
        </w:tc>
        <w:tc>
          <w:tcPr>
            <w:tcW w:w="3640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2551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3483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A06</w:t>
            </w:r>
          </w:p>
        </w:tc>
        <w:tc>
          <w:tcPr>
            <w:tcW w:w="3640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слабительные средства</w:t>
            </w:r>
          </w:p>
        </w:tc>
        <w:tc>
          <w:tcPr>
            <w:tcW w:w="2551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A06A</w:t>
            </w:r>
          </w:p>
        </w:tc>
        <w:tc>
          <w:tcPr>
            <w:tcW w:w="3640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слабительные средства</w:t>
            </w:r>
          </w:p>
        </w:tc>
        <w:tc>
          <w:tcPr>
            <w:tcW w:w="2551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A06AB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551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бисакодил</w:t>
            </w:r>
          </w:p>
        </w:tc>
        <w:tc>
          <w:tcPr>
            <w:tcW w:w="3483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суппозитории ректальные;</w:t>
            </w:r>
          </w:p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кишечнорастворимой сахарной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сеннозиды</w:t>
            </w:r>
            <w:proofErr w:type="gramStart"/>
            <w:r w:rsidRPr="00422C07">
              <w:rPr>
                <w:sz w:val="24"/>
                <w:szCs w:val="24"/>
              </w:rPr>
              <w:t xml:space="preserve"> А</w:t>
            </w:r>
            <w:proofErr w:type="gramEnd"/>
            <w:r w:rsidRPr="00422C07">
              <w:rPr>
                <w:sz w:val="24"/>
                <w:szCs w:val="24"/>
              </w:rPr>
              <w:t xml:space="preserve"> и В</w:t>
            </w:r>
          </w:p>
        </w:tc>
        <w:tc>
          <w:tcPr>
            <w:tcW w:w="3483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A06AD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551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лактулоза</w:t>
            </w:r>
          </w:p>
        </w:tc>
        <w:tc>
          <w:tcPr>
            <w:tcW w:w="3483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сироп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макрогол</w:t>
            </w:r>
          </w:p>
        </w:tc>
        <w:tc>
          <w:tcPr>
            <w:tcW w:w="3483" w:type="dxa"/>
          </w:tcPr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496239" w:rsidRPr="00422C07" w:rsidRDefault="00496239" w:rsidP="00C3384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приема внутрь [для детей]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A07</w:t>
            </w:r>
          </w:p>
        </w:tc>
        <w:tc>
          <w:tcPr>
            <w:tcW w:w="3640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A07B</w:t>
            </w:r>
          </w:p>
        </w:tc>
        <w:tc>
          <w:tcPr>
            <w:tcW w:w="3640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A07BC</w:t>
            </w:r>
          </w:p>
        </w:tc>
        <w:tc>
          <w:tcPr>
            <w:tcW w:w="3640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адсорбирующие кишечные препараты другие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A07D</w:t>
            </w:r>
          </w:p>
        </w:tc>
        <w:tc>
          <w:tcPr>
            <w:tcW w:w="3640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A07DA</w:t>
            </w:r>
          </w:p>
        </w:tc>
        <w:tc>
          <w:tcPr>
            <w:tcW w:w="3640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лоперамид</w:t>
            </w: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для рассасывания;</w:t>
            </w:r>
          </w:p>
          <w:p w:rsidR="00496239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жевательные</w:t>
            </w:r>
          </w:p>
          <w:p w:rsidR="00C55452" w:rsidRPr="00422C07" w:rsidRDefault="00C55452" w:rsidP="00C55452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A07E</w:t>
            </w:r>
          </w:p>
        </w:tc>
        <w:tc>
          <w:tcPr>
            <w:tcW w:w="3640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A07EC</w:t>
            </w:r>
          </w:p>
        </w:tc>
        <w:tc>
          <w:tcPr>
            <w:tcW w:w="3640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сульфасалазин</w:t>
            </w: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A07F</w:t>
            </w:r>
          </w:p>
        </w:tc>
        <w:tc>
          <w:tcPr>
            <w:tcW w:w="3640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A07FA</w:t>
            </w:r>
          </w:p>
        </w:tc>
        <w:tc>
          <w:tcPr>
            <w:tcW w:w="3640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бифидобактерии бифидум</w:t>
            </w: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приема внутрь;</w:t>
            </w:r>
          </w:p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приема внутрь и местного применения;</w:t>
            </w:r>
          </w:p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суппозитории вагинальные и ректальные;</w:t>
            </w:r>
          </w:p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A09</w:t>
            </w:r>
          </w:p>
        </w:tc>
        <w:tc>
          <w:tcPr>
            <w:tcW w:w="3640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A09A</w:t>
            </w:r>
          </w:p>
        </w:tc>
        <w:tc>
          <w:tcPr>
            <w:tcW w:w="3640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A09AA</w:t>
            </w:r>
          </w:p>
        </w:tc>
        <w:tc>
          <w:tcPr>
            <w:tcW w:w="3640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ферментные препараты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панкреатин</w:t>
            </w: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кишечнорастворимые;</w:t>
            </w:r>
          </w:p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A10</w:t>
            </w:r>
          </w:p>
        </w:tc>
        <w:tc>
          <w:tcPr>
            <w:tcW w:w="3640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A10A</w:t>
            </w:r>
          </w:p>
        </w:tc>
        <w:tc>
          <w:tcPr>
            <w:tcW w:w="3640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инсулины и их аналоги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A10AB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инсулин аспарт</w:t>
            </w: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инсулин глулизин</w:t>
            </w: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инсулин лизпро</w:t>
            </w: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A10AC</w:t>
            </w:r>
          </w:p>
        </w:tc>
        <w:tc>
          <w:tcPr>
            <w:tcW w:w="3640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инсулин-</w:t>
            </w:r>
            <w:proofErr w:type="spellStart"/>
            <w:r w:rsidRPr="00422C07">
              <w:rPr>
                <w:sz w:val="24"/>
                <w:szCs w:val="24"/>
              </w:rPr>
              <w:t>изофан</w:t>
            </w:r>
            <w:proofErr w:type="spellEnd"/>
            <w:r w:rsidRPr="00422C07">
              <w:rPr>
                <w:sz w:val="24"/>
                <w:szCs w:val="24"/>
              </w:rPr>
              <w:t xml:space="preserve"> (человеческий генно-инженерный)</w:t>
            </w: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суспензия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A10AD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суспензия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суспензия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инсулин </w:t>
            </w:r>
            <w:proofErr w:type="spellStart"/>
            <w:r w:rsidRPr="00422C07">
              <w:rPr>
                <w:sz w:val="24"/>
                <w:szCs w:val="24"/>
              </w:rPr>
              <w:t>деглудек</w:t>
            </w:r>
            <w:proofErr w:type="spellEnd"/>
            <w:r w:rsidRPr="00422C07">
              <w:rPr>
                <w:sz w:val="24"/>
                <w:szCs w:val="24"/>
              </w:rPr>
              <w:t xml:space="preserve"> + инсулин аспарт</w:t>
            </w: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суспензия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A10AE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инсулин </w:t>
            </w:r>
            <w:proofErr w:type="spellStart"/>
            <w:r w:rsidRPr="00422C07">
              <w:rPr>
                <w:sz w:val="24"/>
                <w:szCs w:val="24"/>
              </w:rPr>
              <w:t>гларгин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инсулин </w:t>
            </w:r>
            <w:proofErr w:type="spellStart"/>
            <w:r w:rsidRPr="00422C07">
              <w:rPr>
                <w:sz w:val="24"/>
                <w:szCs w:val="24"/>
              </w:rPr>
              <w:t>деглудек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инсулин </w:t>
            </w:r>
            <w:proofErr w:type="spellStart"/>
            <w:r w:rsidRPr="00422C07">
              <w:rPr>
                <w:sz w:val="24"/>
                <w:szCs w:val="24"/>
              </w:rPr>
              <w:t>детемир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A10B</w:t>
            </w:r>
          </w:p>
        </w:tc>
        <w:tc>
          <w:tcPr>
            <w:tcW w:w="3640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A10BA</w:t>
            </w:r>
          </w:p>
        </w:tc>
        <w:tc>
          <w:tcPr>
            <w:tcW w:w="3640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бигуаниды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метформин</w:t>
            </w:r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оболочкой; таблетки пролонгированного действия;</w:t>
            </w:r>
          </w:p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E473F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A10BB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сульфонилмочевины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глибенкламид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E473F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гликлазид</w:t>
            </w:r>
          </w:p>
        </w:tc>
        <w:tc>
          <w:tcPr>
            <w:tcW w:w="3483" w:type="dxa"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действия;</w:t>
            </w:r>
          </w:p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E473F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A10BG</w:t>
            </w:r>
          </w:p>
        </w:tc>
        <w:tc>
          <w:tcPr>
            <w:tcW w:w="3640" w:type="dxa"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тиазолидиндионы</w:t>
            </w:r>
          </w:p>
        </w:tc>
        <w:tc>
          <w:tcPr>
            <w:tcW w:w="2551" w:type="dxa"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росиглитазон</w:t>
            </w:r>
          </w:p>
        </w:tc>
        <w:tc>
          <w:tcPr>
            <w:tcW w:w="3483" w:type="dxa"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E473F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A10BH</w:t>
            </w:r>
          </w:p>
        </w:tc>
        <w:tc>
          <w:tcPr>
            <w:tcW w:w="3640" w:type="dxa"/>
            <w:vMerge w:val="restart"/>
          </w:tcPr>
          <w:p w:rsidR="00830EA3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ингибиторы дипептидилпептидазы-4 </w:t>
            </w:r>
          </w:p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(ДПП-4)</w:t>
            </w:r>
          </w:p>
        </w:tc>
        <w:tc>
          <w:tcPr>
            <w:tcW w:w="2551" w:type="dxa"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алоглиптин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E473F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вилдаглиптин</w:t>
            </w:r>
          </w:p>
        </w:tc>
        <w:tc>
          <w:tcPr>
            <w:tcW w:w="3483" w:type="dxa"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E473F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линаглиптин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E473F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саксаглиптин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E473F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ситаглиптин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3E473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A10BX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551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дапаглифлозин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C5545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5A2C4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репаглинид</w:t>
            </w:r>
          </w:p>
        </w:tc>
        <w:tc>
          <w:tcPr>
            <w:tcW w:w="3483" w:type="dxa"/>
          </w:tcPr>
          <w:p w:rsidR="00496239" w:rsidRPr="00422C07" w:rsidRDefault="00496239" w:rsidP="005A2C4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A11</w:t>
            </w:r>
          </w:p>
        </w:tc>
        <w:tc>
          <w:tcPr>
            <w:tcW w:w="3640" w:type="dxa"/>
          </w:tcPr>
          <w:p w:rsidR="00496239" w:rsidRPr="00422C07" w:rsidRDefault="00496239" w:rsidP="003E473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витамины</w:t>
            </w:r>
          </w:p>
        </w:tc>
        <w:tc>
          <w:tcPr>
            <w:tcW w:w="2551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A11C</w:t>
            </w:r>
          </w:p>
        </w:tc>
        <w:tc>
          <w:tcPr>
            <w:tcW w:w="3640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2551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A11CA</w:t>
            </w:r>
          </w:p>
        </w:tc>
        <w:tc>
          <w:tcPr>
            <w:tcW w:w="3640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витамин A</w:t>
            </w:r>
          </w:p>
        </w:tc>
        <w:tc>
          <w:tcPr>
            <w:tcW w:w="2551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ретинол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драже;</w:t>
            </w:r>
          </w:p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для приема внутрь и наружного применения;</w:t>
            </w:r>
          </w:p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мазь для наружного применения;</w:t>
            </w:r>
          </w:p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приема внутрь;</w:t>
            </w:r>
          </w:p>
          <w:p w:rsidR="00496239" w:rsidRPr="00422C07" w:rsidRDefault="00496239" w:rsidP="002A3B1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раствор для приема внутрь и наружного применения </w:t>
            </w:r>
            <w:r w:rsidR="002A3B18">
              <w:rPr>
                <w:sz w:val="24"/>
                <w:szCs w:val="24"/>
              </w:rPr>
              <w:t>[</w:t>
            </w:r>
            <w:r w:rsidRPr="00422C07">
              <w:rPr>
                <w:sz w:val="24"/>
                <w:szCs w:val="24"/>
              </w:rPr>
              <w:t>масляный</w:t>
            </w:r>
            <w:r w:rsidR="002A3B18">
              <w:rPr>
                <w:sz w:val="24"/>
                <w:szCs w:val="24"/>
              </w:rPr>
              <w:t>]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A11CC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витамин D и его аналоги</w:t>
            </w:r>
          </w:p>
        </w:tc>
        <w:tc>
          <w:tcPr>
            <w:tcW w:w="2551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альфакальцидол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для приема внутрь;</w:t>
            </w:r>
          </w:p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DF1C7C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раствор для приема внутрь </w:t>
            </w:r>
          </w:p>
          <w:p w:rsidR="00496239" w:rsidRPr="00422C07" w:rsidRDefault="001F5B8D" w:rsidP="00660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96239" w:rsidRPr="00422C07">
              <w:rPr>
                <w:sz w:val="24"/>
                <w:szCs w:val="24"/>
              </w:rPr>
              <w:t>в масле</w:t>
            </w:r>
            <w:r>
              <w:rPr>
                <w:sz w:val="24"/>
                <w:szCs w:val="24"/>
              </w:rPr>
              <w:t>)</w:t>
            </w:r>
            <w:r w:rsidR="00496239" w:rsidRPr="00422C07">
              <w:rPr>
                <w:sz w:val="24"/>
                <w:szCs w:val="24"/>
              </w:rPr>
              <w:t>;</w:t>
            </w:r>
          </w:p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кальцитриол</w:t>
            </w:r>
          </w:p>
        </w:tc>
        <w:tc>
          <w:tcPr>
            <w:tcW w:w="3483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колекальциферол</w:t>
            </w:r>
          </w:p>
        </w:tc>
        <w:tc>
          <w:tcPr>
            <w:tcW w:w="3483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для приема внутрь;</w:t>
            </w:r>
          </w:p>
          <w:p w:rsidR="00496239" w:rsidRPr="00422C07" w:rsidRDefault="00496239" w:rsidP="002A3B1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раствор для приема внутрь </w:t>
            </w:r>
            <w:r w:rsidR="002A3B18">
              <w:rPr>
                <w:sz w:val="24"/>
                <w:szCs w:val="24"/>
              </w:rPr>
              <w:t>[</w:t>
            </w:r>
            <w:r w:rsidRPr="00422C07">
              <w:rPr>
                <w:sz w:val="24"/>
                <w:szCs w:val="24"/>
              </w:rPr>
              <w:t>масляный</w:t>
            </w:r>
            <w:r w:rsidR="002A3B18">
              <w:rPr>
                <w:sz w:val="24"/>
                <w:szCs w:val="24"/>
              </w:rPr>
              <w:t>]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A11D</w:t>
            </w:r>
          </w:p>
        </w:tc>
        <w:tc>
          <w:tcPr>
            <w:tcW w:w="3640" w:type="dxa"/>
          </w:tcPr>
          <w:p w:rsidR="00660494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витамин B1и его комбинации </w:t>
            </w:r>
          </w:p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 витаминами B6 и B12</w:t>
            </w:r>
          </w:p>
        </w:tc>
        <w:tc>
          <w:tcPr>
            <w:tcW w:w="2551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A11DA</w:t>
            </w:r>
          </w:p>
        </w:tc>
        <w:tc>
          <w:tcPr>
            <w:tcW w:w="3640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витамин B1</w:t>
            </w:r>
          </w:p>
        </w:tc>
        <w:tc>
          <w:tcPr>
            <w:tcW w:w="2551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тиамин</w:t>
            </w:r>
          </w:p>
        </w:tc>
        <w:tc>
          <w:tcPr>
            <w:tcW w:w="3483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A11G</w:t>
            </w:r>
          </w:p>
        </w:tc>
        <w:tc>
          <w:tcPr>
            <w:tcW w:w="3640" w:type="dxa"/>
          </w:tcPr>
          <w:p w:rsidR="00660494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аскорбиновая кислота </w:t>
            </w:r>
          </w:p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(витамин C), включая комбинации с другими средствами</w:t>
            </w:r>
          </w:p>
        </w:tc>
        <w:tc>
          <w:tcPr>
            <w:tcW w:w="2551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A11GA</w:t>
            </w:r>
          </w:p>
        </w:tc>
        <w:tc>
          <w:tcPr>
            <w:tcW w:w="3640" w:type="dxa"/>
          </w:tcPr>
          <w:p w:rsidR="00660494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аскорбиновая кислота </w:t>
            </w:r>
          </w:p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(витамин C)</w:t>
            </w:r>
          </w:p>
        </w:tc>
        <w:tc>
          <w:tcPr>
            <w:tcW w:w="2551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аскорбиновая кислота</w:t>
            </w:r>
          </w:p>
        </w:tc>
        <w:tc>
          <w:tcPr>
            <w:tcW w:w="3483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драже;</w:t>
            </w:r>
          </w:p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для приема внутрь;</w:t>
            </w:r>
          </w:p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пролонгированного действия;</w:t>
            </w:r>
          </w:p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приема внутрь;</w:t>
            </w:r>
          </w:p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A11H</w:t>
            </w:r>
          </w:p>
        </w:tc>
        <w:tc>
          <w:tcPr>
            <w:tcW w:w="3640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551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A11HA</w:t>
            </w:r>
          </w:p>
        </w:tc>
        <w:tc>
          <w:tcPr>
            <w:tcW w:w="3640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551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пиридоксин</w:t>
            </w:r>
          </w:p>
        </w:tc>
        <w:tc>
          <w:tcPr>
            <w:tcW w:w="3483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A12</w:t>
            </w:r>
          </w:p>
        </w:tc>
        <w:tc>
          <w:tcPr>
            <w:tcW w:w="3640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минеральные добавки</w:t>
            </w:r>
          </w:p>
        </w:tc>
        <w:tc>
          <w:tcPr>
            <w:tcW w:w="2551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A12A</w:t>
            </w:r>
          </w:p>
        </w:tc>
        <w:tc>
          <w:tcPr>
            <w:tcW w:w="3640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кальция</w:t>
            </w:r>
          </w:p>
        </w:tc>
        <w:tc>
          <w:tcPr>
            <w:tcW w:w="2551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A12AA</w:t>
            </w:r>
          </w:p>
        </w:tc>
        <w:tc>
          <w:tcPr>
            <w:tcW w:w="3640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кальция</w:t>
            </w:r>
          </w:p>
        </w:tc>
        <w:tc>
          <w:tcPr>
            <w:tcW w:w="2551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кальция глюконат</w:t>
            </w:r>
          </w:p>
        </w:tc>
        <w:tc>
          <w:tcPr>
            <w:tcW w:w="3483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A12C</w:t>
            </w:r>
          </w:p>
        </w:tc>
        <w:tc>
          <w:tcPr>
            <w:tcW w:w="3640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551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660494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A12CX</w:t>
            </w:r>
          </w:p>
        </w:tc>
        <w:tc>
          <w:tcPr>
            <w:tcW w:w="3640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калия и магния </w:t>
            </w:r>
            <w:proofErr w:type="spellStart"/>
            <w:r w:rsidRPr="00422C07">
              <w:rPr>
                <w:sz w:val="24"/>
                <w:szCs w:val="24"/>
              </w:rPr>
              <w:t>аспарагинат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инфузий;</w:t>
            </w:r>
          </w:p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A14</w:t>
            </w:r>
          </w:p>
        </w:tc>
        <w:tc>
          <w:tcPr>
            <w:tcW w:w="3640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A14A</w:t>
            </w:r>
          </w:p>
        </w:tc>
        <w:tc>
          <w:tcPr>
            <w:tcW w:w="3640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анаболические стероиды</w:t>
            </w: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A14AB</w:t>
            </w:r>
          </w:p>
        </w:tc>
        <w:tc>
          <w:tcPr>
            <w:tcW w:w="3640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эстрена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нандролон</w:t>
            </w:r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 [масляный]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A16</w:t>
            </w:r>
          </w:p>
        </w:tc>
        <w:tc>
          <w:tcPr>
            <w:tcW w:w="3640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A16A</w:t>
            </w:r>
          </w:p>
        </w:tc>
        <w:tc>
          <w:tcPr>
            <w:tcW w:w="3640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A16AA</w:t>
            </w:r>
          </w:p>
        </w:tc>
        <w:tc>
          <w:tcPr>
            <w:tcW w:w="3640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адеметионин</w:t>
            </w:r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A16AB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ферментные препараты</w:t>
            </w: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агалсидаза</w:t>
            </w:r>
            <w:proofErr w:type="spellEnd"/>
            <w:r w:rsidRPr="00422C07">
              <w:rPr>
                <w:sz w:val="24"/>
                <w:szCs w:val="24"/>
              </w:rPr>
              <w:t xml:space="preserve"> альфа</w:t>
            </w:r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агалсидаза</w:t>
            </w:r>
            <w:proofErr w:type="spellEnd"/>
            <w:r w:rsidRPr="00422C07">
              <w:rPr>
                <w:sz w:val="24"/>
                <w:szCs w:val="24"/>
              </w:rPr>
              <w:t xml:space="preserve"> бета</w:t>
            </w:r>
          </w:p>
        </w:tc>
        <w:tc>
          <w:tcPr>
            <w:tcW w:w="3483" w:type="dxa"/>
          </w:tcPr>
          <w:p w:rsidR="00084E79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лиофилизат для приготовления концентрата для приготовления раствора </w:t>
            </w:r>
          </w:p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велаглюцераза</w:t>
            </w:r>
            <w:proofErr w:type="spellEnd"/>
            <w:r w:rsidRPr="00422C07">
              <w:rPr>
                <w:sz w:val="24"/>
                <w:szCs w:val="24"/>
              </w:rPr>
              <w:t xml:space="preserve"> альфа</w:t>
            </w:r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идурсульфаза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имиглюцераза</w:t>
            </w:r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ларонидаза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A16AX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миглустат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нитизинон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сапроптерин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таблетки </w:t>
            </w:r>
            <w:proofErr w:type="spellStart"/>
            <w:r w:rsidRPr="00422C07">
              <w:rPr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тиоктовая кислота</w:t>
            </w:r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концентрат для приготовления </w:t>
            </w:r>
            <w:r w:rsidRPr="00422C07">
              <w:rPr>
                <w:sz w:val="24"/>
                <w:szCs w:val="24"/>
              </w:rPr>
              <w:lastRenderedPageBreak/>
              <w:t>раствора для инфузий;</w:t>
            </w:r>
          </w:p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инфузий;</w:t>
            </w:r>
          </w:p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B</w:t>
            </w:r>
          </w:p>
        </w:tc>
        <w:tc>
          <w:tcPr>
            <w:tcW w:w="3640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B01</w:t>
            </w:r>
          </w:p>
        </w:tc>
        <w:tc>
          <w:tcPr>
            <w:tcW w:w="3640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B01A</w:t>
            </w:r>
          </w:p>
        </w:tc>
        <w:tc>
          <w:tcPr>
            <w:tcW w:w="3640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B01AA</w:t>
            </w:r>
          </w:p>
        </w:tc>
        <w:tc>
          <w:tcPr>
            <w:tcW w:w="3640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антагонисты витамина K</w:t>
            </w: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варфарин</w:t>
            </w:r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B01AB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группа гепарина</w:t>
            </w: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гепарин натрия</w:t>
            </w:r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подкожного введения;</w:t>
            </w:r>
          </w:p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эноксапарин натрия</w:t>
            </w:r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B01AC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клопидогрел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тикагрелор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B01AD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ферментные препараты</w:t>
            </w: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алтеплаза</w:t>
            </w:r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проурокиназа</w:t>
            </w:r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рекомбинантный белок, содержащий аминокислотную последовательность </w:t>
            </w:r>
            <w:proofErr w:type="spellStart"/>
            <w:r w:rsidRPr="00422C07">
              <w:rPr>
                <w:sz w:val="24"/>
                <w:szCs w:val="24"/>
              </w:rPr>
              <w:t>стафилокиназы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84E7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B01AE</w:t>
            </w:r>
          </w:p>
        </w:tc>
        <w:tc>
          <w:tcPr>
            <w:tcW w:w="3640" w:type="dxa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2551" w:type="dxa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дабигатрана этексилат</w:t>
            </w:r>
          </w:p>
        </w:tc>
        <w:tc>
          <w:tcPr>
            <w:tcW w:w="3483" w:type="dxa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B01AF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прямые ингибиторы фактора </w:t>
            </w:r>
            <w:proofErr w:type="spellStart"/>
            <w:r w:rsidRPr="00422C07">
              <w:rPr>
                <w:sz w:val="24"/>
                <w:szCs w:val="24"/>
              </w:rPr>
              <w:t>Xa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апиксабан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ривароксабан</w:t>
            </w:r>
          </w:p>
        </w:tc>
        <w:tc>
          <w:tcPr>
            <w:tcW w:w="3483" w:type="dxa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B02</w:t>
            </w:r>
          </w:p>
        </w:tc>
        <w:tc>
          <w:tcPr>
            <w:tcW w:w="3640" w:type="dxa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гемостатические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B02A</w:t>
            </w:r>
          </w:p>
        </w:tc>
        <w:tc>
          <w:tcPr>
            <w:tcW w:w="3640" w:type="dxa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антифибринолитические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B02AA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аминокислоты</w:t>
            </w:r>
          </w:p>
        </w:tc>
        <w:tc>
          <w:tcPr>
            <w:tcW w:w="2551" w:type="dxa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аминокапроновая кислота</w:t>
            </w:r>
          </w:p>
        </w:tc>
        <w:tc>
          <w:tcPr>
            <w:tcW w:w="3483" w:type="dxa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транексамовая кислота</w:t>
            </w:r>
          </w:p>
        </w:tc>
        <w:tc>
          <w:tcPr>
            <w:tcW w:w="3483" w:type="dxa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 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B02AB</w:t>
            </w:r>
          </w:p>
        </w:tc>
        <w:tc>
          <w:tcPr>
            <w:tcW w:w="3640" w:type="dxa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2551" w:type="dxa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апротинин</w:t>
            </w:r>
          </w:p>
        </w:tc>
        <w:tc>
          <w:tcPr>
            <w:tcW w:w="3483" w:type="dxa"/>
          </w:tcPr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Pr="00422C07" w:rsidRDefault="00496239" w:rsidP="00A4270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B02B</w:t>
            </w:r>
          </w:p>
        </w:tc>
        <w:tc>
          <w:tcPr>
            <w:tcW w:w="3640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витамин K и другие гемостатики</w:t>
            </w:r>
          </w:p>
        </w:tc>
        <w:tc>
          <w:tcPr>
            <w:tcW w:w="2551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B02BA</w:t>
            </w:r>
          </w:p>
        </w:tc>
        <w:tc>
          <w:tcPr>
            <w:tcW w:w="3640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витамин K</w:t>
            </w:r>
          </w:p>
        </w:tc>
        <w:tc>
          <w:tcPr>
            <w:tcW w:w="2551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менадиона</w:t>
            </w:r>
            <w:proofErr w:type="spellEnd"/>
            <w:r w:rsidRPr="00422C07">
              <w:rPr>
                <w:sz w:val="24"/>
                <w:szCs w:val="24"/>
              </w:rPr>
              <w:t xml:space="preserve"> натрия бисульфит</w:t>
            </w:r>
          </w:p>
        </w:tc>
        <w:tc>
          <w:tcPr>
            <w:tcW w:w="3483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B02BC</w:t>
            </w:r>
          </w:p>
        </w:tc>
        <w:tc>
          <w:tcPr>
            <w:tcW w:w="3640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местные гемостатики</w:t>
            </w:r>
          </w:p>
        </w:tc>
        <w:tc>
          <w:tcPr>
            <w:tcW w:w="2551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фибриноген + тромбин</w:t>
            </w:r>
          </w:p>
        </w:tc>
        <w:tc>
          <w:tcPr>
            <w:tcW w:w="3483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губка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B02BD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2551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антиингибиторный </w:t>
            </w:r>
            <w:proofErr w:type="spellStart"/>
            <w:r w:rsidRPr="00422C07">
              <w:rPr>
                <w:sz w:val="24"/>
                <w:szCs w:val="24"/>
              </w:rPr>
              <w:t>коагулянтный</w:t>
            </w:r>
            <w:proofErr w:type="spellEnd"/>
            <w:r w:rsidRPr="00422C07">
              <w:rPr>
                <w:sz w:val="24"/>
                <w:szCs w:val="24"/>
              </w:rPr>
              <w:t xml:space="preserve"> комплекс</w:t>
            </w:r>
          </w:p>
        </w:tc>
        <w:tc>
          <w:tcPr>
            <w:tcW w:w="3483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мороктоког</w:t>
            </w:r>
            <w:proofErr w:type="spellEnd"/>
            <w:r w:rsidRPr="00422C07">
              <w:rPr>
                <w:sz w:val="24"/>
                <w:szCs w:val="24"/>
              </w:rPr>
              <w:t xml:space="preserve"> альфа</w:t>
            </w:r>
          </w:p>
        </w:tc>
        <w:tc>
          <w:tcPr>
            <w:tcW w:w="3483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нонаког</w:t>
            </w:r>
            <w:proofErr w:type="spellEnd"/>
            <w:r w:rsidRPr="00422C07">
              <w:rPr>
                <w:sz w:val="24"/>
                <w:szCs w:val="24"/>
              </w:rPr>
              <w:t xml:space="preserve"> альфа</w:t>
            </w:r>
          </w:p>
        </w:tc>
        <w:tc>
          <w:tcPr>
            <w:tcW w:w="3483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октоког альфа</w:t>
            </w:r>
          </w:p>
        </w:tc>
        <w:tc>
          <w:tcPr>
            <w:tcW w:w="3483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3483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3483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дисперсии для внутривенного введения с пролонгированным высвобождением;</w:t>
            </w:r>
          </w:p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96239" w:rsidRPr="00422C07" w:rsidRDefault="00496239" w:rsidP="002A3B1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раствор для инфузий </w:t>
            </w:r>
            <w:r w:rsidR="002A3B18">
              <w:rPr>
                <w:sz w:val="24"/>
                <w:szCs w:val="24"/>
              </w:rPr>
              <w:t>[</w:t>
            </w:r>
            <w:r w:rsidRPr="00422C07">
              <w:rPr>
                <w:sz w:val="24"/>
                <w:szCs w:val="24"/>
              </w:rPr>
              <w:t>замороженный</w:t>
            </w:r>
            <w:r w:rsidR="002A3B18">
              <w:rPr>
                <w:sz w:val="24"/>
                <w:szCs w:val="24"/>
              </w:rPr>
              <w:t>]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3483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факторы свертывания крови II, VII, IX, X в комбинации [</w:t>
            </w:r>
            <w:proofErr w:type="spellStart"/>
            <w:r w:rsidRPr="00422C07">
              <w:rPr>
                <w:sz w:val="24"/>
                <w:szCs w:val="24"/>
              </w:rPr>
              <w:t>протромбиновый</w:t>
            </w:r>
            <w:proofErr w:type="spellEnd"/>
            <w:r w:rsidRPr="00422C07">
              <w:rPr>
                <w:sz w:val="24"/>
                <w:szCs w:val="24"/>
              </w:rPr>
              <w:t xml:space="preserve"> комплекс]</w:t>
            </w:r>
          </w:p>
        </w:tc>
        <w:tc>
          <w:tcPr>
            <w:tcW w:w="3483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3483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фактор свертывания крови VIII + фактор </w:t>
            </w:r>
            <w:proofErr w:type="spellStart"/>
            <w:r w:rsidRPr="00422C07">
              <w:rPr>
                <w:sz w:val="24"/>
                <w:szCs w:val="24"/>
              </w:rPr>
              <w:t>Виллебранда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42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2A3B1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эптаког альфа </w:t>
            </w:r>
            <w:r w:rsidR="002A3B18">
              <w:rPr>
                <w:sz w:val="24"/>
                <w:szCs w:val="24"/>
              </w:rPr>
              <w:t>[</w:t>
            </w:r>
            <w:proofErr w:type="gramStart"/>
            <w:r w:rsidRPr="00422C07">
              <w:rPr>
                <w:sz w:val="24"/>
                <w:szCs w:val="24"/>
              </w:rPr>
              <w:t>активированный</w:t>
            </w:r>
            <w:proofErr w:type="gramEnd"/>
            <w:r w:rsidR="002A3B18">
              <w:rPr>
                <w:sz w:val="24"/>
                <w:szCs w:val="24"/>
              </w:rPr>
              <w:t>]</w:t>
            </w:r>
          </w:p>
        </w:tc>
        <w:tc>
          <w:tcPr>
            <w:tcW w:w="3483" w:type="dxa"/>
          </w:tcPr>
          <w:p w:rsidR="00496239" w:rsidRDefault="00496239" w:rsidP="00A4270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  <w:p w:rsidR="00CC7BCD" w:rsidRPr="00422C07" w:rsidRDefault="00CC7BCD" w:rsidP="00A42702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B02BX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ромиплостим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этамзилат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 и наружного применения;</w:t>
            </w:r>
          </w:p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B03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B03A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железа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B03AB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2551" w:type="dxa"/>
            <w:vMerge w:val="restart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железа [III] гидроксид полимальтозат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для приема внутрь;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приема внутрь;</w:t>
            </w:r>
          </w:p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сироп;</w:t>
            </w:r>
          </w:p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жевательные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B03AC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железа [III] гидроксида сахарозный комплекс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железа </w:t>
            </w:r>
            <w:proofErr w:type="spellStart"/>
            <w:r w:rsidRPr="00422C07">
              <w:rPr>
                <w:sz w:val="24"/>
                <w:szCs w:val="24"/>
              </w:rPr>
              <w:t>карбоксимальтозат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B03B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витамин B12 и фолиевая кислота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B03BA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витамин B12 (цианокобаламин и его аналоги)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цианокобаламин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B03BB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фолиевая кислота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B03X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B03XA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дарбэпоэтин альфа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метоксиполиэтиленгликольэпоэтин</w:t>
            </w:r>
            <w:proofErr w:type="spellEnd"/>
            <w:r w:rsidRPr="00422C07">
              <w:rPr>
                <w:sz w:val="24"/>
                <w:szCs w:val="24"/>
              </w:rPr>
              <w:t xml:space="preserve"> бета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эпоэтин альфа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эпоэтин бета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B05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B05A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кровь и препараты крови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B05AA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альбумин человека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гидроксиэтилкрахмал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декстран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желатин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B05B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B05BA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эмульсия для инфузий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B05BB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496239" w:rsidRPr="00422C07" w:rsidRDefault="00496239" w:rsidP="00D15D5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порошок для приготовления раствора для приема внутрь </w:t>
            </w:r>
            <w:r w:rsidR="00D15D54">
              <w:rPr>
                <w:sz w:val="24"/>
                <w:szCs w:val="24"/>
              </w:rPr>
              <w:t>[</w:t>
            </w:r>
            <w:r w:rsidRPr="00422C07">
              <w:rPr>
                <w:sz w:val="24"/>
                <w:szCs w:val="24"/>
              </w:rPr>
              <w:t>для детей</w:t>
            </w:r>
            <w:r w:rsidR="00D15D54">
              <w:rPr>
                <w:sz w:val="24"/>
                <w:szCs w:val="24"/>
              </w:rPr>
              <w:t>]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30050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3483" w:type="dxa"/>
          </w:tcPr>
          <w:p w:rsidR="00496239" w:rsidRPr="00422C07" w:rsidRDefault="00496239" w:rsidP="0030050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30050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меглюмина</w:t>
            </w:r>
            <w:proofErr w:type="spellEnd"/>
            <w:r w:rsidRPr="00422C07">
              <w:rPr>
                <w:sz w:val="24"/>
                <w:szCs w:val="24"/>
              </w:rPr>
              <w:t xml:space="preserve"> натрия </w:t>
            </w:r>
            <w:proofErr w:type="spellStart"/>
            <w:r w:rsidRPr="00422C07">
              <w:rPr>
                <w:sz w:val="24"/>
                <w:szCs w:val="24"/>
              </w:rPr>
              <w:t>сукцинат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30050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30050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натрия лактата раствор сложный</w:t>
            </w:r>
          </w:p>
          <w:p w:rsidR="00496239" w:rsidRPr="00422C07" w:rsidRDefault="00496239" w:rsidP="0030050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[калия хлорид + кальция хлорид + натрия хлорид + натрия лактат]</w:t>
            </w:r>
          </w:p>
        </w:tc>
        <w:tc>
          <w:tcPr>
            <w:tcW w:w="3483" w:type="dxa"/>
          </w:tcPr>
          <w:p w:rsidR="00496239" w:rsidRPr="00422C07" w:rsidRDefault="00496239" w:rsidP="0030050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30050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натрия хлорида раствор сложный</w:t>
            </w:r>
          </w:p>
          <w:p w:rsidR="00496239" w:rsidRPr="00422C07" w:rsidRDefault="00496239" w:rsidP="0030050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[калия хлорид + кальция хлорид + натрия хлорид]</w:t>
            </w:r>
          </w:p>
        </w:tc>
        <w:tc>
          <w:tcPr>
            <w:tcW w:w="3483" w:type="dxa"/>
          </w:tcPr>
          <w:p w:rsidR="00496239" w:rsidRPr="00422C07" w:rsidRDefault="00496239" w:rsidP="0030050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30050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натрия хлорид + калия хлорид + кальция хлорида </w:t>
            </w:r>
            <w:proofErr w:type="spellStart"/>
            <w:r w:rsidRPr="00422C07">
              <w:rPr>
                <w:sz w:val="24"/>
                <w:szCs w:val="24"/>
              </w:rPr>
              <w:t>дигидрат</w:t>
            </w:r>
            <w:proofErr w:type="spellEnd"/>
            <w:r w:rsidRPr="00422C07">
              <w:rPr>
                <w:sz w:val="24"/>
                <w:szCs w:val="24"/>
              </w:rPr>
              <w:t xml:space="preserve"> + магния хлорида </w:t>
            </w:r>
            <w:proofErr w:type="spellStart"/>
            <w:r w:rsidRPr="00422C07">
              <w:rPr>
                <w:sz w:val="24"/>
                <w:szCs w:val="24"/>
              </w:rPr>
              <w:t>гексагидрат</w:t>
            </w:r>
            <w:proofErr w:type="spellEnd"/>
            <w:r w:rsidRPr="00422C07">
              <w:rPr>
                <w:sz w:val="24"/>
                <w:szCs w:val="24"/>
              </w:rPr>
              <w:t xml:space="preserve"> + натрия ацетата </w:t>
            </w:r>
            <w:proofErr w:type="spellStart"/>
            <w:r w:rsidRPr="00422C07">
              <w:rPr>
                <w:sz w:val="24"/>
                <w:szCs w:val="24"/>
              </w:rPr>
              <w:t>тригидрат</w:t>
            </w:r>
            <w:proofErr w:type="spellEnd"/>
            <w:r w:rsidRPr="00422C07">
              <w:rPr>
                <w:sz w:val="24"/>
                <w:szCs w:val="24"/>
              </w:rPr>
              <w:t xml:space="preserve"> + яблочная кислота</w:t>
            </w:r>
          </w:p>
        </w:tc>
        <w:tc>
          <w:tcPr>
            <w:tcW w:w="3483" w:type="dxa"/>
          </w:tcPr>
          <w:p w:rsidR="00496239" w:rsidRPr="00422C07" w:rsidRDefault="00496239" w:rsidP="0030050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B05BC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растворы с </w:t>
            </w:r>
            <w:proofErr w:type="spellStart"/>
            <w:r w:rsidRPr="00422C07">
              <w:rPr>
                <w:sz w:val="24"/>
                <w:szCs w:val="24"/>
              </w:rPr>
              <w:t>осмодиуретическим</w:t>
            </w:r>
            <w:proofErr w:type="spellEnd"/>
            <w:r w:rsidRPr="00422C07">
              <w:rPr>
                <w:sz w:val="24"/>
                <w:szCs w:val="24"/>
              </w:rPr>
              <w:t xml:space="preserve"> действием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маннитол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B05C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ирригационные растворы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B05CX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декстроза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 раствор для инфузий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B05D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B05X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B05XA</w:t>
            </w: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Pr="003F7A57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 w:val="restart"/>
          </w:tcPr>
          <w:p w:rsidR="00496239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lastRenderedPageBreak/>
              <w:t>растворы электролитов</w:t>
            </w:r>
          </w:p>
          <w:p w:rsidR="00FA197A" w:rsidRDefault="00FA197A" w:rsidP="00CC7BCD">
            <w:pPr>
              <w:jc w:val="center"/>
              <w:rPr>
                <w:sz w:val="24"/>
                <w:szCs w:val="24"/>
              </w:rPr>
            </w:pPr>
          </w:p>
          <w:p w:rsidR="00FA197A" w:rsidRDefault="00FA197A" w:rsidP="00CC7BCD">
            <w:pPr>
              <w:jc w:val="center"/>
              <w:rPr>
                <w:sz w:val="24"/>
                <w:szCs w:val="24"/>
              </w:rPr>
            </w:pPr>
          </w:p>
          <w:p w:rsidR="00FA197A" w:rsidRDefault="00FA197A" w:rsidP="00CC7BCD">
            <w:pPr>
              <w:jc w:val="center"/>
              <w:rPr>
                <w:sz w:val="24"/>
                <w:szCs w:val="24"/>
              </w:rPr>
            </w:pPr>
          </w:p>
          <w:p w:rsidR="00FA197A" w:rsidRDefault="00FA197A" w:rsidP="00CC7BCD">
            <w:pPr>
              <w:jc w:val="center"/>
              <w:rPr>
                <w:sz w:val="24"/>
                <w:szCs w:val="24"/>
              </w:rPr>
            </w:pPr>
          </w:p>
          <w:p w:rsidR="00FA197A" w:rsidRDefault="00FA197A" w:rsidP="00CC7BCD">
            <w:pPr>
              <w:jc w:val="center"/>
              <w:rPr>
                <w:sz w:val="24"/>
                <w:szCs w:val="24"/>
              </w:rPr>
            </w:pPr>
          </w:p>
          <w:p w:rsidR="00FA197A" w:rsidRDefault="00FA197A" w:rsidP="00CC7BCD">
            <w:pPr>
              <w:jc w:val="center"/>
              <w:rPr>
                <w:sz w:val="24"/>
                <w:szCs w:val="24"/>
              </w:rPr>
            </w:pPr>
          </w:p>
          <w:p w:rsidR="00FA197A" w:rsidRDefault="00FA197A" w:rsidP="00CC7BCD">
            <w:pPr>
              <w:jc w:val="center"/>
              <w:rPr>
                <w:sz w:val="24"/>
                <w:szCs w:val="24"/>
              </w:rPr>
            </w:pPr>
          </w:p>
          <w:p w:rsidR="00FA197A" w:rsidRDefault="00FA197A" w:rsidP="00CC7BCD">
            <w:pPr>
              <w:jc w:val="center"/>
              <w:rPr>
                <w:sz w:val="24"/>
                <w:szCs w:val="24"/>
              </w:rPr>
            </w:pPr>
          </w:p>
          <w:p w:rsidR="00FA197A" w:rsidRDefault="00FA197A" w:rsidP="00CC7BCD">
            <w:pPr>
              <w:jc w:val="center"/>
              <w:rPr>
                <w:sz w:val="24"/>
                <w:szCs w:val="24"/>
              </w:rPr>
            </w:pPr>
          </w:p>
          <w:p w:rsidR="00FA197A" w:rsidRDefault="00FA197A" w:rsidP="00CC7BCD">
            <w:pPr>
              <w:jc w:val="center"/>
              <w:rPr>
                <w:sz w:val="24"/>
                <w:szCs w:val="24"/>
              </w:rPr>
            </w:pPr>
          </w:p>
          <w:p w:rsidR="00FA197A" w:rsidRDefault="00FA197A" w:rsidP="00CC7BCD">
            <w:pPr>
              <w:jc w:val="center"/>
              <w:rPr>
                <w:sz w:val="24"/>
                <w:szCs w:val="24"/>
              </w:rPr>
            </w:pPr>
          </w:p>
          <w:p w:rsidR="00FA197A" w:rsidRPr="00422C07" w:rsidRDefault="00FA197A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lastRenderedPageBreak/>
              <w:t>калия хлорид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 и приема внутрь;</w:t>
            </w:r>
          </w:p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магния сульфат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300506" w:rsidRPr="00422C07" w:rsidRDefault="00300506" w:rsidP="00CC7BC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натрия гидрокарбонат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натрия хлорид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инфузий;</w:t>
            </w:r>
          </w:p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proofErr w:type="gramStart"/>
            <w:r w:rsidRPr="00422C07">
              <w:rPr>
                <w:sz w:val="24"/>
                <w:szCs w:val="24"/>
              </w:rPr>
              <w:t>сердечно-сосудистая</w:t>
            </w:r>
            <w:proofErr w:type="gramEnd"/>
            <w:r w:rsidRPr="00422C07">
              <w:rPr>
                <w:sz w:val="24"/>
                <w:szCs w:val="24"/>
              </w:rPr>
              <w:t xml:space="preserve"> система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C01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C01A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сердечные гликозиды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C01AA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гликозиды наперстянки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D15D5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таблетки </w:t>
            </w:r>
            <w:r w:rsidR="00D15D54">
              <w:rPr>
                <w:sz w:val="24"/>
                <w:szCs w:val="24"/>
              </w:rPr>
              <w:t>[</w:t>
            </w:r>
            <w:r w:rsidRPr="00422C07">
              <w:rPr>
                <w:sz w:val="24"/>
                <w:szCs w:val="24"/>
              </w:rPr>
              <w:t>для детей</w:t>
            </w:r>
            <w:r w:rsidR="00D15D54">
              <w:rPr>
                <w:sz w:val="24"/>
                <w:szCs w:val="24"/>
              </w:rPr>
              <w:t>]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C01B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C01BA</w:t>
            </w:r>
          </w:p>
        </w:tc>
        <w:tc>
          <w:tcPr>
            <w:tcW w:w="3640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антиаритмические препараты, класс IA</w:t>
            </w:r>
          </w:p>
        </w:tc>
        <w:tc>
          <w:tcPr>
            <w:tcW w:w="2551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прокаинамид</w:t>
            </w:r>
          </w:p>
        </w:tc>
        <w:tc>
          <w:tcPr>
            <w:tcW w:w="3483" w:type="dxa"/>
          </w:tcPr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CC7BC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0050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C01BB</w:t>
            </w:r>
          </w:p>
        </w:tc>
        <w:tc>
          <w:tcPr>
            <w:tcW w:w="3640" w:type="dxa"/>
          </w:tcPr>
          <w:p w:rsidR="00496239" w:rsidRPr="00422C07" w:rsidRDefault="00496239" w:rsidP="0030050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антиаритмические препараты, класс IB</w:t>
            </w:r>
          </w:p>
        </w:tc>
        <w:tc>
          <w:tcPr>
            <w:tcW w:w="2551" w:type="dxa"/>
          </w:tcPr>
          <w:p w:rsidR="00496239" w:rsidRPr="00422C07" w:rsidRDefault="00496239" w:rsidP="0030050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30050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гель для местного применения;</w:t>
            </w:r>
          </w:p>
          <w:p w:rsidR="00496239" w:rsidRPr="00422C07" w:rsidRDefault="00496239" w:rsidP="0030050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глазные;</w:t>
            </w:r>
          </w:p>
          <w:p w:rsidR="00496239" w:rsidRPr="00422C07" w:rsidRDefault="00496239" w:rsidP="0030050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Pr="00422C07" w:rsidRDefault="00496239" w:rsidP="0030050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30050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спрей для местного и наружного применения;</w:t>
            </w:r>
          </w:p>
          <w:p w:rsidR="00496239" w:rsidRPr="00422C07" w:rsidRDefault="00496239" w:rsidP="0030050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спрей для местного применения </w:t>
            </w:r>
            <w:proofErr w:type="gramStart"/>
            <w:r w:rsidRPr="00422C07">
              <w:rPr>
                <w:sz w:val="24"/>
                <w:szCs w:val="24"/>
              </w:rPr>
              <w:t>дозированный</w:t>
            </w:r>
            <w:proofErr w:type="gramEnd"/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C01BC</w:t>
            </w:r>
          </w:p>
        </w:tc>
        <w:tc>
          <w:tcPr>
            <w:tcW w:w="3640" w:type="dxa"/>
          </w:tcPr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антиаритмические препараты, класс IC</w:t>
            </w:r>
          </w:p>
        </w:tc>
        <w:tc>
          <w:tcPr>
            <w:tcW w:w="2551" w:type="dxa"/>
          </w:tcPr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пропафенон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C01BD</w:t>
            </w:r>
          </w:p>
        </w:tc>
        <w:tc>
          <w:tcPr>
            <w:tcW w:w="3640" w:type="dxa"/>
          </w:tcPr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2551" w:type="dxa"/>
          </w:tcPr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амиодарон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C01BG</w:t>
            </w:r>
          </w:p>
        </w:tc>
        <w:tc>
          <w:tcPr>
            <w:tcW w:w="3640" w:type="dxa"/>
          </w:tcPr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антиаритмические препараты, классы I и III</w:t>
            </w:r>
          </w:p>
        </w:tc>
        <w:tc>
          <w:tcPr>
            <w:tcW w:w="2551" w:type="dxa"/>
          </w:tcPr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лаппаконитина</w:t>
            </w:r>
            <w:proofErr w:type="spellEnd"/>
            <w:r w:rsidRPr="00422C07">
              <w:rPr>
                <w:sz w:val="24"/>
                <w:szCs w:val="24"/>
              </w:rPr>
              <w:t xml:space="preserve"> </w:t>
            </w:r>
            <w:proofErr w:type="spellStart"/>
            <w:r w:rsidRPr="00422C07">
              <w:rPr>
                <w:sz w:val="24"/>
                <w:szCs w:val="24"/>
              </w:rPr>
              <w:t>гидробромид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C01C</w:t>
            </w:r>
          </w:p>
        </w:tc>
        <w:tc>
          <w:tcPr>
            <w:tcW w:w="3640" w:type="dxa"/>
          </w:tcPr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кардиотонические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средства, кроме сердечных гликозидов</w:t>
            </w:r>
          </w:p>
        </w:tc>
        <w:tc>
          <w:tcPr>
            <w:tcW w:w="2551" w:type="dxa"/>
          </w:tcPr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C01CA</w:t>
            </w: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A197A" w:rsidRPr="003F7A57" w:rsidRDefault="00FA197A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 w:val="restart"/>
          </w:tcPr>
          <w:p w:rsidR="00496239" w:rsidRDefault="00496239" w:rsidP="0030050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lastRenderedPageBreak/>
              <w:t xml:space="preserve">адренергические и </w:t>
            </w:r>
            <w:proofErr w:type="spellStart"/>
            <w:r w:rsidRPr="00422C07">
              <w:rPr>
                <w:sz w:val="24"/>
                <w:szCs w:val="24"/>
              </w:rPr>
              <w:t>дофаминергические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  <w:p w:rsidR="00FA197A" w:rsidRDefault="00FA197A" w:rsidP="00300506">
            <w:pPr>
              <w:jc w:val="center"/>
              <w:rPr>
                <w:sz w:val="24"/>
                <w:szCs w:val="24"/>
              </w:rPr>
            </w:pPr>
          </w:p>
          <w:p w:rsidR="00FA197A" w:rsidRDefault="00FA197A" w:rsidP="00300506">
            <w:pPr>
              <w:jc w:val="center"/>
              <w:rPr>
                <w:sz w:val="24"/>
                <w:szCs w:val="24"/>
              </w:rPr>
            </w:pPr>
          </w:p>
          <w:p w:rsidR="00FA197A" w:rsidRDefault="00FA197A" w:rsidP="00300506">
            <w:pPr>
              <w:jc w:val="center"/>
              <w:rPr>
                <w:sz w:val="24"/>
                <w:szCs w:val="24"/>
              </w:rPr>
            </w:pPr>
          </w:p>
          <w:p w:rsidR="00FA197A" w:rsidRDefault="00FA197A" w:rsidP="00300506">
            <w:pPr>
              <w:jc w:val="center"/>
              <w:rPr>
                <w:sz w:val="24"/>
                <w:szCs w:val="24"/>
              </w:rPr>
            </w:pPr>
          </w:p>
          <w:p w:rsidR="00FA197A" w:rsidRDefault="00FA197A" w:rsidP="00300506">
            <w:pPr>
              <w:jc w:val="center"/>
              <w:rPr>
                <w:sz w:val="24"/>
                <w:szCs w:val="24"/>
              </w:rPr>
            </w:pPr>
          </w:p>
          <w:p w:rsidR="00FA197A" w:rsidRDefault="00FA197A" w:rsidP="00300506">
            <w:pPr>
              <w:jc w:val="center"/>
              <w:rPr>
                <w:sz w:val="24"/>
                <w:szCs w:val="24"/>
              </w:rPr>
            </w:pPr>
          </w:p>
          <w:p w:rsidR="00FA197A" w:rsidRDefault="00FA197A" w:rsidP="00300506">
            <w:pPr>
              <w:jc w:val="center"/>
              <w:rPr>
                <w:sz w:val="24"/>
                <w:szCs w:val="24"/>
              </w:rPr>
            </w:pPr>
          </w:p>
          <w:p w:rsidR="00FA197A" w:rsidRDefault="00FA197A" w:rsidP="00300506">
            <w:pPr>
              <w:jc w:val="center"/>
              <w:rPr>
                <w:sz w:val="24"/>
                <w:szCs w:val="24"/>
              </w:rPr>
            </w:pPr>
          </w:p>
          <w:p w:rsidR="00FA197A" w:rsidRDefault="00FA197A" w:rsidP="00300506">
            <w:pPr>
              <w:jc w:val="center"/>
              <w:rPr>
                <w:sz w:val="24"/>
                <w:szCs w:val="24"/>
              </w:rPr>
            </w:pPr>
          </w:p>
          <w:p w:rsidR="00FA197A" w:rsidRPr="00422C07" w:rsidRDefault="00FA197A" w:rsidP="00300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lastRenderedPageBreak/>
              <w:t>добутамин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допамин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норэпинефрин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30050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фенилэфрин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эпинефрин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C01CX</w:t>
            </w:r>
          </w:p>
        </w:tc>
        <w:tc>
          <w:tcPr>
            <w:tcW w:w="3640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другие </w:t>
            </w:r>
            <w:proofErr w:type="spellStart"/>
            <w:r w:rsidRPr="00422C07">
              <w:rPr>
                <w:sz w:val="24"/>
                <w:szCs w:val="24"/>
              </w:rPr>
              <w:t>кардиотонические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левосимендан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C01D</w:t>
            </w:r>
          </w:p>
        </w:tc>
        <w:tc>
          <w:tcPr>
            <w:tcW w:w="3640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551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C01DA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органические нитраты</w:t>
            </w:r>
          </w:p>
        </w:tc>
        <w:tc>
          <w:tcPr>
            <w:tcW w:w="2551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изосорбида</w:t>
            </w:r>
            <w:proofErr w:type="spellEnd"/>
            <w:r w:rsidRPr="00422C07">
              <w:rPr>
                <w:sz w:val="24"/>
                <w:szCs w:val="24"/>
              </w:rPr>
              <w:t xml:space="preserve"> </w:t>
            </w:r>
            <w:proofErr w:type="spellStart"/>
            <w:r w:rsidRPr="00422C07">
              <w:rPr>
                <w:sz w:val="24"/>
                <w:szCs w:val="24"/>
              </w:rPr>
              <w:t>динитрат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спрей дозированный;</w:t>
            </w:r>
          </w:p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спрей подъязычный дозированный;</w:t>
            </w:r>
          </w:p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A197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изосорбида</w:t>
            </w:r>
            <w:proofErr w:type="spellEnd"/>
            <w:r w:rsidRPr="00422C07">
              <w:rPr>
                <w:sz w:val="24"/>
                <w:szCs w:val="24"/>
              </w:rPr>
              <w:t xml:space="preserve"> </w:t>
            </w:r>
            <w:proofErr w:type="spellStart"/>
            <w:r w:rsidRPr="00422C07">
              <w:rPr>
                <w:sz w:val="24"/>
                <w:szCs w:val="24"/>
              </w:rPr>
              <w:t>мононитрат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A19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FA19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пролонгированного действия;</w:t>
            </w:r>
          </w:p>
          <w:p w:rsidR="00496239" w:rsidRPr="00422C07" w:rsidRDefault="00496239" w:rsidP="00FA19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капсулы </w:t>
            </w:r>
            <w:proofErr w:type="spellStart"/>
            <w:r w:rsidRPr="00422C07">
              <w:rPr>
                <w:sz w:val="24"/>
                <w:szCs w:val="24"/>
              </w:rPr>
              <w:t>ретард</w:t>
            </w:r>
            <w:proofErr w:type="spellEnd"/>
            <w:r w:rsidRPr="00422C07">
              <w:rPr>
                <w:sz w:val="24"/>
                <w:szCs w:val="24"/>
              </w:rPr>
              <w:t>;</w:t>
            </w:r>
          </w:p>
          <w:p w:rsidR="00496239" w:rsidRPr="00422C07" w:rsidRDefault="00496239" w:rsidP="00FA19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с пролонгированным высвобождением;</w:t>
            </w:r>
          </w:p>
          <w:p w:rsidR="00496239" w:rsidRPr="00422C07" w:rsidRDefault="00496239" w:rsidP="00FA19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FA19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A19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нитроглицерин</w:t>
            </w:r>
          </w:p>
        </w:tc>
        <w:tc>
          <w:tcPr>
            <w:tcW w:w="3483" w:type="dxa"/>
          </w:tcPr>
          <w:p w:rsidR="00496239" w:rsidRPr="00422C07" w:rsidRDefault="00496239" w:rsidP="00FA19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аэрозоль подъязычный дозированный;</w:t>
            </w:r>
          </w:p>
          <w:p w:rsidR="00496239" w:rsidRPr="00422C07" w:rsidRDefault="00496239" w:rsidP="00FA19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подъязычные;</w:t>
            </w:r>
          </w:p>
          <w:p w:rsidR="00496239" w:rsidRPr="00422C07" w:rsidRDefault="00496239" w:rsidP="00FA19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пролонгированного действия;</w:t>
            </w:r>
          </w:p>
          <w:p w:rsidR="00496239" w:rsidRPr="00422C07" w:rsidRDefault="00496239" w:rsidP="00FA19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FA19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пленки для наклеивания на десну;</w:t>
            </w:r>
          </w:p>
          <w:p w:rsidR="00496239" w:rsidRPr="00422C07" w:rsidRDefault="00496239" w:rsidP="00FA19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Pr="00422C07" w:rsidRDefault="00496239" w:rsidP="00FA19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спрей подъязычный дозированный;</w:t>
            </w:r>
          </w:p>
          <w:p w:rsidR="00496239" w:rsidRPr="00422C07" w:rsidRDefault="00496239" w:rsidP="00FA19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подъязычные;</w:t>
            </w:r>
          </w:p>
          <w:p w:rsidR="00496239" w:rsidRPr="00422C07" w:rsidRDefault="00496239" w:rsidP="00FA197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таблетки </w:t>
            </w:r>
            <w:proofErr w:type="spellStart"/>
            <w:r w:rsidRPr="00422C07">
              <w:rPr>
                <w:sz w:val="24"/>
                <w:szCs w:val="24"/>
              </w:rPr>
              <w:t>сублингвальные</w:t>
            </w:r>
            <w:proofErr w:type="spellEnd"/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C01E</w:t>
            </w:r>
          </w:p>
        </w:tc>
        <w:tc>
          <w:tcPr>
            <w:tcW w:w="3640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551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C01EA</w:t>
            </w:r>
          </w:p>
        </w:tc>
        <w:tc>
          <w:tcPr>
            <w:tcW w:w="3640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простагландины</w:t>
            </w:r>
          </w:p>
        </w:tc>
        <w:tc>
          <w:tcPr>
            <w:tcW w:w="2551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алпростадил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C01EB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551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ивабрадин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мельдоний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раствор для внутривенного и </w:t>
            </w:r>
            <w:proofErr w:type="spellStart"/>
            <w:r w:rsidRPr="00422C07">
              <w:rPr>
                <w:sz w:val="24"/>
                <w:szCs w:val="24"/>
              </w:rPr>
              <w:t>парабульбарного</w:t>
            </w:r>
            <w:proofErr w:type="spellEnd"/>
            <w:r w:rsidRPr="00422C07">
              <w:rPr>
                <w:sz w:val="24"/>
                <w:szCs w:val="24"/>
              </w:rPr>
              <w:t xml:space="preserve"> введения;</w:t>
            </w:r>
          </w:p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раствор для внутривенного, внутримышечного и </w:t>
            </w:r>
            <w:proofErr w:type="spellStart"/>
            <w:r w:rsidRPr="00422C07">
              <w:rPr>
                <w:sz w:val="24"/>
                <w:szCs w:val="24"/>
              </w:rPr>
              <w:t>парабульбарного</w:t>
            </w:r>
            <w:proofErr w:type="spellEnd"/>
            <w:r w:rsidRPr="00422C07">
              <w:rPr>
                <w:sz w:val="24"/>
                <w:szCs w:val="24"/>
              </w:rPr>
              <w:t xml:space="preserve"> введения;</w:t>
            </w:r>
          </w:p>
          <w:p w:rsidR="00496239" w:rsidRPr="00422C07" w:rsidRDefault="00496239" w:rsidP="00FA197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C02</w:t>
            </w:r>
          </w:p>
        </w:tc>
        <w:tc>
          <w:tcPr>
            <w:tcW w:w="3640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антигипертензивные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C02A</w:t>
            </w:r>
          </w:p>
        </w:tc>
        <w:tc>
          <w:tcPr>
            <w:tcW w:w="3640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антиадренергические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 центрального действия</w:t>
            </w:r>
          </w:p>
        </w:tc>
        <w:tc>
          <w:tcPr>
            <w:tcW w:w="2551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C02AB</w:t>
            </w:r>
          </w:p>
        </w:tc>
        <w:tc>
          <w:tcPr>
            <w:tcW w:w="3640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метилдопа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метилдопа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C02AC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агонисты </w:t>
            </w:r>
            <w:proofErr w:type="spellStart"/>
            <w:r w:rsidRPr="00422C07">
              <w:rPr>
                <w:sz w:val="24"/>
                <w:szCs w:val="24"/>
              </w:rPr>
              <w:t>имидазолиновых</w:t>
            </w:r>
            <w:proofErr w:type="spellEnd"/>
            <w:r w:rsidRPr="00422C07">
              <w:rPr>
                <w:sz w:val="24"/>
                <w:szCs w:val="24"/>
              </w:rPr>
              <w:t xml:space="preserve"> рецепторов</w:t>
            </w:r>
          </w:p>
        </w:tc>
        <w:tc>
          <w:tcPr>
            <w:tcW w:w="2551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клонидин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моксонидин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C02C</w:t>
            </w:r>
          </w:p>
        </w:tc>
        <w:tc>
          <w:tcPr>
            <w:tcW w:w="3640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антиадренергические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 периферического действия</w:t>
            </w:r>
          </w:p>
        </w:tc>
        <w:tc>
          <w:tcPr>
            <w:tcW w:w="2551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C02CA</w:t>
            </w:r>
          </w:p>
        </w:tc>
        <w:tc>
          <w:tcPr>
            <w:tcW w:w="3640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альфа-</w:t>
            </w:r>
            <w:proofErr w:type="spellStart"/>
            <w:r w:rsidRPr="00422C07">
              <w:rPr>
                <w:sz w:val="24"/>
                <w:szCs w:val="24"/>
              </w:rPr>
              <w:t>адреноблокаторы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урапидил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пролонгированного действия;</w:t>
            </w:r>
          </w:p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C02K</w:t>
            </w:r>
          </w:p>
        </w:tc>
        <w:tc>
          <w:tcPr>
            <w:tcW w:w="3640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другие </w:t>
            </w:r>
            <w:proofErr w:type="spellStart"/>
            <w:r w:rsidRPr="00422C07">
              <w:rPr>
                <w:sz w:val="24"/>
                <w:szCs w:val="24"/>
              </w:rPr>
              <w:t>антигипертензивные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C02KX</w:t>
            </w:r>
          </w:p>
        </w:tc>
        <w:tc>
          <w:tcPr>
            <w:tcW w:w="3640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антигипертензивные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 для лечения легочной артериальной гипертензии</w:t>
            </w:r>
          </w:p>
        </w:tc>
        <w:tc>
          <w:tcPr>
            <w:tcW w:w="2551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бозентан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C03</w:t>
            </w:r>
          </w:p>
        </w:tc>
        <w:tc>
          <w:tcPr>
            <w:tcW w:w="3640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диуретики</w:t>
            </w:r>
          </w:p>
        </w:tc>
        <w:tc>
          <w:tcPr>
            <w:tcW w:w="2551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C03A</w:t>
            </w:r>
          </w:p>
        </w:tc>
        <w:tc>
          <w:tcPr>
            <w:tcW w:w="3640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тиазидные</w:t>
            </w:r>
            <w:proofErr w:type="spellEnd"/>
            <w:r w:rsidRPr="00422C07">
              <w:rPr>
                <w:sz w:val="24"/>
                <w:szCs w:val="24"/>
              </w:rPr>
              <w:t xml:space="preserve"> диуретики</w:t>
            </w:r>
          </w:p>
        </w:tc>
        <w:tc>
          <w:tcPr>
            <w:tcW w:w="2551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C03AA</w:t>
            </w:r>
          </w:p>
        </w:tc>
        <w:tc>
          <w:tcPr>
            <w:tcW w:w="3640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тиазиды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гидрохлоротиазид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C03B</w:t>
            </w:r>
          </w:p>
        </w:tc>
        <w:tc>
          <w:tcPr>
            <w:tcW w:w="3640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тиазидоподобные</w:t>
            </w:r>
            <w:proofErr w:type="spellEnd"/>
            <w:r w:rsidRPr="00422C07">
              <w:rPr>
                <w:sz w:val="24"/>
                <w:szCs w:val="24"/>
              </w:rPr>
              <w:t xml:space="preserve"> диуретики</w:t>
            </w:r>
          </w:p>
        </w:tc>
        <w:tc>
          <w:tcPr>
            <w:tcW w:w="2551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C03BA</w:t>
            </w:r>
          </w:p>
        </w:tc>
        <w:tc>
          <w:tcPr>
            <w:tcW w:w="3640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сульфонамиды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индапамид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C03C</w:t>
            </w:r>
          </w:p>
        </w:tc>
        <w:tc>
          <w:tcPr>
            <w:tcW w:w="3640" w:type="dxa"/>
          </w:tcPr>
          <w:p w:rsidR="00496239" w:rsidRPr="00422C07" w:rsidRDefault="00814FE6" w:rsidP="00814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96239" w:rsidRPr="00422C07">
              <w:rPr>
                <w:sz w:val="24"/>
                <w:szCs w:val="24"/>
              </w:rPr>
              <w:t>петлевые</w:t>
            </w:r>
            <w:r>
              <w:rPr>
                <w:sz w:val="24"/>
                <w:szCs w:val="24"/>
              </w:rPr>
              <w:t>»</w:t>
            </w:r>
            <w:r w:rsidR="00496239" w:rsidRPr="00422C07">
              <w:rPr>
                <w:sz w:val="24"/>
                <w:szCs w:val="24"/>
              </w:rPr>
              <w:t xml:space="preserve"> диуретики</w:t>
            </w:r>
          </w:p>
        </w:tc>
        <w:tc>
          <w:tcPr>
            <w:tcW w:w="2551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C03CA</w:t>
            </w:r>
          </w:p>
        </w:tc>
        <w:tc>
          <w:tcPr>
            <w:tcW w:w="3640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сульфонамиды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фуросемид</w:t>
            </w:r>
          </w:p>
        </w:tc>
        <w:tc>
          <w:tcPr>
            <w:tcW w:w="3483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C03D</w:t>
            </w:r>
          </w:p>
        </w:tc>
        <w:tc>
          <w:tcPr>
            <w:tcW w:w="3640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551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C03DA</w:t>
            </w:r>
          </w:p>
        </w:tc>
        <w:tc>
          <w:tcPr>
            <w:tcW w:w="3640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551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спиронолактон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  <w:p w:rsidR="00814FE6" w:rsidRPr="00422C07" w:rsidRDefault="00814FE6" w:rsidP="00814FE6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C04</w:t>
            </w:r>
          </w:p>
        </w:tc>
        <w:tc>
          <w:tcPr>
            <w:tcW w:w="3640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551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C04A</w:t>
            </w:r>
          </w:p>
        </w:tc>
        <w:tc>
          <w:tcPr>
            <w:tcW w:w="3640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551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C04AD</w:t>
            </w:r>
          </w:p>
        </w:tc>
        <w:tc>
          <w:tcPr>
            <w:tcW w:w="3640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производные пурина</w:t>
            </w:r>
          </w:p>
        </w:tc>
        <w:tc>
          <w:tcPr>
            <w:tcW w:w="2551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пентоксифиллин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инфузий;</w:t>
            </w:r>
          </w:p>
          <w:p w:rsidR="00496239" w:rsidRPr="00422C07" w:rsidRDefault="00496239" w:rsidP="00814FE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C07</w:t>
            </w:r>
          </w:p>
        </w:tc>
        <w:tc>
          <w:tcPr>
            <w:tcW w:w="3640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бета-адреноблокаторы</w:t>
            </w:r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C07A</w:t>
            </w:r>
          </w:p>
        </w:tc>
        <w:tc>
          <w:tcPr>
            <w:tcW w:w="3640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бета-адреноблокаторы</w:t>
            </w:r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C07AA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пропранолол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соталол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C07AB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атенолол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бисопролол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метопролол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с замедленным высвобождением, покрытые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C07AG</w:t>
            </w:r>
          </w:p>
        </w:tc>
        <w:tc>
          <w:tcPr>
            <w:tcW w:w="3640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альф</w:t>
            </w:r>
            <w:proofErr w:type="gramStart"/>
            <w:r w:rsidRPr="00422C07">
              <w:rPr>
                <w:sz w:val="24"/>
                <w:szCs w:val="24"/>
              </w:rPr>
              <w:t>а-</w:t>
            </w:r>
            <w:proofErr w:type="gramEnd"/>
            <w:r w:rsidRPr="00422C07">
              <w:rPr>
                <w:sz w:val="24"/>
                <w:szCs w:val="24"/>
              </w:rPr>
              <w:t xml:space="preserve"> и бета-адреноблокаторы</w:t>
            </w:r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карведилол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C08</w:t>
            </w:r>
          </w:p>
        </w:tc>
        <w:tc>
          <w:tcPr>
            <w:tcW w:w="3640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C08C</w:t>
            </w:r>
          </w:p>
        </w:tc>
        <w:tc>
          <w:tcPr>
            <w:tcW w:w="3640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proofErr w:type="gramStart"/>
            <w:r w:rsidRPr="00422C07">
              <w:rPr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C08CA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дигидропиридина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амлодипин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нимодипин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с модифицированным, высвобождением, покрытые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C08D</w:t>
            </w:r>
          </w:p>
        </w:tc>
        <w:tc>
          <w:tcPr>
            <w:tcW w:w="3640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proofErr w:type="gramStart"/>
            <w:r w:rsidRPr="00422C07">
              <w:rPr>
                <w:sz w:val="24"/>
                <w:szCs w:val="24"/>
              </w:rPr>
              <w:t>селективные</w:t>
            </w:r>
            <w:proofErr w:type="gramEnd"/>
            <w:r w:rsidRPr="00422C07">
              <w:rPr>
                <w:sz w:val="24"/>
                <w:szCs w:val="24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C08DA</w:t>
            </w:r>
          </w:p>
        </w:tc>
        <w:tc>
          <w:tcPr>
            <w:tcW w:w="3640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фенилалкиламина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верапамил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пролонгированного действия, покрытые оболочкой;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C09</w:t>
            </w:r>
          </w:p>
        </w:tc>
        <w:tc>
          <w:tcPr>
            <w:tcW w:w="3640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средства, действующие на ренин-</w:t>
            </w:r>
            <w:proofErr w:type="spellStart"/>
            <w:r w:rsidRPr="00422C07">
              <w:rPr>
                <w:sz w:val="24"/>
                <w:szCs w:val="24"/>
              </w:rPr>
              <w:t>ангиотензиновую</w:t>
            </w:r>
            <w:proofErr w:type="spellEnd"/>
            <w:r w:rsidRPr="00422C07">
              <w:rPr>
                <w:sz w:val="24"/>
                <w:szCs w:val="24"/>
              </w:rPr>
              <w:t xml:space="preserve"> систему</w:t>
            </w:r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C09A</w:t>
            </w:r>
          </w:p>
        </w:tc>
        <w:tc>
          <w:tcPr>
            <w:tcW w:w="3640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ингибиторы АПФ</w:t>
            </w:r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C09AA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ингибиторы АПФ</w:t>
            </w:r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каптоприл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лизиноприл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периндоприл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2C266E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таблетки, </w:t>
            </w:r>
            <w:proofErr w:type="spellStart"/>
            <w:r w:rsidRPr="00422C07">
              <w:rPr>
                <w:sz w:val="24"/>
                <w:szCs w:val="24"/>
              </w:rPr>
              <w:t>диспергируемые</w:t>
            </w:r>
            <w:proofErr w:type="spellEnd"/>
            <w:r w:rsidRPr="00422C07">
              <w:rPr>
                <w:sz w:val="24"/>
                <w:szCs w:val="24"/>
              </w:rPr>
              <w:t xml:space="preserve"> 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в полости рта;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эналаприл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C09C</w:t>
            </w:r>
          </w:p>
        </w:tc>
        <w:tc>
          <w:tcPr>
            <w:tcW w:w="3640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антагонисты </w:t>
            </w:r>
            <w:proofErr w:type="spellStart"/>
            <w:r w:rsidRPr="00422C07">
              <w:rPr>
                <w:sz w:val="24"/>
                <w:szCs w:val="24"/>
              </w:rPr>
              <w:t>ангиотензина</w:t>
            </w:r>
            <w:proofErr w:type="spellEnd"/>
            <w:r w:rsidRPr="00422C07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C09CA</w:t>
            </w:r>
          </w:p>
        </w:tc>
        <w:tc>
          <w:tcPr>
            <w:tcW w:w="3640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антагонисты </w:t>
            </w:r>
            <w:proofErr w:type="spellStart"/>
            <w:r w:rsidRPr="00422C07">
              <w:rPr>
                <w:sz w:val="24"/>
                <w:szCs w:val="24"/>
              </w:rPr>
              <w:t>ангиотензина</w:t>
            </w:r>
            <w:proofErr w:type="spellEnd"/>
            <w:r w:rsidRPr="00422C07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2551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лозартан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2E543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autoSpaceDE w:val="0"/>
              <w:autoSpaceDN w:val="0"/>
              <w:adjustRightInd w:val="0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C09DX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антагонисты </w:t>
            </w:r>
            <w:proofErr w:type="spellStart"/>
            <w:r w:rsidRPr="00422C07">
              <w:rPr>
                <w:sz w:val="24"/>
                <w:szCs w:val="24"/>
              </w:rPr>
              <w:t>ангиотензина</w:t>
            </w:r>
            <w:proofErr w:type="spellEnd"/>
            <w:r w:rsidRPr="00422C07">
              <w:rPr>
                <w:sz w:val="24"/>
                <w:szCs w:val="24"/>
              </w:rPr>
              <w:t xml:space="preserve"> II в комбинации с другими средствами</w:t>
            </w:r>
          </w:p>
        </w:tc>
        <w:tc>
          <w:tcPr>
            <w:tcW w:w="2551" w:type="dxa"/>
          </w:tcPr>
          <w:p w:rsidR="00496239" w:rsidRPr="00422C07" w:rsidRDefault="00496239" w:rsidP="00FE6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амплодипин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валсартан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гидрохлоротиазид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E62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C10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гиполипидемические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C10A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гиполипидемические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FE62F7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C10AA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FE62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ингибиторы ГМГ-</w:t>
            </w:r>
            <w:proofErr w:type="spellStart"/>
            <w:r w:rsidRPr="00422C07">
              <w:rPr>
                <w:sz w:val="24"/>
                <w:szCs w:val="24"/>
              </w:rPr>
              <w:t>КоА</w:t>
            </w:r>
            <w:proofErr w:type="spellEnd"/>
            <w:r w:rsidRPr="00422C07">
              <w:rPr>
                <w:sz w:val="24"/>
                <w:szCs w:val="24"/>
              </w:rPr>
              <w:t>-</w:t>
            </w:r>
            <w:proofErr w:type="spellStart"/>
            <w:r w:rsidRPr="00422C07">
              <w:rPr>
                <w:sz w:val="24"/>
                <w:szCs w:val="24"/>
              </w:rPr>
              <w:t>редуктазы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FE62F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аторвастатин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E62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FE62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FE62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FE62F7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FE62F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E62F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симвастатин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E62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FE62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FE62F7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C10AB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фибраты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FE62F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фенофибрат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E62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FE62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пролонгированного действия;</w:t>
            </w:r>
          </w:p>
          <w:p w:rsidR="00496239" w:rsidRPr="00422C07" w:rsidRDefault="00496239" w:rsidP="00FE62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D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D01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D01A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D01AE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салициловая кислота</w:t>
            </w: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мазь для наружного применения;</w:t>
            </w:r>
          </w:p>
          <w:p w:rsidR="00496239" w:rsidRPr="00422C07" w:rsidRDefault="00496239" w:rsidP="00D006A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наружного применения</w:t>
            </w:r>
            <w:r w:rsidR="002C266E">
              <w:rPr>
                <w:sz w:val="24"/>
                <w:szCs w:val="24"/>
              </w:rPr>
              <w:t xml:space="preserve"> </w:t>
            </w:r>
            <w:r w:rsidR="00D006AD">
              <w:rPr>
                <w:sz w:val="24"/>
                <w:szCs w:val="24"/>
              </w:rPr>
              <w:t>[</w:t>
            </w:r>
            <w:r w:rsidRPr="00422C07">
              <w:rPr>
                <w:sz w:val="24"/>
                <w:szCs w:val="24"/>
              </w:rPr>
              <w:t>спиртовой</w:t>
            </w:r>
            <w:r w:rsidR="00D006AD">
              <w:rPr>
                <w:sz w:val="24"/>
                <w:szCs w:val="24"/>
              </w:rPr>
              <w:t>]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D03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D03A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D03AX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фактор роста </w:t>
            </w:r>
            <w:proofErr w:type="spellStart"/>
            <w:r w:rsidRPr="00422C07">
              <w:rPr>
                <w:sz w:val="24"/>
                <w:szCs w:val="24"/>
              </w:rPr>
              <w:t>эпидермальный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D06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D06C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2551" w:type="dxa"/>
          </w:tcPr>
          <w:p w:rsidR="00496239" w:rsidRPr="00422C07" w:rsidRDefault="00496239" w:rsidP="005420F2">
            <w:pPr>
              <w:ind w:left="-62" w:right="-154"/>
              <w:jc w:val="center"/>
              <w:rPr>
                <w:sz w:val="24"/>
                <w:szCs w:val="24"/>
              </w:rPr>
            </w:pPr>
            <w:proofErr w:type="spellStart"/>
            <w:r w:rsidRPr="005420F2">
              <w:rPr>
                <w:spacing w:val="-8"/>
                <w:sz w:val="24"/>
                <w:szCs w:val="24"/>
              </w:rPr>
              <w:t>диоксометилтетрагидро</w:t>
            </w:r>
            <w:proofErr w:type="spellEnd"/>
            <w:r w:rsidRPr="00422C07">
              <w:rPr>
                <w:sz w:val="24"/>
                <w:szCs w:val="24"/>
              </w:rPr>
              <w:t xml:space="preserve">-пиримидин + </w:t>
            </w:r>
            <w:proofErr w:type="spellStart"/>
            <w:r w:rsidRPr="00422C07">
              <w:rPr>
                <w:sz w:val="24"/>
                <w:szCs w:val="24"/>
              </w:rPr>
              <w:t>сульфадиметоксин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тримекаин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хлорамфеникол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мазь для наружного применения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D07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2C07">
              <w:rPr>
                <w:sz w:val="24"/>
                <w:szCs w:val="24"/>
              </w:rPr>
              <w:t>глюкокортикоиды</w:t>
            </w:r>
            <w:proofErr w:type="spellEnd"/>
            <w:r w:rsidRPr="00422C07">
              <w:rPr>
                <w:sz w:val="24"/>
                <w:szCs w:val="24"/>
              </w:rPr>
              <w:t>, применяемые в дерматологии</w:t>
            </w:r>
            <w:proofErr w:type="gramEnd"/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D07A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D07AC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глюкокортикоиды</w:t>
            </w:r>
            <w:proofErr w:type="spellEnd"/>
            <w:r w:rsidRPr="00422C07">
              <w:rPr>
                <w:sz w:val="24"/>
                <w:szCs w:val="24"/>
              </w:rPr>
              <w:t xml:space="preserve"> с высокой активностью (группа III)</w:t>
            </w: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мометазон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крем для наружного применения;</w:t>
            </w:r>
          </w:p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мазь для наружного применения;</w:t>
            </w:r>
          </w:p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ингаляций дозированный;</w:t>
            </w:r>
          </w:p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наружного применения;</w:t>
            </w:r>
          </w:p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спрей назальный дозированный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D08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D08A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D08AC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бигуаниды и </w:t>
            </w:r>
            <w:proofErr w:type="spellStart"/>
            <w:r w:rsidRPr="00422C07">
              <w:rPr>
                <w:sz w:val="24"/>
                <w:szCs w:val="24"/>
              </w:rPr>
              <w:t>амидины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хлоргексидин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местного применения;</w:t>
            </w:r>
          </w:p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местного и наружного применения;</w:t>
            </w:r>
          </w:p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наружного применения;</w:t>
            </w:r>
          </w:p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раствор для наружного применения </w:t>
            </w:r>
            <w:r w:rsidR="00D006AD">
              <w:rPr>
                <w:sz w:val="24"/>
                <w:szCs w:val="24"/>
              </w:rPr>
              <w:t>[</w:t>
            </w:r>
            <w:r w:rsidRPr="00422C07">
              <w:rPr>
                <w:sz w:val="24"/>
                <w:szCs w:val="24"/>
              </w:rPr>
              <w:t>спиртовой</w:t>
            </w:r>
            <w:r w:rsidR="00D006AD">
              <w:rPr>
                <w:sz w:val="24"/>
                <w:szCs w:val="24"/>
              </w:rPr>
              <w:t>]</w:t>
            </w:r>
            <w:r w:rsidRPr="00422C07">
              <w:rPr>
                <w:sz w:val="24"/>
                <w:szCs w:val="24"/>
              </w:rPr>
              <w:t>;</w:t>
            </w:r>
          </w:p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спрей для наружного применения </w:t>
            </w:r>
            <w:r w:rsidR="00D006AD">
              <w:rPr>
                <w:sz w:val="24"/>
                <w:szCs w:val="24"/>
              </w:rPr>
              <w:t>[</w:t>
            </w:r>
            <w:proofErr w:type="gramStart"/>
            <w:r w:rsidRPr="00422C07">
              <w:rPr>
                <w:sz w:val="24"/>
                <w:szCs w:val="24"/>
              </w:rPr>
              <w:t>спиртовой</w:t>
            </w:r>
            <w:proofErr w:type="gramEnd"/>
            <w:r w:rsidR="00D006AD">
              <w:rPr>
                <w:sz w:val="24"/>
                <w:szCs w:val="24"/>
              </w:rPr>
              <w:t>]</w:t>
            </w:r>
            <w:r w:rsidRPr="00422C07">
              <w:rPr>
                <w:sz w:val="24"/>
                <w:szCs w:val="24"/>
              </w:rPr>
              <w:t>;</w:t>
            </w:r>
          </w:p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суппозитории вагинальные;</w:t>
            </w:r>
          </w:p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вагинальные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D08AG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йода</w:t>
            </w: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повидон</w:t>
            </w:r>
            <w:proofErr w:type="spellEnd"/>
            <w:r w:rsidRPr="00422C07">
              <w:rPr>
                <w:sz w:val="24"/>
                <w:szCs w:val="24"/>
              </w:rPr>
              <w:t>-йод</w:t>
            </w: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местного и наружного применения;</w:t>
            </w:r>
          </w:p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наружного применения;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D08AX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водорода пероксид</w:t>
            </w: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этанол</w:t>
            </w: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наружного применения;</w:t>
            </w:r>
          </w:p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D11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D11A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D11AH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препараты для лечения дерматита, кроме </w:t>
            </w:r>
            <w:proofErr w:type="spellStart"/>
            <w:r w:rsidRPr="00422C07">
              <w:rPr>
                <w:sz w:val="24"/>
                <w:szCs w:val="24"/>
              </w:rPr>
              <w:t>глюкокортикоидов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пимекролимус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крем для наружного применения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G01</w:t>
            </w:r>
          </w:p>
        </w:tc>
        <w:tc>
          <w:tcPr>
            <w:tcW w:w="3640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G01A</w:t>
            </w:r>
          </w:p>
        </w:tc>
        <w:tc>
          <w:tcPr>
            <w:tcW w:w="3640" w:type="dxa"/>
          </w:tcPr>
          <w:p w:rsidR="00B429DA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противомикробные препараты и антисептики, кроме </w:t>
            </w:r>
            <w:r w:rsidRPr="00422C07">
              <w:rPr>
                <w:sz w:val="24"/>
                <w:szCs w:val="24"/>
              </w:rPr>
              <w:lastRenderedPageBreak/>
              <w:t xml:space="preserve">комбинированных препаратов </w:t>
            </w:r>
          </w:p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с </w:t>
            </w:r>
            <w:proofErr w:type="spellStart"/>
            <w:r w:rsidRPr="00422C07">
              <w:rPr>
                <w:sz w:val="24"/>
                <w:szCs w:val="24"/>
              </w:rPr>
              <w:t>глюкокортикоидами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E62F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G01AA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натамицин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суппозитории вагинальные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G01AF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производные имидазола</w:t>
            </w: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клотримазол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гель вагинальный;</w:t>
            </w:r>
          </w:p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суппозитории вагинальные;</w:t>
            </w:r>
          </w:p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вагинальные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G02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G02A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утеротонизирующие</w:t>
            </w:r>
            <w:proofErr w:type="spellEnd"/>
            <w:r w:rsidRPr="00422C07">
              <w:rPr>
                <w:sz w:val="24"/>
                <w:szCs w:val="24"/>
              </w:rPr>
              <w:t xml:space="preserve"> препараты</w:t>
            </w: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G02AB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алкалоиды спорыньи</w:t>
            </w: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метилэргометрин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G02AD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простагландины</w:t>
            </w: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динопростон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гель </w:t>
            </w:r>
            <w:proofErr w:type="spellStart"/>
            <w:r w:rsidRPr="00422C07">
              <w:rPr>
                <w:sz w:val="24"/>
                <w:szCs w:val="24"/>
              </w:rPr>
              <w:t>интрацервикальный</w:t>
            </w:r>
            <w:proofErr w:type="spellEnd"/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мизопростол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G02C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G02CA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адреномиметики</w:t>
            </w:r>
            <w:proofErr w:type="spellEnd"/>
            <w:r w:rsidRPr="00422C07">
              <w:rPr>
                <w:sz w:val="24"/>
                <w:szCs w:val="24"/>
              </w:rPr>
              <w:t xml:space="preserve">, </w:t>
            </w:r>
            <w:proofErr w:type="spellStart"/>
            <w:r w:rsidRPr="00422C07">
              <w:rPr>
                <w:sz w:val="24"/>
                <w:szCs w:val="24"/>
              </w:rPr>
              <w:t>токолитические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гексопреналин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G02CB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ингибиторы пролактина</w:t>
            </w: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бромокриптин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G02CX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атозибан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G03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G03A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proofErr w:type="gramStart"/>
            <w:r w:rsidRPr="00422C07">
              <w:rPr>
                <w:sz w:val="24"/>
                <w:szCs w:val="24"/>
              </w:rPr>
              <w:t>гормональные контрацептивы системного действия</w:t>
            </w:r>
            <w:proofErr w:type="gramEnd"/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G03B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андрогены</w:t>
            </w: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G03BA</w:t>
            </w:r>
          </w:p>
        </w:tc>
        <w:tc>
          <w:tcPr>
            <w:tcW w:w="3640" w:type="dxa"/>
            <w:vMerge w:val="restart"/>
          </w:tcPr>
          <w:p w:rsidR="0094170F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производные</w:t>
            </w:r>
          </w:p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 3-оксоандрост-4-ена</w:t>
            </w: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тестостерон</w:t>
            </w:r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гель для наружного применения;</w:t>
            </w:r>
          </w:p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введения;</w:t>
            </w:r>
          </w:p>
          <w:p w:rsidR="00496239" w:rsidRPr="00422C07" w:rsidRDefault="00496239" w:rsidP="006B471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</w:t>
            </w:r>
            <w:r w:rsidR="006928F5">
              <w:rPr>
                <w:sz w:val="24"/>
                <w:szCs w:val="24"/>
              </w:rPr>
              <w:t xml:space="preserve"> </w:t>
            </w:r>
            <w:r w:rsidR="006B4710">
              <w:rPr>
                <w:sz w:val="24"/>
                <w:szCs w:val="24"/>
              </w:rPr>
              <w:t>[</w:t>
            </w:r>
            <w:r w:rsidRPr="00422C07">
              <w:rPr>
                <w:sz w:val="24"/>
                <w:szCs w:val="24"/>
              </w:rPr>
              <w:t>масляный</w:t>
            </w:r>
            <w:r w:rsidR="006B4710">
              <w:rPr>
                <w:sz w:val="24"/>
                <w:szCs w:val="24"/>
              </w:rPr>
              <w:t>]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C266E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тестостерон </w:t>
            </w:r>
          </w:p>
          <w:p w:rsidR="00496239" w:rsidRPr="00422C07" w:rsidRDefault="006B4710" w:rsidP="006B4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496239" w:rsidRPr="00422C07">
              <w:rPr>
                <w:sz w:val="24"/>
                <w:szCs w:val="24"/>
              </w:rPr>
              <w:t>смесь эфиров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3483" w:type="dxa"/>
          </w:tcPr>
          <w:p w:rsidR="00496239" w:rsidRPr="00422C07" w:rsidRDefault="00496239" w:rsidP="006B471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раствор для внутримышечного введения </w:t>
            </w:r>
            <w:r w:rsidR="006B4710">
              <w:rPr>
                <w:sz w:val="24"/>
                <w:szCs w:val="24"/>
              </w:rPr>
              <w:t>[</w:t>
            </w:r>
            <w:r w:rsidRPr="00422C07">
              <w:rPr>
                <w:sz w:val="24"/>
                <w:szCs w:val="24"/>
              </w:rPr>
              <w:t>масляный</w:t>
            </w:r>
            <w:r w:rsidR="006B4710">
              <w:rPr>
                <w:sz w:val="24"/>
                <w:szCs w:val="24"/>
              </w:rPr>
              <w:t>]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G03C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эстрогены</w:t>
            </w: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G03CA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природные и полусинтетические эстрогены</w:t>
            </w: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эстрадиол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G03D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гестагены</w:t>
            </w: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G03DA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производные прегн-4-ена</w:t>
            </w: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прогестерон</w:t>
            </w:r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G03DB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прегнадиена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дидрогестерон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G03DC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эстрена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норэтистерон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G03G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Default="00496239" w:rsidP="006928F5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G03GA</w:t>
            </w:r>
          </w:p>
          <w:p w:rsidR="006928F5" w:rsidRDefault="006928F5" w:rsidP="006928F5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6928F5" w:rsidRDefault="006928F5" w:rsidP="006928F5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6928F5" w:rsidRDefault="006928F5" w:rsidP="006928F5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6928F5" w:rsidRDefault="006928F5" w:rsidP="006928F5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6928F5" w:rsidRDefault="006928F5" w:rsidP="006928F5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6928F5" w:rsidRDefault="006928F5" w:rsidP="006928F5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6928F5" w:rsidRPr="003F7A57" w:rsidRDefault="006928F5" w:rsidP="006928F5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 w:val="restart"/>
          </w:tcPr>
          <w:p w:rsidR="00496239" w:rsidRDefault="00496239" w:rsidP="006928F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lastRenderedPageBreak/>
              <w:t>гонадотропины</w:t>
            </w:r>
          </w:p>
          <w:p w:rsidR="006928F5" w:rsidRDefault="006928F5" w:rsidP="006928F5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6928F5" w:rsidRDefault="006928F5" w:rsidP="006928F5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6928F5" w:rsidRDefault="006928F5" w:rsidP="006928F5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6928F5" w:rsidRDefault="006928F5" w:rsidP="006928F5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6928F5" w:rsidRDefault="006928F5" w:rsidP="006928F5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6928F5" w:rsidRDefault="006928F5" w:rsidP="006928F5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6928F5" w:rsidRPr="00422C07" w:rsidRDefault="006928F5" w:rsidP="006928F5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6928F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lastRenderedPageBreak/>
              <w:t>гонадотропин хорионический</w:t>
            </w:r>
          </w:p>
        </w:tc>
        <w:tc>
          <w:tcPr>
            <w:tcW w:w="3483" w:type="dxa"/>
          </w:tcPr>
          <w:p w:rsidR="00496239" w:rsidRPr="00422C07" w:rsidRDefault="00496239" w:rsidP="006928F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496239" w:rsidRPr="00422C07" w:rsidRDefault="00496239" w:rsidP="006928F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корифоллитропин</w:t>
            </w:r>
            <w:proofErr w:type="spellEnd"/>
            <w:r w:rsidRPr="00422C07">
              <w:rPr>
                <w:sz w:val="24"/>
                <w:szCs w:val="24"/>
              </w:rPr>
              <w:t xml:space="preserve"> альфа</w:t>
            </w:r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67353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фоллитропин</w:t>
            </w:r>
            <w:proofErr w:type="spellEnd"/>
            <w:r w:rsidRPr="00422C07">
              <w:rPr>
                <w:sz w:val="24"/>
                <w:szCs w:val="24"/>
              </w:rPr>
              <w:t xml:space="preserve"> альфа</w:t>
            </w:r>
          </w:p>
        </w:tc>
        <w:tc>
          <w:tcPr>
            <w:tcW w:w="3483" w:type="dxa"/>
          </w:tcPr>
          <w:p w:rsidR="00496239" w:rsidRPr="00422C07" w:rsidRDefault="00496239" w:rsidP="000673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496239" w:rsidRPr="00422C07" w:rsidRDefault="00496239" w:rsidP="000673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96239" w:rsidRPr="00422C07" w:rsidRDefault="00496239" w:rsidP="0006735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480632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G03GB</w:t>
            </w:r>
          </w:p>
        </w:tc>
        <w:tc>
          <w:tcPr>
            <w:tcW w:w="3640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2551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кломифен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G03H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антиандрогены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480632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G03HA</w:t>
            </w:r>
          </w:p>
        </w:tc>
        <w:tc>
          <w:tcPr>
            <w:tcW w:w="3640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антиандрогены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ципротерон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 масляный;</w:t>
            </w:r>
          </w:p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480632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G04</w:t>
            </w:r>
          </w:p>
        </w:tc>
        <w:tc>
          <w:tcPr>
            <w:tcW w:w="3640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551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480632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G04B</w:t>
            </w:r>
          </w:p>
        </w:tc>
        <w:tc>
          <w:tcPr>
            <w:tcW w:w="3640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551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480632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G04BD</w:t>
            </w:r>
          </w:p>
        </w:tc>
        <w:tc>
          <w:tcPr>
            <w:tcW w:w="3640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551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солифенацин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480632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G04C</w:t>
            </w:r>
          </w:p>
        </w:tc>
        <w:tc>
          <w:tcPr>
            <w:tcW w:w="3640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551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480632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G04CA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альфа-</w:t>
            </w:r>
            <w:proofErr w:type="spellStart"/>
            <w:r w:rsidRPr="00422C07">
              <w:rPr>
                <w:sz w:val="24"/>
                <w:szCs w:val="24"/>
              </w:rPr>
              <w:t>адреноблокаторы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алфузозин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действия;</w:t>
            </w:r>
          </w:p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480632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доксазозин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480632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тамсулозин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капсулы </w:t>
            </w:r>
            <w:r w:rsidR="0094170F" w:rsidRPr="00422C07">
              <w:rPr>
                <w:sz w:val="24"/>
                <w:szCs w:val="24"/>
              </w:rPr>
              <w:t>кишечнорастворимые</w:t>
            </w:r>
            <w:r w:rsidRPr="00422C07">
              <w:rPr>
                <w:sz w:val="24"/>
                <w:szCs w:val="24"/>
              </w:rPr>
              <w:t xml:space="preserve"> пролонгированного действия;</w:t>
            </w:r>
          </w:p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пролонгированного действия;</w:t>
            </w:r>
          </w:p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с пролонгированным высвобождением;</w:t>
            </w:r>
          </w:p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с контролируемым высвобождением покрытые оболочкой;</w:t>
            </w:r>
          </w:p>
          <w:p w:rsidR="00496239" w:rsidRPr="00422C07" w:rsidRDefault="00496239" w:rsidP="0048063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с пролонгированным высвобождением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G04CB</w:t>
            </w:r>
          </w:p>
        </w:tc>
        <w:tc>
          <w:tcPr>
            <w:tcW w:w="3640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551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финастерид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429D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</w:t>
            </w:r>
          </w:p>
        </w:tc>
        <w:tc>
          <w:tcPr>
            <w:tcW w:w="3640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551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H01</w:t>
            </w:r>
          </w:p>
        </w:tc>
        <w:tc>
          <w:tcPr>
            <w:tcW w:w="3640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2551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H01A</w:t>
            </w:r>
          </w:p>
        </w:tc>
        <w:tc>
          <w:tcPr>
            <w:tcW w:w="3640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2551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H01AC</w:t>
            </w:r>
          </w:p>
        </w:tc>
        <w:tc>
          <w:tcPr>
            <w:tcW w:w="3640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соматропин</w:t>
            </w:r>
            <w:proofErr w:type="spellEnd"/>
            <w:r w:rsidRPr="00422C07">
              <w:rPr>
                <w:sz w:val="24"/>
                <w:szCs w:val="24"/>
              </w:rPr>
              <w:t xml:space="preserve"> и его агонисты</w:t>
            </w:r>
          </w:p>
        </w:tc>
        <w:tc>
          <w:tcPr>
            <w:tcW w:w="2551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соматропин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H01B</w:t>
            </w:r>
          </w:p>
        </w:tc>
        <w:tc>
          <w:tcPr>
            <w:tcW w:w="3640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551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H01BA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551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десмопрессин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назальные;</w:t>
            </w:r>
          </w:p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спрей назальный дозированный;</w:t>
            </w:r>
          </w:p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подъязычные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терлипрессин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H01BB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окситоцин и его аналоги</w:t>
            </w:r>
          </w:p>
        </w:tc>
        <w:tc>
          <w:tcPr>
            <w:tcW w:w="2551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карбетоцин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окситоцин</w:t>
            </w:r>
          </w:p>
        </w:tc>
        <w:tc>
          <w:tcPr>
            <w:tcW w:w="3483" w:type="dxa"/>
          </w:tcPr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 и внутримышечного введения;</w:t>
            </w:r>
          </w:p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06735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H01C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гормоны гипоталамуса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H01CB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соматостатин</w:t>
            </w:r>
            <w:proofErr w:type="spellEnd"/>
            <w:r w:rsidRPr="00422C07">
              <w:rPr>
                <w:sz w:val="24"/>
                <w:szCs w:val="24"/>
              </w:rPr>
              <w:t xml:space="preserve"> и аналоги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октреотид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микросферы для приготовления суспензии для внутримышечного введения;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подкожного введения;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пасиреотид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H01CC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антигонадотропин-рилизинг</w:t>
            </w:r>
            <w:proofErr w:type="spellEnd"/>
            <w:r w:rsidRPr="00422C07">
              <w:rPr>
                <w:sz w:val="24"/>
                <w:szCs w:val="24"/>
              </w:rPr>
              <w:t xml:space="preserve"> гормоны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ганиреликс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цетрореликс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H02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H02A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H02AA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минералокортикоиды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флудрокортизон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H02AB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бетаметазон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крем для наружного применения;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мазь для наружного применения;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суспензия для инъекций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гидрокортизон</w:t>
            </w: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крем для наружного применения;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мазь глазная;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мазь для наружного применения;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наружного применения;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эмульсия для наружного применения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дексаметазон</w:t>
            </w: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метилпреднизолон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суспензия для инъекций;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преднизолон</w:t>
            </w: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мазь для наружного применения;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H03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H03A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H03AA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левотироксин</w:t>
            </w:r>
            <w:proofErr w:type="spellEnd"/>
            <w:r w:rsidRPr="00422C07">
              <w:rPr>
                <w:sz w:val="24"/>
                <w:szCs w:val="24"/>
              </w:rPr>
              <w:t xml:space="preserve"> натрия</w:t>
            </w: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H03B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антитиреоидные</w:t>
            </w:r>
            <w:proofErr w:type="spellEnd"/>
            <w:r w:rsidRPr="00422C07">
              <w:rPr>
                <w:sz w:val="24"/>
                <w:szCs w:val="24"/>
              </w:rPr>
              <w:t xml:space="preserve"> препараты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H03BB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тиамазол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H03C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йода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H03CA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йода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калия йодид</w:t>
            </w: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жевательные;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H04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H04A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H04AA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глюкагон</w:t>
            </w: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H05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H05A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H05AA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терипаратид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H05B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антипаратиреоидные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H05BA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препараты </w:t>
            </w:r>
            <w:proofErr w:type="spellStart"/>
            <w:r w:rsidRPr="00422C07">
              <w:rPr>
                <w:sz w:val="24"/>
                <w:szCs w:val="24"/>
              </w:rPr>
              <w:t>кальцитонина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кальцитонин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спрей назальный дозированный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H05BX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прочие </w:t>
            </w:r>
            <w:proofErr w:type="spellStart"/>
            <w:r w:rsidRPr="00422C07">
              <w:rPr>
                <w:sz w:val="24"/>
                <w:szCs w:val="24"/>
              </w:rPr>
              <w:t>антипаратиреоидные</w:t>
            </w:r>
            <w:proofErr w:type="spellEnd"/>
            <w:r w:rsidRPr="00422C07">
              <w:rPr>
                <w:sz w:val="24"/>
                <w:szCs w:val="24"/>
              </w:rPr>
              <w:t xml:space="preserve"> препараты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парикальцитол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цинакалцет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J01A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тетрациклины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J01AA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тетрациклины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доксициклин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таблетки </w:t>
            </w:r>
            <w:proofErr w:type="spellStart"/>
            <w:r w:rsidRPr="00422C07">
              <w:rPr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тигециклин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J01B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амфениколы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72665D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J01BA</w:t>
            </w:r>
          </w:p>
        </w:tc>
        <w:tc>
          <w:tcPr>
            <w:tcW w:w="3640" w:type="dxa"/>
          </w:tcPr>
          <w:p w:rsidR="00496239" w:rsidRPr="00422C07" w:rsidRDefault="00496239" w:rsidP="0072665D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амфениколы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72665D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хлорамфеникол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7266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7266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7266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J01C</w:t>
            </w:r>
          </w:p>
        </w:tc>
        <w:tc>
          <w:tcPr>
            <w:tcW w:w="3640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бета-</w:t>
            </w:r>
            <w:proofErr w:type="spellStart"/>
            <w:r w:rsidRPr="00422C07">
              <w:rPr>
                <w:sz w:val="24"/>
                <w:szCs w:val="24"/>
              </w:rPr>
              <w:t>лактамные</w:t>
            </w:r>
            <w:proofErr w:type="spellEnd"/>
            <w:r w:rsidRPr="00422C07">
              <w:rPr>
                <w:sz w:val="24"/>
                <w:szCs w:val="24"/>
              </w:rPr>
              <w:t xml:space="preserve"> антибактериальные препараты: пенициллины</w:t>
            </w:r>
          </w:p>
        </w:tc>
        <w:tc>
          <w:tcPr>
            <w:tcW w:w="2551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E719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J01CA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551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амоксициллин</w:t>
            </w:r>
          </w:p>
        </w:tc>
        <w:tc>
          <w:tcPr>
            <w:tcW w:w="3483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таблетки </w:t>
            </w:r>
            <w:proofErr w:type="spellStart"/>
            <w:r w:rsidRPr="00422C07">
              <w:rPr>
                <w:sz w:val="24"/>
                <w:szCs w:val="24"/>
              </w:rPr>
              <w:t>диспергируемые</w:t>
            </w:r>
            <w:proofErr w:type="spellEnd"/>
            <w:r w:rsidRPr="00422C07">
              <w:rPr>
                <w:sz w:val="24"/>
                <w:szCs w:val="24"/>
              </w:rPr>
              <w:t>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ампициллин</w:t>
            </w:r>
          </w:p>
        </w:tc>
        <w:tc>
          <w:tcPr>
            <w:tcW w:w="3483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J01CE</w:t>
            </w:r>
          </w:p>
        </w:tc>
        <w:tc>
          <w:tcPr>
            <w:tcW w:w="3640" w:type="dxa"/>
            <w:vMerge w:val="restart"/>
          </w:tcPr>
          <w:p w:rsidR="0072665D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пенициллины, чувствительные 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 бета-</w:t>
            </w:r>
            <w:proofErr w:type="spellStart"/>
            <w:r w:rsidRPr="00422C07">
              <w:rPr>
                <w:sz w:val="24"/>
                <w:szCs w:val="24"/>
              </w:rPr>
              <w:t>лактамазам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бензатина</w:t>
            </w:r>
            <w:proofErr w:type="spellEnd"/>
            <w:r w:rsidRPr="00422C07">
              <w:rPr>
                <w:sz w:val="24"/>
                <w:szCs w:val="24"/>
              </w:rPr>
              <w:t xml:space="preserve"> </w:t>
            </w:r>
            <w:proofErr w:type="spellStart"/>
            <w:r w:rsidRPr="00422C07">
              <w:rPr>
                <w:sz w:val="24"/>
                <w:szCs w:val="24"/>
              </w:rPr>
              <w:t>бензилпенициллин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бензилпенициллин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инъекций;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феноксиметил</w:t>
            </w:r>
            <w:proofErr w:type="spellEnd"/>
            <w:r w:rsidR="0094170F">
              <w:rPr>
                <w:sz w:val="24"/>
                <w:szCs w:val="24"/>
              </w:rPr>
              <w:t>-</w:t>
            </w:r>
            <w:r w:rsidRPr="00422C07">
              <w:rPr>
                <w:sz w:val="24"/>
                <w:szCs w:val="24"/>
              </w:rPr>
              <w:t>пенициллин</w:t>
            </w:r>
          </w:p>
        </w:tc>
        <w:tc>
          <w:tcPr>
            <w:tcW w:w="3483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J01CF</w:t>
            </w:r>
          </w:p>
        </w:tc>
        <w:tc>
          <w:tcPr>
            <w:tcW w:w="3640" w:type="dxa"/>
          </w:tcPr>
          <w:p w:rsidR="0072665D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пенициллины, устойчивые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 к бета-</w:t>
            </w:r>
            <w:proofErr w:type="spellStart"/>
            <w:r w:rsidRPr="00422C07">
              <w:rPr>
                <w:sz w:val="24"/>
                <w:szCs w:val="24"/>
              </w:rPr>
              <w:t>лактамазам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оксациллин</w:t>
            </w:r>
          </w:p>
        </w:tc>
        <w:tc>
          <w:tcPr>
            <w:tcW w:w="3483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496239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  <w:p w:rsidR="0072665D" w:rsidRPr="00422C07" w:rsidRDefault="0072665D" w:rsidP="0072665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J01CR</w:t>
            </w:r>
          </w:p>
        </w:tc>
        <w:tc>
          <w:tcPr>
            <w:tcW w:w="3640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комбинации пенициллинов, включая комбинации с ингибиторами бета-</w:t>
            </w:r>
            <w:proofErr w:type="spellStart"/>
            <w:r w:rsidRPr="00422C07">
              <w:rPr>
                <w:sz w:val="24"/>
                <w:szCs w:val="24"/>
              </w:rPr>
              <w:t>лактамаз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амоксициллин + </w:t>
            </w:r>
            <w:proofErr w:type="spellStart"/>
            <w:r w:rsidRPr="00422C07">
              <w:rPr>
                <w:sz w:val="24"/>
                <w:szCs w:val="24"/>
              </w:rPr>
              <w:t>клавулановая</w:t>
            </w:r>
            <w:proofErr w:type="spellEnd"/>
            <w:r w:rsidRPr="00422C07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483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таблетки </w:t>
            </w:r>
            <w:proofErr w:type="spellStart"/>
            <w:r w:rsidRPr="00422C07">
              <w:rPr>
                <w:sz w:val="24"/>
                <w:szCs w:val="24"/>
              </w:rPr>
              <w:t>диспергируемые</w:t>
            </w:r>
            <w:proofErr w:type="spellEnd"/>
            <w:r w:rsidRPr="00422C07">
              <w:rPr>
                <w:sz w:val="24"/>
                <w:szCs w:val="24"/>
              </w:rPr>
              <w:t>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J01D</w:t>
            </w:r>
          </w:p>
        </w:tc>
        <w:tc>
          <w:tcPr>
            <w:tcW w:w="3640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бета-</w:t>
            </w:r>
            <w:proofErr w:type="spellStart"/>
            <w:r w:rsidRPr="00422C07">
              <w:rPr>
                <w:sz w:val="24"/>
                <w:szCs w:val="24"/>
              </w:rPr>
              <w:t>лактамные</w:t>
            </w:r>
            <w:proofErr w:type="spellEnd"/>
            <w:r w:rsidRPr="00422C07">
              <w:rPr>
                <w:sz w:val="24"/>
                <w:szCs w:val="24"/>
              </w:rPr>
              <w:t xml:space="preserve"> антибактериальные препараты</w:t>
            </w:r>
          </w:p>
        </w:tc>
        <w:tc>
          <w:tcPr>
            <w:tcW w:w="2551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J01DB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2551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цефазолин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цефалексин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J01DC</w:t>
            </w:r>
          </w:p>
        </w:tc>
        <w:tc>
          <w:tcPr>
            <w:tcW w:w="3640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551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цефуроксим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инфузий;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инъекций;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J01DD</w:t>
            </w:r>
          </w:p>
          <w:p w:rsidR="009E322B" w:rsidRDefault="009E322B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9E322B" w:rsidRDefault="009E322B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9E322B" w:rsidRDefault="009E322B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9E322B" w:rsidRDefault="009E322B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9E322B" w:rsidRDefault="009E322B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9E322B" w:rsidRDefault="009E322B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9E322B" w:rsidRDefault="009E322B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9E322B" w:rsidRDefault="009E322B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9E322B" w:rsidRDefault="009E322B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9E322B" w:rsidRPr="003F7A57" w:rsidRDefault="009E322B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 w:val="restart"/>
          </w:tcPr>
          <w:p w:rsidR="00496239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lastRenderedPageBreak/>
              <w:t>цефалоспорины 3-го поколения</w:t>
            </w:r>
          </w:p>
          <w:p w:rsidR="009E322B" w:rsidRDefault="009E322B" w:rsidP="0072665D">
            <w:pPr>
              <w:jc w:val="center"/>
              <w:rPr>
                <w:sz w:val="24"/>
                <w:szCs w:val="24"/>
              </w:rPr>
            </w:pPr>
          </w:p>
          <w:p w:rsidR="009E322B" w:rsidRDefault="009E322B" w:rsidP="0072665D">
            <w:pPr>
              <w:jc w:val="center"/>
              <w:rPr>
                <w:sz w:val="24"/>
                <w:szCs w:val="24"/>
              </w:rPr>
            </w:pPr>
          </w:p>
          <w:p w:rsidR="009E322B" w:rsidRDefault="009E322B" w:rsidP="0072665D">
            <w:pPr>
              <w:jc w:val="center"/>
              <w:rPr>
                <w:sz w:val="24"/>
                <w:szCs w:val="24"/>
              </w:rPr>
            </w:pPr>
          </w:p>
          <w:p w:rsidR="009E322B" w:rsidRDefault="009E322B" w:rsidP="0072665D">
            <w:pPr>
              <w:jc w:val="center"/>
              <w:rPr>
                <w:sz w:val="24"/>
                <w:szCs w:val="24"/>
              </w:rPr>
            </w:pPr>
          </w:p>
          <w:p w:rsidR="009E322B" w:rsidRDefault="009E322B" w:rsidP="0072665D">
            <w:pPr>
              <w:jc w:val="center"/>
              <w:rPr>
                <w:sz w:val="24"/>
                <w:szCs w:val="24"/>
              </w:rPr>
            </w:pPr>
          </w:p>
          <w:p w:rsidR="009E322B" w:rsidRDefault="009E322B" w:rsidP="0072665D">
            <w:pPr>
              <w:jc w:val="center"/>
              <w:rPr>
                <w:sz w:val="24"/>
                <w:szCs w:val="24"/>
              </w:rPr>
            </w:pPr>
          </w:p>
          <w:p w:rsidR="009E322B" w:rsidRDefault="009E322B" w:rsidP="0072665D">
            <w:pPr>
              <w:jc w:val="center"/>
              <w:rPr>
                <w:sz w:val="24"/>
                <w:szCs w:val="24"/>
              </w:rPr>
            </w:pPr>
          </w:p>
          <w:p w:rsidR="009E322B" w:rsidRDefault="009E322B" w:rsidP="0072665D">
            <w:pPr>
              <w:jc w:val="center"/>
              <w:rPr>
                <w:sz w:val="24"/>
                <w:szCs w:val="24"/>
              </w:rPr>
            </w:pPr>
          </w:p>
          <w:p w:rsidR="009E322B" w:rsidRPr="00422C07" w:rsidRDefault="009E322B" w:rsidP="00726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lastRenderedPageBreak/>
              <w:t>цефотаксим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496239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инъекций</w:t>
            </w:r>
          </w:p>
          <w:p w:rsidR="0072665D" w:rsidRPr="00422C07" w:rsidRDefault="0072665D" w:rsidP="0072665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цефтазидим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инфузий;</w:t>
            </w:r>
          </w:p>
          <w:p w:rsidR="00496239" w:rsidRPr="00422C07" w:rsidRDefault="00496239" w:rsidP="0072665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цефтриаксон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внутримышечного и внутривенного введения;</w:t>
            </w:r>
          </w:p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инфузий;</w:t>
            </w:r>
          </w:p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цефоперазон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сульбактам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J01DE</w:t>
            </w:r>
          </w:p>
        </w:tc>
        <w:tc>
          <w:tcPr>
            <w:tcW w:w="3640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2551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цефепим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J01DH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карбапенемы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имипенем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циластатин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меропенем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эртапенем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J01DI</w:t>
            </w:r>
          </w:p>
        </w:tc>
        <w:tc>
          <w:tcPr>
            <w:tcW w:w="3640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другие цефалоспорины и </w:t>
            </w:r>
            <w:proofErr w:type="spellStart"/>
            <w:r w:rsidRPr="00422C07">
              <w:rPr>
                <w:sz w:val="24"/>
                <w:szCs w:val="24"/>
              </w:rPr>
              <w:t>пенемы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цефтаролина</w:t>
            </w:r>
            <w:proofErr w:type="spellEnd"/>
            <w:r w:rsidRPr="00422C07">
              <w:rPr>
                <w:sz w:val="24"/>
                <w:szCs w:val="24"/>
              </w:rPr>
              <w:t xml:space="preserve"> </w:t>
            </w:r>
            <w:proofErr w:type="spellStart"/>
            <w:r w:rsidRPr="00422C07">
              <w:rPr>
                <w:sz w:val="24"/>
                <w:szCs w:val="24"/>
              </w:rPr>
              <w:t>фосамил</w:t>
            </w:r>
            <w:proofErr w:type="spellEnd"/>
          </w:p>
        </w:tc>
        <w:tc>
          <w:tcPr>
            <w:tcW w:w="3483" w:type="dxa"/>
          </w:tcPr>
          <w:p w:rsidR="009E322B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порошок для приготовления концентрата для приготовления раствора </w:t>
            </w:r>
          </w:p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для инфузий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J01E</w:t>
            </w:r>
          </w:p>
        </w:tc>
        <w:tc>
          <w:tcPr>
            <w:tcW w:w="3640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сульфаниламиды и </w:t>
            </w:r>
            <w:proofErr w:type="spellStart"/>
            <w:r w:rsidRPr="00422C07">
              <w:rPr>
                <w:sz w:val="24"/>
                <w:szCs w:val="24"/>
              </w:rPr>
              <w:t>триметоприм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J01EE</w:t>
            </w:r>
          </w:p>
        </w:tc>
        <w:tc>
          <w:tcPr>
            <w:tcW w:w="3640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комбинированные препараты сульфаниламидов и </w:t>
            </w:r>
            <w:proofErr w:type="spellStart"/>
            <w:r w:rsidRPr="00422C07">
              <w:rPr>
                <w:sz w:val="24"/>
                <w:szCs w:val="24"/>
              </w:rPr>
              <w:t>триметоприма</w:t>
            </w:r>
            <w:proofErr w:type="spellEnd"/>
            <w:r w:rsidRPr="00422C07">
              <w:rPr>
                <w:sz w:val="24"/>
                <w:szCs w:val="24"/>
              </w:rPr>
              <w:t>, включая производные</w:t>
            </w:r>
          </w:p>
        </w:tc>
        <w:tc>
          <w:tcPr>
            <w:tcW w:w="2551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ко-</w:t>
            </w:r>
            <w:proofErr w:type="spellStart"/>
            <w:r w:rsidRPr="00422C07">
              <w:rPr>
                <w:sz w:val="24"/>
                <w:szCs w:val="24"/>
              </w:rPr>
              <w:t>тримоксазол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суспензия для приема внутрь;</w:t>
            </w:r>
          </w:p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J01F</w:t>
            </w:r>
          </w:p>
        </w:tc>
        <w:tc>
          <w:tcPr>
            <w:tcW w:w="3640" w:type="dxa"/>
          </w:tcPr>
          <w:p w:rsidR="00496239" w:rsidRPr="00422C07" w:rsidRDefault="00496239" w:rsidP="009E322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макролиды</w:t>
            </w:r>
            <w:proofErr w:type="spellEnd"/>
            <w:r w:rsidRPr="00422C07">
              <w:rPr>
                <w:sz w:val="24"/>
                <w:szCs w:val="24"/>
              </w:rPr>
              <w:t xml:space="preserve">, </w:t>
            </w:r>
            <w:proofErr w:type="spellStart"/>
            <w:r w:rsidRPr="00422C07">
              <w:rPr>
                <w:sz w:val="24"/>
                <w:szCs w:val="24"/>
              </w:rPr>
              <w:t>линкозамиды</w:t>
            </w:r>
            <w:proofErr w:type="spellEnd"/>
            <w:r w:rsidRPr="00422C07">
              <w:rPr>
                <w:sz w:val="24"/>
                <w:szCs w:val="24"/>
              </w:rPr>
              <w:t xml:space="preserve"> и </w:t>
            </w:r>
            <w:proofErr w:type="spellStart"/>
            <w:r w:rsidRPr="00422C07">
              <w:rPr>
                <w:sz w:val="24"/>
                <w:szCs w:val="24"/>
              </w:rPr>
              <w:t>стрептограмины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J01FA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макролиды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азитромицин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для приема внутрь [для детей];</w:t>
            </w:r>
          </w:p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пролонгированного действия для приема внутрь;</w:t>
            </w:r>
          </w:p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таблетки </w:t>
            </w:r>
            <w:proofErr w:type="spellStart"/>
            <w:r w:rsidRPr="00422C07">
              <w:rPr>
                <w:sz w:val="24"/>
                <w:szCs w:val="24"/>
              </w:rPr>
              <w:t>диспергируемые</w:t>
            </w:r>
            <w:proofErr w:type="spellEnd"/>
            <w:r w:rsidRPr="00422C07">
              <w:rPr>
                <w:sz w:val="24"/>
                <w:szCs w:val="24"/>
              </w:rPr>
              <w:t>;</w:t>
            </w:r>
          </w:p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E5215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джозамицин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E52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таблетки </w:t>
            </w:r>
            <w:proofErr w:type="spellStart"/>
            <w:r w:rsidRPr="00422C07">
              <w:rPr>
                <w:sz w:val="24"/>
                <w:szCs w:val="24"/>
              </w:rPr>
              <w:t>диспергируемые</w:t>
            </w:r>
            <w:proofErr w:type="spellEnd"/>
            <w:r w:rsidRPr="00422C07">
              <w:rPr>
                <w:sz w:val="24"/>
                <w:szCs w:val="24"/>
              </w:rPr>
              <w:t>;</w:t>
            </w:r>
          </w:p>
          <w:p w:rsidR="00496239" w:rsidRPr="00422C07" w:rsidRDefault="00496239" w:rsidP="00FE52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E5215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кларитромицин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E52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496239" w:rsidRPr="00422C07" w:rsidRDefault="00496239" w:rsidP="00FE52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FE5215" w:rsidRDefault="00496239" w:rsidP="00FE52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лиофилизат для приготовления концентрата для приготовления раствора </w:t>
            </w:r>
          </w:p>
          <w:p w:rsidR="00496239" w:rsidRPr="00422C07" w:rsidRDefault="00496239" w:rsidP="00FE52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для инфузий;</w:t>
            </w:r>
          </w:p>
          <w:p w:rsidR="00496239" w:rsidRPr="00422C07" w:rsidRDefault="00496239" w:rsidP="00FE52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96239" w:rsidRPr="00422C07" w:rsidRDefault="00496239" w:rsidP="00FE52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96239" w:rsidRPr="00422C07" w:rsidRDefault="00496239" w:rsidP="00FE52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FE52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496239" w:rsidRPr="00422C07" w:rsidRDefault="00496239" w:rsidP="00FE52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96239" w:rsidRPr="00422C07" w:rsidRDefault="00496239" w:rsidP="00FE5215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J01FF</w:t>
            </w:r>
          </w:p>
        </w:tc>
        <w:tc>
          <w:tcPr>
            <w:tcW w:w="3640" w:type="dxa"/>
          </w:tcPr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линкозамиды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клиндамицин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J01G</w:t>
            </w:r>
          </w:p>
        </w:tc>
        <w:tc>
          <w:tcPr>
            <w:tcW w:w="3640" w:type="dxa"/>
          </w:tcPr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аминогликозиды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J01GA</w:t>
            </w:r>
          </w:p>
        </w:tc>
        <w:tc>
          <w:tcPr>
            <w:tcW w:w="3640" w:type="dxa"/>
          </w:tcPr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стрептомицины</w:t>
            </w:r>
          </w:p>
        </w:tc>
        <w:tc>
          <w:tcPr>
            <w:tcW w:w="2551" w:type="dxa"/>
          </w:tcPr>
          <w:p w:rsidR="00496239" w:rsidRPr="00422C07" w:rsidRDefault="00496239" w:rsidP="00FE5215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стрептомицин</w:t>
            </w:r>
          </w:p>
        </w:tc>
        <w:tc>
          <w:tcPr>
            <w:tcW w:w="3483" w:type="dxa"/>
          </w:tcPr>
          <w:p w:rsidR="00496239" w:rsidRDefault="00496239" w:rsidP="00FE5215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  <w:p w:rsidR="00FE5215" w:rsidRPr="00422C07" w:rsidRDefault="00FE5215" w:rsidP="00FE5215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J01GB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другие </w:t>
            </w:r>
            <w:proofErr w:type="spellStart"/>
            <w:r w:rsidRPr="00422C07">
              <w:rPr>
                <w:sz w:val="24"/>
                <w:szCs w:val="24"/>
              </w:rPr>
              <w:t>аминогликозиды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амикацин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гентамицин</w:t>
            </w:r>
          </w:p>
        </w:tc>
        <w:tc>
          <w:tcPr>
            <w:tcW w:w="3483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глазные;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канамицин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тобрамицин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глазные;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с порошком для ингаляций;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мазь глазная;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ингаляций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J01M</w:t>
            </w:r>
          </w:p>
        </w:tc>
        <w:tc>
          <w:tcPr>
            <w:tcW w:w="3640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антибактериальные препараты, производные </w:t>
            </w:r>
            <w:proofErr w:type="spellStart"/>
            <w:r w:rsidRPr="00422C07">
              <w:rPr>
                <w:sz w:val="24"/>
                <w:szCs w:val="24"/>
              </w:rPr>
              <w:t>хинолона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J01MA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фторхинолоны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гатифлоксацин</w:t>
            </w:r>
          </w:p>
        </w:tc>
        <w:tc>
          <w:tcPr>
            <w:tcW w:w="3483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левофлоксацин</w:t>
            </w:r>
          </w:p>
        </w:tc>
        <w:tc>
          <w:tcPr>
            <w:tcW w:w="3483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глазные;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ломефлоксацин</w:t>
            </w:r>
          </w:p>
        </w:tc>
        <w:tc>
          <w:tcPr>
            <w:tcW w:w="3483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глазные;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моксифлоксацин</w:t>
            </w:r>
          </w:p>
        </w:tc>
        <w:tc>
          <w:tcPr>
            <w:tcW w:w="3483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глазные;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офлоксацин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глазные;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глазные и ушные;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мазь глазная;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lastRenderedPageBreak/>
              <w:t>раствор для инфузий;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спарфлоксацин</w:t>
            </w:r>
          </w:p>
        </w:tc>
        <w:tc>
          <w:tcPr>
            <w:tcW w:w="3483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ципрофлоксацин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глазные; капли глазные и ушные;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ушные;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мазь глазная;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496239" w:rsidRPr="00422C07" w:rsidRDefault="00496239" w:rsidP="0080734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J01X</w:t>
            </w:r>
          </w:p>
        </w:tc>
        <w:tc>
          <w:tcPr>
            <w:tcW w:w="3640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2551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J01XA</w:t>
            </w:r>
          </w:p>
        </w:tc>
        <w:tc>
          <w:tcPr>
            <w:tcW w:w="3640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антибиотики </w:t>
            </w:r>
            <w:proofErr w:type="spellStart"/>
            <w:r w:rsidRPr="00422C07">
              <w:rPr>
                <w:sz w:val="24"/>
                <w:szCs w:val="24"/>
              </w:rPr>
              <w:t>гликопептидной</w:t>
            </w:r>
            <w:proofErr w:type="spellEnd"/>
            <w:r w:rsidRPr="00422C07">
              <w:rPr>
                <w:sz w:val="24"/>
                <w:szCs w:val="24"/>
              </w:rPr>
              <w:t xml:space="preserve"> структуры</w:t>
            </w:r>
          </w:p>
        </w:tc>
        <w:tc>
          <w:tcPr>
            <w:tcW w:w="2551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ванкомицин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J01XX</w:t>
            </w:r>
          </w:p>
        </w:tc>
        <w:tc>
          <w:tcPr>
            <w:tcW w:w="3640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2551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линезолид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инфузий;</w:t>
            </w:r>
          </w:p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J02</w:t>
            </w:r>
          </w:p>
        </w:tc>
        <w:tc>
          <w:tcPr>
            <w:tcW w:w="3640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551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J02A</w:t>
            </w:r>
          </w:p>
        </w:tc>
        <w:tc>
          <w:tcPr>
            <w:tcW w:w="3640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551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J02AA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антибиотики</w:t>
            </w:r>
          </w:p>
        </w:tc>
        <w:tc>
          <w:tcPr>
            <w:tcW w:w="2551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амфотерицин</w:t>
            </w:r>
            <w:proofErr w:type="spellEnd"/>
            <w:proofErr w:type="gramStart"/>
            <w:r w:rsidRPr="00422C07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483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нистатин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J02AC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триазола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вориконазол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флуконазол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раствор для внутривенного </w:t>
            </w:r>
            <w:r w:rsidRPr="00422C07">
              <w:rPr>
                <w:sz w:val="24"/>
                <w:szCs w:val="24"/>
              </w:rPr>
              <w:lastRenderedPageBreak/>
              <w:t>введения;</w:t>
            </w:r>
          </w:p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инфузий;</w:t>
            </w:r>
          </w:p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J02AX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2551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каспофунгин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микафунгин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J04</w:t>
            </w:r>
          </w:p>
        </w:tc>
        <w:tc>
          <w:tcPr>
            <w:tcW w:w="3640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2551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J04A</w:t>
            </w:r>
          </w:p>
        </w:tc>
        <w:tc>
          <w:tcPr>
            <w:tcW w:w="3640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2551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J04AA</w:t>
            </w:r>
          </w:p>
        </w:tc>
        <w:tc>
          <w:tcPr>
            <w:tcW w:w="3640" w:type="dxa"/>
          </w:tcPr>
          <w:p w:rsidR="00D94790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аминосалициловая кислота </w:t>
            </w:r>
          </w:p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 ее производные</w:t>
            </w:r>
          </w:p>
        </w:tc>
        <w:tc>
          <w:tcPr>
            <w:tcW w:w="2551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3483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гранулы, покрытые кишечнорастворимой оболочкой;</w:t>
            </w:r>
          </w:p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гранулы, покрытые оболочкой для приема внутрь;</w:t>
            </w:r>
          </w:p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инфузий;</w:t>
            </w:r>
          </w:p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J04AB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антибиотики</w:t>
            </w:r>
          </w:p>
        </w:tc>
        <w:tc>
          <w:tcPr>
            <w:tcW w:w="2551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капреомицин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рифабутин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рифампицин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циклосерин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J04AC</w:t>
            </w:r>
          </w:p>
        </w:tc>
        <w:tc>
          <w:tcPr>
            <w:tcW w:w="3640" w:type="dxa"/>
          </w:tcPr>
          <w:p w:rsidR="00496239" w:rsidRPr="00422C07" w:rsidRDefault="00496239" w:rsidP="00D94790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гидразиды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изониазид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раствор для внутривенного, внутримышечного, ингаляционного и </w:t>
            </w:r>
            <w:proofErr w:type="spellStart"/>
            <w:r w:rsidRPr="00422C07">
              <w:rPr>
                <w:sz w:val="24"/>
                <w:szCs w:val="24"/>
              </w:rPr>
              <w:t>эндотрахеального</w:t>
            </w:r>
            <w:proofErr w:type="spellEnd"/>
            <w:r w:rsidRPr="00422C07">
              <w:rPr>
                <w:sz w:val="24"/>
                <w:szCs w:val="24"/>
              </w:rPr>
              <w:t xml:space="preserve"> введения;</w:t>
            </w:r>
          </w:p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 и ингаляций;</w:t>
            </w:r>
          </w:p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J04AD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тиокарбамида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протионамид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этионамид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J04AK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2551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бедаквилин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пиразинамид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теризидон</w:t>
            </w:r>
          </w:p>
        </w:tc>
        <w:tc>
          <w:tcPr>
            <w:tcW w:w="3483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тиоуреидоиминометилпирид</w:t>
            </w:r>
            <w:proofErr w:type="spellEnd"/>
            <w:r w:rsidRPr="00422C07">
              <w:rPr>
                <w:sz w:val="24"/>
                <w:szCs w:val="24"/>
              </w:rPr>
              <w:t xml:space="preserve"> </w:t>
            </w:r>
            <w:proofErr w:type="spellStart"/>
            <w:r w:rsidRPr="00422C07">
              <w:rPr>
                <w:sz w:val="24"/>
                <w:szCs w:val="24"/>
              </w:rPr>
              <w:t>иния</w:t>
            </w:r>
            <w:proofErr w:type="spellEnd"/>
            <w:r w:rsidRPr="00422C07">
              <w:rPr>
                <w:sz w:val="24"/>
                <w:szCs w:val="24"/>
              </w:rPr>
              <w:t xml:space="preserve"> перхлорат</w:t>
            </w:r>
          </w:p>
        </w:tc>
        <w:tc>
          <w:tcPr>
            <w:tcW w:w="3483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этамбутол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J04AM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2551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изониазид</w:t>
            </w:r>
            <w:proofErr w:type="spellEnd"/>
            <w:r w:rsidRPr="00422C07">
              <w:rPr>
                <w:sz w:val="24"/>
                <w:szCs w:val="24"/>
              </w:rPr>
              <w:t xml:space="preserve"> + ломефлоксацин + </w:t>
            </w:r>
            <w:proofErr w:type="spellStart"/>
            <w:r w:rsidRPr="00422C07">
              <w:rPr>
                <w:sz w:val="24"/>
                <w:szCs w:val="24"/>
              </w:rPr>
              <w:t>пиразинамид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этамбутол</w:t>
            </w:r>
            <w:proofErr w:type="spellEnd"/>
            <w:r w:rsidRPr="00422C07">
              <w:rPr>
                <w:sz w:val="24"/>
                <w:szCs w:val="24"/>
              </w:rPr>
              <w:t xml:space="preserve"> + пиридоксин</w:t>
            </w:r>
          </w:p>
        </w:tc>
        <w:tc>
          <w:tcPr>
            <w:tcW w:w="3483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изониазид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пиразинамид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изониазид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пиразинамид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рифампицин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таблетки </w:t>
            </w:r>
            <w:proofErr w:type="spellStart"/>
            <w:r w:rsidRPr="00422C07">
              <w:rPr>
                <w:sz w:val="24"/>
                <w:szCs w:val="24"/>
              </w:rPr>
              <w:t>диспергируемые</w:t>
            </w:r>
            <w:proofErr w:type="spellEnd"/>
            <w:r w:rsidRPr="00422C07">
              <w:rPr>
                <w:sz w:val="24"/>
                <w:szCs w:val="24"/>
              </w:rPr>
              <w:t>;</w:t>
            </w:r>
          </w:p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изониазид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пиразинамид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рифампицин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этамбутол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изониазид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пиразинамид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рифампицин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этамбутол</w:t>
            </w:r>
            <w:proofErr w:type="spellEnd"/>
            <w:r w:rsidRPr="00422C07">
              <w:rPr>
                <w:sz w:val="24"/>
                <w:szCs w:val="24"/>
              </w:rPr>
              <w:t xml:space="preserve"> + пиридоксин</w:t>
            </w:r>
          </w:p>
        </w:tc>
        <w:tc>
          <w:tcPr>
            <w:tcW w:w="3483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изониазид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рифампицин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изониазид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этамбутол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ломефлоксацин + </w:t>
            </w:r>
            <w:proofErr w:type="spellStart"/>
            <w:r w:rsidRPr="00422C07">
              <w:rPr>
                <w:sz w:val="24"/>
                <w:szCs w:val="24"/>
              </w:rPr>
              <w:t>пиразинамид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протионамид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этамбутол</w:t>
            </w:r>
            <w:proofErr w:type="spellEnd"/>
            <w:r w:rsidRPr="00422C07">
              <w:rPr>
                <w:sz w:val="24"/>
                <w:szCs w:val="24"/>
              </w:rPr>
              <w:t xml:space="preserve"> + пиридоксин</w:t>
            </w:r>
          </w:p>
        </w:tc>
        <w:tc>
          <w:tcPr>
            <w:tcW w:w="3483" w:type="dxa"/>
          </w:tcPr>
          <w:p w:rsidR="00496239" w:rsidRPr="00422C07" w:rsidRDefault="00496239" w:rsidP="0096522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J04B</w:t>
            </w:r>
          </w:p>
        </w:tc>
        <w:tc>
          <w:tcPr>
            <w:tcW w:w="3640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противолепрозные</w:t>
            </w:r>
            <w:proofErr w:type="spellEnd"/>
            <w:r w:rsidRPr="00422C07">
              <w:rPr>
                <w:sz w:val="24"/>
                <w:szCs w:val="24"/>
              </w:rPr>
              <w:t xml:space="preserve"> препараты</w:t>
            </w:r>
          </w:p>
        </w:tc>
        <w:tc>
          <w:tcPr>
            <w:tcW w:w="2551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J04BA</w:t>
            </w:r>
          </w:p>
        </w:tc>
        <w:tc>
          <w:tcPr>
            <w:tcW w:w="3640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противолепрозные</w:t>
            </w:r>
            <w:proofErr w:type="spellEnd"/>
            <w:r w:rsidRPr="00422C07">
              <w:rPr>
                <w:sz w:val="24"/>
                <w:szCs w:val="24"/>
              </w:rPr>
              <w:t xml:space="preserve"> препараты</w:t>
            </w:r>
          </w:p>
        </w:tc>
        <w:tc>
          <w:tcPr>
            <w:tcW w:w="2551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дапсон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J05</w:t>
            </w:r>
          </w:p>
        </w:tc>
        <w:tc>
          <w:tcPr>
            <w:tcW w:w="3640" w:type="dxa"/>
          </w:tcPr>
          <w:p w:rsidR="00496239" w:rsidRDefault="00496239" w:rsidP="0096522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противовирусные препараты системного действия</w:t>
            </w:r>
          </w:p>
          <w:p w:rsidR="00B16EEC" w:rsidRPr="00422C07" w:rsidRDefault="00B16EEC" w:rsidP="0096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J05A</w:t>
            </w:r>
          </w:p>
        </w:tc>
        <w:tc>
          <w:tcPr>
            <w:tcW w:w="3640" w:type="dxa"/>
          </w:tcPr>
          <w:p w:rsidR="00496239" w:rsidRDefault="00496239" w:rsidP="0096522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противовирусные препараты прямого действия</w:t>
            </w:r>
          </w:p>
          <w:p w:rsidR="00B16EEC" w:rsidRPr="00422C07" w:rsidRDefault="00B16EEC" w:rsidP="0096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J05AB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96522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551" w:type="dxa"/>
          </w:tcPr>
          <w:p w:rsidR="00496239" w:rsidRPr="00422C07" w:rsidRDefault="00496239" w:rsidP="00B16EE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ацикловир</w:t>
            </w:r>
          </w:p>
        </w:tc>
        <w:tc>
          <w:tcPr>
            <w:tcW w:w="3483" w:type="dxa"/>
          </w:tcPr>
          <w:p w:rsidR="00496239" w:rsidRPr="00422C07" w:rsidRDefault="00496239" w:rsidP="00B16EE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крем для местного и наружного применения;</w:t>
            </w:r>
          </w:p>
          <w:p w:rsidR="00496239" w:rsidRPr="00422C07" w:rsidRDefault="00496239" w:rsidP="00B16EE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крем для наружного применения;</w:t>
            </w:r>
          </w:p>
          <w:p w:rsidR="00496239" w:rsidRPr="00422C07" w:rsidRDefault="00496239" w:rsidP="00B16EE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96239" w:rsidRPr="00422C07" w:rsidRDefault="00496239" w:rsidP="00B16EE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мазь глазная;</w:t>
            </w:r>
          </w:p>
          <w:p w:rsidR="00496239" w:rsidRPr="00422C07" w:rsidRDefault="00496239" w:rsidP="00B16EE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мазь для местного и наружного применения;</w:t>
            </w:r>
          </w:p>
          <w:p w:rsidR="00496239" w:rsidRPr="00422C07" w:rsidRDefault="00496239" w:rsidP="00B16EE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мазь для наружного применения;</w:t>
            </w:r>
          </w:p>
          <w:p w:rsidR="00496239" w:rsidRPr="00422C07" w:rsidRDefault="00496239" w:rsidP="00B16EE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инфузий;</w:t>
            </w:r>
          </w:p>
          <w:p w:rsidR="00496239" w:rsidRPr="00422C07" w:rsidRDefault="00496239" w:rsidP="00B16EE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B16EE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валганцикловир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ганцикловир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рибавирин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B16EE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B16EE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496239" w:rsidRPr="00422C07" w:rsidRDefault="00496239" w:rsidP="00B16EE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J05AE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ингибиторы ВИЧ-протеаз</w:t>
            </w: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атазанавир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дарунавир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индинавир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нелфинавир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приема внутрь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ритонавир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мягкие;</w:t>
            </w:r>
          </w:p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саквинавир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симепревир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фосампренавир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суспензия для приема внутрь;</w:t>
            </w:r>
          </w:p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J05AF</w:t>
            </w:r>
          </w:p>
          <w:p w:rsidR="003625BE" w:rsidRDefault="003625BE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3625BE" w:rsidRDefault="003625BE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3625BE" w:rsidRDefault="003625BE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3625BE" w:rsidRDefault="003625BE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3625BE" w:rsidRDefault="003625BE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3625BE" w:rsidRDefault="003625BE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3625BE" w:rsidRDefault="003625BE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3625BE" w:rsidRDefault="003625BE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3625BE" w:rsidRDefault="003625BE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3625BE" w:rsidRDefault="003625BE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3625BE" w:rsidRDefault="003625BE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3625BE" w:rsidRPr="003F7A57" w:rsidRDefault="003625BE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 w:val="restart"/>
          </w:tcPr>
          <w:p w:rsidR="00496239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lastRenderedPageBreak/>
              <w:t>нуклеозиды и нуклеотиды - ингибиторы обратной транскриптазы</w:t>
            </w:r>
          </w:p>
          <w:p w:rsidR="003625BE" w:rsidRDefault="003625BE" w:rsidP="00B16EEC">
            <w:pPr>
              <w:jc w:val="center"/>
              <w:rPr>
                <w:sz w:val="24"/>
                <w:szCs w:val="24"/>
              </w:rPr>
            </w:pPr>
          </w:p>
          <w:p w:rsidR="003625BE" w:rsidRDefault="003625BE" w:rsidP="00B16EEC">
            <w:pPr>
              <w:jc w:val="center"/>
              <w:rPr>
                <w:sz w:val="24"/>
                <w:szCs w:val="24"/>
              </w:rPr>
            </w:pPr>
          </w:p>
          <w:p w:rsidR="003625BE" w:rsidRDefault="003625BE" w:rsidP="00B16EEC">
            <w:pPr>
              <w:jc w:val="center"/>
              <w:rPr>
                <w:sz w:val="24"/>
                <w:szCs w:val="24"/>
              </w:rPr>
            </w:pPr>
          </w:p>
          <w:p w:rsidR="003625BE" w:rsidRDefault="003625BE" w:rsidP="00B16EEC">
            <w:pPr>
              <w:jc w:val="center"/>
              <w:rPr>
                <w:sz w:val="24"/>
                <w:szCs w:val="24"/>
              </w:rPr>
            </w:pPr>
          </w:p>
          <w:p w:rsidR="003625BE" w:rsidRDefault="003625BE" w:rsidP="00B16EEC">
            <w:pPr>
              <w:jc w:val="center"/>
              <w:rPr>
                <w:sz w:val="24"/>
                <w:szCs w:val="24"/>
              </w:rPr>
            </w:pPr>
          </w:p>
          <w:p w:rsidR="003625BE" w:rsidRDefault="003625BE" w:rsidP="00B16EEC">
            <w:pPr>
              <w:jc w:val="center"/>
              <w:rPr>
                <w:sz w:val="24"/>
                <w:szCs w:val="24"/>
              </w:rPr>
            </w:pPr>
          </w:p>
          <w:p w:rsidR="003625BE" w:rsidRDefault="003625BE" w:rsidP="00B16EEC">
            <w:pPr>
              <w:jc w:val="center"/>
              <w:rPr>
                <w:sz w:val="24"/>
                <w:szCs w:val="24"/>
              </w:rPr>
            </w:pPr>
          </w:p>
          <w:p w:rsidR="003625BE" w:rsidRDefault="003625BE" w:rsidP="00B16EEC">
            <w:pPr>
              <w:jc w:val="center"/>
              <w:rPr>
                <w:sz w:val="24"/>
                <w:szCs w:val="24"/>
              </w:rPr>
            </w:pPr>
          </w:p>
          <w:p w:rsidR="003625BE" w:rsidRDefault="003625BE" w:rsidP="00B16EEC">
            <w:pPr>
              <w:jc w:val="center"/>
              <w:rPr>
                <w:sz w:val="24"/>
                <w:szCs w:val="24"/>
              </w:rPr>
            </w:pPr>
          </w:p>
          <w:p w:rsidR="003625BE" w:rsidRPr="00422C07" w:rsidRDefault="003625BE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lastRenderedPageBreak/>
              <w:t>абакавир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приема внутрь;</w:t>
            </w:r>
          </w:p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диданозин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кишечнорастворимые;</w:t>
            </w:r>
          </w:p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приема внутрь для детей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зидовудин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инфузий;</w:t>
            </w:r>
          </w:p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приема внутрь;</w:t>
            </w:r>
          </w:p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ламивудин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приема внутрь;</w:t>
            </w:r>
          </w:p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ставудин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телбивудин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тенофовир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фосфазид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энтекавир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J05AG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ненуклеозидные</w:t>
            </w:r>
            <w:proofErr w:type="spellEnd"/>
            <w:r w:rsidRPr="00422C07">
              <w:rPr>
                <w:sz w:val="24"/>
                <w:szCs w:val="24"/>
              </w:rPr>
              <w:t xml:space="preserve"> ингибиторы обратной транскриптазы</w:t>
            </w: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невирапин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суспензия для приема внутрь;</w:t>
            </w:r>
          </w:p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этравирин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эфавиренз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J05AH</w:t>
            </w:r>
          </w:p>
        </w:tc>
        <w:tc>
          <w:tcPr>
            <w:tcW w:w="3640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ингибиторы </w:t>
            </w:r>
            <w:proofErr w:type="spellStart"/>
            <w:r w:rsidRPr="00422C07">
              <w:rPr>
                <w:sz w:val="24"/>
                <w:szCs w:val="24"/>
              </w:rPr>
              <w:t>нейроаминидазы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осельтамивир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J05AX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имидазолилэтанамид </w:t>
            </w:r>
            <w:proofErr w:type="spellStart"/>
            <w:r w:rsidRPr="00422C07">
              <w:rPr>
                <w:sz w:val="24"/>
                <w:szCs w:val="24"/>
              </w:rPr>
              <w:t>пентандиовой</w:t>
            </w:r>
            <w:proofErr w:type="spellEnd"/>
            <w:r w:rsidRPr="00422C07">
              <w:rPr>
                <w:sz w:val="24"/>
                <w:szCs w:val="24"/>
              </w:rPr>
              <w:t xml:space="preserve"> кислоты</w:t>
            </w:r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кагоцел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ралтегравир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умифеновир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энфувиртид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J05AR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абакавир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ламивудин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абакавир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ламивудин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зидовудин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зидовудин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ламивудин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лопинавир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ритонавир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приема внутрь;</w:t>
            </w:r>
          </w:p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рилпивирин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тенофовир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эмтрицитабин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J06</w:t>
            </w:r>
          </w:p>
        </w:tc>
        <w:tc>
          <w:tcPr>
            <w:tcW w:w="3640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2551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16EEC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J06A</w:t>
            </w:r>
          </w:p>
        </w:tc>
        <w:tc>
          <w:tcPr>
            <w:tcW w:w="3640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иммунные сыворотки</w:t>
            </w:r>
          </w:p>
        </w:tc>
        <w:tc>
          <w:tcPr>
            <w:tcW w:w="2551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J06AA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иммунные сыворотки</w:t>
            </w:r>
          </w:p>
        </w:tc>
        <w:tc>
          <w:tcPr>
            <w:tcW w:w="2551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анатоксин дифтерийный</w:t>
            </w: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анатоксин столбнячный</w:t>
            </w: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сыворотка </w:t>
            </w:r>
            <w:proofErr w:type="spellStart"/>
            <w:proofErr w:type="gramStart"/>
            <w:r w:rsidRPr="00422C07">
              <w:rPr>
                <w:sz w:val="24"/>
                <w:szCs w:val="24"/>
              </w:rPr>
              <w:t>противо</w:t>
            </w:r>
            <w:proofErr w:type="spellEnd"/>
            <w:r w:rsidR="009B2ABC">
              <w:rPr>
                <w:sz w:val="24"/>
                <w:szCs w:val="24"/>
              </w:rPr>
              <w:t>-</w:t>
            </w:r>
            <w:r w:rsidRPr="00422C07">
              <w:rPr>
                <w:sz w:val="24"/>
                <w:szCs w:val="24"/>
              </w:rPr>
              <w:t>ботулиническая</w:t>
            </w:r>
            <w:proofErr w:type="gramEnd"/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сыворотка противодифтерийная</w:t>
            </w: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сыворотка противостолбнячная</w:t>
            </w: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J06B</w:t>
            </w:r>
          </w:p>
        </w:tc>
        <w:tc>
          <w:tcPr>
            <w:tcW w:w="3640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иммуноглобулины</w:t>
            </w:r>
          </w:p>
        </w:tc>
        <w:tc>
          <w:tcPr>
            <w:tcW w:w="2551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J06BA</w:t>
            </w:r>
          </w:p>
        </w:tc>
        <w:tc>
          <w:tcPr>
            <w:tcW w:w="3640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2551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3483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J06BB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2551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3483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3483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3483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иммуноглобулин человека </w:t>
            </w:r>
            <w:proofErr w:type="spellStart"/>
            <w:r w:rsidRPr="00422C07">
              <w:rPr>
                <w:sz w:val="24"/>
                <w:szCs w:val="24"/>
              </w:rPr>
              <w:t>антирезус</w:t>
            </w:r>
            <w:proofErr w:type="spellEnd"/>
            <w:r w:rsidRPr="00422C07">
              <w:rPr>
                <w:sz w:val="24"/>
                <w:szCs w:val="24"/>
              </w:rPr>
              <w:t xml:space="preserve"> RHO[D]</w:t>
            </w:r>
          </w:p>
        </w:tc>
        <w:tc>
          <w:tcPr>
            <w:tcW w:w="3483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иммуноглобулин человека </w:t>
            </w:r>
            <w:proofErr w:type="spellStart"/>
            <w:r w:rsidRPr="00422C07">
              <w:rPr>
                <w:sz w:val="24"/>
                <w:szCs w:val="24"/>
              </w:rPr>
              <w:t>противо</w:t>
            </w:r>
            <w:proofErr w:type="spellEnd"/>
            <w:r w:rsidR="009B2ABC">
              <w:rPr>
                <w:sz w:val="24"/>
                <w:szCs w:val="24"/>
              </w:rPr>
              <w:t>-</w:t>
            </w:r>
            <w:r w:rsidRPr="00422C07">
              <w:rPr>
                <w:sz w:val="24"/>
                <w:szCs w:val="24"/>
              </w:rPr>
              <w:t>стафилококковый</w:t>
            </w:r>
          </w:p>
        </w:tc>
        <w:tc>
          <w:tcPr>
            <w:tcW w:w="3483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паливизумаб</w:t>
            </w:r>
            <w:proofErr w:type="spellEnd"/>
          </w:p>
        </w:tc>
        <w:tc>
          <w:tcPr>
            <w:tcW w:w="3483" w:type="dxa"/>
          </w:tcPr>
          <w:p w:rsidR="00496239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  <w:p w:rsidR="009B2ABC" w:rsidRPr="00422C07" w:rsidRDefault="009B2ABC" w:rsidP="009B2ABC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J06BC</w:t>
            </w:r>
          </w:p>
        </w:tc>
        <w:tc>
          <w:tcPr>
            <w:tcW w:w="3640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иммуноглобулины</w:t>
            </w:r>
          </w:p>
        </w:tc>
        <w:tc>
          <w:tcPr>
            <w:tcW w:w="2551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3483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  <w:p w:rsidR="009B2ABC" w:rsidRPr="00422C07" w:rsidRDefault="009B2ABC" w:rsidP="009B2ABC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J07</w:t>
            </w:r>
          </w:p>
        </w:tc>
        <w:tc>
          <w:tcPr>
            <w:tcW w:w="3640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вакцины</w:t>
            </w:r>
          </w:p>
        </w:tc>
        <w:tc>
          <w:tcPr>
            <w:tcW w:w="2551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3483" w:type="dxa"/>
          </w:tcPr>
          <w:p w:rsidR="00496239" w:rsidRPr="00422C07" w:rsidRDefault="00496239" w:rsidP="009B2ABC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</w:t>
            </w:r>
          </w:p>
        </w:tc>
        <w:tc>
          <w:tcPr>
            <w:tcW w:w="3640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2551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</w:t>
            </w:r>
          </w:p>
        </w:tc>
        <w:tc>
          <w:tcPr>
            <w:tcW w:w="3640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2551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L01A</w:t>
            </w:r>
          </w:p>
        </w:tc>
        <w:tc>
          <w:tcPr>
            <w:tcW w:w="3640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алкилирующие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L01AA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бендамустин</w:t>
            </w:r>
            <w:proofErr w:type="spellEnd"/>
          </w:p>
        </w:tc>
        <w:tc>
          <w:tcPr>
            <w:tcW w:w="3483" w:type="dxa"/>
          </w:tcPr>
          <w:p w:rsidR="00BB383D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порошок для приготовления концентрата для приготовления раствора 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ифосфамид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инфузий;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мелфалан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хлорамбуцил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циклофосфамид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сахарной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L01AB</w:t>
            </w:r>
          </w:p>
        </w:tc>
        <w:tc>
          <w:tcPr>
            <w:tcW w:w="3640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алкилсульфонаты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бусульфан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L01AD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нитрозомочевины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кармустин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ломустин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L01AX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другие </w:t>
            </w:r>
            <w:proofErr w:type="spellStart"/>
            <w:r w:rsidRPr="00422C07">
              <w:rPr>
                <w:sz w:val="24"/>
                <w:szCs w:val="24"/>
              </w:rPr>
              <w:t>алкилирующие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дакарбазин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темозоломид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L01B</w:t>
            </w:r>
          </w:p>
        </w:tc>
        <w:tc>
          <w:tcPr>
            <w:tcW w:w="3640" w:type="dxa"/>
          </w:tcPr>
          <w:p w:rsidR="00496239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антиметаболиты</w:t>
            </w:r>
          </w:p>
          <w:p w:rsidR="00BB383D" w:rsidRPr="00422C07" w:rsidRDefault="00BB383D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L01BA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аналоги фолиевой кислоты</w:t>
            </w: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метотрексат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пеметрексед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ралтитрексид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L01BB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аналоги пурина</w:t>
            </w: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меркаптопурин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неларабин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флударабин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L01BC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аналоги пиримидина</w:t>
            </w: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азацитидин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гемцитабин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капецитабин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фторурацил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внутрисосудистого введения;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цитарабин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L01C</w:t>
            </w:r>
          </w:p>
        </w:tc>
        <w:tc>
          <w:tcPr>
            <w:tcW w:w="3640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L01CA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винбластин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винкристин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96239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  <w:p w:rsidR="006437D1" w:rsidRPr="00422C07" w:rsidRDefault="006437D1" w:rsidP="00BB383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винорелбин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L01CB</w:t>
            </w:r>
          </w:p>
        </w:tc>
        <w:tc>
          <w:tcPr>
            <w:tcW w:w="3640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подофиллотоксина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этопозид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6437D1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L01CD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6437D1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таксаны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6437D1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доцетаксел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6437D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6437D1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6437D1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6437D1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паклитаксел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6437D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6437D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суспензии для инфузий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L01D</w:t>
            </w:r>
          </w:p>
        </w:tc>
        <w:tc>
          <w:tcPr>
            <w:tcW w:w="3640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L01DB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антрациклины</w:t>
            </w:r>
            <w:proofErr w:type="spellEnd"/>
            <w:r w:rsidRPr="00422C07">
              <w:rPr>
                <w:sz w:val="24"/>
                <w:szCs w:val="24"/>
              </w:rPr>
              <w:t xml:space="preserve"> и родственные соединения</w:t>
            </w:r>
          </w:p>
        </w:tc>
        <w:tc>
          <w:tcPr>
            <w:tcW w:w="2551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даунорубицин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482A2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доксорубицин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2A2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496239" w:rsidRPr="00422C07" w:rsidRDefault="00496239" w:rsidP="00482A2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496239" w:rsidRPr="00422C07" w:rsidRDefault="00496239" w:rsidP="00482A2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496239" w:rsidRPr="00422C07" w:rsidRDefault="00496239" w:rsidP="00482A2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482A2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идарубицин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2A2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482A2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96239" w:rsidRPr="00422C07" w:rsidRDefault="00496239" w:rsidP="00482A2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B3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482A2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митоксантрон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2A2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концентрат для приготовления раствора для внутривенного и </w:t>
            </w:r>
            <w:proofErr w:type="spellStart"/>
            <w:r w:rsidRPr="00422C07">
              <w:rPr>
                <w:sz w:val="24"/>
                <w:szCs w:val="24"/>
              </w:rPr>
              <w:t>внутриплеврального</w:t>
            </w:r>
            <w:proofErr w:type="spellEnd"/>
            <w:r w:rsidRPr="00422C07">
              <w:rPr>
                <w:sz w:val="24"/>
                <w:szCs w:val="24"/>
              </w:rPr>
              <w:t xml:space="preserve"> введения;</w:t>
            </w:r>
          </w:p>
          <w:p w:rsidR="00496239" w:rsidRPr="00422C07" w:rsidRDefault="00496239" w:rsidP="00482A2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482A2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эпирубицин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2A2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внутривенного и внутриполостного введения;</w:t>
            </w:r>
          </w:p>
          <w:p w:rsidR="00496239" w:rsidRPr="00422C07" w:rsidRDefault="00496239" w:rsidP="00482A2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496239" w:rsidRPr="00422C07" w:rsidRDefault="00496239" w:rsidP="00482A2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L01DC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2551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блеомицин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митомицин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L01X</w:t>
            </w:r>
          </w:p>
        </w:tc>
        <w:tc>
          <w:tcPr>
            <w:tcW w:w="3640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2551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L01XA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платины</w:t>
            </w:r>
          </w:p>
        </w:tc>
        <w:tc>
          <w:tcPr>
            <w:tcW w:w="2551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карбоплатин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оксалиплатин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цисплатин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 и внутрибрюшинного введения;</w:t>
            </w:r>
          </w:p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L01XB</w:t>
            </w:r>
          </w:p>
        </w:tc>
        <w:tc>
          <w:tcPr>
            <w:tcW w:w="3640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метилгидразины</w:t>
            </w:r>
          </w:p>
        </w:tc>
        <w:tc>
          <w:tcPr>
            <w:tcW w:w="2551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прокарбазин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L01XC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моноклональные</w:t>
            </w:r>
            <w:proofErr w:type="spellEnd"/>
            <w:r w:rsidRPr="00422C07">
              <w:rPr>
                <w:sz w:val="24"/>
                <w:szCs w:val="24"/>
              </w:rPr>
              <w:t xml:space="preserve"> антитела</w:t>
            </w:r>
          </w:p>
        </w:tc>
        <w:tc>
          <w:tcPr>
            <w:tcW w:w="2551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бевацизумаб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пертузумаб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трастузумаб</w:t>
            </w:r>
            <w:proofErr w:type="spellEnd"/>
            <w:r w:rsidRPr="00422C07">
              <w:rPr>
                <w:sz w:val="24"/>
                <w:szCs w:val="24"/>
              </w:rPr>
              <w:t xml:space="preserve"> [набор]</w:t>
            </w:r>
          </w:p>
        </w:tc>
        <w:tc>
          <w:tcPr>
            <w:tcW w:w="3483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набор: концентрат для приготовления раствора для инфузий + лиофилизат для приготовления концентрата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ритуксимаб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трастузумаб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цетуксимаб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Default="00496239" w:rsidP="00482A2E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L01XE</w:t>
            </w:r>
          </w:p>
          <w:p w:rsidR="00036F6F" w:rsidRDefault="00036F6F" w:rsidP="00482A2E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036F6F" w:rsidRDefault="00036F6F" w:rsidP="00482A2E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036F6F" w:rsidRDefault="00036F6F" w:rsidP="00482A2E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036F6F" w:rsidRDefault="00036F6F" w:rsidP="00482A2E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036F6F" w:rsidRPr="003F7A57" w:rsidRDefault="00036F6F" w:rsidP="00482A2E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 w:val="restart"/>
          </w:tcPr>
          <w:p w:rsidR="00496239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lastRenderedPageBreak/>
              <w:t xml:space="preserve">ингибиторы </w:t>
            </w:r>
            <w:proofErr w:type="spellStart"/>
            <w:r w:rsidRPr="00422C07">
              <w:rPr>
                <w:sz w:val="24"/>
                <w:szCs w:val="24"/>
              </w:rPr>
              <w:t>протеинкиназы</w:t>
            </w:r>
            <w:proofErr w:type="spellEnd"/>
          </w:p>
          <w:p w:rsidR="00036F6F" w:rsidRDefault="00036F6F" w:rsidP="00482A2E">
            <w:pPr>
              <w:jc w:val="center"/>
              <w:rPr>
                <w:sz w:val="24"/>
                <w:szCs w:val="24"/>
              </w:rPr>
            </w:pPr>
          </w:p>
          <w:p w:rsidR="00036F6F" w:rsidRDefault="00036F6F" w:rsidP="00482A2E">
            <w:pPr>
              <w:jc w:val="center"/>
              <w:rPr>
                <w:sz w:val="24"/>
                <w:szCs w:val="24"/>
              </w:rPr>
            </w:pPr>
          </w:p>
          <w:p w:rsidR="00036F6F" w:rsidRDefault="00036F6F" w:rsidP="00482A2E">
            <w:pPr>
              <w:jc w:val="center"/>
              <w:rPr>
                <w:sz w:val="24"/>
                <w:szCs w:val="24"/>
              </w:rPr>
            </w:pPr>
          </w:p>
          <w:p w:rsidR="00036F6F" w:rsidRDefault="00036F6F" w:rsidP="00482A2E">
            <w:pPr>
              <w:jc w:val="center"/>
              <w:rPr>
                <w:sz w:val="24"/>
                <w:szCs w:val="24"/>
              </w:rPr>
            </w:pPr>
          </w:p>
          <w:p w:rsidR="00036F6F" w:rsidRPr="00422C07" w:rsidRDefault="00036F6F" w:rsidP="0048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lastRenderedPageBreak/>
              <w:t>вандетаниб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482A2E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гефитиниб</w:t>
            </w:r>
            <w:proofErr w:type="spellEnd"/>
          </w:p>
        </w:tc>
        <w:tc>
          <w:tcPr>
            <w:tcW w:w="3483" w:type="dxa"/>
          </w:tcPr>
          <w:p w:rsidR="00496239" w:rsidRDefault="00496239" w:rsidP="00482A2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036F6F" w:rsidRPr="00422C07" w:rsidRDefault="00036F6F" w:rsidP="00482A2E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482A2E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дазатиниб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482A2E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ибрутиниб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482A2E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иматиниб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482A2E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нилотиниб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482A2E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сорафениб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482A2E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сунитиниб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482A2E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482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эрлотиниб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L01XX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036F6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2551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аспарагиназа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36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бортезомиб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36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гидроксикарбамид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36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иринотекан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36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третиноин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36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эрибулин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L02</w:t>
            </w:r>
          </w:p>
        </w:tc>
        <w:tc>
          <w:tcPr>
            <w:tcW w:w="3640" w:type="dxa"/>
          </w:tcPr>
          <w:p w:rsidR="00496239" w:rsidRPr="00422C07" w:rsidRDefault="00496239" w:rsidP="00036F6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2551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L02A</w:t>
            </w:r>
          </w:p>
        </w:tc>
        <w:tc>
          <w:tcPr>
            <w:tcW w:w="3640" w:type="dxa"/>
          </w:tcPr>
          <w:p w:rsidR="00496239" w:rsidRPr="00422C07" w:rsidRDefault="00496239" w:rsidP="00036F6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2551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L02AB</w:t>
            </w:r>
          </w:p>
        </w:tc>
        <w:tc>
          <w:tcPr>
            <w:tcW w:w="3640" w:type="dxa"/>
          </w:tcPr>
          <w:p w:rsidR="00496239" w:rsidRPr="00422C07" w:rsidRDefault="00496239" w:rsidP="00036F6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гестагены</w:t>
            </w:r>
          </w:p>
        </w:tc>
        <w:tc>
          <w:tcPr>
            <w:tcW w:w="2551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медроксипрогестерон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суспензия для внутримышечного введения;</w:t>
            </w:r>
          </w:p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L02AE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036F6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аналоги гонадотропин-</w:t>
            </w:r>
            <w:proofErr w:type="spellStart"/>
            <w:r w:rsidRPr="00422C07">
              <w:rPr>
                <w:sz w:val="24"/>
                <w:szCs w:val="24"/>
              </w:rPr>
              <w:t>рилизинг</w:t>
            </w:r>
            <w:proofErr w:type="spellEnd"/>
            <w:r w:rsidRPr="00422C07">
              <w:rPr>
                <w:sz w:val="24"/>
                <w:szCs w:val="24"/>
              </w:rPr>
              <w:t xml:space="preserve"> гормона</w:t>
            </w:r>
          </w:p>
        </w:tc>
        <w:tc>
          <w:tcPr>
            <w:tcW w:w="2551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бусерелин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36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гозерелин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036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лейпрорелин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96239" w:rsidRPr="00422C07" w:rsidRDefault="00496239" w:rsidP="00036F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подкожного введения пролонгированного действия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трипторелин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L02B</w:t>
            </w:r>
          </w:p>
        </w:tc>
        <w:tc>
          <w:tcPr>
            <w:tcW w:w="3640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2551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L02BA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антиэстрогены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тамоксифен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фулвестрант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L02BB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антиандрогены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бикалутамид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флутамид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L02BG</w:t>
            </w:r>
          </w:p>
        </w:tc>
        <w:tc>
          <w:tcPr>
            <w:tcW w:w="3640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ингибиторы </w:t>
            </w:r>
            <w:proofErr w:type="spellStart"/>
            <w:r w:rsidRPr="00422C07">
              <w:rPr>
                <w:sz w:val="24"/>
                <w:szCs w:val="24"/>
              </w:rPr>
              <w:t>ароматазы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анастрозол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L02BX</w:t>
            </w:r>
          </w:p>
        </w:tc>
        <w:tc>
          <w:tcPr>
            <w:tcW w:w="3640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2551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абиратерон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L03</w:t>
            </w:r>
          </w:p>
        </w:tc>
        <w:tc>
          <w:tcPr>
            <w:tcW w:w="3640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иммуностимуляторы</w:t>
            </w:r>
          </w:p>
        </w:tc>
        <w:tc>
          <w:tcPr>
            <w:tcW w:w="2551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L03A</w:t>
            </w:r>
          </w:p>
        </w:tc>
        <w:tc>
          <w:tcPr>
            <w:tcW w:w="3640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иммуностимуляторы</w:t>
            </w:r>
          </w:p>
        </w:tc>
        <w:tc>
          <w:tcPr>
            <w:tcW w:w="2551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L03AA</w:t>
            </w:r>
          </w:p>
        </w:tc>
        <w:tc>
          <w:tcPr>
            <w:tcW w:w="3640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колониестимулирующие</w:t>
            </w:r>
            <w:proofErr w:type="spellEnd"/>
            <w:r w:rsidRPr="00422C07">
              <w:rPr>
                <w:sz w:val="24"/>
                <w:szCs w:val="24"/>
              </w:rPr>
              <w:t xml:space="preserve"> факторы</w:t>
            </w:r>
          </w:p>
        </w:tc>
        <w:tc>
          <w:tcPr>
            <w:tcW w:w="2551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филграстим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подкожного введения;</w:t>
            </w: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L03AB</w:t>
            </w:r>
          </w:p>
          <w:p w:rsidR="00F51D04" w:rsidRDefault="00F51D0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51D04" w:rsidRDefault="00F51D0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51D04" w:rsidRDefault="00F51D0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51D04" w:rsidRDefault="00F51D0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51D04" w:rsidRDefault="00F51D0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51D04" w:rsidRDefault="00F51D0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51D04" w:rsidRDefault="00F51D0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51D04" w:rsidRDefault="00F51D0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51D04" w:rsidRDefault="00F51D0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51D04" w:rsidRDefault="00F51D0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51D04" w:rsidRDefault="00F51D0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51D04" w:rsidRDefault="00F51D0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51D04" w:rsidRDefault="00F51D0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51D04" w:rsidRDefault="00F51D0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51D04" w:rsidRDefault="00F51D0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F51D04" w:rsidRPr="003F7A57" w:rsidRDefault="00F51D0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 w:val="restart"/>
          </w:tcPr>
          <w:p w:rsidR="00496239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lastRenderedPageBreak/>
              <w:t>интерфероны</w:t>
            </w: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F51D04" w:rsidRPr="00422C07" w:rsidRDefault="00F51D04" w:rsidP="00F51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lastRenderedPageBreak/>
              <w:t>интерферон альфа</w:t>
            </w:r>
          </w:p>
        </w:tc>
        <w:tc>
          <w:tcPr>
            <w:tcW w:w="3483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гель для местного и наружного применения;</w:t>
            </w: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назальные;</w:t>
            </w: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лиофилизат для приготовления раствора для внутримышечного, </w:t>
            </w:r>
            <w:proofErr w:type="spellStart"/>
            <w:r w:rsidRPr="00422C07">
              <w:rPr>
                <w:sz w:val="24"/>
                <w:szCs w:val="24"/>
              </w:rPr>
              <w:t>субконъюнктивального</w:t>
            </w:r>
            <w:proofErr w:type="spellEnd"/>
            <w:r w:rsidRPr="00422C07">
              <w:rPr>
                <w:sz w:val="24"/>
                <w:szCs w:val="24"/>
              </w:rPr>
              <w:t xml:space="preserve"> введения и закапывания в глаз;</w:t>
            </w:r>
          </w:p>
          <w:p w:rsidR="00496239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лиофилизат для приготовления раствора для </w:t>
            </w:r>
            <w:proofErr w:type="spellStart"/>
            <w:r w:rsidRPr="00422C07">
              <w:rPr>
                <w:sz w:val="24"/>
                <w:szCs w:val="24"/>
              </w:rPr>
              <w:t>интраназального</w:t>
            </w:r>
            <w:proofErr w:type="spellEnd"/>
            <w:r w:rsidRPr="00422C07">
              <w:rPr>
                <w:sz w:val="24"/>
                <w:szCs w:val="24"/>
              </w:rPr>
              <w:t xml:space="preserve"> введения;</w:t>
            </w:r>
          </w:p>
          <w:p w:rsidR="00F51D04" w:rsidRPr="00422C07" w:rsidRDefault="00F51D04" w:rsidP="00F51D04">
            <w:pPr>
              <w:jc w:val="center"/>
              <w:rPr>
                <w:sz w:val="24"/>
                <w:szCs w:val="24"/>
              </w:rPr>
            </w:pP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lastRenderedPageBreak/>
              <w:t>лиофилизат для приготовления раствора для инъекций;</w:t>
            </w: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мазь для наружного и местного применения;</w:t>
            </w: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раствор для внутримышечного, </w:t>
            </w:r>
            <w:proofErr w:type="spellStart"/>
            <w:r w:rsidRPr="00422C07">
              <w:rPr>
                <w:sz w:val="24"/>
                <w:szCs w:val="24"/>
              </w:rPr>
              <w:t>субконъюнктивального</w:t>
            </w:r>
            <w:proofErr w:type="spellEnd"/>
            <w:r w:rsidRPr="00422C07">
              <w:rPr>
                <w:sz w:val="24"/>
                <w:szCs w:val="24"/>
              </w:rPr>
              <w:t xml:space="preserve"> введения и закапывания в глаз;</w:t>
            </w: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подкожного введения;</w:t>
            </w: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введения; суппозитории ректальные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интерферон бета-1a</w:t>
            </w:r>
          </w:p>
        </w:tc>
        <w:tc>
          <w:tcPr>
            <w:tcW w:w="3483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введения;</w:t>
            </w: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интерферон бета-1b</w:t>
            </w:r>
          </w:p>
        </w:tc>
        <w:tc>
          <w:tcPr>
            <w:tcW w:w="3483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интерферон гамма</w:t>
            </w:r>
          </w:p>
        </w:tc>
        <w:tc>
          <w:tcPr>
            <w:tcW w:w="3483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лиофилизат для приготовления раствора для </w:t>
            </w:r>
            <w:proofErr w:type="spellStart"/>
            <w:r w:rsidRPr="00422C07">
              <w:rPr>
                <w:sz w:val="24"/>
                <w:szCs w:val="24"/>
              </w:rPr>
              <w:t>интраназального</w:t>
            </w:r>
            <w:proofErr w:type="spellEnd"/>
            <w:r w:rsidRPr="00422C07">
              <w:rPr>
                <w:sz w:val="24"/>
                <w:szCs w:val="24"/>
              </w:rPr>
              <w:t xml:space="preserve">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23E23" w:rsidRDefault="00496239" w:rsidP="00F51D04">
            <w:pPr>
              <w:jc w:val="center"/>
              <w:rPr>
                <w:sz w:val="24"/>
                <w:szCs w:val="24"/>
              </w:rPr>
            </w:pPr>
            <w:proofErr w:type="spellStart"/>
            <w:r w:rsidRPr="00323E23">
              <w:rPr>
                <w:sz w:val="24"/>
                <w:szCs w:val="24"/>
              </w:rPr>
              <w:t>пэгинтерферон</w:t>
            </w:r>
            <w:proofErr w:type="spellEnd"/>
            <w:r w:rsidRPr="00323E23">
              <w:rPr>
                <w:sz w:val="24"/>
                <w:szCs w:val="24"/>
              </w:rPr>
              <w:t xml:space="preserve"> </w:t>
            </w:r>
          </w:p>
          <w:p w:rsidR="00496239" w:rsidRPr="00323E23" w:rsidRDefault="00496239" w:rsidP="00F51D04">
            <w:pPr>
              <w:jc w:val="center"/>
              <w:rPr>
                <w:sz w:val="24"/>
                <w:szCs w:val="24"/>
              </w:rPr>
            </w:pPr>
            <w:r w:rsidRPr="00323E23">
              <w:rPr>
                <w:sz w:val="24"/>
                <w:szCs w:val="24"/>
              </w:rPr>
              <w:t>альфа-2a</w:t>
            </w:r>
          </w:p>
        </w:tc>
        <w:tc>
          <w:tcPr>
            <w:tcW w:w="3483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23E23" w:rsidRDefault="00496239" w:rsidP="00F51D04">
            <w:pPr>
              <w:jc w:val="center"/>
              <w:rPr>
                <w:sz w:val="24"/>
                <w:szCs w:val="24"/>
              </w:rPr>
            </w:pPr>
            <w:proofErr w:type="spellStart"/>
            <w:r w:rsidRPr="00323E23">
              <w:rPr>
                <w:sz w:val="24"/>
                <w:szCs w:val="24"/>
              </w:rPr>
              <w:t>пэгинтерферон</w:t>
            </w:r>
            <w:proofErr w:type="spellEnd"/>
            <w:r w:rsidRPr="00323E23">
              <w:rPr>
                <w:sz w:val="24"/>
                <w:szCs w:val="24"/>
              </w:rPr>
              <w:t xml:space="preserve"> </w:t>
            </w:r>
          </w:p>
          <w:p w:rsidR="00496239" w:rsidRPr="00323E23" w:rsidRDefault="00496239" w:rsidP="00F51D04">
            <w:pPr>
              <w:jc w:val="center"/>
              <w:rPr>
                <w:sz w:val="24"/>
                <w:szCs w:val="24"/>
              </w:rPr>
            </w:pPr>
            <w:r w:rsidRPr="00323E23">
              <w:rPr>
                <w:sz w:val="24"/>
                <w:szCs w:val="24"/>
              </w:rPr>
              <w:t>альфа-2b</w:t>
            </w:r>
          </w:p>
        </w:tc>
        <w:tc>
          <w:tcPr>
            <w:tcW w:w="3483" w:type="dxa"/>
          </w:tcPr>
          <w:p w:rsidR="00496239" w:rsidRPr="00422C07" w:rsidRDefault="00496239" w:rsidP="00F51D0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323E2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цепэгинтерферон</w:t>
            </w:r>
            <w:proofErr w:type="spellEnd"/>
            <w:r w:rsidRPr="00422C07">
              <w:rPr>
                <w:sz w:val="24"/>
                <w:szCs w:val="24"/>
              </w:rPr>
              <w:t xml:space="preserve"> альфа-2b</w:t>
            </w:r>
          </w:p>
        </w:tc>
        <w:tc>
          <w:tcPr>
            <w:tcW w:w="3483" w:type="dxa"/>
          </w:tcPr>
          <w:p w:rsidR="00496239" w:rsidRPr="00422C07" w:rsidRDefault="00496239" w:rsidP="00323E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L03AX</w:t>
            </w:r>
          </w:p>
          <w:p w:rsidR="00323E23" w:rsidRDefault="00323E23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323E23" w:rsidRDefault="00323E23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323E23" w:rsidRDefault="00323E23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323E23" w:rsidRDefault="00323E23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323E23" w:rsidRDefault="00323E23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323E23" w:rsidRDefault="00323E23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323E23" w:rsidRDefault="00323E23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323E23" w:rsidRPr="003F7A57" w:rsidRDefault="00323E23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 w:val="restart"/>
          </w:tcPr>
          <w:p w:rsidR="00496239" w:rsidRDefault="00496239" w:rsidP="00323E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lastRenderedPageBreak/>
              <w:t>другие иммуностимуляторы</w:t>
            </w:r>
          </w:p>
          <w:p w:rsidR="00323E23" w:rsidRDefault="00323E23" w:rsidP="00323E23">
            <w:pPr>
              <w:jc w:val="center"/>
              <w:rPr>
                <w:sz w:val="24"/>
                <w:szCs w:val="24"/>
              </w:rPr>
            </w:pPr>
          </w:p>
          <w:p w:rsidR="00323E23" w:rsidRDefault="00323E23" w:rsidP="00323E23">
            <w:pPr>
              <w:jc w:val="center"/>
              <w:rPr>
                <w:sz w:val="24"/>
                <w:szCs w:val="24"/>
              </w:rPr>
            </w:pPr>
          </w:p>
          <w:p w:rsidR="00323E23" w:rsidRDefault="00323E23" w:rsidP="00323E23">
            <w:pPr>
              <w:jc w:val="center"/>
              <w:rPr>
                <w:sz w:val="24"/>
                <w:szCs w:val="24"/>
              </w:rPr>
            </w:pPr>
          </w:p>
          <w:p w:rsidR="00323E23" w:rsidRDefault="00323E23" w:rsidP="00323E23">
            <w:pPr>
              <w:jc w:val="center"/>
              <w:rPr>
                <w:sz w:val="24"/>
                <w:szCs w:val="24"/>
              </w:rPr>
            </w:pPr>
          </w:p>
          <w:p w:rsidR="00323E23" w:rsidRDefault="00323E23" w:rsidP="00323E23">
            <w:pPr>
              <w:jc w:val="center"/>
              <w:rPr>
                <w:sz w:val="24"/>
                <w:szCs w:val="24"/>
              </w:rPr>
            </w:pPr>
          </w:p>
          <w:p w:rsidR="00323E23" w:rsidRDefault="00323E23" w:rsidP="00323E23">
            <w:pPr>
              <w:jc w:val="center"/>
              <w:rPr>
                <w:sz w:val="24"/>
                <w:szCs w:val="24"/>
              </w:rPr>
            </w:pPr>
          </w:p>
          <w:p w:rsidR="00323E23" w:rsidRPr="00422C07" w:rsidRDefault="00323E23" w:rsidP="00323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323E2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lastRenderedPageBreak/>
              <w:t>азоксимера</w:t>
            </w:r>
            <w:proofErr w:type="spellEnd"/>
            <w:r w:rsidRPr="00422C07">
              <w:rPr>
                <w:sz w:val="24"/>
                <w:szCs w:val="24"/>
              </w:rPr>
              <w:t xml:space="preserve"> бромид</w:t>
            </w:r>
          </w:p>
        </w:tc>
        <w:tc>
          <w:tcPr>
            <w:tcW w:w="3483" w:type="dxa"/>
          </w:tcPr>
          <w:p w:rsidR="00496239" w:rsidRPr="00422C07" w:rsidRDefault="00496239" w:rsidP="00323E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496239" w:rsidRPr="00422C07" w:rsidRDefault="00496239" w:rsidP="00323E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суппозитории вагинальные и ректальные;</w:t>
            </w:r>
          </w:p>
          <w:p w:rsidR="00496239" w:rsidRDefault="00496239" w:rsidP="00323E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  <w:p w:rsidR="00323E23" w:rsidRPr="00422C07" w:rsidRDefault="00323E23" w:rsidP="00323E2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323E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483" w:type="dxa"/>
          </w:tcPr>
          <w:p w:rsidR="00496239" w:rsidRPr="00422C07" w:rsidRDefault="00496239" w:rsidP="00323E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глатирамера</w:t>
            </w:r>
            <w:proofErr w:type="spellEnd"/>
            <w:r w:rsidRPr="00422C07">
              <w:rPr>
                <w:sz w:val="24"/>
                <w:szCs w:val="24"/>
              </w:rPr>
              <w:t xml:space="preserve"> ацетат</w:t>
            </w:r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глутамил</w:t>
            </w:r>
            <w:proofErr w:type="spellEnd"/>
            <w:r w:rsidRPr="00422C07">
              <w:rPr>
                <w:sz w:val="24"/>
                <w:szCs w:val="24"/>
              </w:rPr>
              <w:t>-</w:t>
            </w:r>
            <w:proofErr w:type="spellStart"/>
            <w:r w:rsidRPr="00422C07">
              <w:rPr>
                <w:sz w:val="24"/>
                <w:szCs w:val="24"/>
              </w:rPr>
              <w:t>цистеинил</w:t>
            </w:r>
            <w:proofErr w:type="spellEnd"/>
            <w:r w:rsidRPr="00422C07">
              <w:rPr>
                <w:sz w:val="24"/>
                <w:szCs w:val="24"/>
              </w:rPr>
              <w:t xml:space="preserve">-глицин </w:t>
            </w:r>
            <w:proofErr w:type="spellStart"/>
            <w:r w:rsidRPr="00422C07">
              <w:rPr>
                <w:sz w:val="24"/>
                <w:szCs w:val="24"/>
              </w:rPr>
              <w:t>динатрия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меглюмина</w:t>
            </w:r>
            <w:proofErr w:type="spellEnd"/>
            <w:r w:rsidRPr="00422C07">
              <w:rPr>
                <w:sz w:val="24"/>
                <w:szCs w:val="24"/>
              </w:rPr>
              <w:t xml:space="preserve"> </w:t>
            </w:r>
            <w:proofErr w:type="spellStart"/>
            <w:r w:rsidRPr="00422C07">
              <w:rPr>
                <w:sz w:val="24"/>
                <w:szCs w:val="24"/>
              </w:rPr>
              <w:t>акридонацетат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тилорон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L04</w:t>
            </w:r>
          </w:p>
        </w:tc>
        <w:tc>
          <w:tcPr>
            <w:tcW w:w="3640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иммунодепрессанты</w:t>
            </w: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L04A</w:t>
            </w:r>
          </w:p>
        </w:tc>
        <w:tc>
          <w:tcPr>
            <w:tcW w:w="3640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иммунодепрессанты</w:t>
            </w: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L04AA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абатацепт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лефлуномид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микофенолата</w:t>
            </w:r>
            <w:proofErr w:type="spellEnd"/>
            <w:r w:rsidRPr="00422C07">
              <w:rPr>
                <w:sz w:val="24"/>
                <w:szCs w:val="24"/>
              </w:rPr>
              <w:t xml:space="preserve"> мофетил</w:t>
            </w:r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микофеноловая</w:t>
            </w:r>
            <w:proofErr w:type="spellEnd"/>
            <w:r w:rsidRPr="00422C07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натализумаб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терифлуномид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финголимод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эверолимус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таблетки </w:t>
            </w:r>
            <w:proofErr w:type="spellStart"/>
            <w:r w:rsidRPr="00422C07">
              <w:rPr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экулизумаб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L04AB</w:t>
            </w:r>
          </w:p>
          <w:p w:rsidR="00AA1014" w:rsidRDefault="00AA101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AA1014" w:rsidRDefault="00AA101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AA1014" w:rsidRDefault="00AA101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AA1014" w:rsidRDefault="00AA101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AA1014" w:rsidRDefault="00AA101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AA1014" w:rsidRDefault="00AA101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AA1014" w:rsidRDefault="00AA101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AA1014" w:rsidRDefault="00AA101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AA1014" w:rsidRDefault="00AA101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AA1014" w:rsidRDefault="00AA101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AA1014" w:rsidRPr="003F7A57" w:rsidRDefault="00AA1014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 w:val="restart"/>
          </w:tcPr>
          <w:p w:rsidR="00496239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lastRenderedPageBreak/>
              <w:t>ингибиторы фактора некроза опухоли альфа (ФНО-альфа)</w:t>
            </w:r>
          </w:p>
          <w:p w:rsidR="00AA1014" w:rsidRDefault="00AA1014" w:rsidP="00AA1014">
            <w:pPr>
              <w:jc w:val="center"/>
              <w:rPr>
                <w:sz w:val="24"/>
                <w:szCs w:val="24"/>
              </w:rPr>
            </w:pPr>
          </w:p>
          <w:p w:rsidR="00AA1014" w:rsidRDefault="00AA1014" w:rsidP="00AA1014">
            <w:pPr>
              <w:jc w:val="center"/>
              <w:rPr>
                <w:sz w:val="24"/>
                <w:szCs w:val="24"/>
              </w:rPr>
            </w:pPr>
          </w:p>
          <w:p w:rsidR="00AA1014" w:rsidRDefault="00AA1014" w:rsidP="00AA1014">
            <w:pPr>
              <w:jc w:val="center"/>
              <w:rPr>
                <w:sz w:val="24"/>
                <w:szCs w:val="24"/>
              </w:rPr>
            </w:pPr>
          </w:p>
          <w:p w:rsidR="00AA1014" w:rsidRDefault="00AA1014" w:rsidP="00AA1014">
            <w:pPr>
              <w:jc w:val="center"/>
              <w:rPr>
                <w:sz w:val="24"/>
                <w:szCs w:val="24"/>
              </w:rPr>
            </w:pPr>
          </w:p>
          <w:p w:rsidR="00AA1014" w:rsidRDefault="00AA1014" w:rsidP="00AA1014">
            <w:pPr>
              <w:jc w:val="center"/>
              <w:rPr>
                <w:sz w:val="24"/>
                <w:szCs w:val="24"/>
              </w:rPr>
            </w:pPr>
          </w:p>
          <w:p w:rsidR="00AA1014" w:rsidRDefault="00AA1014" w:rsidP="00AA1014">
            <w:pPr>
              <w:jc w:val="center"/>
              <w:rPr>
                <w:sz w:val="24"/>
                <w:szCs w:val="24"/>
              </w:rPr>
            </w:pPr>
          </w:p>
          <w:p w:rsidR="00AA1014" w:rsidRDefault="00AA1014" w:rsidP="00AA1014">
            <w:pPr>
              <w:jc w:val="center"/>
              <w:rPr>
                <w:sz w:val="24"/>
                <w:szCs w:val="24"/>
              </w:rPr>
            </w:pPr>
          </w:p>
          <w:p w:rsidR="00AA1014" w:rsidRDefault="00AA1014" w:rsidP="00AA1014">
            <w:pPr>
              <w:jc w:val="center"/>
              <w:rPr>
                <w:sz w:val="24"/>
                <w:szCs w:val="24"/>
              </w:rPr>
            </w:pPr>
          </w:p>
          <w:p w:rsidR="00AA1014" w:rsidRDefault="00AA1014" w:rsidP="00AA1014">
            <w:pPr>
              <w:jc w:val="center"/>
              <w:rPr>
                <w:sz w:val="24"/>
                <w:szCs w:val="24"/>
              </w:rPr>
            </w:pPr>
          </w:p>
          <w:p w:rsidR="00AA1014" w:rsidRPr="00422C07" w:rsidRDefault="00AA1014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lastRenderedPageBreak/>
              <w:t>адалимумаб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голимумаб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инфликсимаб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96239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  <w:p w:rsidR="00AA1014" w:rsidRPr="00422C07" w:rsidRDefault="00AA1014" w:rsidP="00AA1014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цертолизумаба</w:t>
            </w:r>
            <w:proofErr w:type="spellEnd"/>
            <w:r w:rsidRPr="00422C07">
              <w:rPr>
                <w:sz w:val="24"/>
                <w:szCs w:val="24"/>
              </w:rPr>
              <w:t xml:space="preserve"> </w:t>
            </w:r>
            <w:proofErr w:type="spellStart"/>
            <w:r w:rsidRPr="00422C07">
              <w:rPr>
                <w:sz w:val="24"/>
                <w:szCs w:val="24"/>
              </w:rPr>
              <w:t>пэгол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этанерцепт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L04AC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ингибиторы </w:t>
            </w:r>
            <w:proofErr w:type="spellStart"/>
            <w:r w:rsidRPr="00422C07">
              <w:rPr>
                <w:sz w:val="24"/>
                <w:szCs w:val="24"/>
              </w:rPr>
              <w:t>интерлейкина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базиликсимаб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тоцилизумаб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устекинумаб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L04AD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ингибиторы </w:t>
            </w:r>
            <w:proofErr w:type="spellStart"/>
            <w:r w:rsidRPr="00422C07">
              <w:rPr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такролимус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пролонгированного действия;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мазь для наружного применения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циклоспорин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мягкие;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приема внутрь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L04AX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азатиоприн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леналидомид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</w:t>
            </w:r>
          </w:p>
        </w:tc>
        <w:tc>
          <w:tcPr>
            <w:tcW w:w="3640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костно-мышечная система</w:t>
            </w: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M01</w:t>
            </w:r>
          </w:p>
        </w:tc>
        <w:tc>
          <w:tcPr>
            <w:tcW w:w="3640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M01A</w:t>
            </w:r>
          </w:p>
        </w:tc>
        <w:tc>
          <w:tcPr>
            <w:tcW w:w="3640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M01AB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551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глазные;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кишечнорастворимые;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lastRenderedPageBreak/>
              <w:t>таблетки, покрытые пленочной оболочкой;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96239" w:rsidRPr="00422C07" w:rsidRDefault="00496239" w:rsidP="00AA101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кеторолак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M01AC</w:t>
            </w:r>
          </w:p>
        </w:tc>
        <w:tc>
          <w:tcPr>
            <w:tcW w:w="3640" w:type="dxa"/>
          </w:tcPr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оксикамы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лорноксикам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496239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FA05E8" w:rsidRPr="00422C07" w:rsidRDefault="00FA05E8" w:rsidP="00FA05E8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M01AE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пропионовой</w:t>
            </w:r>
            <w:proofErr w:type="spellEnd"/>
            <w:r w:rsidRPr="00422C07">
              <w:rPr>
                <w:sz w:val="24"/>
                <w:szCs w:val="24"/>
              </w:rPr>
              <w:t xml:space="preserve"> кислоты</w:t>
            </w:r>
          </w:p>
        </w:tc>
        <w:tc>
          <w:tcPr>
            <w:tcW w:w="2551" w:type="dxa"/>
          </w:tcPr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ибупрофен</w:t>
            </w:r>
          </w:p>
        </w:tc>
        <w:tc>
          <w:tcPr>
            <w:tcW w:w="3483" w:type="dxa"/>
          </w:tcPr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гель для наружного применения;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крем для наружного применения;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мазь для наружного применения;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суппозитории ректальные;</w:t>
            </w:r>
          </w:p>
          <w:p w:rsidR="00FA05E8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суппозитории ректальные </w:t>
            </w:r>
          </w:p>
          <w:p w:rsidR="00496239" w:rsidRPr="00422C07" w:rsidRDefault="00FA05E8" w:rsidP="00FA0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96239" w:rsidRPr="00422C07">
              <w:rPr>
                <w:sz w:val="24"/>
                <w:szCs w:val="24"/>
              </w:rPr>
              <w:t>для детей</w:t>
            </w:r>
            <w:r>
              <w:rPr>
                <w:sz w:val="24"/>
                <w:szCs w:val="24"/>
              </w:rPr>
              <w:t>)</w:t>
            </w:r>
            <w:r w:rsidR="00496239" w:rsidRPr="00422C07">
              <w:rPr>
                <w:sz w:val="24"/>
                <w:szCs w:val="24"/>
              </w:rPr>
              <w:t>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суспензия для приема внутрь;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496239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оболочкой</w:t>
            </w:r>
          </w:p>
          <w:p w:rsidR="00FA05E8" w:rsidRPr="00422C07" w:rsidRDefault="00FA05E8" w:rsidP="00FA05E8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кетопрофен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пролонгированного действия;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 и внутримышечного введения;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суппозитории ректальные;</w:t>
            </w:r>
          </w:p>
          <w:p w:rsidR="004069ED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суппозитории ректальные 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[для детей];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действия;</w:t>
            </w:r>
          </w:p>
          <w:p w:rsidR="00496239" w:rsidRPr="00422C07" w:rsidRDefault="00496239" w:rsidP="00FA05E8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M01C</w:t>
            </w:r>
          </w:p>
        </w:tc>
        <w:tc>
          <w:tcPr>
            <w:tcW w:w="3640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M01CC</w:t>
            </w:r>
          </w:p>
        </w:tc>
        <w:tc>
          <w:tcPr>
            <w:tcW w:w="3640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пеницилламин</w:t>
            </w:r>
            <w:proofErr w:type="spellEnd"/>
            <w:r w:rsidRPr="00422C07">
              <w:rPr>
                <w:sz w:val="24"/>
                <w:szCs w:val="24"/>
              </w:rPr>
              <w:t xml:space="preserve"> и подобные препараты</w:t>
            </w: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пеницилламин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M03</w:t>
            </w:r>
          </w:p>
        </w:tc>
        <w:tc>
          <w:tcPr>
            <w:tcW w:w="3640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миорелаксанты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M03A</w:t>
            </w:r>
          </w:p>
        </w:tc>
        <w:tc>
          <w:tcPr>
            <w:tcW w:w="3640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миорелаксанты</w:t>
            </w:r>
            <w:proofErr w:type="spellEnd"/>
            <w:r w:rsidRPr="00422C07">
              <w:rPr>
                <w:sz w:val="24"/>
                <w:szCs w:val="24"/>
              </w:rPr>
              <w:t xml:space="preserve"> периферического действия</w:t>
            </w: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FD6747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M03AB</w:t>
            </w:r>
          </w:p>
        </w:tc>
        <w:tc>
          <w:tcPr>
            <w:tcW w:w="3640" w:type="dxa"/>
          </w:tcPr>
          <w:p w:rsidR="00496239" w:rsidRPr="00422C07" w:rsidRDefault="00496239" w:rsidP="00FD674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производные холина</w:t>
            </w:r>
          </w:p>
        </w:tc>
        <w:tc>
          <w:tcPr>
            <w:tcW w:w="2551" w:type="dxa"/>
          </w:tcPr>
          <w:p w:rsidR="00496239" w:rsidRPr="00422C07" w:rsidRDefault="00496239" w:rsidP="00FD674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суксаметония</w:t>
            </w:r>
            <w:proofErr w:type="spellEnd"/>
            <w:r w:rsidRPr="00422C07">
              <w:rPr>
                <w:sz w:val="24"/>
                <w:szCs w:val="24"/>
              </w:rPr>
              <w:t xml:space="preserve"> йодид и хлорид</w:t>
            </w:r>
          </w:p>
        </w:tc>
        <w:tc>
          <w:tcPr>
            <w:tcW w:w="3483" w:type="dxa"/>
          </w:tcPr>
          <w:p w:rsidR="00496239" w:rsidRPr="00422C07" w:rsidRDefault="00496239" w:rsidP="00FD674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FD6747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M03AC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FD674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2551" w:type="dxa"/>
          </w:tcPr>
          <w:p w:rsidR="00496239" w:rsidRPr="00422C07" w:rsidRDefault="00496239" w:rsidP="00FD674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пипекурония</w:t>
            </w:r>
            <w:proofErr w:type="spellEnd"/>
            <w:r w:rsidRPr="00422C07">
              <w:rPr>
                <w:sz w:val="24"/>
                <w:szCs w:val="24"/>
              </w:rPr>
              <w:t xml:space="preserve"> бромид</w:t>
            </w:r>
          </w:p>
        </w:tc>
        <w:tc>
          <w:tcPr>
            <w:tcW w:w="3483" w:type="dxa"/>
          </w:tcPr>
          <w:p w:rsidR="00496239" w:rsidRPr="00422C07" w:rsidRDefault="00496239" w:rsidP="00FD674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FD6747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FD674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D6747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рокурония</w:t>
            </w:r>
            <w:proofErr w:type="spellEnd"/>
            <w:r w:rsidRPr="00422C07">
              <w:rPr>
                <w:sz w:val="24"/>
                <w:szCs w:val="24"/>
              </w:rPr>
              <w:t xml:space="preserve"> бромид</w:t>
            </w:r>
          </w:p>
        </w:tc>
        <w:tc>
          <w:tcPr>
            <w:tcW w:w="3483" w:type="dxa"/>
          </w:tcPr>
          <w:p w:rsidR="00496239" w:rsidRPr="00422C07" w:rsidRDefault="00496239" w:rsidP="00FD674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FD6747">
            <w:pPr>
              <w:spacing w:line="216" w:lineRule="auto"/>
              <w:ind w:left="-108"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M03AX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FD674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другие </w:t>
            </w:r>
            <w:proofErr w:type="spellStart"/>
            <w:r w:rsidRPr="00422C07">
              <w:rPr>
                <w:sz w:val="24"/>
                <w:szCs w:val="24"/>
              </w:rPr>
              <w:t>миорелаксанты</w:t>
            </w:r>
            <w:proofErr w:type="spellEnd"/>
            <w:r w:rsidRPr="00422C07">
              <w:rPr>
                <w:sz w:val="24"/>
                <w:szCs w:val="24"/>
              </w:rPr>
              <w:t xml:space="preserve"> периферического действия</w:t>
            </w:r>
          </w:p>
        </w:tc>
        <w:tc>
          <w:tcPr>
            <w:tcW w:w="2551" w:type="dxa"/>
          </w:tcPr>
          <w:p w:rsidR="00496239" w:rsidRPr="00422C07" w:rsidRDefault="00496239" w:rsidP="00FD674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ботулинический токсин типа</w:t>
            </w:r>
            <w:proofErr w:type="gramStart"/>
            <w:r w:rsidRPr="00422C07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83" w:type="dxa"/>
          </w:tcPr>
          <w:p w:rsidR="00496239" w:rsidRPr="00422C07" w:rsidRDefault="00496239" w:rsidP="00FD674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FD6747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FD674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E3A04" w:rsidRDefault="00496239" w:rsidP="00FD674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ботулинический токсин типа </w:t>
            </w:r>
          </w:p>
          <w:p w:rsidR="00496239" w:rsidRPr="00422C07" w:rsidRDefault="00496239" w:rsidP="00FD674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А-гемагглютинин комплекс</w:t>
            </w:r>
          </w:p>
        </w:tc>
        <w:tc>
          <w:tcPr>
            <w:tcW w:w="3483" w:type="dxa"/>
          </w:tcPr>
          <w:p w:rsidR="00496239" w:rsidRPr="00422C07" w:rsidRDefault="00496239" w:rsidP="00FD674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496239" w:rsidRPr="00422C07" w:rsidRDefault="00496239" w:rsidP="00FD674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M03B</w:t>
            </w:r>
          </w:p>
        </w:tc>
        <w:tc>
          <w:tcPr>
            <w:tcW w:w="3640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миорелаксанты</w:t>
            </w:r>
            <w:proofErr w:type="spellEnd"/>
            <w:r w:rsidRPr="00422C07">
              <w:rPr>
                <w:sz w:val="24"/>
                <w:szCs w:val="24"/>
              </w:rPr>
              <w:t xml:space="preserve"> центрального действия</w:t>
            </w: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M03BX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другие </w:t>
            </w:r>
            <w:proofErr w:type="spellStart"/>
            <w:r w:rsidRPr="00422C07">
              <w:rPr>
                <w:sz w:val="24"/>
                <w:szCs w:val="24"/>
              </w:rPr>
              <w:t>миорелаксанты</w:t>
            </w:r>
            <w:proofErr w:type="spellEnd"/>
            <w:r w:rsidRPr="00422C07">
              <w:rPr>
                <w:sz w:val="24"/>
                <w:szCs w:val="24"/>
              </w:rPr>
              <w:t xml:space="preserve"> центрального действия</w:t>
            </w: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баклофен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422C07">
              <w:rPr>
                <w:sz w:val="24"/>
                <w:szCs w:val="24"/>
              </w:rPr>
              <w:t>интратекального</w:t>
            </w:r>
            <w:proofErr w:type="spellEnd"/>
            <w:r w:rsidRPr="00422C07">
              <w:rPr>
                <w:sz w:val="24"/>
                <w:szCs w:val="24"/>
              </w:rPr>
              <w:t xml:space="preserve"> введения;</w:t>
            </w:r>
          </w:p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тизанидин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M04</w:t>
            </w:r>
          </w:p>
        </w:tc>
        <w:tc>
          <w:tcPr>
            <w:tcW w:w="3640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противоподагрические</w:t>
            </w:r>
            <w:proofErr w:type="spellEnd"/>
            <w:r w:rsidRPr="00422C07">
              <w:rPr>
                <w:sz w:val="24"/>
                <w:szCs w:val="24"/>
              </w:rPr>
              <w:t xml:space="preserve"> препараты</w:t>
            </w: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M04A</w:t>
            </w:r>
          </w:p>
        </w:tc>
        <w:tc>
          <w:tcPr>
            <w:tcW w:w="3640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противоподагрические</w:t>
            </w:r>
            <w:proofErr w:type="spellEnd"/>
            <w:r w:rsidRPr="00422C07">
              <w:rPr>
                <w:sz w:val="24"/>
                <w:szCs w:val="24"/>
              </w:rPr>
              <w:t xml:space="preserve"> препараты</w:t>
            </w: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M04AA</w:t>
            </w:r>
          </w:p>
        </w:tc>
        <w:tc>
          <w:tcPr>
            <w:tcW w:w="3640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аллопуринол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M05</w:t>
            </w:r>
          </w:p>
        </w:tc>
        <w:tc>
          <w:tcPr>
            <w:tcW w:w="3640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M05B</w:t>
            </w:r>
          </w:p>
        </w:tc>
        <w:tc>
          <w:tcPr>
            <w:tcW w:w="3640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M05BA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бифосфонаты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алендроновая</w:t>
            </w:r>
            <w:proofErr w:type="spellEnd"/>
            <w:r w:rsidRPr="00422C07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золедроновая</w:t>
            </w:r>
            <w:proofErr w:type="spellEnd"/>
            <w:r w:rsidRPr="00422C07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M05BX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551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деносумаб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стронция </w:t>
            </w:r>
            <w:proofErr w:type="spellStart"/>
            <w:r w:rsidRPr="00422C07">
              <w:rPr>
                <w:sz w:val="24"/>
                <w:szCs w:val="24"/>
              </w:rPr>
              <w:t>ранелат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</w:t>
            </w:r>
          </w:p>
        </w:tc>
        <w:tc>
          <w:tcPr>
            <w:tcW w:w="3640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нервная система</w:t>
            </w: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N01</w:t>
            </w:r>
          </w:p>
        </w:tc>
        <w:tc>
          <w:tcPr>
            <w:tcW w:w="3640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анестетики</w:t>
            </w: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N01A</w:t>
            </w:r>
          </w:p>
        </w:tc>
        <w:tc>
          <w:tcPr>
            <w:tcW w:w="3640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N01AB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галогенированные</w:t>
            </w:r>
            <w:proofErr w:type="spellEnd"/>
            <w:r w:rsidRPr="00422C07">
              <w:rPr>
                <w:sz w:val="24"/>
                <w:szCs w:val="24"/>
              </w:rPr>
              <w:t xml:space="preserve"> углеводороды</w:t>
            </w: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галотан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жидкость для ингаляций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севофлуран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жидкость для ингаляций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N01AF</w:t>
            </w:r>
          </w:p>
        </w:tc>
        <w:tc>
          <w:tcPr>
            <w:tcW w:w="3640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барбитураты</w:t>
            </w: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тиопентал</w:t>
            </w:r>
            <w:proofErr w:type="spellEnd"/>
            <w:r w:rsidRPr="00422C07">
              <w:rPr>
                <w:sz w:val="24"/>
                <w:szCs w:val="24"/>
              </w:rPr>
              <w:t xml:space="preserve"> натрия</w:t>
            </w:r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N01AH</w:t>
            </w:r>
          </w:p>
        </w:tc>
        <w:tc>
          <w:tcPr>
            <w:tcW w:w="3640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опиоидные анальгетики</w:t>
            </w: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тримеперидин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N01AX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динитрогена</w:t>
            </w:r>
            <w:proofErr w:type="spellEnd"/>
            <w:r w:rsidRPr="00422C07">
              <w:rPr>
                <w:sz w:val="24"/>
                <w:szCs w:val="24"/>
              </w:rPr>
              <w:t xml:space="preserve"> оксид</w:t>
            </w:r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газ сжатый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кетамин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натрия </w:t>
            </w:r>
            <w:proofErr w:type="spellStart"/>
            <w:r w:rsidRPr="00422C07">
              <w:rPr>
                <w:sz w:val="24"/>
                <w:szCs w:val="24"/>
              </w:rPr>
              <w:t>оксибутират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пропофол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D6747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эмульсия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N01B</w:t>
            </w:r>
          </w:p>
        </w:tc>
        <w:tc>
          <w:tcPr>
            <w:tcW w:w="3640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местные анестетики</w:t>
            </w:r>
          </w:p>
        </w:tc>
        <w:tc>
          <w:tcPr>
            <w:tcW w:w="2551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N01BA</w:t>
            </w:r>
          </w:p>
        </w:tc>
        <w:tc>
          <w:tcPr>
            <w:tcW w:w="3640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эфиры </w:t>
            </w:r>
            <w:proofErr w:type="spellStart"/>
            <w:r w:rsidRPr="00422C07">
              <w:rPr>
                <w:sz w:val="24"/>
                <w:szCs w:val="24"/>
              </w:rPr>
              <w:t>аминобензойной</w:t>
            </w:r>
            <w:proofErr w:type="spellEnd"/>
            <w:r w:rsidRPr="00422C07">
              <w:rPr>
                <w:sz w:val="24"/>
                <w:szCs w:val="24"/>
              </w:rPr>
              <w:t xml:space="preserve"> кислоты</w:t>
            </w:r>
          </w:p>
        </w:tc>
        <w:tc>
          <w:tcPr>
            <w:tcW w:w="2551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прокаин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N01BB</w:t>
            </w:r>
          </w:p>
        </w:tc>
        <w:tc>
          <w:tcPr>
            <w:tcW w:w="3640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амиды</w:t>
            </w:r>
          </w:p>
        </w:tc>
        <w:tc>
          <w:tcPr>
            <w:tcW w:w="2551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бупивакаин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раствор для </w:t>
            </w:r>
            <w:proofErr w:type="spellStart"/>
            <w:r w:rsidRPr="00422C07">
              <w:rPr>
                <w:sz w:val="24"/>
                <w:szCs w:val="24"/>
              </w:rPr>
              <w:t>интратекального</w:t>
            </w:r>
            <w:proofErr w:type="spellEnd"/>
            <w:r w:rsidRPr="00422C07">
              <w:rPr>
                <w:sz w:val="24"/>
                <w:szCs w:val="24"/>
              </w:rPr>
              <w:t xml:space="preserve"> введения;</w:t>
            </w:r>
          </w:p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ропивакаин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N02</w:t>
            </w:r>
          </w:p>
        </w:tc>
        <w:tc>
          <w:tcPr>
            <w:tcW w:w="3640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анальгетики</w:t>
            </w:r>
          </w:p>
        </w:tc>
        <w:tc>
          <w:tcPr>
            <w:tcW w:w="2551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N02A</w:t>
            </w:r>
          </w:p>
        </w:tc>
        <w:tc>
          <w:tcPr>
            <w:tcW w:w="3640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опиоиды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N02AA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551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морфин</w:t>
            </w:r>
          </w:p>
        </w:tc>
        <w:tc>
          <w:tcPr>
            <w:tcW w:w="3483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пролонгированного действия;</w:t>
            </w:r>
          </w:p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введения;</w:t>
            </w:r>
          </w:p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налоксон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оксикодон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N02AB</w:t>
            </w:r>
          </w:p>
        </w:tc>
        <w:tc>
          <w:tcPr>
            <w:tcW w:w="3640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фенилпиперидина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подъязычные;</w:t>
            </w:r>
          </w:p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трансдермальная</w:t>
            </w:r>
            <w:proofErr w:type="spellEnd"/>
            <w:r w:rsidRPr="00422C07">
              <w:rPr>
                <w:sz w:val="24"/>
                <w:szCs w:val="24"/>
              </w:rPr>
              <w:t xml:space="preserve"> терапевтическая система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N02AE</w:t>
            </w:r>
          </w:p>
        </w:tc>
        <w:tc>
          <w:tcPr>
            <w:tcW w:w="3640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орипавина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бупренорфин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пластырь </w:t>
            </w:r>
            <w:proofErr w:type="spellStart"/>
            <w:r w:rsidRPr="00422C07">
              <w:rPr>
                <w:sz w:val="24"/>
                <w:szCs w:val="24"/>
              </w:rPr>
              <w:t>трансдермальный</w:t>
            </w:r>
            <w:proofErr w:type="spellEnd"/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N02AX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другие </w:t>
            </w:r>
            <w:proofErr w:type="spellStart"/>
            <w:r w:rsidRPr="00422C07">
              <w:rPr>
                <w:sz w:val="24"/>
                <w:szCs w:val="24"/>
              </w:rPr>
              <w:t>опиоиды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пропионилфенил-этоксиэтилпиперидин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защечные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трамадол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для приема внутрь;</w:t>
            </w:r>
          </w:p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суппозитории ректальные;</w:t>
            </w:r>
          </w:p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N02B</w:t>
            </w:r>
          </w:p>
        </w:tc>
        <w:tc>
          <w:tcPr>
            <w:tcW w:w="3640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551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N02BA</w:t>
            </w:r>
          </w:p>
        </w:tc>
        <w:tc>
          <w:tcPr>
            <w:tcW w:w="3640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551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483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N02BE</w:t>
            </w:r>
          </w:p>
        </w:tc>
        <w:tc>
          <w:tcPr>
            <w:tcW w:w="3640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анилиды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парацетамол</w:t>
            </w:r>
          </w:p>
        </w:tc>
        <w:tc>
          <w:tcPr>
            <w:tcW w:w="3483" w:type="dxa"/>
          </w:tcPr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инфузий;</w:t>
            </w:r>
          </w:p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сироп;</w:t>
            </w:r>
          </w:p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сироп</w:t>
            </w:r>
            <w:r w:rsidR="003E2371">
              <w:rPr>
                <w:sz w:val="24"/>
                <w:szCs w:val="24"/>
              </w:rPr>
              <w:t xml:space="preserve"> </w:t>
            </w:r>
            <w:r w:rsidR="004069ED">
              <w:rPr>
                <w:sz w:val="24"/>
                <w:szCs w:val="24"/>
              </w:rPr>
              <w:t>[</w:t>
            </w:r>
            <w:r w:rsidRPr="00422C07">
              <w:rPr>
                <w:sz w:val="24"/>
                <w:szCs w:val="24"/>
              </w:rPr>
              <w:t>для детей</w:t>
            </w:r>
            <w:r w:rsidR="004069ED">
              <w:rPr>
                <w:sz w:val="24"/>
                <w:szCs w:val="24"/>
              </w:rPr>
              <w:t>]</w:t>
            </w:r>
            <w:r w:rsidRPr="00422C07">
              <w:rPr>
                <w:sz w:val="24"/>
                <w:szCs w:val="24"/>
              </w:rPr>
              <w:t>;</w:t>
            </w:r>
          </w:p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суппозитории ректальные;</w:t>
            </w:r>
          </w:p>
          <w:p w:rsidR="003E2371" w:rsidRDefault="003E2371" w:rsidP="00621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суппозитории ректальные </w:t>
            </w:r>
          </w:p>
          <w:p w:rsidR="00496239" w:rsidRPr="00422C07" w:rsidRDefault="004069ED" w:rsidP="00621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496239" w:rsidRPr="00422C07">
              <w:rPr>
                <w:sz w:val="24"/>
                <w:szCs w:val="24"/>
              </w:rPr>
              <w:t>для детей</w:t>
            </w:r>
            <w:r>
              <w:rPr>
                <w:sz w:val="24"/>
                <w:szCs w:val="24"/>
              </w:rPr>
              <w:t>]</w:t>
            </w:r>
            <w:r w:rsidR="00496239" w:rsidRPr="00422C07">
              <w:rPr>
                <w:sz w:val="24"/>
                <w:szCs w:val="24"/>
              </w:rPr>
              <w:t>;</w:t>
            </w:r>
          </w:p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суспензия для приема внутрь;</w:t>
            </w:r>
          </w:p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суспензия для приема внутрь </w:t>
            </w:r>
            <w:r w:rsidR="004069ED">
              <w:rPr>
                <w:sz w:val="24"/>
                <w:szCs w:val="24"/>
              </w:rPr>
              <w:t>[</w:t>
            </w:r>
            <w:r w:rsidRPr="00422C07">
              <w:rPr>
                <w:sz w:val="24"/>
                <w:szCs w:val="24"/>
              </w:rPr>
              <w:t>для детей</w:t>
            </w:r>
            <w:r w:rsidR="004069ED">
              <w:rPr>
                <w:sz w:val="24"/>
                <w:szCs w:val="24"/>
              </w:rPr>
              <w:t>]</w:t>
            </w:r>
            <w:r w:rsidRPr="00422C07">
              <w:rPr>
                <w:sz w:val="24"/>
                <w:szCs w:val="24"/>
              </w:rPr>
              <w:t>;</w:t>
            </w:r>
          </w:p>
          <w:p w:rsidR="00496239" w:rsidRPr="00422C07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Default="00496239" w:rsidP="0062107B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3E2371" w:rsidRPr="00422C07" w:rsidRDefault="003E2371" w:rsidP="0062107B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N03</w:t>
            </w:r>
          </w:p>
        </w:tc>
        <w:tc>
          <w:tcPr>
            <w:tcW w:w="3640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51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N03A</w:t>
            </w:r>
          </w:p>
        </w:tc>
        <w:tc>
          <w:tcPr>
            <w:tcW w:w="3640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51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N03AA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2551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бензобарбитал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фенобарбитал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4069ED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таблетки </w:t>
            </w:r>
            <w:r w:rsidR="004069ED">
              <w:rPr>
                <w:sz w:val="24"/>
                <w:szCs w:val="24"/>
              </w:rPr>
              <w:t>[</w:t>
            </w:r>
            <w:r w:rsidRPr="00422C07">
              <w:rPr>
                <w:sz w:val="24"/>
                <w:szCs w:val="24"/>
              </w:rPr>
              <w:t>для детей</w:t>
            </w:r>
            <w:r w:rsidR="004069ED">
              <w:rPr>
                <w:sz w:val="24"/>
                <w:szCs w:val="24"/>
              </w:rPr>
              <w:t>]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N03AB</w:t>
            </w:r>
          </w:p>
        </w:tc>
        <w:tc>
          <w:tcPr>
            <w:tcW w:w="3640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гидантоина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фенитоин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N03AD</w:t>
            </w:r>
          </w:p>
        </w:tc>
        <w:tc>
          <w:tcPr>
            <w:tcW w:w="3640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сукцинимида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этосуксимид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N03AE</w:t>
            </w:r>
          </w:p>
        </w:tc>
        <w:tc>
          <w:tcPr>
            <w:tcW w:w="3640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бензодиазепина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клоназепам</w:t>
            </w:r>
          </w:p>
        </w:tc>
        <w:tc>
          <w:tcPr>
            <w:tcW w:w="3483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N03AF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карбоксамида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карбамазепин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сироп;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окскарбазепин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суспензия для приема внутрь;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N03AG</w:t>
            </w:r>
          </w:p>
        </w:tc>
        <w:tc>
          <w:tcPr>
            <w:tcW w:w="3640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2551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вальпроевая</w:t>
            </w:r>
            <w:proofErr w:type="spellEnd"/>
            <w:r w:rsidRPr="00422C07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483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гранулы пролонгированного действия;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для приема внутрь;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кишечнорастворимые;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 раствор для приема внутрь;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сироп;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сироп </w:t>
            </w:r>
            <w:r w:rsidR="009330D9">
              <w:rPr>
                <w:sz w:val="24"/>
                <w:szCs w:val="24"/>
              </w:rPr>
              <w:t>(</w:t>
            </w:r>
            <w:r w:rsidRPr="00422C07">
              <w:rPr>
                <w:sz w:val="24"/>
                <w:szCs w:val="24"/>
              </w:rPr>
              <w:t>для детей</w:t>
            </w:r>
            <w:r w:rsidR="009330D9">
              <w:rPr>
                <w:sz w:val="24"/>
                <w:szCs w:val="24"/>
              </w:rPr>
              <w:t>)</w:t>
            </w:r>
            <w:r w:rsidRPr="00422C07">
              <w:rPr>
                <w:sz w:val="24"/>
                <w:szCs w:val="24"/>
              </w:rPr>
              <w:t>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кишечнорастворимой оболочкой;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N03AX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551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лакосамид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леветирацетам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приема внутрь;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прегабалин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топирамат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9330D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N04</w:t>
            </w:r>
          </w:p>
        </w:tc>
        <w:tc>
          <w:tcPr>
            <w:tcW w:w="3640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противопаркинсонические</w:t>
            </w:r>
            <w:proofErr w:type="spellEnd"/>
            <w:r w:rsidRPr="00422C07">
              <w:rPr>
                <w:sz w:val="24"/>
                <w:szCs w:val="24"/>
              </w:rPr>
              <w:t xml:space="preserve"> препараты</w:t>
            </w:r>
          </w:p>
        </w:tc>
        <w:tc>
          <w:tcPr>
            <w:tcW w:w="2551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N04A</w:t>
            </w:r>
          </w:p>
        </w:tc>
        <w:tc>
          <w:tcPr>
            <w:tcW w:w="3640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551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N04AA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третичные амины</w:t>
            </w:r>
          </w:p>
        </w:tc>
        <w:tc>
          <w:tcPr>
            <w:tcW w:w="2551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бипериден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тригексифенидил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N04B</w:t>
            </w:r>
          </w:p>
        </w:tc>
        <w:tc>
          <w:tcPr>
            <w:tcW w:w="3640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дофаминергические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N04BA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допа</w:t>
            </w:r>
            <w:proofErr w:type="spellEnd"/>
            <w:r w:rsidRPr="00422C07">
              <w:rPr>
                <w:sz w:val="24"/>
                <w:szCs w:val="24"/>
              </w:rPr>
              <w:t xml:space="preserve"> и ее производные</w:t>
            </w:r>
          </w:p>
        </w:tc>
        <w:tc>
          <w:tcPr>
            <w:tcW w:w="2551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леводопа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бенсеразид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с модифицированным высвобождением;</w:t>
            </w:r>
          </w:p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таблетки </w:t>
            </w:r>
            <w:proofErr w:type="spellStart"/>
            <w:r w:rsidRPr="00422C07">
              <w:rPr>
                <w:sz w:val="24"/>
                <w:szCs w:val="24"/>
              </w:rPr>
              <w:t>диспергируемые</w:t>
            </w:r>
            <w:proofErr w:type="spellEnd"/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леводопа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карбидопа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N04BB</w:t>
            </w:r>
          </w:p>
        </w:tc>
        <w:tc>
          <w:tcPr>
            <w:tcW w:w="3640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адамантана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амантадин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инфузий;</w:t>
            </w:r>
          </w:p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N04BC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агонисты </w:t>
            </w:r>
            <w:proofErr w:type="spellStart"/>
            <w:r w:rsidRPr="00422C07">
              <w:rPr>
                <w:sz w:val="24"/>
                <w:szCs w:val="24"/>
              </w:rPr>
              <w:t>дофаминовых</w:t>
            </w:r>
            <w:proofErr w:type="spellEnd"/>
            <w:r w:rsidRPr="00422C07">
              <w:rPr>
                <w:sz w:val="24"/>
                <w:szCs w:val="24"/>
              </w:rPr>
              <w:t xml:space="preserve"> рецепторов</w:t>
            </w:r>
          </w:p>
        </w:tc>
        <w:tc>
          <w:tcPr>
            <w:tcW w:w="2551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пирибедил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прамипексол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N05</w:t>
            </w:r>
          </w:p>
        </w:tc>
        <w:tc>
          <w:tcPr>
            <w:tcW w:w="3640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психотропные средства</w:t>
            </w:r>
          </w:p>
        </w:tc>
        <w:tc>
          <w:tcPr>
            <w:tcW w:w="2551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N05A</w:t>
            </w:r>
          </w:p>
        </w:tc>
        <w:tc>
          <w:tcPr>
            <w:tcW w:w="3640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551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N05AA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алифатические производные </w:t>
            </w:r>
            <w:proofErr w:type="spellStart"/>
            <w:r w:rsidRPr="00422C07">
              <w:rPr>
                <w:sz w:val="24"/>
                <w:szCs w:val="24"/>
              </w:rPr>
              <w:t>фенотиазина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левомепромазин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 и внутримышечного введения;</w:t>
            </w:r>
          </w:p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хлорпромазин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драже;</w:t>
            </w:r>
          </w:p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N05AB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пиперазиновые</w:t>
            </w:r>
            <w:proofErr w:type="spellEnd"/>
            <w:r w:rsidRPr="00422C07">
              <w:rPr>
                <w:sz w:val="24"/>
                <w:szCs w:val="24"/>
              </w:rPr>
              <w:t xml:space="preserve"> производные </w:t>
            </w:r>
            <w:proofErr w:type="spellStart"/>
            <w:r w:rsidRPr="00422C07">
              <w:rPr>
                <w:sz w:val="24"/>
                <w:szCs w:val="24"/>
              </w:rPr>
              <w:t>фенотиазина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перфеназин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трифлуоперазин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введения;</w:t>
            </w:r>
          </w:p>
          <w:p w:rsidR="00496239" w:rsidRDefault="00496239" w:rsidP="009A06E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  <w:p w:rsidR="009A06EC" w:rsidRPr="00422C07" w:rsidRDefault="009A06EC" w:rsidP="009A06EC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A06EC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флуфеназин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F24172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раствор для внутримышечного введения </w:t>
            </w:r>
            <w:r w:rsidR="00F24172">
              <w:rPr>
                <w:sz w:val="24"/>
                <w:szCs w:val="24"/>
              </w:rPr>
              <w:t>[</w:t>
            </w:r>
            <w:r w:rsidRPr="00422C07">
              <w:rPr>
                <w:sz w:val="24"/>
                <w:szCs w:val="24"/>
              </w:rPr>
              <w:t>масляный</w:t>
            </w:r>
            <w:r w:rsidR="00F24172">
              <w:rPr>
                <w:sz w:val="24"/>
                <w:szCs w:val="24"/>
              </w:rPr>
              <w:t>]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N05AC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пиперидиновые</w:t>
            </w:r>
            <w:proofErr w:type="spellEnd"/>
            <w:r w:rsidRPr="00422C07">
              <w:rPr>
                <w:sz w:val="24"/>
                <w:szCs w:val="24"/>
              </w:rPr>
              <w:t xml:space="preserve"> производные </w:t>
            </w:r>
            <w:proofErr w:type="spellStart"/>
            <w:r w:rsidRPr="00422C07">
              <w:rPr>
                <w:sz w:val="24"/>
                <w:szCs w:val="24"/>
              </w:rPr>
              <w:t>фенотиазина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перициазин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приема внутрь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тиоридазин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N05AD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бутирофенона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галоперидол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для приема внутрь;</w:t>
            </w:r>
          </w:p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введения;</w:t>
            </w:r>
          </w:p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раствор для внутримышечного введения </w:t>
            </w:r>
            <w:r w:rsidR="00F24172">
              <w:rPr>
                <w:sz w:val="24"/>
                <w:szCs w:val="24"/>
              </w:rPr>
              <w:t>[</w:t>
            </w:r>
            <w:r w:rsidRPr="00422C07">
              <w:rPr>
                <w:sz w:val="24"/>
                <w:szCs w:val="24"/>
              </w:rPr>
              <w:t>масляный</w:t>
            </w:r>
            <w:r w:rsidR="00F24172">
              <w:rPr>
                <w:sz w:val="24"/>
                <w:szCs w:val="24"/>
              </w:rPr>
              <w:t>]</w:t>
            </w:r>
            <w:r w:rsidRPr="00422C07">
              <w:rPr>
                <w:sz w:val="24"/>
                <w:szCs w:val="24"/>
              </w:rPr>
              <w:t>;</w:t>
            </w:r>
          </w:p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дроперидол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N05AE</w:t>
            </w:r>
          </w:p>
        </w:tc>
        <w:tc>
          <w:tcPr>
            <w:tcW w:w="3640" w:type="dxa"/>
          </w:tcPr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производные индола</w:t>
            </w:r>
          </w:p>
        </w:tc>
        <w:tc>
          <w:tcPr>
            <w:tcW w:w="2551" w:type="dxa"/>
          </w:tcPr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сертиндол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DA361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N05AF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тиоксантена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зуклопентиксол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раствор для внутримышечного введения </w:t>
            </w:r>
            <w:r w:rsidR="00F24172">
              <w:rPr>
                <w:sz w:val="24"/>
                <w:szCs w:val="24"/>
              </w:rPr>
              <w:t>[</w:t>
            </w:r>
            <w:r w:rsidRPr="00422C07">
              <w:rPr>
                <w:sz w:val="24"/>
                <w:szCs w:val="24"/>
              </w:rPr>
              <w:t>масляный</w:t>
            </w:r>
            <w:r w:rsidR="00F24172">
              <w:rPr>
                <w:sz w:val="24"/>
                <w:szCs w:val="24"/>
              </w:rPr>
              <w:t>]</w:t>
            </w:r>
            <w:r w:rsidRPr="00422C07">
              <w:rPr>
                <w:sz w:val="24"/>
                <w:szCs w:val="24"/>
              </w:rPr>
              <w:t>;</w:t>
            </w:r>
          </w:p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DA361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флупентиксол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раствор для внутримышечного введения </w:t>
            </w:r>
            <w:r w:rsidR="00F24172">
              <w:rPr>
                <w:sz w:val="24"/>
                <w:szCs w:val="24"/>
              </w:rPr>
              <w:t>[</w:t>
            </w:r>
            <w:r w:rsidRPr="00422C07">
              <w:rPr>
                <w:sz w:val="24"/>
                <w:szCs w:val="24"/>
              </w:rPr>
              <w:t>масляный</w:t>
            </w:r>
            <w:r w:rsidR="00F24172">
              <w:rPr>
                <w:sz w:val="24"/>
                <w:szCs w:val="24"/>
              </w:rPr>
              <w:t>]</w:t>
            </w:r>
            <w:r w:rsidRPr="00422C07">
              <w:rPr>
                <w:sz w:val="24"/>
                <w:szCs w:val="24"/>
              </w:rPr>
              <w:t>;</w:t>
            </w:r>
          </w:p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N05AH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BF113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диазепины</w:t>
            </w:r>
            <w:proofErr w:type="spellEnd"/>
            <w:r w:rsidRPr="00422C07">
              <w:rPr>
                <w:sz w:val="24"/>
                <w:szCs w:val="24"/>
              </w:rPr>
              <w:t xml:space="preserve">, </w:t>
            </w:r>
            <w:proofErr w:type="spellStart"/>
            <w:r w:rsidRPr="00422C07">
              <w:rPr>
                <w:sz w:val="24"/>
                <w:szCs w:val="24"/>
              </w:rPr>
              <w:t>оксазепины</w:t>
            </w:r>
            <w:proofErr w:type="spellEnd"/>
            <w:r w:rsidRPr="00422C07">
              <w:rPr>
                <w:sz w:val="24"/>
                <w:szCs w:val="24"/>
              </w:rPr>
              <w:t xml:space="preserve">, </w:t>
            </w:r>
            <w:proofErr w:type="spellStart"/>
            <w:r w:rsidRPr="00422C07">
              <w:rPr>
                <w:sz w:val="24"/>
                <w:szCs w:val="24"/>
              </w:rPr>
              <w:t>тиазепины</w:t>
            </w:r>
            <w:proofErr w:type="spellEnd"/>
            <w:r w:rsidRPr="00422C07">
              <w:rPr>
                <w:sz w:val="24"/>
                <w:szCs w:val="24"/>
              </w:rPr>
              <w:t xml:space="preserve"> и </w:t>
            </w:r>
            <w:proofErr w:type="spellStart"/>
            <w:r w:rsidRPr="00422C07">
              <w:rPr>
                <w:sz w:val="24"/>
                <w:szCs w:val="24"/>
              </w:rPr>
              <w:t>оксепины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кветиапин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оланзапин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таблетки </w:t>
            </w:r>
            <w:proofErr w:type="spellStart"/>
            <w:r w:rsidRPr="00422C07">
              <w:rPr>
                <w:sz w:val="24"/>
                <w:szCs w:val="24"/>
              </w:rPr>
              <w:t>диспергируемые</w:t>
            </w:r>
            <w:proofErr w:type="spellEnd"/>
            <w:r w:rsidRPr="00422C07">
              <w:rPr>
                <w:sz w:val="24"/>
                <w:szCs w:val="24"/>
              </w:rPr>
              <w:t>;</w:t>
            </w:r>
          </w:p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для рассасывания;</w:t>
            </w:r>
          </w:p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N05AL</w:t>
            </w:r>
          </w:p>
        </w:tc>
        <w:tc>
          <w:tcPr>
            <w:tcW w:w="3640" w:type="dxa"/>
          </w:tcPr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бензамиды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сульпирид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введения;</w:t>
            </w:r>
          </w:p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приема внутрь;</w:t>
            </w:r>
          </w:p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N05AX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2551" w:type="dxa"/>
          </w:tcPr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палиперидон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496239" w:rsidRPr="00422C07" w:rsidRDefault="00496239" w:rsidP="00DA361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DA361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рисперидон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A361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496239" w:rsidRPr="00422C07" w:rsidRDefault="00496239" w:rsidP="00DA361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приема внутрь;</w:t>
            </w:r>
          </w:p>
          <w:p w:rsidR="00496239" w:rsidRPr="00422C07" w:rsidRDefault="00496239" w:rsidP="00DA361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DA3616" w:rsidRDefault="00496239" w:rsidP="00DA361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таблетки, </w:t>
            </w:r>
            <w:proofErr w:type="spellStart"/>
            <w:r w:rsidRPr="00422C07">
              <w:rPr>
                <w:sz w:val="24"/>
                <w:szCs w:val="24"/>
              </w:rPr>
              <w:t>диспергируемые</w:t>
            </w:r>
            <w:proofErr w:type="spellEnd"/>
            <w:r w:rsidRPr="00422C07">
              <w:rPr>
                <w:sz w:val="24"/>
                <w:szCs w:val="24"/>
              </w:rPr>
              <w:t xml:space="preserve"> </w:t>
            </w:r>
          </w:p>
          <w:p w:rsidR="00496239" w:rsidRPr="00422C07" w:rsidRDefault="00496239" w:rsidP="00DA361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в полости рта;</w:t>
            </w:r>
          </w:p>
          <w:p w:rsidR="00496239" w:rsidRPr="00422C07" w:rsidRDefault="00496239" w:rsidP="00DA361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для рассасывания;</w:t>
            </w:r>
          </w:p>
          <w:p w:rsidR="00496239" w:rsidRPr="00422C07" w:rsidRDefault="00496239" w:rsidP="00DA361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DA361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N05B</w:t>
            </w:r>
          </w:p>
        </w:tc>
        <w:tc>
          <w:tcPr>
            <w:tcW w:w="3640" w:type="dxa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анксиолитики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N05BA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бензодиазепина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бромдигидро</w:t>
            </w:r>
            <w:r w:rsidR="00102CC8">
              <w:rPr>
                <w:sz w:val="24"/>
                <w:szCs w:val="24"/>
              </w:rPr>
              <w:t>-</w:t>
            </w:r>
            <w:r w:rsidRPr="00422C07">
              <w:rPr>
                <w:sz w:val="24"/>
                <w:szCs w:val="24"/>
              </w:rPr>
              <w:t>хлорфенил-бензодиазепин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лоразепам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оксазепам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N05BB</w:t>
            </w:r>
          </w:p>
        </w:tc>
        <w:tc>
          <w:tcPr>
            <w:tcW w:w="3640" w:type="dxa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дифенилметана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гидроксизин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введения;</w:t>
            </w:r>
          </w:p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D615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N05C</w:t>
            </w:r>
          </w:p>
        </w:tc>
        <w:tc>
          <w:tcPr>
            <w:tcW w:w="3640" w:type="dxa"/>
          </w:tcPr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2551" w:type="dxa"/>
          </w:tcPr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D615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N05CD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бензодиазепина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мидазолам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D615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нитразепам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D615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N05CF</w:t>
            </w:r>
          </w:p>
        </w:tc>
        <w:tc>
          <w:tcPr>
            <w:tcW w:w="3640" w:type="dxa"/>
          </w:tcPr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бензодиазепиноподобные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зопиклон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N06</w:t>
            </w:r>
          </w:p>
        </w:tc>
        <w:tc>
          <w:tcPr>
            <w:tcW w:w="3640" w:type="dxa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психоаналептики</w:t>
            </w:r>
          </w:p>
        </w:tc>
        <w:tc>
          <w:tcPr>
            <w:tcW w:w="2551" w:type="dxa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N06A</w:t>
            </w:r>
          </w:p>
        </w:tc>
        <w:tc>
          <w:tcPr>
            <w:tcW w:w="3640" w:type="dxa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антидепрессанты</w:t>
            </w:r>
          </w:p>
        </w:tc>
        <w:tc>
          <w:tcPr>
            <w:tcW w:w="2551" w:type="dxa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D615A6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D615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N06AA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2551" w:type="dxa"/>
          </w:tcPr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амитриптилин</w:t>
            </w:r>
          </w:p>
        </w:tc>
        <w:tc>
          <w:tcPr>
            <w:tcW w:w="3483" w:type="dxa"/>
          </w:tcPr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пролонгированного действия;</w:t>
            </w:r>
          </w:p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введения;</w:t>
            </w:r>
          </w:p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D615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D615A6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имипрамин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драже;</w:t>
            </w:r>
          </w:p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введения;</w:t>
            </w:r>
          </w:p>
          <w:p w:rsidR="00496239" w:rsidRPr="00422C07" w:rsidRDefault="00496239" w:rsidP="00D615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кломипрамин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оболочкой;</w:t>
            </w:r>
          </w:p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N06AB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BF66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2551" w:type="dxa"/>
          </w:tcPr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пароксетин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для приема внутрь;</w:t>
            </w:r>
          </w:p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F6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сертралин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F6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флуоксетин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N06AX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BF66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антидепрессанты</w:t>
            </w:r>
          </w:p>
        </w:tc>
        <w:tc>
          <w:tcPr>
            <w:tcW w:w="2551" w:type="dxa"/>
          </w:tcPr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агомелатин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F6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пипофезин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N06B</w:t>
            </w:r>
          </w:p>
        </w:tc>
        <w:tc>
          <w:tcPr>
            <w:tcW w:w="3640" w:type="dxa"/>
          </w:tcPr>
          <w:p w:rsidR="00496239" w:rsidRPr="00422C07" w:rsidRDefault="00496239" w:rsidP="00BF66A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психостимуляторы</w:t>
            </w:r>
            <w:proofErr w:type="spellEnd"/>
            <w:r w:rsidRPr="00422C07">
              <w:rPr>
                <w:sz w:val="24"/>
                <w:szCs w:val="24"/>
              </w:rPr>
              <w:t xml:space="preserve">, средства, применяемые при синдроме дефицита внимания с </w:t>
            </w:r>
            <w:proofErr w:type="spellStart"/>
            <w:r w:rsidRPr="00422C07">
              <w:rPr>
                <w:sz w:val="24"/>
                <w:szCs w:val="24"/>
              </w:rPr>
              <w:t>гиперактивностью</w:t>
            </w:r>
            <w:proofErr w:type="spellEnd"/>
            <w:r w:rsidRPr="00422C07">
              <w:rPr>
                <w:sz w:val="24"/>
                <w:szCs w:val="24"/>
              </w:rPr>
              <w:t xml:space="preserve">, и </w:t>
            </w:r>
            <w:proofErr w:type="spellStart"/>
            <w:r w:rsidRPr="00422C07">
              <w:rPr>
                <w:sz w:val="24"/>
                <w:szCs w:val="24"/>
              </w:rPr>
              <w:t>ноотропные</w:t>
            </w:r>
            <w:proofErr w:type="spellEnd"/>
            <w:r w:rsidRPr="00422C07">
              <w:rPr>
                <w:sz w:val="24"/>
                <w:szCs w:val="24"/>
              </w:rPr>
              <w:t xml:space="preserve"> препараты</w:t>
            </w:r>
          </w:p>
        </w:tc>
        <w:tc>
          <w:tcPr>
            <w:tcW w:w="2551" w:type="dxa"/>
          </w:tcPr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N06BC</w:t>
            </w:r>
          </w:p>
        </w:tc>
        <w:tc>
          <w:tcPr>
            <w:tcW w:w="3640" w:type="dxa"/>
          </w:tcPr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ксантина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кофеин</w:t>
            </w:r>
          </w:p>
        </w:tc>
        <w:tc>
          <w:tcPr>
            <w:tcW w:w="3483" w:type="dxa"/>
          </w:tcPr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подкожного введения;</w:t>
            </w:r>
          </w:p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раствор для подкожного и </w:t>
            </w:r>
            <w:proofErr w:type="spellStart"/>
            <w:r w:rsidRPr="00422C07">
              <w:rPr>
                <w:sz w:val="24"/>
                <w:szCs w:val="24"/>
              </w:rPr>
              <w:t>субконъюнктивального</w:t>
            </w:r>
            <w:proofErr w:type="spellEnd"/>
            <w:r w:rsidRPr="00422C07">
              <w:rPr>
                <w:sz w:val="24"/>
                <w:szCs w:val="24"/>
              </w:rPr>
              <w:t xml:space="preserve"> введения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Default="0049623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N06BX</w:t>
            </w: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841789" w:rsidRPr="003F7A57" w:rsidRDefault="00841789" w:rsidP="00BF66A6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 w:val="restart"/>
          </w:tcPr>
          <w:p w:rsidR="00496239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lastRenderedPageBreak/>
              <w:t xml:space="preserve">другие </w:t>
            </w:r>
            <w:proofErr w:type="spellStart"/>
            <w:r w:rsidRPr="00422C07">
              <w:rPr>
                <w:sz w:val="24"/>
                <w:szCs w:val="24"/>
              </w:rPr>
              <w:t>психостимуляторы</w:t>
            </w:r>
            <w:proofErr w:type="spellEnd"/>
            <w:r w:rsidRPr="00422C07">
              <w:rPr>
                <w:sz w:val="24"/>
                <w:szCs w:val="24"/>
              </w:rPr>
              <w:t xml:space="preserve"> и </w:t>
            </w:r>
            <w:proofErr w:type="spellStart"/>
            <w:r w:rsidRPr="00422C07">
              <w:rPr>
                <w:sz w:val="24"/>
                <w:szCs w:val="24"/>
              </w:rPr>
              <w:t>ноотропные</w:t>
            </w:r>
            <w:proofErr w:type="spellEnd"/>
            <w:r w:rsidRPr="00422C07">
              <w:rPr>
                <w:sz w:val="24"/>
                <w:szCs w:val="24"/>
              </w:rPr>
              <w:t xml:space="preserve"> препараты</w:t>
            </w: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841789" w:rsidRPr="00422C07" w:rsidRDefault="0084178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lastRenderedPageBreak/>
              <w:t>винпоцетин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BF66A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F6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4178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глицин</w:t>
            </w:r>
          </w:p>
        </w:tc>
        <w:tc>
          <w:tcPr>
            <w:tcW w:w="3483" w:type="dxa"/>
          </w:tcPr>
          <w:p w:rsidR="00496239" w:rsidRPr="00422C07" w:rsidRDefault="00496239" w:rsidP="0084178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защечные;</w:t>
            </w:r>
          </w:p>
          <w:p w:rsidR="00496239" w:rsidRPr="00422C07" w:rsidRDefault="00496239" w:rsidP="0084178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подъязычные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F6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41789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метионил</w:t>
            </w:r>
            <w:proofErr w:type="spellEnd"/>
            <w:r w:rsidRPr="00422C07">
              <w:rPr>
                <w:sz w:val="24"/>
                <w:szCs w:val="24"/>
              </w:rPr>
              <w:t>-</w:t>
            </w:r>
            <w:proofErr w:type="spellStart"/>
            <w:r w:rsidRPr="00422C07">
              <w:rPr>
                <w:sz w:val="24"/>
                <w:szCs w:val="24"/>
              </w:rPr>
              <w:t>глутамил</w:t>
            </w:r>
            <w:proofErr w:type="spellEnd"/>
            <w:r w:rsidRPr="00422C07">
              <w:rPr>
                <w:sz w:val="24"/>
                <w:szCs w:val="24"/>
              </w:rPr>
              <w:t>-</w:t>
            </w:r>
            <w:proofErr w:type="spellStart"/>
            <w:r w:rsidRPr="00422C07">
              <w:rPr>
                <w:sz w:val="24"/>
                <w:szCs w:val="24"/>
              </w:rPr>
              <w:t>гистидил</w:t>
            </w:r>
            <w:proofErr w:type="spellEnd"/>
            <w:r w:rsidRPr="00422C07">
              <w:rPr>
                <w:sz w:val="24"/>
                <w:szCs w:val="24"/>
              </w:rPr>
              <w:t>-</w:t>
            </w:r>
            <w:proofErr w:type="spellStart"/>
            <w:r w:rsidRPr="00422C07">
              <w:rPr>
                <w:sz w:val="24"/>
                <w:szCs w:val="24"/>
              </w:rPr>
              <w:t>фенилаланил</w:t>
            </w:r>
            <w:proofErr w:type="spellEnd"/>
            <w:r w:rsidRPr="00422C07">
              <w:rPr>
                <w:sz w:val="24"/>
                <w:szCs w:val="24"/>
              </w:rPr>
              <w:t>-пролил-</w:t>
            </w:r>
            <w:proofErr w:type="spellStart"/>
            <w:r w:rsidRPr="00422C07">
              <w:rPr>
                <w:sz w:val="24"/>
                <w:szCs w:val="24"/>
              </w:rPr>
              <w:t>глицил</w:t>
            </w:r>
            <w:proofErr w:type="spellEnd"/>
            <w:r w:rsidRPr="00422C07">
              <w:rPr>
                <w:sz w:val="24"/>
                <w:szCs w:val="24"/>
              </w:rPr>
              <w:t>-</w:t>
            </w:r>
            <w:proofErr w:type="spellStart"/>
            <w:r w:rsidRPr="00422C07">
              <w:rPr>
                <w:sz w:val="24"/>
                <w:szCs w:val="24"/>
              </w:rPr>
              <w:t>пролин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4178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назальные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F66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BF66A6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пирацетам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BF66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BF66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Pr="00422C07" w:rsidRDefault="00496239" w:rsidP="00BF66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BF66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инфузий;</w:t>
            </w:r>
          </w:p>
          <w:p w:rsidR="00496239" w:rsidRPr="00422C07" w:rsidRDefault="00496239" w:rsidP="00BF66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приема внутрь;</w:t>
            </w:r>
          </w:p>
          <w:p w:rsidR="00496239" w:rsidRPr="00422C07" w:rsidRDefault="00496239" w:rsidP="00BF66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BF66A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3483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N-карбамоилметил-4-фенил-2-пирролидон</w:t>
            </w:r>
          </w:p>
        </w:tc>
        <w:tc>
          <w:tcPr>
            <w:tcW w:w="3483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церебролизин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цитиколин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приема внутрь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N06D</w:t>
            </w:r>
          </w:p>
        </w:tc>
        <w:tc>
          <w:tcPr>
            <w:tcW w:w="3640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2551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N06DA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551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галантамин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пролонгированного действия;</w:t>
            </w:r>
          </w:p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ривастигмин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трансдермальная</w:t>
            </w:r>
            <w:proofErr w:type="spellEnd"/>
            <w:r w:rsidRPr="00422C07">
              <w:rPr>
                <w:sz w:val="24"/>
                <w:szCs w:val="24"/>
              </w:rPr>
              <w:t xml:space="preserve"> терапевтическая система;</w:t>
            </w:r>
          </w:p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приема внутрь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N06DX</w:t>
            </w:r>
          </w:p>
        </w:tc>
        <w:tc>
          <w:tcPr>
            <w:tcW w:w="3640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2551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мемантин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для приема внутрь;</w:t>
            </w:r>
          </w:p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N07</w:t>
            </w:r>
          </w:p>
        </w:tc>
        <w:tc>
          <w:tcPr>
            <w:tcW w:w="3640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2551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N07A</w:t>
            </w:r>
          </w:p>
        </w:tc>
        <w:tc>
          <w:tcPr>
            <w:tcW w:w="3640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парасимпатомиметики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N07AA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551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неостигмина</w:t>
            </w:r>
            <w:proofErr w:type="spellEnd"/>
            <w:r w:rsidRPr="00422C07">
              <w:rPr>
                <w:sz w:val="24"/>
                <w:szCs w:val="24"/>
              </w:rPr>
              <w:t xml:space="preserve"> </w:t>
            </w:r>
            <w:proofErr w:type="spellStart"/>
            <w:r w:rsidRPr="00422C07">
              <w:rPr>
                <w:sz w:val="24"/>
                <w:szCs w:val="24"/>
              </w:rPr>
              <w:t>метилсульфат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подкожного введения;</w:t>
            </w:r>
          </w:p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пиридостигмина</w:t>
            </w:r>
            <w:proofErr w:type="spellEnd"/>
            <w:r w:rsidRPr="00422C07">
              <w:rPr>
                <w:sz w:val="24"/>
                <w:szCs w:val="24"/>
              </w:rPr>
              <w:t xml:space="preserve"> бромид</w:t>
            </w:r>
          </w:p>
        </w:tc>
        <w:tc>
          <w:tcPr>
            <w:tcW w:w="3483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N07AX</w:t>
            </w:r>
          </w:p>
        </w:tc>
        <w:tc>
          <w:tcPr>
            <w:tcW w:w="3640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прочие </w:t>
            </w:r>
            <w:proofErr w:type="spellStart"/>
            <w:r w:rsidRPr="00422C07">
              <w:rPr>
                <w:sz w:val="24"/>
                <w:szCs w:val="24"/>
              </w:rPr>
              <w:t>парасимпатомиметики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холина </w:t>
            </w:r>
            <w:proofErr w:type="spellStart"/>
            <w:r w:rsidRPr="00422C07">
              <w:rPr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приема внутрь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N07B</w:t>
            </w:r>
          </w:p>
        </w:tc>
        <w:tc>
          <w:tcPr>
            <w:tcW w:w="3640" w:type="dxa"/>
          </w:tcPr>
          <w:p w:rsidR="00142B60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препараты, применяемые </w:t>
            </w:r>
          </w:p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при зависимостях</w:t>
            </w:r>
          </w:p>
        </w:tc>
        <w:tc>
          <w:tcPr>
            <w:tcW w:w="2551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N07BB</w:t>
            </w:r>
          </w:p>
        </w:tc>
        <w:tc>
          <w:tcPr>
            <w:tcW w:w="3640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2551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налтрексон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N07C</w:t>
            </w:r>
          </w:p>
        </w:tc>
        <w:tc>
          <w:tcPr>
            <w:tcW w:w="3640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2551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N07CA</w:t>
            </w:r>
          </w:p>
        </w:tc>
        <w:tc>
          <w:tcPr>
            <w:tcW w:w="3640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2551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бетагистин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для приема внутрь;</w:t>
            </w:r>
          </w:p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841789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N07X</w:t>
            </w:r>
          </w:p>
        </w:tc>
        <w:tc>
          <w:tcPr>
            <w:tcW w:w="3640" w:type="dxa"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2551" w:type="dxa"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N07XX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2551" w:type="dxa"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инозин + </w:t>
            </w:r>
            <w:proofErr w:type="spellStart"/>
            <w:r w:rsidRPr="00422C07">
              <w:rPr>
                <w:sz w:val="24"/>
                <w:szCs w:val="24"/>
              </w:rPr>
              <w:t>никотинамид</w:t>
            </w:r>
            <w:proofErr w:type="spellEnd"/>
            <w:r w:rsidRPr="00422C07">
              <w:rPr>
                <w:sz w:val="24"/>
                <w:szCs w:val="24"/>
              </w:rPr>
              <w:t xml:space="preserve"> + рибофлавин+ янтарная кислота</w:t>
            </w:r>
          </w:p>
        </w:tc>
        <w:tc>
          <w:tcPr>
            <w:tcW w:w="3483" w:type="dxa"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этилметилгидро</w:t>
            </w:r>
            <w:r w:rsidR="00397B65">
              <w:rPr>
                <w:sz w:val="24"/>
                <w:szCs w:val="24"/>
              </w:rPr>
              <w:t>-</w:t>
            </w:r>
            <w:r w:rsidRPr="00422C07">
              <w:rPr>
                <w:sz w:val="24"/>
                <w:szCs w:val="24"/>
              </w:rPr>
              <w:t>ксипиридина</w:t>
            </w:r>
            <w:proofErr w:type="spellEnd"/>
            <w:r w:rsidRPr="00422C07">
              <w:rPr>
                <w:sz w:val="24"/>
                <w:szCs w:val="24"/>
              </w:rPr>
              <w:t xml:space="preserve"> </w:t>
            </w:r>
            <w:proofErr w:type="spellStart"/>
            <w:r w:rsidRPr="00422C07">
              <w:rPr>
                <w:sz w:val="24"/>
                <w:szCs w:val="24"/>
              </w:rPr>
              <w:t>сукцинат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P</w:t>
            </w:r>
          </w:p>
        </w:tc>
        <w:tc>
          <w:tcPr>
            <w:tcW w:w="3640" w:type="dxa"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2551" w:type="dxa"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P01</w:t>
            </w:r>
          </w:p>
        </w:tc>
        <w:tc>
          <w:tcPr>
            <w:tcW w:w="3640" w:type="dxa"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противопротозойные</w:t>
            </w:r>
            <w:proofErr w:type="spellEnd"/>
            <w:r w:rsidRPr="00422C07">
              <w:rPr>
                <w:sz w:val="24"/>
                <w:szCs w:val="24"/>
              </w:rPr>
              <w:t xml:space="preserve"> препараты</w:t>
            </w:r>
          </w:p>
        </w:tc>
        <w:tc>
          <w:tcPr>
            <w:tcW w:w="2551" w:type="dxa"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P01A</w:t>
            </w:r>
          </w:p>
        </w:tc>
        <w:tc>
          <w:tcPr>
            <w:tcW w:w="3640" w:type="dxa"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для лечения амебиаза и других протозойных инфекций</w:t>
            </w:r>
          </w:p>
        </w:tc>
        <w:tc>
          <w:tcPr>
            <w:tcW w:w="2551" w:type="dxa"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P01AB</w:t>
            </w:r>
          </w:p>
        </w:tc>
        <w:tc>
          <w:tcPr>
            <w:tcW w:w="3640" w:type="dxa"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нитроимидазола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метронидазол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инфузий;</w:t>
            </w:r>
          </w:p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142B60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P01B</w:t>
            </w:r>
          </w:p>
        </w:tc>
        <w:tc>
          <w:tcPr>
            <w:tcW w:w="3640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2551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P01BA</w:t>
            </w:r>
          </w:p>
        </w:tc>
        <w:tc>
          <w:tcPr>
            <w:tcW w:w="3640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аминохинолины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гидроксихлорохин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P01BC</w:t>
            </w:r>
          </w:p>
        </w:tc>
        <w:tc>
          <w:tcPr>
            <w:tcW w:w="3640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метанолхинолины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мефлохин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P02</w:t>
            </w:r>
          </w:p>
        </w:tc>
        <w:tc>
          <w:tcPr>
            <w:tcW w:w="3640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2551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P02B</w:t>
            </w:r>
          </w:p>
        </w:tc>
        <w:tc>
          <w:tcPr>
            <w:tcW w:w="3640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2551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P02BA</w:t>
            </w:r>
          </w:p>
        </w:tc>
        <w:tc>
          <w:tcPr>
            <w:tcW w:w="3640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2551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празиквантел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P02C</w:t>
            </w:r>
          </w:p>
        </w:tc>
        <w:tc>
          <w:tcPr>
            <w:tcW w:w="3640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препараты для лечения </w:t>
            </w:r>
            <w:proofErr w:type="spellStart"/>
            <w:r w:rsidRPr="00422C07">
              <w:rPr>
                <w:sz w:val="24"/>
                <w:szCs w:val="24"/>
              </w:rPr>
              <w:t>нематодоза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P02CA</w:t>
            </w:r>
          </w:p>
        </w:tc>
        <w:tc>
          <w:tcPr>
            <w:tcW w:w="3640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бензимидазола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мебендазол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F038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P02CC</w:t>
            </w:r>
          </w:p>
        </w:tc>
        <w:tc>
          <w:tcPr>
            <w:tcW w:w="3640" w:type="dxa"/>
          </w:tcPr>
          <w:p w:rsidR="00496239" w:rsidRPr="00422C07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тетрагидропиримидина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пирантел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суспензия для приема внутрь;</w:t>
            </w:r>
          </w:p>
          <w:p w:rsidR="00496239" w:rsidRPr="00422C07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F038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P02CE</w:t>
            </w:r>
          </w:p>
        </w:tc>
        <w:tc>
          <w:tcPr>
            <w:tcW w:w="3640" w:type="dxa"/>
          </w:tcPr>
          <w:p w:rsidR="00496239" w:rsidRPr="00422C07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имидазотиазола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левамизол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F038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P03</w:t>
            </w:r>
          </w:p>
        </w:tc>
        <w:tc>
          <w:tcPr>
            <w:tcW w:w="3640" w:type="dxa"/>
          </w:tcPr>
          <w:p w:rsidR="004D6AAD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препараты для уничтожения эктопаразитов </w:t>
            </w:r>
          </w:p>
          <w:p w:rsidR="00496239" w:rsidRPr="00422C07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(в </w:t>
            </w:r>
            <w:proofErr w:type="spellStart"/>
            <w:r w:rsidRPr="00422C07">
              <w:rPr>
                <w:sz w:val="24"/>
                <w:szCs w:val="24"/>
              </w:rPr>
              <w:t>т.ч</w:t>
            </w:r>
            <w:proofErr w:type="spellEnd"/>
            <w:r w:rsidRPr="00422C07">
              <w:rPr>
                <w:sz w:val="24"/>
                <w:szCs w:val="24"/>
              </w:rPr>
              <w:t>. чесоточного клеща), инсектициды и репелленты</w:t>
            </w:r>
          </w:p>
        </w:tc>
        <w:tc>
          <w:tcPr>
            <w:tcW w:w="2551" w:type="dxa"/>
          </w:tcPr>
          <w:p w:rsidR="00496239" w:rsidRPr="00422C07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F038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P03A</w:t>
            </w:r>
          </w:p>
        </w:tc>
        <w:tc>
          <w:tcPr>
            <w:tcW w:w="3640" w:type="dxa"/>
          </w:tcPr>
          <w:p w:rsidR="004D6AAD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препараты для уничтожения эктопаразитов </w:t>
            </w:r>
          </w:p>
          <w:p w:rsidR="00496239" w:rsidRPr="00422C07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(в </w:t>
            </w:r>
            <w:proofErr w:type="spellStart"/>
            <w:r w:rsidRPr="00422C07">
              <w:rPr>
                <w:sz w:val="24"/>
                <w:szCs w:val="24"/>
              </w:rPr>
              <w:t>т.ч</w:t>
            </w:r>
            <w:proofErr w:type="spellEnd"/>
            <w:r w:rsidRPr="00422C07">
              <w:rPr>
                <w:sz w:val="24"/>
                <w:szCs w:val="24"/>
              </w:rPr>
              <w:t>. чесоточного клеща)</w:t>
            </w:r>
          </w:p>
        </w:tc>
        <w:tc>
          <w:tcPr>
            <w:tcW w:w="2551" w:type="dxa"/>
          </w:tcPr>
          <w:p w:rsidR="00496239" w:rsidRPr="00422C07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F038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P03AX</w:t>
            </w:r>
          </w:p>
        </w:tc>
        <w:tc>
          <w:tcPr>
            <w:tcW w:w="3640" w:type="dxa"/>
          </w:tcPr>
          <w:p w:rsidR="00A631F9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прочие препараты для уничтожения эктопаразитов </w:t>
            </w:r>
          </w:p>
          <w:p w:rsidR="00496239" w:rsidRPr="00422C07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(в </w:t>
            </w:r>
            <w:proofErr w:type="spellStart"/>
            <w:r w:rsidRPr="00422C07">
              <w:rPr>
                <w:sz w:val="24"/>
                <w:szCs w:val="24"/>
              </w:rPr>
              <w:t>т.ч</w:t>
            </w:r>
            <w:proofErr w:type="spellEnd"/>
            <w:r w:rsidRPr="00422C07">
              <w:rPr>
                <w:sz w:val="24"/>
                <w:szCs w:val="24"/>
              </w:rPr>
              <w:t>. чесоточного клеща)</w:t>
            </w:r>
          </w:p>
        </w:tc>
        <w:tc>
          <w:tcPr>
            <w:tcW w:w="2551" w:type="dxa"/>
          </w:tcPr>
          <w:p w:rsidR="00496239" w:rsidRPr="00422C07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бензилбензоат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мазь для наружного применения;</w:t>
            </w:r>
          </w:p>
          <w:p w:rsidR="00496239" w:rsidRPr="00422C07" w:rsidRDefault="00496239" w:rsidP="00EF038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эмульсия для наружного применения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R</w:t>
            </w:r>
          </w:p>
        </w:tc>
        <w:tc>
          <w:tcPr>
            <w:tcW w:w="3640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дыхательная система</w:t>
            </w:r>
          </w:p>
        </w:tc>
        <w:tc>
          <w:tcPr>
            <w:tcW w:w="2551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R01</w:t>
            </w:r>
          </w:p>
        </w:tc>
        <w:tc>
          <w:tcPr>
            <w:tcW w:w="3640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назальные препараты</w:t>
            </w:r>
          </w:p>
        </w:tc>
        <w:tc>
          <w:tcPr>
            <w:tcW w:w="2551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R01A</w:t>
            </w:r>
          </w:p>
        </w:tc>
        <w:tc>
          <w:tcPr>
            <w:tcW w:w="3640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деконгестанты</w:t>
            </w:r>
            <w:proofErr w:type="spellEnd"/>
            <w:r w:rsidRPr="00422C07">
              <w:rPr>
                <w:sz w:val="24"/>
                <w:szCs w:val="24"/>
              </w:rPr>
              <w:t xml:space="preserve"> и другие препараты для местного применения</w:t>
            </w:r>
          </w:p>
        </w:tc>
        <w:tc>
          <w:tcPr>
            <w:tcW w:w="2551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R01AA</w:t>
            </w:r>
          </w:p>
        </w:tc>
        <w:tc>
          <w:tcPr>
            <w:tcW w:w="3640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адреномиметики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ксилометазолин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гель назальный;</w:t>
            </w:r>
          </w:p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назальные;</w:t>
            </w:r>
          </w:p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капли назальные </w:t>
            </w:r>
            <w:r w:rsidR="005E720C">
              <w:rPr>
                <w:sz w:val="24"/>
                <w:szCs w:val="24"/>
              </w:rPr>
              <w:t>[</w:t>
            </w:r>
            <w:r w:rsidRPr="00422C07">
              <w:rPr>
                <w:sz w:val="24"/>
                <w:szCs w:val="24"/>
              </w:rPr>
              <w:t>для детей</w:t>
            </w:r>
            <w:r w:rsidR="005E720C">
              <w:rPr>
                <w:sz w:val="24"/>
                <w:szCs w:val="24"/>
              </w:rPr>
              <w:t>]</w:t>
            </w:r>
            <w:r w:rsidRPr="00422C07">
              <w:rPr>
                <w:sz w:val="24"/>
                <w:szCs w:val="24"/>
              </w:rPr>
              <w:t>;</w:t>
            </w:r>
          </w:p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спрей назальный;</w:t>
            </w:r>
          </w:p>
          <w:p w:rsidR="00496239" w:rsidRPr="00422C07" w:rsidRDefault="00496239" w:rsidP="00EF038E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спрей назальный дозированный;</w:t>
            </w:r>
          </w:p>
          <w:p w:rsidR="00496239" w:rsidRPr="00422C07" w:rsidRDefault="00496239" w:rsidP="005E720C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спрей назальный дозированный </w:t>
            </w:r>
            <w:r w:rsidR="005E720C">
              <w:rPr>
                <w:sz w:val="24"/>
                <w:szCs w:val="24"/>
              </w:rPr>
              <w:t>[</w:t>
            </w:r>
            <w:r w:rsidRPr="00422C07">
              <w:rPr>
                <w:sz w:val="24"/>
                <w:szCs w:val="24"/>
              </w:rPr>
              <w:t>для детей</w:t>
            </w:r>
            <w:r w:rsidR="005E720C">
              <w:rPr>
                <w:sz w:val="24"/>
                <w:szCs w:val="24"/>
              </w:rPr>
              <w:t>]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R02</w:t>
            </w:r>
          </w:p>
        </w:tc>
        <w:tc>
          <w:tcPr>
            <w:tcW w:w="3640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2551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R02A</w:t>
            </w:r>
          </w:p>
        </w:tc>
        <w:tc>
          <w:tcPr>
            <w:tcW w:w="3640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2551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R02AA</w:t>
            </w:r>
          </w:p>
        </w:tc>
        <w:tc>
          <w:tcPr>
            <w:tcW w:w="3640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2551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йод + калия йодид + </w:t>
            </w:r>
            <w:proofErr w:type="spellStart"/>
            <w:r w:rsidRPr="00422C07">
              <w:rPr>
                <w:sz w:val="24"/>
                <w:szCs w:val="24"/>
              </w:rPr>
              <w:t>глицерол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местного применения;</w:t>
            </w:r>
          </w:p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спрей для местного применения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R03</w:t>
            </w:r>
          </w:p>
        </w:tc>
        <w:tc>
          <w:tcPr>
            <w:tcW w:w="3640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препараты для лечения </w:t>
            </w:r>
            <w:proofErr w:type="spellStart"/>
            <w:r w:rsidRPr="00422C07">
              <w:rPr>
                <w:sz w:val="24"/>
                <w:szCs w:val="24"/>
              </w:rPr>
              <w:t>обструктивных</w:t>
            </w:r>
            <w:proofErr w:type="spellEnd"/>
            <w:r w:rsidRPr="00422C07">
              <w:rPr>
                <w:sz w:val="24"/>
                <w:szCs w:val="24"/>
              </w:rPr>
              <w:t xml:space="preserve"> заболеваний дыхательных путей</w:t>
            </w:r>
          </w:p>
        </w:tc>
        <w:tc>
          <w:tcPr>
            <w:tcW w:w="2551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R03A</w:t>
            </w:r>
          </w:p>
        </w:tc>
        <w:tc>
          <w:tcPr>
            <w:tcW w:w="3640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551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R03AC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proofErr w:type="gramStart"/>
            <w:r w:rsidRPr="00422C07">
              <w:rPr>
                <w:sz w:val="24"/>
                <w:szCs w:val="24"/>
              </w:rPr>
              <w:t>селективные</w:t>
            </w:r>
            <w:proofErr w:type="gramEnd"/>
            <w:r w:rsidRPr="00422C07">
              <w:rPr>
                <w:sz w:val="24"/>
                <w:szCs w:val="24"/>
              </w:rPr>
              <w:t xml:space="preserve"> бета 2-адреномиметики</w:t>
            </w:r>
          </w:p>
        </w:tc>
        <w:tc>
          <w:tcPr>
            <w:tcW w:w="2551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индакатерол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с порошком для ингаляций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сальбутамол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аэрозоль для ингаляций дозированный;</w:t>
            </w:r>
          </w:p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для ингаляций;</w:t>
            </w:r>
          </w:p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ингаляций дозированный;</w:t>
            </w:r>
          </w:p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ингаляций;</w:t>
            </w:r>
          </w:p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аэрозоль для ингаляций дозированный;</w:t>
            </w:r>
          </w:p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с порошком для ингаляций;</w:t>
            </w:r>
          </w:p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R03AK</w:t>
            </w:r>
          </w:p>
          <w:p w:rsidR="00624623" w:rsidRDefault="00624623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624623" w:rsidRDefault="00624623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624623" w:rsidRDefault="00624623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624623" w:rsidRDefault="00624623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624623" w:rsidRDefault="00624623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  <w:p w:rsidR="00624623" w:rsidRPr="003F7A57" w:rsidRDefault="00624623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 w:val="restart"/>
          </w:tcPr>
          <w:p w:rsidR="00496239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lastRenderedPageBreak/>
              <w:t xml:space="preserve">адренергические средства в комбинации с </w:t>
            </w:r>
            <w:proofErr w:type="spellStart"/>
            <w:r w:rsidRPr="00422C07">
              <w:rPr>
                <w:sz w:val="24"/>
                <w:szCs w:val="24"/>
              </w:rPr>
              <w:t>глюкокортикоидами</w:t>
            </w:r>
            <w:proofErr w:type="spellEnd"/>
            <w:r w:rsidRPr="00422C07">
              <w:rPr>
                <w:sz w:val="24"/>
                <w:szCs w:val="24"/>
              </w:rPr>
              <w:t xml:space="preserve"> или другими препаратами, кроме антихолинергических средств</w:t>
            </w:r>
          </w:p>
          <w:p w:rsidR="00624623" w:rsidRDefault="00624623" w:rsidP="00624623">
            <w:pPr>
              <w:jc w:val="center"/>
              <w:rPr>
                <w:sz w:val="24"/>
                <w:szCs w:val="24"/>
              </w:rPr>
            </w:pPr>
          </w:p>
          <w:p w:rsidR="00624623" w:rsidRPr="00422C07" w:rsidRDefault="00624623" w:rsidP="00624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lastRenderedPageBreak/>
              <w:t>беклометазон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аэрозоль для ингаляций дозированный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будесонид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</w:t>
            </w:r>
            <w:r w:rsidR="00397B65">
              <w:rPr>
                <w:sz w:val="24"/>
                <w:szCs w:val="24"/>
              </w:rPr>
              <w:t>ы</w:t>
            </w:r>
            <w:r w:rsidRPr="00422C07">
              <w:rPr>
                <w:sz w:val="24"/>
                <w:szCs w:val="24"/>
              </w:rPr>
              <w:t xml:space="preserve"> с порошком для ингаляций набор;</w:t>
            </w:r>
          </w:p>
          <w:p w:rsidR="00496239" w:rsidRPr="00422C07" w:rsidRDefault="00496239" w:rsidP="00624623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мометазон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формотерол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аэрозоль для ингаляций дозированный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салметерол</w:t>
            </w:r>
            <w:proofErr w:type="spellEnd"/>
            <w:r w:rsidRPr="00422C07">
              <w:rPr>
                <w:sz w:val="24"/>
                <w:szCs w:val="24"/>
              </w:rPr>
              <w:t xml:space="preserve"> + </w:t>
            </w:r>
            <w:proofErr w:type="spellStart"/>
            <w:r w:rsidRPr="00422C07">
              <w:rPr>
                <w:sz w:val="24"/>
                <w:szCs w:val="24"/>
              </w:rPr>
              <w:t>флутиказон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аэрозоль для ингаляций дозированный;</w:t>
            </w:r>
          </w:p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ингаляций дозированный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R03AL</w:t>
            </w:r>
          </w:p>
        </w:tc>
        <w:tc>
          <w:tcPr>
            <w:tcW w:w="3640" w:type="dxa"/>
          </w:tcPr>
          <w:p w:rsidR="00843DFA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адренергические средства </w:t>
            </w:r>
          </w:p>
          <w:p w:rsidR="0010794F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в комбинации </w:t>
            </w:r>
          </w:p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 антихолинергическими средствами</w:t>
            </w:r>
          </w:p>
        </w:tc>
        <w:tc>
          <w:tcPr>
            <w:tcW w:w="2551" w:type="dxa"/>
          </w:tcPr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ипратропия</w:t>
            </w:r>
            <w:proofErr w:type="spellEnd"/>
            <w:r w:rsidRPr="00422C07">
              <w:rPr>
                <w:sz w:val="24"/>
                <w:szCs w:val="24"/>
              </w:rPr>
              <w:t xml:space="preserve"> бромид + фенотерол</w:t>
            </w:r>
          </w:p>
        </w:tc>
        <w:tc>
          <w:tcPr>
            <w:tcW w:w="3483" w:type="dxa"/>
          </w:tcPr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аэрозоль для ингаляций дозированный;</w:t>
            </w:r>
          </w:p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ингаляций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R03B</w:t>
            </w:r>
          </w:p>
        </w:tc>
        <w:tc>
          <w:tcPr>
            <w:tcW w:w="3640" w:type="dxa"/>
          </w:tcPr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другие средства для лечения </w:t>
            </w:r>
            <w:proofErr w:type="spellStart"/>
            <w:r w:rsidRPr="00422C07">
              <w:rPr>
                <w:sz w:val="24"/>
                <w:szCs w:val="24"/>
              </w:rPr>
              <w:t>обструктивных</w:t>
            </w:r>
            <w:proofErr w:type="spellEnd"/>
            <w:r w:rsidRPr="00422C07">
              <w:rPr>
                <w:sz w:val="24"/>
                <w:szCs w:val="24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2551" w:type="dxa"/>
          </w:tcPr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R03BA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глюкокортикоиды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беклометазон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аэрозоль для ингаляций дозированный;</w:t>
            </w:r>
          </w:p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аэрозоль назальный дозированный;</w:t>
            </w:r>
          </w:p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спрей назальный дозированный;</w:t>
            </w:r>
          </w:p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суспензия для ингаляций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будесонид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аэрозоль для ингаляций дозированный;</w:t>
            </w:r>
          </w:p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назальные;</w:t>
            </w:r>
          </w:p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кишечнорастворимые;</w:t>
            </w:r>
          </w:p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ингаляций дозированный;</w:t>
            </w:r>
          </w:p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ингаляций;</w:t>
            </w:r>
          </w:p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спрей назальный дозированный;</w:t>
            </w:r>
          </w:p>
          <w:p w:rsidR="00496239" w:rsidRPr="00422C07" w:rsidRDefault="00496239" w:rsidP="00843DFA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R03BB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551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гликопиррония</w:t>
            </w:r>
            <w:proofErr w:type="spellEnd"/>
            <w:r w:rsidRPr="00422C07">
              <w:rPr>
                <w:sz w:val="24"/>
                <w:szCs w:val="24"/>
              </w:rPr>
              <w:t xml:space="preserve"> бромид</w:t>
            </w:r>
          </w:p>
        </w:tc>
        <w:tc>
          <w:tcPr>
            <w:tcW w:w="3483" w:type="dxa"/>
          </w:tcPr>
          <w:p w:rsidR="0010794F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капсулы с порошком </w:t>
            </w:r>
          </w:p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для ингаляций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ипратропия</w:t>
            </w:r>
            <w:proofErr w:type="spellEnd"/>
            <w:r w:rsidRPr="00422C07">
              <w:rPr>
                <w:sz w:val="24"/>
                <w:szCs w:val="24"/>
              </w:rPr>
              <w:t xml:space="preserve"> бромид</w:t>
            </w:r>
          </w:p>
        </w:tc>
        <w:tc>
          <w:tcPr>
            <w:tcW w:w="3483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аэрозоль для ингаляций дозированный;</w:t>
            </w:r>
          </w:p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ингаляций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тиотропия</w:t>
            </w:r>
            <w:proofErr w:type="spellEnd"/>
            <w:r w:rsidRPr="00422C07">
              <w:rPr>
                <w:sz w:val="24"/>
                <w:szCs w:val="24"/>
              </w:rPr>
              <w:t xml:space="preserve"> бромид</w:t>
            </w:r>
          </w:p>
        </w:tc>
        <w:tc>
          <w:tcPr>
            <w:tcW w:w="3483" w:type="dxa"/>
          </w:tcPr>
          <w:p w:rsidR="0010794F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капсулы с порошком </w:t>
            </w:r>
          </w:p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для ингаляций;</w:t>
            </w:r>
          </w:p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ингаляций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R03BC</w:t>
            </w:r>
          </w:p>
        </w:tc>
        <w:tc>
          <w:tcPr>
            <w:tcW w:w="3640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противоаллергические средства, кроме </w:t>
            </w:r>
            <w:proofErr w:type="spellStart"/>
            <w:r w:rsidRPr="00422C07">
              <w:rPr>
                <w:sz w:val="24"/>
                <w:szCs w:val="24"/>
              </w:rPr>
              <w:t>глюкокортикоидов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кромоглициевая</w:t>
            </w:r>
            <w:proofErr w:type="spellEnd"/>
            <w:r w:rsidRPr="00422C07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483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аэрозоль для ингаляций дозированный;</w:t>
            </w:r>
          </w:p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глазные;</w:t>
            </w:r>
          </w:p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ингаляций;</w:t>
            </w:r>
          </w:p>
          <w:p w:rsidR="00496239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спрей назальный дозированный</w:t>
            </w:r>
          </w:p>
          <w:p w:rsidR="0010794F" w:rsidRPr="00422C07" w:rsidRDefault="0010794F" w:rsidP="0010794F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R03D</w:t>
            </w:r>
          </w:p>
        </w:tc>
        <w:tc>
          <w:tcPr>
            <w:tcW w:w="3640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другие средства системного действия для лечения </w:t>
            </w:r>
            <w:proofErr w:type="spellStart"/>
            <w:r w:rsidRPr="00422C07">
              <w:rPr>
                <w:sz w:val="24"/>
                <w:szCs w:val="24"/>
              </w:rPr>
              <w:t>обструктивных</w:t>
            </w:r>
            <w:proofErr w:type="spellEnd"/>
            <w:r w:rsidRPr="00422C07">
              <w:rPr>
                <w:sz w:val="24"/>
                <w:szCs w:val="24"/>
              </w:rPr>
              <w:t xml:space="preserve"> заболеваний дыхательных путей</w:t>
            </w:r>
          </w:p>
        </w:tc>
        <w:tc>
          <w:tcPr>
            <w:tcW w:w="2551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R03DA</w:t>
            </w:r>
          </w:p>
        </w:tc>
        <w:tc>
          <w:tcPr>
            <w:tcW w:w="3640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ксантины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аминофиллин</w:t>
            </w:r>
          </w:p>
        </w:tc>
        <w:tc>
          <w:tcPr>
            <w:tcW w:w="3483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введения;</w:t>
            </w:r>
          </w:p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R03DC</w:t>
            </w:r>
          </w:p>
        </w:tc>
        <w:tc>
          <w:tcPr>
            <w:tcW w:w="3640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блокаторы </w:t>
            </w:r>
            <w:proofErr w:type="spellStart"/>
            <w:r w:rsidRPr="00422C07">
              <w:rPr>
                <w:sz w:val="24"/>
                <w:szCs w:val="24"/>
              </w:rPr>
              <w:t>лейкотриеновых</w:t>
            </w:r>
            <w:proofErr w:type="spellEnd"/>
            <w:r w:rsidRPr="00422C07">
              <w:rPr>
                <w:sz w:val="24"/>
                <w:szCs w:val="24"/>
              </w:rPr>
              <w:t xml:space="preserve"> рецепторов</w:t>
            </w:r>
          </w:p>
        </w:tc>
        <w:tc>
          <w:tcPr>
            <w:tcW w:w="2551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зафирлукаст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R03DX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прочие средства системного действия для лечения </w:t>
            </w:r>
            <w:proofErr w:type="spellStart"/>
            <w:r w:rsidRPr="00422C07">
              <w:rPr>
                <w:sz w:val="24"/>
                <w:szCs w:val="24"/>
              </w:rPr>
              <w:t>обструктивных</w:t>
            </w:r>
            <w:proofErr w:type="spellEnd"/>
            <w:r w:rsidRPr="00422C07">
              <w:rPr>
                <w:sz w:val="24"/>
                <w:szCs w:val="24"/>
              </w:rPr>
              <w:t xml:space="preserve"> заболеваний дыхательных путей</w:t>
            </w:r>
          </w:p>
        </w:tc>
        <w:tc>
          <w:tcPr>
            <w:tcW w:w="2551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омализумаб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фенспирид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сироп;</w:t>
            </w:r>
          </w:p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R05</w:t>
            </w:r>
          </w:p>
        </w:tc>
        <w:tc>
          <w:tcPr>
            <w:tcW w:w="3640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551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R05C</w:t>
            </w:r>
          </w:p>
        </w:tc>
        <w:tc>
          <w:tcPr>
            <w:tcW w:w="3640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551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R05CB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муколитические</w:t>
            </w:r>
            <w:proofErr w:type="spellEnd"/>
            <w:r w:rsidRPr="00422C07">
              <w:rPr>
                <w:sz w:val="24"/>
                <w:szCs w:val="24"/>
              </w:rPr>
              <w:t xml:space="preserve"> препараты</w:t>
            </w:r>
          </w:p>
        </w:tc>
        <w:tc>
          <w:tcPr>
            <w:tcW w:w="2551" w:type="dxa"/>
          </w:tcPr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амброксол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 пролонгированного действия;</w:t>
            </w:r>
          </w:p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пастилки;</w:t>
            </w:r>
          </w:p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инъекций;</w:t>
            </w:r>
          </w:p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приема внутрь;</w:t>
            </w:r>
          </w:p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приема внутрь и ингаляций;</w:t>
            </w:r>
          </w:p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сироп;</w:t>
            </w:r>
          </w:p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таблетки </w:t>
            </w:r>
            <w:proofErr w:type="spellStart"/>
            <w:r w:rsidRPr="00422C07">
              <w:rPr>
                <w:sz w:val="24"/>
                <w:szCs w:val="24"/>
              </w:rPr>
              <w:t>диспергируемые</w:t>
            </w:r>
            <w:proofErr w:type="spellEnd"/>
            <w:r w:rsidRPr="00422C07">
              <w:rPr>
                <w:sz w:val="24"/>
                <w:szCs w:val="24"/>
              </w:rPr>
              <w:t>;</w:t>
            </w:r>
          </w:p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для рассасывания;</w:t>
            </w:r>
          </w:p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шипучие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ацетилцистеин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гранулы для приготовления сиропа;</w:t>
            </w:r>
          </w:p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 и ингаляций;</w:t>
            </w:r>
          </w:p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приема внутрь;</w:t>
            </w:r>
          </w:p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сироп;</w:t>
            </w:r>
          </w:p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таблетки;</w:t>
            </w:r>
          </w:p>
          <w:p w:rsidR="00496239" w:rsidRPr="00422C07" w:rsidRDefault="00496239" w:rsidP="0010794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 шипучие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дорназа</w:t>
            </w:r>
            <w:proofErr w:type="spellEnd"/>
            <w:r w:rsidRPr="00422C07">
              <w:rPr>
                <w:sz w:val="24"/>
                <w:szCs w:val="24"/>
              </w:rPr>
              <w:t xml:space="preserve"> альфа</w:t>
            </w:r>
          </w:p>
        </w:tc>
        <w:tc>
          <w:tcPr>
            <w:tcW w:w="3483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ингаляций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R06</w:t>
            </w:r>
          </w:p>
        </w:tc>
        <w:tc>
          <w:tcPr>
            <w:tcW w:w="3640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51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R06A</w:t>
            </w:r>
          </w:p>
        </w:tc>
        <w:tc>
          <w:tcPr>
            <w:tcW w:w="3640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551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R06AA</w:t>
            </w:r>
          </w:p>
        </w:tc>
        <w:tc>
          <w:tcPr>
            <w:tcW w:w="3640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эфиры </w:t>
            </w:r>
            <w:proofErr w:type="spellStart"/>
            <w:r w:rsidRPr="00422C07">
              <w:rPr>
                <w:sz w:val="24"/>
                <w:szCs w:val="24"/>
              </w:rPr>
              <w:t>алкиламинов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дифенгидрамин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введения;</w:t>
            </w:r>
          </w:p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R06AC</w:t>
            </w:r>
          </w:p>
        </w:tc>
        <w:tc>
          <w:tcPr>
            <w:tcW w:w="3640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замещенные </w:t>
            </w:r>
            <w:proofErr w:type="spellStart"/>
            <w:r w:rsidRPr="00422C07">
              <w:rPr>
                <w:sz w:val="24"/>
                <w:szCs w:val="24"/>
              </w:rPr>
              <w:t>этилендиамины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хлоропирамин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R06AE</w:t>
            </w:r>
          </w:p>
        </w:tc>
        <w:tc>
          <w:tcPr>
            <w:tcW w:w="3640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производные </w:t>
            </w:r>
            <w:proofErr w:type="spellStart"/>
            <w:r w:rsidRPr="00422C07">
              <w:rPr>
                <w:sz w:val="24"/>
                <w:szCs w:val="24"/>
              </w:rPr>
              <w:t>пиперазина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для приема внутрь;</w:t>
            </w:r>
          </w:p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приема внутрь;</w:t>
            </w:r>
          </w:p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сироп;</w:t>
            </w:r>
          </w:p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оболочкой;</w:t>
            </w:r>
          </w:p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R06AX</w:t>
            </w:r>
          </w:p>
        </w:tc>
        <w:tc>
          <w:tcPr>
            <w:tcW w:w="3640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551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лоратадин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сироп;</w:t>
            </w:r>
          </w:p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суспензия для приема внутрь;</w:t>
            </w:r>
          </w:p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R07</w:t>
            </w:r>
          </w:p>
        </w:tc>
        <w:tc>
          <w:tcPr>
            <w:tcW w:w="3640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51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R07A</w:t>
            </w:r>
          </w:p>
        </w:tc>
        <w:tc>
          <w:tcPr>
            <w:tcW w:w="3640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2551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10794F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203AD4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R07AA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203AD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легочные </w:t>
            </w:r>
            <w:proofErr w:type="spellStart"/>
            <w:r w:rsidRPr="00422C07">
              <w:rPr>
                <w:sz w:val="24"/>
                <w:szCs w:val="24"/>
              </w:rPr>
              <w:t>сурфактанты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203AD4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порактант</w:t>
            </w:r>
            <w:proofErr w:type="spellEnd"/>
            <w:r w:rsidRPr="00422C07">
              <w:rPr>
                <w:sz w:val="24"/>
                <w:szCs w:val="24"/>
              </w:rPr>
              <w:t xml:space="preserve"> альфа</w:t>
            </w:r>
          </w:p>
        </w:tc>
        <w:tc>
          <w:tcPr>
            <w:tcW w:w="3483" w:type="dxa"/>
          </w:tcPr>
          <w:p w:rsidR="00496239" w:rsidRPr="00422C07" w:rsidRDefault="00496239" w:rsidP="00203AD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суспензия для </w:t>
            </w:r>
            <w:proofErr w:type="spellStart"/>
            <w:r w:rsidRPr="00422C07">
              <w:rPr>
                <w:sz w:val="24"/>
                <w:szCs w:val="24"/>
              </w:rPr>
              <w:t>эндотрахеального</w:t>
            </w:r>
            <w:proofErr w:type="spellEnd"/>
            <w:r w:rsidRPr="00422C07">
              <w:rPr>
                <w:sz w:val="24"/>
                <w:szCs w:val="24"/>
              </w:rPr>
              <w:t xml:space="preserve">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203AD4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203AD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203AD4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сурфактант</w:t>
            </w:r>
            <w:proofErr w:type="spellEnd"/>
            <w:r w:rsidRPr="00422C07">
              <w:rPr>
                <w:sz w:val="24"/>
                <w:szCs w:val="24"/>
              </w:rPr>
              <w:t>-БЛ</w:t>
            </w:r>
          </w:p>
        </w:tc>
        <w:tc>
          <w:tcPr>
            <w:tcW w:w="3483" w:type="dxa"/>
          </w:tcPr>
          <w:p w:rsidR="00496239" w:rsidRPr="00422C07" w:rsidRDefault="00496239" w:rsidP="00203AD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496239" w:rsidRPr="00422C07" w:rsidRDefault="00496239" w:rsidP="00203AD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лиофилизат для приготовления эмульсии для </w:t>
            </w:r>
            <w:proofErr w:type="spellStart"/>
            <w:r w:rsidRPr="00422C07">
              <w:rPr>
                <w:sz w:val="24"/>
                <w:szCs w:val="24"/>
              </w:rPr>
              <w:t>эндотрахеального</w:t>
            </w:r>
            <w:proofErr w:type="spellEnd"/>
            <w:r w:rsidRPr="00422C07">
              <w:rPr>
                <w:sz w:val="24"/>
                <w:szCs w:val="24"/>
              </w:rPr>
              <w:t>, эндобронхиального и ингаляционного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203AD4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</w:t>
            </w:r>
          </w:p>
        </w:tc>
        <w:tc>
          <w:tcPr>
            <w:tcW w:w="3640" w:type="dxa"/>
          </w:tcPr>
          <w:p w:rsidR="00496239" w:rsidRPr="00422C07" w:rsidRDefault="00496239" w:rsidP="00203AD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органы чувств</w:t>
            </w:r>
          </w:p>
        </w:tc>
        <w:tc>
          <w:tcPr>
            <w:tcW w:w="2551" w:type="dxa"/>
          </w:tcPr>
          <w:p w:rsidR="00496239" w:rsidRPr="00422C07" w:rsidRDefault="00496239" w:rsidP="00203AD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203AD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203AD4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S01</w:t>
            </w:r>
          </w:p>
        </w:tc>
        <w:tc>
          <w:tcPr>
            <w:tcW w:w="3640" w:type="dxa"/>
          </w:tcPr>
          <w:p w:rsidR="00496239" w:rsidRPr="00422C07" w:rsidRDefault="00496239" w:rsidP="00203AD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551" w:type="dxa"/>
          </w:tcPr>
          <w:p w:rsidR="00496239" w:rsidRPr="00422C07" w:rsidRDefault="00496239" w:rsidP="00203AD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203AD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203AD4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S01A</w:t>
            </w:r>
          </w:p>
        </w:tc>
        <w:tc>
          <w:tcPr>
            <w:tcW w:w="3640" w:type="dxa"/>
          </w:tcPr>
          <w:p w:rsidR="00496239" w:rsidRPr="00422C07" w:rsidRDefault="00496239" w:rsidP="00203AD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51" w:type="dxa"/>
          </w:tcPr>
          <w:p w:rsidR="00496239" w:rsidRPr="00422C07" w:rsidRDefault="00496239" w:rsidP="00203AD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203AD4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203AD4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S01AA</w:t>
            </w:r>
          </w:p>
        </w:tc>
        <w:tc>
          <w:tcPr>
            <w:tcW w:w="3640" w:type="dxa"/>
          </w:tcPr>
          <w:p w:rsidR="00496239" w:rsidRPr="00422C07" w:rsidRDefault="00496239" w:rsidP="00203AD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антибиотики</w:t>
            </w:r>
          </w:p>
        </w:tc>
        <w:tc>
          <w:tcPr>
            <w:tcW w:w="2551" w:type="dxa"/>
          </w:tcPr>
          <w:p w:rsidR="00496239" w:rsidRPr="00422C07" w:rsidRDefault="00496239" w:rsidP="00203AD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тетрациклин</w:t>
            </w:r>
          </w:p>
        </w:tc>
        <w:tc>
          <w:tcPr>
            <w:tcW w:w="3483" w:type="dxa"/>
          </w:tcPr>
          <w:p w:rsidR="00496239" w:rsidRPr="00422C07" w:rsidRDefault="00496239" w:rsidP="00203AD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мазь глазная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S01E</w:t>
            </w:r>
          </w:p>
        </w:tc>
        <w:tc>
          <w:tcPr>
            <w:tcW w:w="3640" w:type="dxa"/>
          </w:tcPr>
          <w:p w:rsidR="00496239" w:rsidRPr="00422C07" w:rsidRDefault="00496239" w:rsidP="00203AD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противоглаукомные</w:t>
            </w:r>
            <w:proofErr w:type="spellEnd"/>
            <w:r w:rsidRPr="00422C07">
              <w:rPr>
                <w:sz w:val="24"/>
                <w:szCs w:val="24"/>
              </w:rPr>
              <w:t xml:space="preserve"> препараты и </w:t>
            </w:r>
            <w:proofErr w:type="spellStart"/>
            <w:r w:rsidRPr="00422C07">
              <w:rPr>
                <w:sz w:val="24"/>
                <w:szCs w:val="24"/>
              </w:rPr>
              <w:t>миотические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203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203AD4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S01EB</w:t>
            </w:r>
          </w:p>
        </w:tc>
        <w:tc>
          <w:tcPr>
            <w:tcW w:w="3640" w:type="dxa"/>
          </w:tcPr>
          <w:p w:rsidR="00496239" w:rsidRPr="00422C07" w:rsidRDefault="00496239" w:rsidP="00203AD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парасимпатомиметики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203AD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пилокарпин</w:t>
            </w:r>
          </w:p>
        </w:tc>
        <w:tc>
          <w:tcPr>
            <w:tcW w:w="3483" w:type="dxa"/>
          </w:tcPr>
          <w:p w:rsidR="00496239" w:rsidRPr="00422C07" w:rsidRDefault="00496239" w:rsidP="00203AD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глазные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S01EC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203AD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2551" w:type="dxa"/>
          </w:tcPr>
          <w:p w:rsidR="00496239" w:rsidRPr="00422C07" w:rsidRDefault="00496239" w:rsidP="00203AD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ацетазоламид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203AD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203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203AD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дорзоламид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203AD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глазные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S01ED</w:t>
            </w:r>
          </w:p>
        </w:tc>
        <w:tc>
          <w:tcPr>
            <w:tcW w:w="3640" w:type="dxa"/>
          </w:tcPr>
          <w:p w:rsidR="00496239" w:rsidRPr="00422C07" w:rsidRDefault="00496239" w:rsidP="00203AD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бета-адреноблокаторы</w:t>
            </w:r>
          </w:p>
        </w:tc>
        <w:tc>
          <w:tcPr>
            <w:tcW w:w="2551" w:type="dxa"/>
          </w:tcPr>
          <w:p w:rsidR="00496239" w:rsidRPr="00422C07" w:rsidRDefault="00496239" w:rsidP="00203AD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тимолол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203AD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глазные;</w:t>
            </w:r>
          </w:p>
          <w:p w:rsidR="00496239" w:rsidRPr="00422C07" w:rsidRDefault="00496239" w:rsidP="00203AD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гель глазной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S01EX</w:t>
            </w:r>
          </w:p>
        </w:tc>
        <w:tc>
          <w:tcPr>
            <w:tcW w:w="3640" w:type="dxa"/>
          </w:tcPr>
          <w:p w:rsidR="00496239" w:rsidRPr="00422C07" w:rsidRDefault="00496239" w:rsidP="00203AD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другие </w:t>
            </w:r>
            <w:proofErr w:type="spellStart"/>
            <w:r w:rsidRPr="00422C07">
              <w:rPr>
                <w:sz w:val="24"/>
                <w:szCs w:val="24"/>
              </w:rPr>
              <w:t>противоглаукомные</w:t>
            </w:r>
            <w:proofErr w:type="spellEnd"/>
            <w:r w:rsidRPr="00422C07">
              <w:rPr>
                <w:sz w:val="24"/>
                <w:szCs w:val="24"/>
              </w:rPr>
              <w:t xml:space="preserve"> препараты</w:t>
            </w:r>
          </w:p>
        </w:tc>
        <w:tc>
          <w:tcPr>
            <w:tcW w:w="2551" w:type="dxa"/>
          </w:tcPr>
          <w:p w:rsidR="00496239" w:rsidRDefault="00496239" w:rsidP="00203AD4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бутиламиногидрокси-пропоксифеноксиметил-метилоксадиазол</w:t>
            </w:r>
            <w:proofErr w:type="spellEnd"/>
          </w:p>
          <w:p w:rsidR="00203AD4" w:rsidRPr="00422C07" w:rsidRDefault="00203AD4" w:rsidP="00203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203AD4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глазные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S01F</w:t>
            </w:r>
          </w:p>
        </w:tc>
        <w:tc>
          <w:tcPr>
            <w:tcW w:w="3640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мидриатические</w:t>
            </w:r>
            <w:proofErr w:type="spellEnd"/>
            <w:r w:rsidRPr="00422C07">
              <w:rPr>
                <w:sz w:val="24"/>
                <w:szCs w:val="24"/>
              </w:rPr>
              <w:t xml:space="preserve"> и </w:t>
            </w:r>
            <w:proofErr w:type="spellStart"/>
            <w:r w:rsidRPr="00422C07">
              <w:rPr>
                <w:sz w:val="24"/>
                <w:szCs w:val="24"/>
              </w:rPr>
              <w:t>циклоплегические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S01FA</w:t>
            </w:r>
          </w:p>
        </w:tc>
        <w:tc>
          <w:tcPr>
            <w:tcW w:w="3640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антихолинэргические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тропикамид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глазные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S01H</w:t>
            </w:r>
          </w:p>
        </w:tc>
        <w:tc>
          <w:tcPr>
            <w:tcW w:w="3640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местные анестетики</w:t>
            </w: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S01HA</w:t>
            </w:r>
          </w:p>
        </w:tc>
        <w:tc>
          <w:tcPr>
            <w:tcW w:w="3640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местные анестетики</w:t>
            </w: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оксибупрокаин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глазные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S01J</w:t>
            </w:r>
          </w:p>
        </w:tc>
        <w:tc>
          <w:tcPr>
            <w:tcW w:w="3640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S01JA</w:t>
            </w:r>
          </w:p>
        </w:tc>
        <w:tc>
          <w:tcPr>
            <w:tcW w:w="3640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красящие средства</w:t>
            </w: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флуоресцеин</w:t>
            </w:r>
            <w:proofErr w:type="spellEnd"/>
            <w:r w:rsidRPr="00422C07">
              <w:rPr>
                <w:sz w:val="24"/>
                <w:szCs w:val="24"/>
              </w:rPr>
              <w:t xml:space="preserve"> натрия</w:t>
            </w:r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S01K</w:t>
            </w:r>
          </w:p>
        </w:tc>
        <w:tc>
          <w:tcPr>
            <w:tcW w:w="3640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S01KA</w:t>
            </w:r>
          </w:p>
        </w:tc>
        <w:tc>
          <w:tcPr>
            <w:tcW w:w="3640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вязкоэластичные</w:t>
            </w:r>
            <w:proofErr w:type="spellEnd"/>
            <w:r w:rsidRPr="00422C07">
              <w:rPr>
                <w:sz w:val="24"/>
                <w:szCs w:val="24"/>
              </w:rPr>
              <w:t xml:space="preserve"> соединения</w:t>
            </w: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гипромеллоза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глазные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S01L</w:t>
            </w:r>
          </w:p>
        </w:tc>
        <w:tc>
          <w:tcPr>
            <w:tcW w:w="3640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S01LA</w:t>
            </w:r>
          </w:p>
        </w:tc>
        <w:tc>
          <w:tcPr>
            <w:tcW w:w="3640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ранибизумаб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внутриглазного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S02</w:t>
            </w:r>
          </w:p>
        </w:tc>
        <w:tc>
          <w:tcPr>
            <w:tcW w:w="3640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S02A</w:t>
            </w:r>
          </w:p>
        </w:tc>
        <w:tc>
          <w:tcPr>
            <w:tcW w:w="3640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S02AA</w:t>
            </w:r>
          </w:p>
        </w:tc>
        <w:tc>
          <w:tcPr>
            <w:tcW w:w="3640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рифамицин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капли ушные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</w:t>
            </w:r>
          </w:p>
        </w:tc>
        <w:tc>
          <w:tcPr>
            <w:tcW w:w="3640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прочие препараты</w:t>
            </w: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V01</w:t>
            </w:r>
          </w:p>
        </w:tc>
        <w:tc>
          <w:tcPr>
            <w:tcW w:w="3640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аллергены</w:t>
            </w: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V01A</w:t>
            </w:r>
          </w:p>
        </w:tc>
        <w:tc>
          <w:tcPr>
            <w:tcW w:w="3640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аллергены</w:t>
            </w: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V01AA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аллергенов экстракт</w:t>
            </w: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аллергены бактерий</w:t>
            </w:r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аллерген бактерий </w:t>
            </w:r>
            <w:r w:rsidR="00DF0028">
              <w:rPr>
                <w:sz w:val="24"/>
                <w:szCs w:val="24"/>
              </w:rPr>
              <w:t>[</w:t>
            </w:r>
            <w:r w:rsidRPr="00422C07">
              <w:rPr>
                <w:sz w:val="24"/>
                <w:szCs w:val="24"/>
              </w:rPr>
              <w:t>туберкулезный рекомбинантный</w:t>
            </w:r>
            <w:r w:rsidR="00DF0028">
              <w:rPr>
                <w:sz w:val="24"/>
                <w:szCs w:val="24"/>
              </w:rPr>
              <w:t>]</w:t>
            </w:r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внутрикожного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V03</w:t>
            </w:r>
          </w:p>
        </w:tc>
        <w:tc>
          <w:tcPr>
            <w:tcW w:w="3640" w:type="dxa"/>
          </w:tcPr>
          <w:p w:rsidR="00496239" w:rsidRPr="00422C07" w:rsidRDefault="00496239" w:rsidP="00E541EE">
            <w:pPr>
              <w:spacing w:line="216" w:lineRule="auto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V03A</w:t>
            </w:r>
          </w:p>
        </w:tc>
        <w:tc>
          <w:tcPr>
            <w:tcW w:w="3640" w:type="dxa"/>
          </w:tcPr>
          <w:p w:rsidR="00496239" w:rsidRPr="00422C07" w:rsidRDefault="00496239" w:rsidP="00E541EE">
            <w:pPr>
              <w:spacing w:line="216" w:lineRule="auto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лечебные средства</w:t>
            </w: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V03AB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антидоты</w:t>
            </w: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димеркаптопропан</w:t>
            </w:r>
            <w:r w:rsidR="00A51A8F">
              <w:rPr>
                <w:sz w:val="24"/>
                <w:szCs w:val="24"/>
              </w:rPr>
              <w:t>-</w:t>
            </w:r>
            <w:r w:rsidRPr="00422C07">
              <w:rPr>
                <w:sz w:val="24"/>
                <w:szCs w:val="24"/>
              </w:rPr>
              <w:t>сульфонат</w:t>
            </w:r>
            <w:proofErr w:type="spellEnd"/>
            <w:r w:rsidRPr="00422C07">
              <w:rPr>
                <w:sz w:val="24"/>
                <w:szCs w:val="24"/>
              </w:rPr>
              <w:t xml:space="preserve"> натрия</w:t>
            </w:r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калий-железо </w:t>
            </w:r>
            <w:proofErr w:type="spellStart"/>
            <w:r w:rsidRPr="00422C07">
              <w:rPr>
                <w:sz w:val="24"/>
                <w:szCs w:val="24"/>
              </w:rPr>
              <w:t>гексацианоферрат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кальция </w:t>
            </w:r>
            <w:proofErr w:type="spellStart"/>
            <w:r w:rsidRPr="00422C07">
              <w:rPr>
                <w:sz w:val="24"/>
                <w:szCs w:val="24"/>
              </w:rPr>
              <w:t>тринатрия</w:t>
            </w:r>
            <w:proofErr w:type="spellEnd"/>
            <w:r w:rsidRPr="00422C07">
              <w:rPr>
                <w:sz w:val="24"/>
                <w:szCs w:val="24"/>
              </w:rPr>
              <w:t xml:space="preserve"> </w:t>
            </w:r>
            <w:proofErr w:type="spellStart"/>
            <w:r w:rsidRPr="00422C07">
              <w:rPr>
                <w:sz w:val="24"/>
                <w:szCs w:val="24"/>
              </w:rPr>
              <w:t>пентетат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карбоксим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налоксон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натрия тиосульфат</w:t>
            </w:r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протамина сульфат</w:t>
            </w:r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введения;</w:t>
            </w:r>
          </w:p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E541EE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сугаммадекс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E541E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BA142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A51A8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цинка </w:t>
            </w:r>
            <w:proofErr w:type="spellStart"/>
            <w:r w:rsidRPr="00422C07">
              <w:rPr>
                <w:sz w:val="24"/>
                <w:szCs w:val="24"/>
              </w:rPr>
              <w:t>бисвинилимидазола</w:t>
            </w:r>
            <w:proofErr w:type="spellEnd"/>
            <w:r w:rsidRPr="00422C07">
              <w:rPr>
                <w:sz w:val="24"/>
                <w:szCs w:val="24"/>
              </w:rPr>
              <w:t xml:space="preserve"> </w:t>
            </w:r>
            <w:proofErr w:type="spellStart"/>
            <w:r w:rsidRPr="00422C07">
              <w:rPr>
                <w:sz w:val="24"/>
                <w:szCs w:val="24"/>
              </w:rPr>
              <w:t>диацетат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A51A8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A51A8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V03AC</w:t>
            </w:r>
          </w:p>
        </w:tc>
        <w:tc>
          <w:tcPr>
            <w:tcW w:w="3640" w:type="dxa"/>
          </w:tcPr>
          <w:p w:rsidR="00496239" w:rsidRPr="00422C07" w:rsidRDefault="00496239" w:rsidP="00A51A8F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железосвязывающие</w:t>
            </w:r>
            <w:proofErr w:type="spellEnd"/>
            <w:r w:rsidRPr="00422C07">
              <w:rPr>
                <w:sz w:val="24"/>
                <w:szCs w:val="24"/>
              </w:rPr>
              <w:t xml:space="preserve"> препараты</w:t>
            </w:r>
          </w:p>
        </w:tc>
        <w:tc>
          <w:tcPr>
            <w:tcW w:w="2551" w:type="dxa"/>
          </w:tcPr>
          <w:p w:rsidR="00496239" w:rsidRPr="00422C07" w:rsidRDefault="00496239" w:rsidP="00A51A8F">
            <w:pPr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деферазирокс</w:t>
            </w:r>
            <w:proofErr w:type="spellEnd"/>
          </w:p>
        </w:tc>
        <w:tc>
          <w:tcPr>
            <w:tcW w:w="3483" w:type="dxa"/>
          </w:tcPr>
          <w:p w:rsidR="00496239" w:rsidRDefault="00496239" w:rsidP="00A51A8F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таблетки </w:t>
            </w:r>
            <w:proofErr w:type="spellStart"/>
            <w:r w:rsidRPr="00422C07">
              <w:rPr>
                <w:sz w:val="24"/>
                <w:szCs w:val="24"/>
              </w:rPr>
              <w:t>диспергируемые</w:t>
            </w:r>
            <w:proofErr w:type="spellEnd"/>
          </w:p>
          <w:p w:rsidR="00E541EE" w:rsidRPr="00422C07" w:rsidRDefault="00E541EE" w:rsidP="00A51A8F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V03AE</w:t>
            </w:r>
          </w:p>
        </w:tc>
        <w:tc>
          <w:tcPr>
            <w:tcW w:w="3640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препараты для лечения </w:t>
            </w:r>
            <w:proofErr w:type="spellStart"/>
            <w:r w:rsidRPr="00422C07">
              <w:rPr>
                <w:sz w:val="24"/>
                <w:szCs w:val="24"/>
              </w:rPr>
              <w:t>гиперкалиемии</w:t>
            </w:r>
            <w:proofErr w:type="spellEnd"/>
            <w:r w:rsidRPr="00422C07">
              <w:rPr>
                <w:sz w:val="24"/>
                <w:szCs w:val="24"/>
              </w:rPr>
              <w:t xml:space="preserve"> и </w:t>
            </w:r>
            <w:proofErr w:type="spellStart"/>
            <w:r w:rsidRPr="00422C07">
              <w:rPr>
                <w:sz w:val="24"/>
                <w:szCs w:val="24"/>
              </w:rPr>
              <w:t>гиперфосфатемии</w:t>
            </w:r>
            <w:proofErr w:type="spellEnd"/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севеламер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V03AF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дезинтоксикационные</w:t>
            </w:r>
            <w:proofErr w:type="spellEnd"/>
            <w:r w:rsidRPr="00422C07">
              <w:rPr>
                <w:sz w:val="24"/>
                <w:szCs w:val="24"/>
              </w:rPr>
              <w:t xml:space="preserve"> препараты для противоопухолевой терапии</w:t>
            </w: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кальция </w:t>
            </w:r>
            <w:proofErr w:type="spellStart"/>
            <w:r w:rsidRPr="00422C07">
              <w:rPr>
                <w:sz w:val="24"/>
                <w:szCs w:val="24"/>
              </w:rPr>
              <w:t>фолинат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капсулы;</w:t>
            </w:r>
          </w:p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месна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V03AX</w:t>
            </w:r>
          </w:p>
        </w:tc>
        <w:tc>
          <w:tcPr>
            <w:tcW w:w="3640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прочие лечебные средства</w:t>
            </w: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2C07">
              <w:rPr>
                <w:sz w:val="24"/>
                <w:szCs w:val="24"/>
              </w:rPr>
              <w:t>дезоксирибо</w:t>
            </w:r>
            <w:proofErr w:type="spellEnd"/>
            <w:r w:rsidR="00A51A8F">
              <w:rPr>
                <w:sz w:val="24"/>
                <w:szCs w:val="24"/>
              </w:rPr>
              <w:t>-</w:t>
            </w:r>
            <w:r w:rsidRPr="00422C07">
              <w:rPr>
                <w:sz w:val="24"/>
                <w:szCs w:val="24"/>
              </w:rPr>
              <w:t>нуклеиновая</w:t>
            </w:r>
            <w:proofErr w:type="gramEnd"/>
            <w:r w:rsidRPr="00422C07">
              <w:rPr>
                <w:sz w:val="24"/>
                <w:szCs w:val="24"/>
              </w:rPr>
              <w:t xml:space="preserve"> кислота </w:t>
            </w:r>
            <w:proofErr w:type="spellStart"/>
            <w:r w:rsidRPr="00422C07">
              <w:rPr>
                <w:sz w:val="24"/>
                <w:szCs w:val="24"/>
              </w:rPr>
              <w:t>плазмидная</w:t>
            </w:r>
            <w:proofErr w:type="spellEnd"/>
            <w:r w:rsidRPr="00422C07">
              <w:rPr>
                <w:sz w:val="24"/>
                <w:szCs w:val="24"/>
              </w:rPr>
              <w:t xml:space="preserve"> [</w:t>
            </w:r>
            <w:proofErr w:type="spellStart"/>
            <w:r w:rsidRPr="00422C07">
              <w:rPr>
                <w:sz w:val="24"/>
                <w:szCs w:val="24"/>
              </w:rPr>
              <w:t>сверхскрученная</w:t>
            </w:r>
            <w:proofErr w:type="spellEnd"/>
            <w:r w:rsidRPr="00422C07">
              <w:rPr>
                <w:sz w:val="24"/>
                <w:szCs w:val="24"/>
              </w:rPr>
              <w:t xml:space="preserve"> кольцевая </w:t>
            </w:r>
            <w:proofErr w:type="spellStart"/>
            <w:r w:rsidRPr="00422C07">
              <w:rPr>
                <w:sz w:val="24"/>
                <w:szCs w:val="24"/>
              </w:rPr>
              <w:t>двуцепочечная</w:t>
            </w:r>
            <w:proofErr w:type="spellEnd"/>
            <w:r w:rsidRPr="00422C07">
              <w:rPr>
                <w:sz w:val="24"/>
                <w:szCs w:val="24"/>
              </w:rPr>
              <w:t>]</w:t>
            </w:r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V06</w:t>
            </w:r>
          </w:p>
        </w:tc>
        <w:tc>
          <w:tcPr>
            <w:tcW w:w="3640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лечебное питание</w:t>
            </w: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V06D</w:t>
            </w:r>
          </w:p>
        </w:tc>
        <w:tc>
          <w:tcPr>
            <w:tcW w:w="3640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V06DD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аминокислоты и их смеси</w:t>
            </w:r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кетоаналоги</w:t>
            </w:r>
            <w:proofErr w:type="spellEnd"/>
            <w:r w:rsidRPr="00422C07">
              <w:rPr>
                <w:sz w:val="24"/>
                <w:szCs w:val="24"/>
              </w:rPr>
              <w:t xml:space="preserve"> аминокислот</w:t>
            </w:r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V06DE</w:t>
            </w:r>
          </w:p>
        </w:tc>
        <w:tc>
          <w:tcPr>
            <w:tcW w:w="3640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V07</w:t>
            </w:r>
          </w:p>
        </w:tc>
        <w:tc>
          <w:tcPr>
            <w:tcW w:w="3640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другие </w:t>
            </w:r>
            <w:proofErr w:type="spellStart"/>
            <w:r w:rsidRPr="00422C07">
              <w:rPr>
                <w:sz w:val="24"/>
                <w:szCs w:val="24"/>
              </w:rPr>
              <w:t>нелечебные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V07A</w:t>
            </w:r>
          </w:p>
        </w:tc>
        <w:tc>
          <w:tcPr>
            <w:tcW w:w="3640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другие </w:t>
            </w:r>
            <w:proofErr w:type="spellStart"/>
            <w:r w:rsidRPr="00422C07">
              <w:rPr>
                <w:sz w:val="24"/>
                <w:szCs w:val="24"/>
              </w:rPr>
              <w:t>нелечебные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V07AB</w:t>
            </w:r>
          </w:p>
        </w:tc>
        <w:tc>
          <w:tcPr>
            <w:tcW w:w="3640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вода для инъекций</w:t>
            </w:r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V08</w:t>
            </w:r>
          </w:p>
        </w:tc>
        <w:tc>
          <w:tcPr>
            <w:tcW w:w="3640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контрастные средства</w:t>
            </w: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V08A</w:t>
            </w:r>
          </w:p>
        </w:tc>
        <w:tc>
          <w:tcPr>
            <w:tcW w:w="3640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рентгеноконтрастные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средства, содержащие йод</w:t>
            </w: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V08AA</w:t>
            </w:r>
          </w:p>
        </w:tc>
        <w:tc>
          <w:tcPr>
            <w:tcW w:w="3640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водорастворимые </w:t>
            </w:r>
            <w:proofErr w:type="spellStart"/>
            <w:r w:rsidRPr="00422C07">
              <w:rPr>
                <w:sz w:val="24"/>
                <w:szCs w:val="24"/>
              </w:rPr>
              <w:t>нефротропные</w:t>
            </w:r>
            <w:proofErr w:type="spellEnd"/>
            <w:r w:rsidRPr="00422C07">
              <w:rPr>
                <w:sz w:val="24"/>
                <w:szCs w:val="24"/>
              </w:rPr>
              <w:t xml:space="preserve"> </w:t>
            </w:r>
            <w:proofErr w:type="spellStart"/>
            <w:r w:rsidRPr="00422C07">
              <w:rPr>
                <w:sz w:val="24"/>
                <w:szCs w:val="24"/>
              </w:rPr>
              <w:t>высокоосмолярные</w:t>
            </w:r>
            <w:proofErr w:type="spellEnd"/>
            <w:r w:rsidRPr="00422C07">
              <w:rPr>
                <w:sz w:val="24"/>
                <w:szCs w:val="24"/>
              </w:rPr>
              <w:t xml:space="preserve"> </w:t>
            </w:r>
            <w:proofErr w:type="spellStart"/>
            <w:r w:rsidRPr="00422C07">
              <w:rPr>
                <w:sz w:val="24"/>
                <w:szCs w:val="24"/>
              </w:rPr>
              <w:t>рентгеноконтрастные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натрия </w:t>
            </w:r>
            <w:proofErr w:type="spellStart"/>
            <w:r w:rsidRPr="00422C07">
              <w:rPr>
                <w:sz w:val="24"/>
                <w:szCs w:val="24"/>
              </w:rPr>
              <w:t>амидотризоат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V08AB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водорастворимые </w:t>
            </w:r>
            <w:proofErr w:type="spellStart"/>
            <w:r w:rsidRPr="00422C07">
              <w:rPr>
                <w:sz w:val="24"/>
                <w:szCs w:val="24"/>
              </w:rPr>
              <w:t>нефротропные</w:t>
            </w:r>
            <w:proofErr w:type="spellEnd"/>
            <w:r w:rsidRPr="00422C07">
              <w:rPr>
                <w:sz w:val="24"/>
                <w:szCs w:val="24"/>
              </w:rPr>
              <w:t xml:space="preserve"> </w:t>
            </w:r>
            <w:proofErr w:type="spellStart"/>
            <w:r w:rsidRPr="00422C07">
              <w:rPr>
                <w:sz w:val="24"/>
                <w:szCs w:val="24"/>
              </w:rPr>
              <w:t>низкоосмолярные</w:t>
            </w:r>
            <w:proofErr w:type="spellEnd"/>
            <w:r w:rsidRPr="00422C07">
              <w:rPr>
                <w:sz w:val="24"/>
                <w:szCs w:val="24"/>
              </w:rPr>
              <w:t xml:space="preserve"> </w:t>
            </w:r>
            <w:proofErr w:type="spellStart"/>
            <w:r w:rsidRPr="00422C07">
              <w:rPr>
                <w:sz w:val="24"/>
                <w:szCs w:val="24"/>
              </w:rPr>
              <w:t>рентгеноконтрастные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йоверсол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йогексол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йомепрол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внутрисосудистого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106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йопромид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V08B</w:t>
            </w:r>
          </w:p>
        </w:tc>
        <w:tc>
          <w:tcPr>
            <w:tcW w:w="3640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рентгеноконтрастные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средства, кроме </w:t>
            </w:r>
            <w:proofErr w:type="gramStart"/>
            <w:r w:rsidRPr="00422C07">
              <w:rPr>
                <w:sz w:val="24"/>
                <w:szCs w:val="24"/>
              </w:rPr>
              <w:t>йодсодержащих</w:t>
            </w:r>
            <w:proofErr w:type="gramEnd"/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V08BA</w:t>
            </w:r>
          </w:p>
        </w:tc>
        <w:tc>
          <w:tcPr>
            <w:tcW w:w="3640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рентгеноконтрастные</w:t>
            </w:r>
            <w:proofErr w:type="spellEnd"/>
            <w:r w:rsidRPr="00422C07">
              <w:rPr>
                <w:sz w:val="24"/>
                <w:szCs w:val="24"/>
              </w:rPr>
              <w:t xml:space="preserve"> средства, содержащие бария сульфат</w:t>
            </w: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бария сульфат</w:t>
            </w:r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3F7A57">
            <w:pPr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V08C</w:t>
            </w:r>
          </w:p>
        </w:tc>
        <w:tc>
          <w:tcPr>
            <w:tcW w:w="3640" w:type="dxa"/>
          </w:tcPr>
          <w:p w:rsidR="00496239" w:rsidRPr="00422C07" w:rsidRDefault="00496239" w:rsidP="002B5336">
            <w:pPr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2551" w:type="dxa"/>
          </w:tcPr>
          <w:p w:rsidR="00496239" w:rsidRPr="00422C07" w:rsidRDefault="00496239" w:rsidP="002B53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2B5336">
            <w:pPr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lastRenderedPageBreak/>
              <w:t>V08CA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гадобеновая</w:t>
            </w:r>
            <w:proofErr w:type="spellEnd"/>
            <w:r w:rsidRPr="00422C07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гадобутрол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гадоверсетамид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гадодиамид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гадоксетовая</w:t>
            </w:r>
            <w:proofErr w:type="spellEnd"/>
            <w:r w:rsidRPr="00422C07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гадопентетовая</w:t>
            </w:r>
            <w:proofErr w:type="spellEnd"/>
            <w:r w:rsidRPr="00422C07">
              <w:rPr>
                <w:sz w:val="24"/>
                <w:szCs w:val="24"/>
              </w:rPr>
              <w:t xml:space="preserve"> кислота</w:t>
            </w:r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 w:val="restart"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V09</w:t>
            </w:r>
          </w:p>
        </w:tc>
        <w:tc>
          <w:tcPr>
            <w:tcW w:w="3640" w:type="dxa"/>
            <w:vMerge w:val="restart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меброфенин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пентатех</w:t>
            </w:r>
            <w:proofErr w:type="spellEnd"/>
            <w:r w:rsidRPr="00422C07">
              <w:rPr>
                <w:sz w:val="24"/>
                <w:szCs w:val="24"/>
              </w:rPr>
              <w:t xml:space="preserve"> 99mTc</w:t>
            </w:r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422C07">
              <w:rPr>
                <w:sz w:val="24"/>
                <w:szCs w:val="24"/>
              </w:rPr>
              <w:t>пирфотех</w:t>
            </w:r>
            <w:proofErr w:type="spellEnd"/>
            <w:r w:rsidRPr="00422C07">
              <w:rPr>
                <w:sz w:val="24"/>
                <w:szCs w:val="24"/>
              </w:rPr>
              <w:t xml:space="preserve"> 99mTc</w:t>
            </w:r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96106A">
            <w:pPr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106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106A">
            <w:pPr>
              <w:spacing w:line="216" w:lineRule="auto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технеция [99mTc] </w:t>
            </w:r>
            <w:proofErr w:type="spellStart"/>
            <w:r w:rsidRPr="00422C07">
              <w:rPr>
                <w:sz w:val="24"/>
                <w:szCs w:val="24"/>
              </w:rPr>
              <w:t>фитат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106A">
            <w:pPr>
              <w:spacing w:line="216" w:lineRule="auto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  <w:vMerge/>
          </w:tcPr>
          <w:p w:rsidR="00496239" w:rsidRPr="003F7A57" w:rsidRDefault="00496239" w:rsidP="0096106A">
            <w:pPr>
              <w:widowControl/>
              <w:autoSpaceDE w:val="0"/>
              <w:autoSpaceDN w:val="0"/>
              <w:adjustRightInd w:val="0"/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3640" w:type="dxa"/>
            <w:vMerge/>
          </w:tcPr>
          <w:p w:rsidR="00496239" w:rsidRPr="00422C07" w:rsidRDefault="00496239" w:rsidP="0096106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39" w:rsidRPr="00422C07" w:rsidRDefault="00496239" w:rsidP="0096106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 xml:space="preserve">технеция [99mTc] </w:t>
            </w:r>
            <w:proofErr w:type="spellStart"/>
            <w:r w:rsidRPr="00422C07">
              <w:rPr>
                <w:sz w:val="24"/>
                <w:szCs w:val="24"/>
              </w:rPr>
              <w:t>оксабифор</w:t>
            </w:r>
            <w:proofErr w:type="spellEnd"/>
          </w:p>
        </w:tc>
        <w:tc>
          <w:tcPr>
            <w:tcW w:w="3483" w:type="dxa"/>
          </w:tcPr>
          <w:p w:rsidR="00496239" w:rsidRPr="00422C07" w:rsidRDefault="00496239" w:rsidP="0096106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96106A">
            <w:pPr>
              <w:widowControl/>
              <w:autoSpaceDE w:val="0"/>
              <w:autoSpaceDN w:val="0"/>
              <w:adjustRightInd w:val="0"/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V10</w:t>
            </w:r>
          </w:p>
        </w:tc>
        <w:tc>
          <w:tcPr>
            <w:tcW w:w="3640" w:type="dxa"/>
          </w:tcPr>
          <w:p w:rsidR="00496239" w:rsidRPr="00422C07" w:rsidRDefault="00496239" w:rsidP="0096106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2551" w:type="dxa"/>
          </w:tcPr>
          <w:p w:rsidR="00496239" w:rsidRPr="00422C07" w:rsidRDefault="00496239" w:rsidP="0096106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96106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96106A">
            <w:pPr>
              <w:widowControl/>
              <w:autoSpaceDE w:val="0"/>
              <w:autoSpaceDN w:val="0"/>
              <w:adjustRightInd w:val="0"/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V10B</w:t>
            </w:r>
          </w:p>
        </w:tc>
        <w:tc>
          <w:tcPr>
            <w:tcW w:w="3640" w:type="dxa"/>
          </w:tcPr>
          <w:p w:rsidR="00496239" w:rsidRPr="00422C07" w:rsidRDefault="00496239" w:rsidP="0096106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551" w:type="dxa"/>
          </w:tcPr>
          <w:p w:rsidR="00496239" w:rsidRPr="00422C07" w:rsidRDefault="00496239" w:rsidP="0096106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496239" w:rsidRPr="00422C07" w:rsidRDefault="00496239" w:rsidP="0096106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422C07" w:rsidTr="003F7A57">
        <w:tc>
          <w:tcPr>
            <w:tcW w:w="851" w:type="dxa"/>
          </w:tcPr>
          <w:p w:rsidR="00496239" w:rsidRPr="003F7A57" w:rsidRDefault="00496239" w:rsidP="0096106A">
            <w:pPr>
              <w:widowControl/>
              <w:autoSpaceDE w:val="0"/>
              <w:autoSpaceDN w:val="0"/>
              <w:adjustRightInd w:val="0"/>
              <w:spacing w:line="216" w:lineRule="auto"/>
              <w:ind w:right="-108"/>
              <w:jc w:val="center"/>
              <w:rPr>
                <w:spacing w:val="-9"/>
                <w:sz w:val="24"/>
                <w:szCs w:val="24"/>
              </w:rPr>
            </w:pPr>
            <w:r w:rsidRPr="003F7A57">
              <w:rPr>
                <w:spacing w:val="-9"/>
                <w:sz w:val="24"/>
                <w:szCs w:val="24"/>
              </w:rPr>
              <w:t>V10BX</w:t>
            </w:r>
          </w:p>
        </w:tc>
        <w:tc>
          <w:tcPr>
            <w:tcW w:w="3640" w:type="dxa"/>
          </w:tcPr>
          <w:p w:rsidR="00496239" w:rsidRPr="00422C07" w:rsidRDefault="00496239" w:rsidP="0096106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2551" w:type="dxa"/>
          </w:tcPr>
          <w:p w:rsidR="00496239" w:rsidRPr="00422C07" w:rsidRDefault="00496239" w:rsidP="0096106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стронция хлорид 89Sr</w:t>
            </w:r>
          </w:p>
        </w:tc>
        <w:tc>
          <w:tcPr>
            <w:tcW w:w="3483" w:type="dxa"/>
          </w:tcPr>
          <w:p w:rsidR="00496239" w:rsidRPr="00422C07" w:rsidRDefault="00496239" w:rsidP="0096106A">
            <w:pPr>
              <w:widowControl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22C07">
              <w:rPr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496239" w:rsidRPr="008E3883" w:rsidRDefault="00496239" w:rsidP="00496239">
      <w:pPr>
        <w:widowControl/>
        <w:autoSpaceDE w:val="0"/>
        <w:autoSpaceDN w:val="0"/>
        <w:adjustRightInd w:val="0"/>
        <w:spacing w:line="264" w:lineRule="auto"/>
        <w:jc w:val="both"/>
        <w:rPr>
          <w:sz w:val="10"/>
          <w:szCs w:val="24"/>
        </w:rPr>
      </w:pPr>
    </w:p>
    <w:p w:rsidR="00496239" w:rsidRDefault="00496239" w:rsidP="00496239">
      <w:pPr>
        <w:widowControl/>
        <w:autoSpaceDE w:val="0"/>
        <w:autoSpaceDN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D64B34">
        <w:rPr>
          <w:sz w:val="24"/>
          <w:szCs w:val="24"/>
        </w:rPr>
        <w:t>Кроме того, в Перечень жизненно необходимых и важнейших лекарственных препаратов и изделий медицинского назначения, необходимых для оказания стационарной помощи, а также скорой и неотложной медицинской помощи, дополнительно включаются следующие лекарственные препараты:</w:t>
      </w:r>
    </w:p>
    <w:p w:rsidR="00496239" w:rsidRPr="008E3883" w:rsidRDefault="00496239" w:rsidP="00496239">
      <w:pPr>
        <w:widowControl/>
        <w:autoSpaceDE w:val="0"/>
        <w:autoSpaceDN w:val="0"/>
        <w:adjustRightInd w:val="0"/>
        <w:spacing w:line="264" w:lineRule="auto"/>
        <w:ind w:firstLine="709"/>
        <w:jc w:val="both"/>
        <w:rPr>
          <w:sz w:val="10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5815"/>
      </w:tblGrid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Международное непатентованное</w:t>
            </w:r>
          </w:p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название (МНН) или состав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Лекарственная форма</w:t>
            </w:r>
          </w:p>
        </w:tc>
      </w:tr>
    </w:tbl>
    <w:p w:rsidR="00496239" w:rsidRPr="00FA0F32" w:rsidRDefault="00496239" w:rsidP="00496239">
      <w:pPr>
        <w:widowControl/>
        <w:autoSpaceDE w:val="0"/>
        <w:autoSpaceDN w:val="0"/>
        <w:adjustRightInd w:val="0"/>
        <w:spacing w:line="264" w:lineRule="auto"/>
        <w:ind w:firstLine="709"/>
        <w:jc w:val="both"/>
        <w:rPr>
          <w:sz w:val="2"/>
          <w:szCs w:val="24"/>
        </w:rPr>
      </w:pPr>
    </w:p>
    <w:p w:rsidR="00496239" w:rsidRPr="00D64B34" w:rsidRDefault="00496239" w:rsidP="00496239">
      <w:pPr>
        <w:widowControl/>
        <w:autoSpaceDE w:val="0"/>
        <w:autoSpaceDN w:val="0"/>
        <w:adjustRightInd w:val="0"/>
        <w:spacing w:line="264" w:lineRule="auto"/>
        <w:ind w:firstLine="709"/>
        <w:jc w:val="both"/>
        <w:rPr>
          <w:sz w:val="6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5815"/>
      </w:tblGrid>
      <w:tr w:rsidR="00496239" w:rsidRPr="00CC634B" w:rsidTr="00BA142D">
        <w:trPr>
          <w:tblHeader/>
        </w:trPr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1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2</w:t>
            </w:r>
          </w:p>
        </w:tc>
      </w:tr>
      <w:tr w:rsidR="00496239" w:rsidRPr="00CC634B" w:rsidTr="00BA142D">
        <w:tc>
          <w:tcPr>
            <w:tcW w:w="10349" w:type="dxa"/>
            <w:gridSpan w:val="2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Средства для наркоза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эфир диэтиловый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для наркоза</w:t>
            </w:r>
          </w:p>
        </w:tc>
      </w:tr>
      <w:tr w:rsidR="00496239" w:rsidRPr="00CC634B" w:rsidTr="00BA142D">
        <w:tc>
          <w:tcPr>
            <w:tcW w:w="10349" w:type="dxa"/>
            <w:gridSpan w:val="2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Средства для лечения аллергических реакций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мебгидролин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драже, таблетки</w:t>
            </w:r>
          </w:p>
        </w:tc>
      </w:tr>
      <w:tr w:rsidR="00496239" w:rsidRPr="00CC634B" w:rsidTr="00BA142D">
        <w:tc>
          <w:tcPr>
            <w:tcW w:w="10349" w:type="dxa"/>
            <w:gridSpan w:val="2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Средства, влияющие на центральную нервную систему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актовегин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кофеин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таблетки, раствор для инъекций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никетамид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аммиака</w:t>
            </w:r>
          </w:p>
        </w:tc>
        <w:tc>
          <w:tcPr>
            <w:tcW w:w="5815" w:type="dxa"/>
          </w:tcPr>
          <w:p w:rsidR="00496239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  <w:p w:rsidR="008E3883" w:rsidRPr="00CC634B" w:rsidRDefault="008E3883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</w:p>
        </w:tc>
      </w:tr>
      <w:tr w:rsidR="00496239" w:rsidRPr="00CC634B" w:rsidTr="00BA142D">
        <w:tc>
          <w:tcPr>
            <w:tcW w:w="10349" w:type="dxa"/>
            <w:gridSpan w:val="2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lastRenderedPageBreak/>
              <w:t>Антибактериальные средства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дорипенем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 xml:space="preserve">порошок для приготовления </w:t>
            </w:r>
          </w:p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раствора для инъекций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нитрофурал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таблетки, раствор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сульфацетамид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глазные капли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левофлоксацин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глазные капли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proofErr w:type="spellStart"/>
            <w:r w:rsidRPr="00CC634B">
              <w:rPr>
                <w:sz w:val="24"/>
                <w:szCs w:val="24"/>
              </w:rPr>
              <w:t>фосфомицин</w:t>
            </w:r>
            <w:proofErr w:type="spellEnd"/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 xml:space="preserve">гранулы для приготовления </w:t>
            </w:r>
          </w:p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раствора для приема внутрь</w:t>
            </w:r>
          </w:p>
        </w:tc>
      </w:tr>
      <w:tr w:rsidR="00496239" w:rsidRPr="00CC634B" w:rsidTr="00BA142D">
        <w:tc>
          <w:tcPr>
            <w:tcW w:w="10349" w:type="dxa"/>
            <w:gridSpan w:val="2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Средства, применяемые при химиотерапии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имидазолилэтанамид пентандионовой кислоты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таблетки</w:t>
            </w:r>
          </w:p>
        </w:tc>
      </w:tr>
      <w:tr w:rsidR="00496239" w:rsidRPr="00CC634B" w:rsidTr="00BA142D">
        <w:tc>
          <w:tcPr>
            <w:tcW w:w="10349" w:type="dxa"/>
            <w:gridSpan w:val="2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Средства, влияющие на систему свертывания крови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фондапаринукс натрия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CC634B" w:rsidTr="00BA142D">
        <w:tc>
          <w:tcPr>
            <w:tcW w:w="10349" w:type="dxa"/>
            <w:gridSpan w:val="2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 xml:space="preserve">Средства, влияющие на </w:t>
            </w:r>
            <w:proofErr w:type="gramStart"/>
            <w:r w:rsidRPr="00CC634B">
              <w:rPr>
                <w:sz w:val="24"/>
                <w:szCs w:val="24"/>
              </w:rPr>
              <w:t>сердечно-сосудистую</w:t>
            </w:r>
            <w:proofErr w:type="gramEnd"/>
            <w:r w:rsidRPr="00CC634B">
              <w:rPr>
                <w:sz w:val="24"/>
                <w:szCs w:val="24"/>
              </w:rPr>
              <w:t xml:space="preserve"> систему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proofErr w:type="spellStart"/>
            <w:r w:rsidRPr="00CC634B">
              <w:rPr>
                <w:sz w:val="24"/>
                <w:szCs w:val="24"/>
              </w:rPr>
              <w:t>амлодипин</w:t>
            </w:r>
            <w:proofErr w:type="spellEnd"/>
            <w:r w:rsidRPr="00CC634B">
              <w:rPr>
                <w:sz w:val="24"/>
                <w:szCs w:val="24"/>
              </w:rPr>
              <w:t xml:space="preserve"> + </w:t>
            </w:r>
            <w:proofErr w:type="spellStart"/>
            <w:r w:rsidRPr="00CC634B">
              <w:rPr>
                <w:sz w:val="24"/>
                <w:szCs w:val="24"/>
              </w:rPr>
              <w:t>валсартан</w:t>
            </w:r>
            <w:proofErr w:type="spellEnd"/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таблетки, покрытые оболочкой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фозиноприл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таблетки</w:t>
            </w:r>
          </w:p>
        </w:tc>
      </w:tr>
      <w:tr w:rsidR="00496239" w:rsidRPr="00CC634B" w:rsidTr="00BA142D">
        <w:tc>
          <w:tcPr>
            <w:tcW w:w="10349" w:type="dxa"/>
            <w:gridSpan w:val="2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Антисептики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йод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бриллиантовый зеленый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BA142D">
        <w:tc>
          <w:tcPr>
            <w:tcW w:w="10349" w:type="dxa"/>
            <w:gridSpan w:val="2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Спазмолитические средства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папаверин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таблетки, раствор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бендазол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таблетки, раствор для инъекций</w:t>
            </w:r>
          </w:p>
        </w:tc>
      </w:tr>
      <w:tr w:rsidR="00496239" w:rsidRPr="00CC634B" w:rsidTr="00BA142D">
        <w:tc>
          <w:tcPr>
            <w:tcW w:w="10349" w:type="dxa"/>
            <w:gridSpan w:val="2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Неполовые гормоны, синтетические субстанции и антигормоны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дексаметазон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глазные капли</w:t>
            </w:r>
          </w:p>
        </w:tc>
      </w:tr>
      <w:tr w:rsidR="00496239" w:rsidRPr="00CC634B" w:rsidTr="00BA142D">
        <w:tc>
          <w:tcPr>
            <w:tcW w:w="10349" w:type="dxa"/>
            <w:gridSpan w:val="2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Местные анестетики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тетракаин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глазные капли</w:t>
            </w:r>
          </w:p>
        </w:tc>
      </w:tr>
      <w:tr w:rsidR="00496239" w:rsidRPr="00CC634B" w:rsidTr="00BA142D">
        <w:tc>
          <w:tcPr>
            <w:tcW w:w="10349" w:type="dxa"/>
            <w:gridSpan w:val="2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proofErr w:type="gramStart"/>
            <w:r w:rsidRPr="00CC634B">
              <w:rPr>
                <w:sz w:val="24"/>
                <w:szCs w:val="24"/>
              </w:rPr>
              <w:t>Средства</w:t>
            </w:r>
            <w:proofErr w:type="gramEnd"/>
            <w:r w:rsidRPr="00CC634B">
              <w:rPr>
                <w:sz w:val="24"/>
                <w:szCs w:val="24"/>
              </w:rPr>
              <w:t xml:space="preserve"> нормализующие микрофлору кишечника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лактобактерии ацидофильные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ind w:left="-68" w:right="-62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 xml:space="preserve">таблетки, порошок, лиофилизат для </w:t>
            </w:r>
            <w:r w:rsidRPr="00CC634B">
              <w:rPr>
                <w:spacing w:val="-9"/>
                <w:sz w:val="24"/>
                <w:szCs w:val="24"/>
              </w:rPr>
              <w:t>приготовления суспензии для приема внутрь</w:t>
            </w:r>
          </w:p>
        </w:tc>
      </w:tr>
      <w:tr w:rsidR="00496239" w:rsidRPr="00CC634B" w:rsidTr="00BA142D">
        <w:tc>
          <w:tcPr>
            <w:tcW w:w="10349" w:type="dxa"/>
            <w:gridSpan w:val="2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Антикоагулянты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proofErr w:type="spellStart"/>
            <w:r w:rsidRPr="00CC634B">
              <w:rPr>
                <w:sz w:val="24"/>
                <w:szCs w:val="24"/>
              </w:rPr>
              <w:t>надропарин</w:t>
            </w:r>
            <w:proofErr w:type="spellEnd"/>
            <w:r w:rsidRPr="00CC634B">
              <w:rPr>
                <w:sz w:val="24"/>
                <w:szCs w:val="24"/>
              </w:rPr>
              <w:t xml:space="preserve"> кальция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 xml:space="preserve">раствор для подкожного введения </w:t>
            </w:r>
          </w:p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для инъекций в шприцах</w:t>
            </w:r>
          </w:p>
        </w:tc>
      </w:tr>
      <w:tr w:rsidR="00496239" w:rsidRPr="00CC634B" w:rsidTr="00BA142D">
        <w:tc>
          <w:tcPr>
            <w:tcW w:w="10349" w:type="dxa"/>
            <w:gridSpan w:val="2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proofErr w:type="spellStart"/>
            <w:r w:rsidRPr="00CC634B">
              <w:rPr>
                <w:sz w:val="24"/>
                <w:szCs w:val="24"/>
              </w:rPr>
              <w:t>Психостимуляторы</w:t>
            </w:r>
            <w:proofErr w:type="spellEnd"/>
            <w:r w:rsidRPr="00CC634B">
              <w:rPr>
                <w:sz w:val="24"/>
                <w:szCs w:val="24"/>
              </w:rPr>
              <w:t xml:space="preserve"> и </w:t>
            </w:r>
            <w:proofErr w:type="spellStart"/>
            <w:r w:rsidRPr="00CC634B">
              <w:rPr>
                <w:sz w:val="24"/>
                <w:szCs w:val="24"/>
              </w:rPr>
              <w:t>ноотропные</w:t>
            </w:r>
            <w:proofErr w:type="spellEnd"/>
            <w:r w:rsidRPr="00CC634B">
              <w:rPr>
                <w:sz w:val="24"/>
                <w:szCs w:val="24"/>
              </w:rPr>
              <w:t xml:space="preserve"> препараты</w:t>
            </w:r>
          </w:p>
        </w:tc>
      </w:tr>
      <w:tr w:rsidR="00496239" w:rsidRPr="00CC634B" w:rsidTr="00BA142D">
        <w:tc>
          <w:tcPr>
            <w:tcW w:w="4534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 xml:space="preserve">полипептиды коры головного </w:t>
            </w:r>
          </w:p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мозга скота</w:t>
            </w:r>
          </w:p>
        </w:tc>
        <w:tc>
          <w:tcPr>
            <w:tcW w:w="5815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 xml:space="preserve">лиофилизат для приготовления раствора для внутримышечного введения </w:t>
            </w:r>
          </w:p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spacing w:line="218" w:lineRule="auto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(для детей)</w:t>
            </w:r>
          </w:p>
        </w:tc>
      </w:tr>
    </w:tbl>
    <w:p w:rsidR="00496239" w:rsidRPr="00D64B34" w:rsidRDefault="00496239" w:rsidP="00496239">
      <w:pPr>
        <w:widowControl/>
        <w:autoSpaceDE w:val="0"/>
        <w:autoSpaceDN w:val="0"/>
        <w:adjustRightInd w:val="0"/>
        <w:jc w:val="both"/>
        <w:outlineLvl w:val="0"/>
        <w:rPr>
          <w:sz w:val="4"/>
          <w:szCs w:val="24"/>
        </w:rPr>
      </w:pPr>
    </w:p>
    <w:p w:rsidR="008E3883" w:rsidRPr="008E3883" w:rsidRDefault="008E3883" w:rsidP="00496239">
      <w:pPr>
        <w:widowControl/>
        <w:autoSpaceDE w:val="0"/>
        <w:autoSpaceDN w:val="0"/>
        <w:adjustRightInd w:val="0"/>
        <w:jc w:val="center"/>
        <w:outlineLvl w:val="0"/>
        <w:rPr>
          <w:sz w:val="10"/>
          <w:szCs w:val="24"/>
        </w:rPr>
      </w:pPr>
    </w:p>
    <w:p w:rsidR="00496239" w:rsidRPr="00D64B34" w:rsidRDefault="00496239" w:rsidP="00496239">
      <w:pPr>
        <w:widowControl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D64B34">
        <w:rPr>
          <w:sz w:val="24"/>
          <w:szCs w:val="24"/>
        </w:rPr>
        <w:t xml:space="preserve">Базовый перечень лекарственных препаратов </w:t>
      </w:r>
    </w:p>
    <w:p w:rsidR="00496239" w:rsidRPr="00D64B34" w:rsidRDefault="00496239" w:rsidP="00496239">
      <w:pPr>
        <w:widowControl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D64B34">
        <w:rPr>
          <w:sz w:val="24"/>
          <w:szCs w:val="24"/>
        </w:rPr>
        <w:t xml:space="preserve">для оздоровительных центров, расположенных </w:t>
      </w:r>
    </w:p>
    <w:p w:rsidR="00496239" w:rsidRDefault="00496239" w:rsidP="00496239">
      <w:pPr>
        <w:widowControl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D64B34">
        <w:rPr>
          <w:sz w:val="24"/>
          <w:szCs w:val="24"/>
        </w:rPr>
        <w:t>на базе общеобразовательных учреждений</w:t>
      </w:r>
    </w:p>
    <w:p w:rsidR="008E3883" w:rsidRPr="008E3883" w:rsidRDefault="008E3883" w:rsidP="00496239">
      <w:pPr>
        <w:widowControl/>
        <w:autoSpaceDE w:val="0"/>
        <w:autoSpaceDN w:val="0"/>
        <w:adjustRightInd w:val="0"/>
        <w:jc w:val="center"/>
        <w:outlineLvl w:val="0"/>
        <w:rPr>
          <w:sz w:val="10"/>
          <w:szCs w:val="24"/>
        </w:rPr>
      </w:pPr>
    </w:p>
    <w:p w:rsidR="00496239" w:rsidRPr="00D64B34" w:rsidRDefault="00496239" w:rsidP="00496239">
      <w:pPr>
        <w:widowControl/>
        <w:autoSpaceDE w:val="0"/>
        <w:autoSpaceDN w:val="0"/>
        <w:adjustRightInd w:val="0"/>
        <w:jc w:val="both"/>
        <w:rPr>
          <w:sz w:val="6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4820"/>
      </w:tblGrid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№</w:t>
            </w:r>
          </w:p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Торговое наименование лекарственного препарата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Лекарственная форма</w:t>
            </w:r>
          </w:p>
        </w:tc>
      </w:tr>
    </w:tbl>
    <w:p w:rsidR="00496239" w:rsidRPr="00D64B34" w:rsidRDefault="00496239" w:rsidP="00496239">
      <w:pPr>
        <w:rPr>
          <w:sz w:val="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4820"/>
      </w:tblGrid>
      <w:tr w:rsidR="00496239" w:rsidRPr="007A0EE5" w:rsidTr="008E3883">
        <w:trPr>
          <w:tblHeader/>
        </w:trPr>
        <w:tc>
          <w:tcPr>
            <w:tcW w:w="709" w:type="dxa"/>
          </w:tcPr>
          <w:p w:rsidR="00496239" w:rsidRPr="007A0EE5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0EE5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96239" w:rsidRPr="007A0EE5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0EE5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96239" w:rsidRPr="007A0EE5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0EE5">
              <w:rPr>
                <w:sz w:val="24"/>
                <w:szCs w:val="24"/>
              </w:rPr>
              <w:t>3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парацетамол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таблетки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мазь «</w:t>
            </w:r>
            <w:proofErr w:type="spellStart"/>
            <w:r w:rsidRPr="00CC634B">
              <w:rPr>
                <w:sz w:val="24"/>
                <w:szCs w:val="24"/>
              </w:rPr>
              <w:t>Левомеколь</w:t>
            </w:r>
            <w:proofErr w:type="spellEnd"/>
            <w:r w:rsidRPr="00CC634B">
              <w:rPr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мазь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капли ландышево-валериановые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капли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эуфиллин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таблетки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пустырника экстракт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таблетки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витамин</w:t>
            </w:r>
            <w:proofErr w:type="gramStart"/>
            <w:r w:rsidRPr="00CC634B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таблетки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C634B">
              <w:rPr>
                <w:sz w:val="24"/>
                <w:szCs w:val="24"/>
              </w:rPr>
              <w:t>ревит</w:t>
            </w:r>
            <w:proofErr w:type="spellEnd"/>
            <w:r w:rsidRPr="00CC634B">
              <w:rPr>
                <w:sz w:val="24"/>
                <w:szCs w:val="24"/>
              </w:rPr>
              <w:t xml:space="preserve"> или другие поливитамины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драже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C634B">
              <w:rPr>
                <w:sz w:val="24"/>
                <w:szCs w:val="24"/>
              </w:rPr>
              <w:t>аскорутин</w:t>
            </w:r>
            <w:proofErr w:type="spellEnd"/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таблетки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йода спиртовой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бриллиантового зеленого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C634B">
              <w:rPr>
                <w:sz w:val="24"/>
                <w:szCs w:val="24"/>
              </w:rPr>
              <w:t>йодинол</w:t>
            </w:r>
            <w:proofErr w:type="spellEnd"/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фурацилин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таблетки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перекиси водорода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C634B">
              <w:rPr>
                <w:sz w:val="24"/>
                <w:szCs w:val="24"/>
              </w:rPr>
              <w:t>оксолиновая</w:t>
            </w:r>
            <w:proofErr w:type="spellEnd"/>
            <w:r w:rsidRPr="00CC634B">
              <w:rPr>
                <w:sz w:val="24"/>
                <w:szCs w:val="24"/>
              </w:rPr>
              <w:t xml:space="preserve"> мазь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мазь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супрастин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таблетки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уголь активированный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таблетки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C634B">
              <w:rPr>
                <w:sz w:val="24"/>
                <w:szCs w:val="24"/>
              </w:rPr>
              <w:t>энтеродез</w:t>
            </w:r>
            <w:proofErr w:type="spellEnd"/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порошок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клей БФ-6 15.0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туб.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 xml:space="preserve">раствор </w:t>
            </w:r>
            <w:proofErr w:type="spellStart"/>
            <w:r w:rsidRPr="00CC634B">
              <w:rPr>
                <w:sz w:val="24"/>
                <w:szCs w:val="24"/>
              </w:rPr>
              <w:t>сульфацила</w:t>
            </w:r>
            <w:proofErr w:type="spellEnd"/>
            <w:r w:rsidRPr="00CC634B">
              <w:rPr>
                <w:sz w:val="24"/>
                <w:szCs w:val="24"/>
              </w:rPr>
              <w:t xml:space="preserve"> натрия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аммиака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хлористого кальция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сульфата магния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натрия брома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калия йодистого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эуфиллина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папаверина гидрохлорида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кислоты никотиновой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новокаина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цинка сульфата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меди сульфата (медный купорос)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кислоты хлористоводородной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натрия салицилата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 xml:space="preserve">раствор </w:t>
            </w:r>
            <w:proofErr w:type="spellStart"/>
            <w:r w:rsidRPr="00CC634B">
              <w:rPr>
                <w:sz w:val="24"/>
                <w:szCs w:val="24"/>
              </w:rPr>
              <w:t>димексида</w:t>
            </w:r>
            <w:proofErr w:type="spellEnd"/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кофеина-</w:t>
            </w:r>
            <w:proofErr w:type="spellStart"/>
            <w:r w:rsidRPr="00CC634B">
              <w:rPr>
                <w:sz w:val="24"/>
                <w:szCs w:val="24"/>
              </w:rPr>
              <w:t>бензоата</w:t>
            </w:r>
            <w:proofErr w:type="spellEnd"/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C634B">
              <w:rPr>
                <w:sz w:val="24"/>
                <w:szCs w:val="24"/>
              </w:rPr>
              <w:t>экстрат</w:t>
            </w:r>
            <w:proofErr w:type="spellEnd"/>
            <w:r w:rsidRPr="00CC634B">
              <w:rPr>
                <w:sz w:val="24"/>
                <w:szCs w:val="24"/>
              </w:rPr>
              <w:t xml:space="preserve"> алоэ 1,0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атропина сульфата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аспирина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 xml:space="preserve">раствор </w:t>
            </w:r>
            <w:proofErr w:type="spellStart"/>
            <w:r w:rsidRPr="00CC634B">
              <w:rPr>
                <w:sz w:val="24"/>
                <w:szCs w:val="24"/>
              </w:rPr>
              <w:t>прозерина</w:t>
            </w:r>
            <w:proofErr w:type="spellEnd"/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 xml:space="preserve">раствор </w:t>
            </w:r>
            <w:proofErr w:type="spellStart"/>
            <w:r w:rsidRPr="00CC634B">
              <w:rPr>
                <w:sz w:val="24"/>
                <w:szCs w:val="24"/>
              </w:rPr>
              <w:t>андреналина</w:t>
            </w:r>
            <w:proofErr w:type="spellEnd"/>
            <w:r w:rsidRPr="00CC634B">
              <w:rPr>
                <w:sz w:val="24"/>
                <w:szCs w:val="24"/>
              </w:rPr>
              <w:t xml:space="preserve"> гидрохлорида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 xml:space="preserve">раствор </w:t>
            </w:r>
            <w:proofErr w:type="spellStart"/>
            <w:r w:rsidRPr="00CC634B">
              <w:rPr>
                <w:sz w:val="24"/>
                <w:szCs w:val="24"/>
              </w:rPr>
              <w:t>аминизина</w:t>
            </w:r>
            <w:proofErr w:type="spellEnd"/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41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C634B">
              <w:rPr>
                <w:sz w:val="24"/>
                <w:szCs w:val="24"/>
              </w:rPr>
              <w:t>лидаза</w:t>
            </w:r>
            <w:proofErr w:type="spellEnd"/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порошок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новокаин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43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кальция хлорид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44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димедрол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45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бикарбонат натрия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46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хлорид натрия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раствор для инъекций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47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 xml:space="preserve">мазь </w:t>
            </w:r>
            <w:proofErr w:type="spellStart"/>
            <w:r w:rsidRPr="00CC634B">
              <w:rPr>
                <w:sz w:val="24"/>
                <w:szCs w:val="24"/>
              </w:rPr>
              <w:t>гидрокартизоновая</w:t>
            </w:r>
            <w:proofErr w:type="spellEnd"/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мазь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48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 xml:space="preserve">мазь </w:t>
            </w:r>
            <w:proofErr w:type="spellStart"/>
            <w:r w:rsidRPr="00CC634B">
              <w:rPr>
                <w:sz w:val="24"/>
                <w:szCs w:val="24"/>
              </w:rPr>
              <w:t>идуксол</w:t>
            </w:r>
            <w:proofErr w:type="spellEnd"/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мазь</w:t>
            </w:r>
          </w:p>
        </w:tc>
      </w:tr>
      <w:tr w:rsidR="00496239" w:rsidRPr="00CC634B" w:rsidTr="008E3883">
        <w:tc>
          <w:tcPr>
            <w:tcW w:w="709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вазелин</w:t>
            </w:r>
          </w:p>
        </w:tc>
        <w:tc>
          <w:tcPr>
            <w:tcW w:w="4820" w:type="dxa"/>
          </w:tcPr>
          <w:p w:rsidR="00496239" w:rsidRPr="00CC634B" w:rsidRDefault="00496239" w:rsidP="00BA142D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634B">
              <w:rPr>
                <w:sz w:val="24"/>
                <w:szCs w:val="24"/>
              </w:rPr>
              <w:t>мазь</w:t>
            </w:r>
          </w:p>
        </w:tc>
      </w:tr>
    </w:tbl>
    <w:p w:rsidR="00496239" w:rsidRDefault="00496239" w:rsidP="00496239">
      <w:pPr>
        <w:autoSpaceDE w:val="0"/>
        <w:autoSpaceDN w:val="0"/>
        <w:adjustRightInd w:val="0"/>
        <w:spacing w:line="226" w:lineRule="auto"/>
        <w:ind w:firstLine="540"/>
        <w:jc w:val="both"/>
        <w:rPr>
          <w:sz w:val="28"/>
          <w:szCs w:val="28"/>
        </w:rPr>
      </w:pPr>
    </w:p>
    <w:p w:rsidR="00496239" w:rsidRDefault="00496239" w:rsidP="00496239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496239" w:rsidRDefault="00496239" w:rsidP="00496239">
      <w:pPr>
        <w:autoSpaceDE w:val="0"/>
        <w:autoSpaceDN w:val="0"/>
        <w:adjustRightInd w:val="0"/>
        <w:spacing w:line="226" w:lineRule="auto"/>
        <w:jc w:val="center"/>
        <w:rPr>
          <w:sz w:val="28"/>
          <w:szCs w:val="28"/>
        </w:rPr>
      </w:pPr>
      <w:bookmarkStart w:id="5" w:name="_GoBack"/>
      <w:bookmarkEnd w:id="5"/>
    </w:p>
    <w:sectPr w:rsidR="00496239" w:rsidSect="00AC661B">
      <w:endnotePr>
        <w:numFmt w:val="decimal"/>
      </w:endnotePr>
      <w:pgSz w:w="11907" w:h="16840" w:code="9"/>
      <w:pgMar w:top="1134" w:right="851" w:bottom="1134" w:left="107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3" w:rsidRDefault="004A7223">
      <w:r>
        <w:separator/>
      </w:r>
    </w:p>
  </w:endnote>
  <w:endnote w:type="continuationSeparator" w:id="0">
    <w:p w:rsidR="004A7223" w:rsidRDefault="004A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23" w:rsidRDefault="004A7223" w:rsidP="00BA142D">
    <w:pPr>
      <w:pStyle w:val="a5"/>
      <w:rPr>
        <w:sz w:val="16"/>
      </w:rPr>
    </w:pPr>
  </w:p>
  <w:p w:rsidR="004A7223" w:rsidRDefault="004A72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3" w:rsidRDefault="004A7223">
      <w:r>
        <w:separator/>
      </w:r>
    </w:p>
  </w:footnote>
  <w:footnote w:type="continuationSeparator" w:id="0">
    <w:p w:rsidR="004A7223" w:rsidRDefault="004A7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218384"/>
      <w:docPartObj>
        <w:docPartGallery w:val="Page Numbers (Top of Page)"/>
        <w:docPartUnique/>
      </w:docPartObj>
    </w:sdtPr>
    <w:sdtContent>
      <w:p w:rsidR="004A7223" w:rsidRDefault="004A72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07B">
          <w:rPr>
            <w:noProof/>
          </w:rPr>
          <w:t>63</w:t>
        </w:r>
        <w:r>
          <w:fldChar w:fldCharType="end"/>
        </w:r>
      </w:p>
    </w:sdtContent>
  </w:sdt>
  <w:p w:rsidR="004A7223" w:rsidRDefault="004A72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0D81"/>
    <w:multiLevelType w:val="hybridMultilevel"/>
    <w:tmpl w:val="676876D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7506E"/>
    <w:multiLevelType w:val="multilevel"/>
    <w:tmpl w:val="7F708460"/>
    <w:lvl w:ilvl="0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1560963"/>
    <w:multiLevelType w:val="hybridMultilevel"/>
    <w:tmpl w:val="7F708460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233308D0"/>
    <w:multiLevelType w:val="hybridMultilevel"/>
    <w:tmpl w:val="CB9464A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2A4012E9"/>
    <w:multiLevelType w:val="multilevel"/>
    <w:tmpl w:val="CB9464A8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5">
    <w:nsid w:val="2B3B1F6E"/>
    <w:multiLevelType w:val="hybridMultilevel"/>
    <w:tmpl w:val="5D447B88"/>
    <w:lvl w:ilvl="0" w:tplc="D2D8363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48625584">
      <w:start w:val="3"/>
      <w:numFmt w:val="upperRoman"/>
      <w:lvlText w:val="%3."/>
      <w:lvlJc w:val="left"/>
      <w:pPr>
        <w:tabs>
          <w:tab w:val="num" w:pos="3333"/>
        </w:tabs>
        <w:ind w:left="3333" w:hanging="720"/>
      </w:pPr>
      <w:rPr>
        <w:rFonts w:cs="Times New Roman" w:hint="default"/>
      </w:rPr>
    </w:lvl>
    <w:lvl w:ilvl="3" w:tplc="0419000B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">
    <w:nsid w:val="2D52659C"/>
    <w:multiLevelType w:val="hybridMultilevel"/>
    <w:tmpl w:val="7AB88790"/>
    <w:lvl w:ilvl="0" w:tplc="E4E49F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5C2AD8"/>
    <w:multiLevelType w:val="hybridMultilevel"/>
    <w:tmpl w:val="C622BDE2"/>
    <w:lvl w:ilvl="0" w:tplc="041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>
    <w:nsid w:val="33C66CDD"/>
    <w:multiLevelType w:val="hybridMultilevel"/>
    <w:tmpl w:val="4ED4A8A0"/>
    <w:lvl w:ilvl="0" w:tplc="FAC02DB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9">
    <w:nsid w:val="342D590C"/>
    <w:multiLevelType w:val="hybridMultilevel"/>
    <w:tmpl w:val="6C3EF972"/>
    <w:lvl w:ilvl="0" w:tplc="4CFA888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88A4C0E"/>
    <w:multiLevelType w:val="hybridMultilevel"/>
    <w:tmpl w:val="F9BE7CB6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1">
    <w:nsid w:val="44A4166F"/>
    <w:multiLevelType w:val="multilevel"/>
    <w:tmpl w:val="C622BDE2"/>
    <w:lvl w:ilvl="0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44B06115"/>
    <w:multiLevelType w:val="hybridMultilevel"/>
    <w:tmpl w:val="6C5457D4"/>
    <w:lvl w:ilvl="0" w:tplc="0419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4DC26152"/>
    <w:multiLevelType w:val="hybridMultilevel"/>
    <w:tmpl w:val="C50AB998"/>
    <w:lvl w:ilvl="0" w:tplc="0419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3B80C8C">
      <w:start w:val="1"/>
      <w:numFmt w:val="bullet"/>
      <w:lvlText w:val="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4">
    <w:nsid w:val="63946C15"/>
    <w:multiLevelType w:val="hybridMultilevel"/>
    <w:tmpl w:val="83A24F48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5">
    <w:nsid w:val="6C7E67A9"/>
    <w:multiLevelType w:val="hybridMultilevel"/>
    <w:tmpl w:val="26BA3606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6">
    <w:nsid w:val="77A37C37"/>
    <w:multiLevelType w:val="hybridMultilevel"/>
    <w:tmpl w:val="AC0E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C02D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707E87"/>
    <w:multiLevelType w:val="hybridMultilevel"/>
    <w:tmpl w:val="89726DA0"/>
    <w:lvl w:ilvl="0" w:tplc="FAC02DB8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>
    <w:nsid w:val="7FEC53C3"/>
    <w:multiLevelType w:val="multilevel"/>
    <w:tmpl w:val="06F8A63E"/>
    <w:lvl w:ilvl="0">
      <w:start w:val="1"/>
      <w:numFmt w:val="upperRoman"/>
      <w:suff w:val="space"/>
      <w:lvlText w:val="%1."/>
      <w:lvlJc w:val="left"/>
      <w:pPr>
        <w:ind w:left="612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8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4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13"/>
  </w:num>
  <w:num w:numId="7">
    <w:abstractNumId w:val="16"/>
  </w:num>
  <w:num w:numId="8">
    <w:abstractNumId w:val="7"/>
  </w:num>
  <w:num w:numId="9">
    <w:abstractNumId w:val="17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4"/>
  </w:num>
  <w:num w:numId="15">
    <w:abstractNumId w:val="8"/>
  </w:num>
  <w:num w:numId="16">
    <w:abstractNumId w:val="1"/>
  </w:num>
  <w:num w:numId="17">
    <w:abstractNumId w:val="12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15"/>
    <w:rsid w:val="00003817"/>
    <w:rsid w:val="00007128"/>
    <w:rsid w:val="00012D95"/>
    <w:rsid w:val="00013D58"/>
    <w:rsid w:val="000150B2"/>
    <w:rsid w:val="00023C58"/>
    <w:rsid w:val="00031A4C"/>
    <w:rsid w:val="00036F6F"/>
    <w:rsid w:val="0004414D"/>
    <w:rsid w:val="00047299"/>
    <w:rsid w:val="00064D8F"/>
    <w:rsid w:val="00067353"/>
    <w:rsid w:val="0007038D"/>
    <w:rsid w:val="00070874"/>
    <w:rsid w:val="000831C0"/>
    <w:rsid w:val="00084E79"/>
    <w:rsid w:val="00091963"/>
    <w:rsid w:val="00092AA4"/>
    <w:rsid w:val="000A1259"/>
    <w:rsid w:val="000A4939"/>
    <w:rsid w:val="000C1832"/>
    <w:rsid w:val="000C31D2"/>
    <w:rsid w:val="000D0A9C"/>
    <w:rsid w:val="000D7D94"/>
    <w:rsid w:val="000E6524"/>
    <w:rsid w:val="000F3F6E"/>
    <w:rsid w:val="000F6C7D"/>
    <w:rsid w:val="00102CC8"/>
    <w:rsid w:val="00104AD7"/>
    <w:rsid w:val="0010794F"/>
    <w:rsid w:val="00111BFD"/>
    <w:rsid w:val="00113C15"/>
    <w:rsid w:val="001303AF"/>
    <w:rsid w:val="001343D1"/>
    <w:rsid w:val="00134CE8"/>
    <w:rsid w:val="00135F71"/>
    <w:rsid w:val="00142B60"/>
    <w:rsid w:val="0014334D"/>
    <w:rsid w:val="00143B0E"/>
    <w:rsid w:val="00145826"/>
    <w:rsid w:val="0015207B"/>
    <w:rsid w:val="00154101"/>
    <w:rsid w:val="0015694E"/>
    <w:rsid w:val="00182B0A"/>
    <w:rsid w:val="00185547"/>
    <w:rsid w:val="00192B08"/>
    <w:rsid w:val="001A2085"/>
    <w:rsid w:val="001A36D4"/>
    <w:rsid w:val="001A4998"/>
    <w:rsid w:val="001B0F0D"/>
    <w:rsid w:val="001B22CD"/>
    <w:rsid w:val="001B6688"/>
    <w:rsid w:val="001C6B4B"/>
    <w:rsid w:val="001D2579"/>
    <w:rsid w:val="001E5124"/>
    <w:rsid w:val="001F4D6D"/>
    <w:rsid w:val="001F5B8D"/>
    <w:rsid w:val="001F6859"/>
    <w:rsid w:val="002000F8"/>
    <w:rsid w:val="0020102C"/>
    <w:rsid w:val="00203AD4"/>
    <w:rsid w:val="00213260"/>
    <w:rsid w:val="002149ED"/>
    <w:rsid w:val="00217B1A"/>
    <w:rsid w:val="00220702"/>
    <w:rsid w:val="002222CC"/>
    <w:rsid w:val="002258B3"/>
    <w:rsid w:val="00227723"/>
    <w:rsid w:val="002318ED"/>
    <w:rsid w:val="00232AC3"/>
    <w:rsid w:val="00232C57"/>
    <w:rsid w:val="00241056"/>
    <w:rsid w:val="00251E71"/>
    <w:rsid w:val="00257347"/>
    <w:rsid w:val="00261776"/>
    <w:rsid w:val="00266EFB"/>
    <w:rsid w:val="00275BBE"/>
    <w:rsid w:val="00293866"/>
    <w:rsid w:val="0029402A"/>
    <w:rsid w:val="0029668A"/>
    <w:rsid w:val="00296F78"/>
    <w:rsid w:val="002A1FE8"/>
    <w:rsid w:val="002A2F24"/>
    <w:rsid w:val="002A3B18"/>
    <w:rsid w:val="002A6AA6"/>
    <w:rsid w:val="002A6B99"/>
    <w:rsid w:val="002B2257"/>
    <w:rsid w:val="002B3612"/>
    <w:rsid w:val="002B5336"/>
    <w:rsid w:val="002B6128"/>
    <w:rsid w:val="002B7AD3"/>
    <w:rsid w:val="002C0540"/>
    <w:rsid w:val="002C266E"/>
    <w:rsid w:val="002C2F50"/>
    <w:rsid w:val="002C3FE5"/>
    <w:rsid w:val="002C5600"/>
    <w:rsid w:val="002D01CD"/>
    <w:rsid w:val="002E1B64"/>
    <w:rsid w:val="002E5437"/>
    <w:rsid w:val="002E583B"/>
    <w:rsid w:val="002E64F8"/>
    <w:rsid w:val="002F03BF"/>
    <w:rsid w:val="002F70DB"/>
    <w:rsid w:val="00300506"/>
    <w:rsid w:val="00305323"/>
    <w:rsid w:val="003106F6"/>
    <w:rsid w:val="00323E23"/>
    <w:rsid w:val="0033020D"/>
    <w:rsid w:val="00343EC6"/>
    <w:rsid w:val="00351097"/>
    <w:rsid w:val="00352446"/>
    <w:rsid w:val="003531D3"/>
    <w:rsid w:val="00353F64"/>
    <w:rsid w:val="003578B1"/>
    <w:rsid w:val="003625BE"/>
    <w:rsid w:val="00363AB0"/>
    <w:rsid w:val="0036449B"/>
    <w:rsid w:val="0036578D"/>
    <w:rsid w:val="00367F5D"/>
    <w:rsid w:val="00370014"/>
    <w:rsid w:val="00372E8A"/>
    <w:rsid w:val="00375891"/>
    <w:rsid w:val="003806B0"/>
    <w:rsid w:val="0038277F"/>
    <w:rsid w:val="00384605"/>
    <w:rsid w:val="003879AD"/>
    <w:rsid w:val="003914BF"/>
    <w:rsid w:val="00395F0B"/>
    <w:rsid w:val="00397B65"/>
    <w:rsid w:val="003A7E57"/>
    <w:rsid w:val="003B3722"/>
    <w:rsid w:val="003B5A81"/>
    <w:rsid w:val="003B7CF2"/>
    <w:rsid w:val="003E2371"/>
    <w:rsid w:val="003E473F"/>
    <w:rsid w:val="003E4952"/>
    <w:rsid w:val="003E7E37"/>
    <w:rsid w:val="003F45B9"/>
    <w:rsid w:val="003F7A57"/>
    <w:rsid w:val="004012BC"/>
    <w:rsid w:val="00404C43"/>
    <w:rsid w:val="004069ED"/>
    <w:rsid w:val="0040763C"/>
    <w:rsid w:val="00422C07"/>
    <w:rsid w:val="00434BA0"/>
    <w:rsid w:val="00441499"/>
    <w:rsid w:val="00443BEA"/>
    <w:rsid w:val="00450B91"/>
    <w:rsid w:val="00451223"/>
    <w:rsid w:val="00454734"/>
    <w:rsid w:val="00456F9F"/>
    <w:rsid w:val="00464B96"/>
    <w:rsid w:val="00464DBA"/>
    <w:rsid w:val="00466D4F"/>
    <w:rsid w:val="004756A1"/>
    <w:rsid w:val="0047785B"/>
    <w:rsid w:val="00480632"/>
    <w:rsid w:val="00482A2E"/>
    <w:rsid w:val="0049052B"/>
    <w:rsid w:val="0049283E"/>
    <w:rsid w:val="00494979"/>
    <w:rsid w:val="00496239"/>
    <w:rsid w:val="004A7223"/>
    <w:rsid w:val="004C2C15"/>
    <w:rsid w:val="004C530B"/>
    <w:rsid w:val="004C6D7D"/>
    <w:rsid w:val="004D6AAD"/>
    <w:rsid w:val="004D7588"/>
    <w:rsid w:val="004E05C5"/>
    <w:rsid w:val="004F2D54"/>
    <w:rsid w:val="0051697E"/>
    <w:rsid w:val="00517657"/>
    <w:rsid w:val="00520536"/>
    <w:rsid w:val="00523A07"/>
    <w:rsid w:val="00530AB5"/>
    <w:rsid w:val="00531A64"/>
    <w:rsid w:val="00532E2E"/>
    <w:rsid w:val="005362A7"/>
    <w:rsid w:val="005420F2"/>
    <w:rsid w:val="005465A6"/>
    <w:rsid w:val="00553051"/>
    <w:rsid w:val="00557ADF"/>
    <w:rsid w:val="005723CA"/>
    <w:rsid w:val="005752F5"/>
    <w:rsid w:val="005845F1"/>
    <w:rsid w:val="00585B26"/>
    <w:rsid w:val="0059360D"/>
    <w:rsid w:val="00594DF4"/>
    <w:rsid w:val="005A2C43"/>
    <w:rsid w:val="005A33A0"/>
    <w:rsid w:val="005B6247"/>
    <w:rsid w:val="005C1793"/>
    <w:rsid w:val="005C2A8D"/>
    <w:rsid w:val="005C2C19"/>
    <w:rsid w:val="005C7C0C"/>
    <w:rsid w:val="005D59F0"/>
    <w:rsid w:val="005D5C77"/>
    <w:rsid w:val="005D6E78"/>
    <w:rsid w:val="005D6FF7"/>
    <w:rsid w:val="005E2234"/>
    <w:rsid w:val="005E3E4B"/>
    <w:rsid w:val="005E3FC5"/>
    <w:rsid w:val="005E510A"/>
    <w:rsid w:val="005E5AAC"/>
    <w:rsid w:val="005E720C"/>
    <w:rsid w:val="006024D2"/>
    <w:rsid w:val="00603B49"/>
    <w:rsid w:val="0060765F"/>
    <w:rsid w:val="0061016E"/>
    <w:rsid w:val="00611DF5"/>
    <w:rsid w:val="00617127"/>
    <w:rsid w:val="0062107B"/>
    <w:rsid w:val="00623F42"/>
    <w:rsid w:val="00624623"/>
    <w:rsid w:val="006318C3"/>
    <w:rsid w:val="00634D76"/>
    <w:rsid w:val="00635A9B"/>
    <w:rsid w:val="00637517"/>
    <w:rsid w:val="006437D1"/>
    <w:rsid w:val="0065141A"/>
    <w:rsid w:val="00653335"/>
    <w:rsid w:val="00654DF4"/>
    <w:rsid w:val="00660494"/>
    <w:rsid w:val="00662BA3"/>
    <w:rsid w:val="00663906"/>
    <w:rsid w:val="006703BB"/>
    <w:rsid w:val="00672AD2"/>
    <w:rsid w:val="00684FD1"/>
    <w:rsid w:val="006907FA"/>
    <w:rsid w:val="00691571"/>
    <w:rsid w:val="006928F5"/>
    <w:rsid w:val="00693A2B"/>
    <w:rsid w:val="00693D51"/>
    <w:rsid w:val="00694F04"/>
    <w:rsid w:val="006A4171"/>
    <w:rsid w:val="006B2EA9"/>
    <w:rsid w:val="006B4710"/>
    <w:rsid w:val="006B5523"/>
    <w:rsid w:val="006B6541"/>
    <w:rsid w:val="006C396C"/>
    <w:rsid w:val="006C5115"/>
    <w:rsid w:val="006C646D"/>
    <w:rsid w:val="006E2E3E"/>
    <w:rsid w:val="006E6AC5"/>
    <w:rsid w:val="006E6DBF"/>
    <w:rsid w:val="007024CC"/>
    <w:rsid w:val="00702875"/>
    <w:rsid w:val="00704B5D"/>
    <w:rsid w:val="00705630"/>
    <w:rsid w:val="00710052"/>
    <w:rsid w:val="00710D59"/>
    <w:rsid w:val="00711047"/>
    <w:rsid w:val="00717B52"/>
    <w:rsid w:val="007213D6"/>
    <w:rsid w:val="0072665D"/>
    <w:rsid w:val="007405B8"/>
    <w:rsid w:val="0074136F"/>
    <w:rsid w:val="00752CDB"/>
    <w:rsid w:val="007567E0"/>
    <w:rsid w:val="0077659C"/>
    <w:rsid w:val="00782FD8"/>
    <w:rsid w:val="00790D86"/>
    <w:rsid w:val="00793AB3"/>
    <w:rsid w:val="00794BB8"/>
    <w:rsid w:val="007976A6"/>
    <w:rsid w:val="00797A63"/>
    <w:rsid w:val="007A7F51"/>
    <w:rsid w:val="007B1B64"/>
    <w:rsid w:val="007C304C"/>
    <w:rsid w:val="007C7D82"/>
    <w:rsid w:val="007F0C62"/>
    <w:rsid w:val="007F31C6"/>
    <w:rsid w:val="00801409"/>
    <w:rsid w:val="008043FD"/>
    <w:rsid w:val="008051D0"/>
    <w:rsid w:val="00807340"/>
    <w:rsid w:val="00807E27"/>
    <w:rsid w:val="00807E3B"/>
    <w:rsid w:val="008143C2"/>
    <w:rsid w:val="00814FE6"/>
    <w:rsid w:val="008174B9"/>
    <w:rsid w:val="008214E7"/>
    <w:rsid w:val="00830AF0"/>
    <w:rsid w:val="00830EA3"/>
    <w:rsid w:val="00832A5A"/>
    <w:rsid w:val="00833DC1"/>
    <w:rsid w:val="00835469"/>
    <w:rsid w:val="00835E7A"/>
    <w:rsid w:val="00841789"/>
    <w:rsid w:val="00841949"/>
    <w:rsid w:val="00843DFA"/>
    <w:rsid w:val="00844ADC"/>
    <w:rsid w:val="00845C7C"/>
    <w:rsid w:val="008508DD"/>
    <w:rsid w:val="00850C81"/>
    <w:rsid w:val="00854596"/>
    <w:rsid w:val="00855725"/>
    <w:rsid w:val="00860F5B"/>
    <w:rsid w:val="00864093"/>
    <w:rsid w:val="00864336"/>
    <w:rsid w:val="00867B2D"/>
    <w:rsid w:val="00870574"/>
    <w:rsid w:val="00884BE0"/>
    <w:rsid w:val="0088778B"/>
    <w:rsid w:val="00891CAD"/>
    <w:rsid w:val="008938AF"/>
    <w:rsid w:val="008B1755"/>
    <w:rsid w:val="008B1A2A"/>
    <w:rsid w:val="008B3346"/>
    <w:rsid w:val="008C5F7C"/>
    <w:rsid w:val="008C661F"/>
    <w:rsid w:val="008E055F"/>
    <w:rsid w:val="008E3883"/>
    <w:rsid w:val="008F28BB"/>
    <w:rsid w:val="008F3678"/>
    <w:rsid w:val="008F4144"/>
    <w:rsid w:val="00903A16"/>
    <w:rsid w:val="00910196"/>
    <w:rsid w:val="009109F8"/>
    <w:rsid w:val="009255CB"/>
    <w:rsid w:val="009268A8"/>
    <w:rsid w:val="009321A9"/>
    <w:rsid w:val="009330D9"/>
    <w:rsid w:val="00935F7B"/>
    <w:rsid w:val="0094170F"/>
    <w:rsid w:val="00944F4C"/>
    <w:rsid w:val="009505D3"/>
    <w:rsid w:val="0096106A"/>
    <w:rsid w:val="00962D59"/>
    <w:rsid w:val="00965227"/>
    <w:rsid w:val="00965A7C"/>
    <w:rsid w:val="00972EB4"/>
    <w:rsid w:val="0097685C"/>
    <w:rsid w:val="0097720B"/>
    <w:rsid w:val="0099288C"/>
    <w:rsid w:val="0099372A"/>
    <w:rsid w:val="00994992"/>
    <w:rsid w:val="00995C04"/>
    <w:rsid w:val="009A02EF"/>
    <w:rsid w:val="009A06EC"/>
    <w:rsid w:val="009A5EA2"/>
    <w:rsid w:val="009B2ABC"/>
    <w:rsid w:val="009B6A68"/>
    <w:rsid w:val="009C1498"/>
    <w:rsid w:val="009D3A1F"/>
    <w:rsid w:val="009D47DF"/>
    <w:rsid w:val="009E322B"/>
    <w:rsid w:val="009E40D0"/>
    <w:rsid w:val="009F69F4"/>
    <w:rsid w:val="009F7C69"/>
    <w:rsid w:val="00A02462"/>
    <w:rsid w:val="00A029FA"/>
    <w:rsid w:val="00A109E0"/>
    <w:rsid w:val="00A137C8"/>
    <w:rsid w:val="00A2305A"/>
    <w:rsid w:val="00A273D0"/>
    <w:rsid w:val="00A274CF"/>
    <w:rsid w:val="00A30EAE"/>
    <w:rsid w:val="00A42702"/>
    <w:rsid w:val="00A42D86"/>
    <w:rsid w:val="00A432F1"/>
    <w:rsid w:val="00A45A95"/>
    <w:rsid w:val="00A51A8F"/>
    <w:rsid w:val="00A51C1D"/>
    <w:rsid w:val="00A53000"/>
    <w:rsid w:val="00A631F9"/>
    <w:rsid w:val="00A7661D"/>
    <w:rsid w:val="00A7716F"/>
    <w:rsid w:val="00A860CB"/>
    <w:rsid w:val="00A96199"/>
    <w:rsid w:val="00AA0349"/>
    <w:rsid w:val="00AA1014"/>
    <w:rsid w:val="00AA2CD3"/>
    <w:rsid w:val="00AA381E"/>
    <w:rsid w:val="00AA6E5B"/>
    <w:rsid w:val="00AA6E8B"/>
    <w:rsid w:val="00AB5FA1"/>
    <w:rsid w:val="00AC38B5"/>
    <w:rsid w:val="00AC4C19"/>
    <w:rsid w:val="00AC661B"/>
    <w:rsid w:val="00AD5F45"/>
    <w:rsid w:val="00AD608B"/>
    <w:rsid w:val="00AE3642"/>
    <w:rsid w:val="00AE695A"/>
    <w:rsid w:val="00AE7193"/>
    <w:rsid w:val="00AF0C32"/>
    <w:rsid w:val="00AF235D"/>
    <w:rsid w:val="00B0248C"/>
    <w:rsid w:val="00B02537"/>
    <w:rsid w:val="00B02672"/>
    <w:rsid w:val="00B079A5"/>
    <w:rsid w:val="00B15838"/>
    <w:rsid w:val="00B15865"/>
    <w:rsid w:val="00B16B3B"/>
    <w:rsid w:val="00B16EEC"/>
    <w:rsid w:val="00B243C4"/>
    <w:rsid w:val="00B36565"/>
    <w:rsid w:val="00B373B1"/>
    <w:rsid w:val="00B429DA"/>
    <w:rsid w:val="00B54E6C"/>
    <w:rsid w:val="00B56537"/>
    <w:rsid w:val="00B60967"/>
    <w:rsid w:val="00B6166A"/>
    <w:rsid w:val="00B6435D"/>
    <w:rsid w:val="00B67E05"/>
    <w:rsid w:val="00B727D9"/>
    <w:rsid w:val="00B72E5F"/>
    <w:rsid w:val="00B83F6E"/>
    <w:rsid w:val="00B84E30"/>
    <w:rsid w:val="00B85BE3"/>
    <w:rsid w:val="00B91114"/>
    <w:rsid w:val="00B926B7"/>
    <w:rsid w:val="00B955C9"/>
    <w:rsid w:val="00BA008B"/>
    <w:rsid w:val="00BA142D"/>
    <w:rsid w:val="00BA1983"/>
    <w:rsid w:val="00BA76B9"/>
    <w:rsid w:val="00BA7A6D"/>
    <w:rsid w:val="00BB2FCB"/>
    <w:rsid w:val="00BB33B0"/>
    <w:rsid w:val="00BB383D"/>
    <w:rsid w:val="00BB3BD1"/>
    <w:rsid w:val="00BE26A6"/>
    <w:rsid w:val="00BE2DE7"/>
    <w:rsid w:val="00BE41BE"/>
    <w:rsid w:val="00BF1139"/>
    <w:rsid w:val="00BF153E"/>
    <w:rsid w:val="00BF3A72"/>
    <w:rsid w:val="00BF66A6"/>
    <w:rsid w:val="00C02A80"/>
    <w:rsid w:val="00C03A60"/>
    <w:rsid w:val="00C05F75"/>
    <w:rsid w:val="00C062F9"/>
    <w:rsid w:val="00C06733"/>
    <w:rsid w:val="00C25D43"/>
    <w:rsid w:val="00C33849"/>
    <w:rsid w:val="00C444C3"/>
    <w:rsid w:val="00C5442D"/>
    <w:rsid w:val="00C55452"/>
    <w:rsid w:val="00C863DF"/>
    <w:rsid w:val="00C86B09"/>
    <w:rsid w:val="00C9215A"/>
    <w:rsid w:val="00C95BEC"/>
    <w:rsid w:val="00CA3574"/>
    <w:rsid w:val="00CB0C60"/>
    <w:rsid w:val="00CB0D6E"/>
    <w:rsid w:val="00CB1A28"/>
    <w:rsid w:val="00CC394A"/>
    <w:rsid w:val="00CC3F02"/>
    <w:rsid w:val="00CC7BCD"/>
    <w:rsid w:val="00CD0C74"/>
    <w:rsid w:val="00CE0030"/>
    <w:rsid w:val="00CE1DFC"/>
    <w:rsid w:val="00CE44A2"/>
    <w:rsid w:val="00CE712E"/>
    <w:rsid w:val="00CF64B2"/>
    <w:rsid w:val="00CF6E8B"/>
    <w:rsid w:val="00D006AD"/>
    <w:rsid w:val="00D00784"/>
    <w:rsid w:val="00D0780B"/>
    <w:rsid w:val="00D12412"/>
    <w:rsid w:val="00D15D54"/>
    <w:rsid w:val="00D21E6A"/>
    <w:rsid w:val="00D22163"/>
    <w:rsid w:val="00D327A2"/>
    <w:rsid w:val="00D32D6F"/>
    <w:rsid w:val="00D369A2"/>
    <w:rsid w:val="00D423B2"/>
    <w:rsid w:val="00D46097"/>
    <w:rsid w:val="00D47564"/>
    <w:rsid w:val="00D5445C"/>
    <w:rsid w:val="00D615A6"/>
    <w:rsid w:val="00D616F1"/>
    <w:rsid w:val="00D63308"/>
    <w:rsid w:val="00D64745"/>
    <w:rsid w:val="00D73CF9"/>
    <w:rsid w:val="00D7601F"/>
    <w:rsid w:val="00D840B7"/>
    <w:rsid w:val="00D85FC4"/>
    <w:rsid w:val="00D8625E"/>
    <w:rsid w:val="00D8662C"/>
    <w:rsid w:val="00D91992"/>
    <w:rsid w:val="00D93D80"/>
    <w:rsid w:val="00D94790"/>
    <w:rsid w:val="00D96538"/>
    <w:rsid w:val="00DA1BF1"/>
    <w:rsid w:val="00DA2C15"/>
    <w:rsid w:val="00DA3616"/>
    <w:rsid w:val="00DA4A61"/>
    <w:rsid w:val="00DA4ABE"/>
    <w:rsid w:val="00DA7F06"/>
    <w:rsid w:val="00DB11A0"/>
    <w:rsid w:val="00DB1D74"/>
    <w:rsid w:val="00DB363A"/>
    <w:rsid w:val="00DC4EAE"/>
    <w:rsid w:val="00DC6911"/>
    <w:rsid w:val="00DC720E"/>
    <w:rsid w:val="00DD7703"/>
    <w:rsid w:val="00DE5189"/>
    <w:rsid w:val="00DE5C55"/>
    <w:rsid w:val="00DF0028"/>
    <w:rsid w:val="00DF16E9"/>
    <w:rsid w:val="00DF1C7C"/>
    <w:rsid w:val="00DF27F2"/>
    <w:rsid w:val="00E17062"/>
    <w:rsid w:val="00E205D4"/>
    <w:rsid w:val="00E2154E"/>
    <w:rsid w:val="00E317B7"/>
    <w:rsid w:val="00E326C2"/>
    <w:rsid w:val="00E32F15"/>
    <w:rsid w:val="00E41C91"/>
    <w:rsid w:val="00E472D7"/>
    <w:rsid w:val="00E50F17"/>
    <w:rsid w:val="00E51560"/>
    <w:rsid w:val="00E51EE8"/>
    <w:rsid w:val="00E52CA7"/>
    <w:rsid w:val="00E54168"/>
    <w:rsid w:val="00E541EE"/>
    <w:rsid w:val="00E54983"/>
    <w:rsid w:val="00E55B6F"/>
    <w:rsid w:val="00E652B1"/>
    <w:rsid w:val="00E76983"/>
    <w:rsid w:val="00E76A2B"/>
    <w:rsid w:val="00E824CD"/>
    <w:rsid w:val="00E863C3"/>
    <w:rsid w:val="00E92F48"/>
    <w:rsid w:val="00E9793D"/>
    <w:rsid w:val="00EA2138"/>
    <w:rsid w:val="00EB1B07"/>
    <w:rsid w:val="00EB36E4"/>
    <w:rsid w:val="00EC5757"/>
    <w:rsid w:val="00ED4E61"/>
    <w:rsid w:val="00EE1B2A"/>
    <w:rsid w:val="00EE3308"/>
    <w:rsid w:val="00EE3A04"/>
    <w:rsid w:val="00EE42A1"/>
    <w:rsid w:val="00EE609B"/>
    <w:rsid w:val="00EE77C9"/>
    <w:rsid w:val="00EE7E91"/>
    <w:rsid w:val="00EF038E"/>
    <w:rsid w:val="00EF440E"/>
    <w:rsid w:val="00F10DC8"/>
    <w:rsid w:val="00F20C65"/>
    <w:rsid w:val="00F23DC1"/>
    <w:rsid w:val="00F24172"/>
    <w:rsid w:val="00F26671"/>
    <w:rsid w:val="00F27F66"/>
    <w:rsid w:val="00F33C26"/>
    <w:rsid w:val="00F440D0"/>
    <w:rsid w:val="00F50683"/>
    <w:rsid w:val="00F50D6D"/>
    <w:rsid w:val="00F51D04"/>
    <w:rsid w:val="00F578E4"/>
    <w:rsid w:val="00F63167"/>
    <w:rsid w:val="00F67412"/>
    <w:rsid w:val="00F713C3"/>
    <w:rsid w:val="00F746F7"/>
    <w:rsid w:val="00F769B4"/>
    <w:rsid w:val="00F81E10"/>
    <w:rsid w:val="00F84805"/>
    <w:rsid w:val="00F84E9B"/>
    <w:rsid w:val="00F85ADA"/>
    <w:rsid w:val="00F9364E"/>
    <w:rsid w:val="00F953E8"/>
    <w:rsid w:val="00F975DE"/>
    <w:rsid w:val="00F97EF5"/>
    <w:rsid w:val="00FA05E8"/>
    <w:rsid w:val="00FA197A"/>
    <w:rsid w:val="00FA4680"/>
    <w:rsid w:val="00FA4982"/>
    <w:rsid w:val="00FA5BBC"/>
    <w:rsid w:val="00FB1FF5"/>
    <w:rsid w:val="00FC08BD"/>
    <w:rsid w:val="00FC177E"/>
    <w:rsid w:val="00FC490A"/>
    <w:rsid w:val="00FC6B17"/>
    <w:rsid w:val="00FD6747"/>
    <w:rsid w:val="00FE4799"/>
    <w:rsid w:val="00FE48FA"/>
    <w:rsid w:val="00FE5215"/>
    <w:rsid w:val="00FE62F7"/>
    <w:rsid w:val="00FF18E1"/>
    <w:rsid w:val="00FF3C6A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113C15"/>
    <w:pPr>
      <w:keepNext/>
      <w:widowControl/>
      <w:tabs>
        <w:tab w:val="left" w:pos="8931"/>
      </w:tabs>
      <w:autoSpaceDE w:val="0"/>
      <w:autoSpaceDN w:val="0"/>
      <w:adjustRightInd w:val="0"/>
      <w:ind w:left="4395" w:right="-625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113C15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113C15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113C15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113C1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113C15"/>
    <w:rPr>
      <w:sz w:val="24"/>
    </w:rPr>
  </w:style>
  <w:style w:type="character" w:customStyle="1" w:styleId="50">
    <w:name w:val="Заголовок 5 Знак"/>
    <w:basedOn w:val="a0"/>
    <w:link w:val="5"/>
    <w:uiPriority w:val="99"/>
    <w:rsid w:val="00113C15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113C15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113C15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113C15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locked/>
    <w:rsid w:val="00113C15"/>
    <w:rPr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113C15"/>
    <w:rPr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113C15"/>
    <w:rPr>
      <w:b/>
      <w:sz w:val="40"/>
    </w:rPr>
  </w:style>
  <w:style w:type="character" w:customStyle="1" w:styleId="11">
    <w:name w:val="Основной шрифт абзаца1"/>
    <w:uiPriority w:val="99"/>
    <w:semiHidden/>
    <w:rsid w:val="00113C15"/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13C15"/>
  </w:style>
  <w:style w:type="character" w:customStyle="1" w:styleId="a6">
    <w:name w:val="Нижний колонтитул Знак"/>
    <w:basedOn w:val="a0"/>
    <w:link w:val="a5"/>
    <w:uiPriority w:val="99"/>
    <w:locked/>
    <w:rsid w:val="00113C15"/>
  </w:style>
  <w:style w:type="character" w:customStyle="1" w:styleId="a9">
    <w:name w:val="Текст выноски Знак"/>
    <w:basedOn w:val="a0"/>
    <w:link w:val="a8"/>
    <w:uiPriority w:val="99"/>
    <w:semiHidden/>
    <w:locked/>
    <w:rsid w:val="00113C15"/>
    <w:rPr>
      <w:rFonts w:ascii="Tahoma" w:hAnsi="Tahoma" w:cs="Tahoma"/>
      <w:sz w:val="16"/>
      <w:szCs w:val="16"/>
    </w:rPr>
  </w:style>
  <w:style w:type="paragraph" w:styleId="aa">
    <w:name w:val="Block Text"/>
    <w:basedOn w:val="a"/>
    <w:uiPriority w:val="99"/>
    <w:rsid w:val="00113C15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basedOn w:val="a0"/>
    <w:uiPriority w:val="99"/>
    <w:rsid w:val="00113C15"/>
    <w:rPr>
      <w:rFonts w:cs="Times New Roman"/>
    </w:rPr>
  </w:style>
  <w:style w:type="table" w:styleId="ac">
    <w:name w:val="Table Grid"/>
    <w:basedOn w:val="a1"/>
    <w:uiPriority w:val="99"/>
    <w:rsid w:val="00113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13C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113C15"/>
    <w:pPr>
      <w:widowControl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rsid w:val="00113C15"/>
    <w:rPr>
      <w:b/>
      <w:sz w:val="28"/>
    </w:rPr>
  </w:style>
  <w:style w:type="paragraph" w:customStyle="1" w:styleId="ConsPlusCell">
    <w:name w:val="ConsPlusCell"/>
    <w:uiPriority w:val="99"/>
    <w:rsid w:val="00113C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113C15"/>
  </w:style>
  <w:style w:type="character" w:customStyle="1" w:styleId="af0">
    <w:name w:val="Текст сноски Знак"/>
    <w:basedOn w:val="a0"/>
    <w:link w:val="af"/>
    <w:uiPriority w:val="99"/>
    <w:rsid w:val="00113C15"/>
  </w:style>
  <w:style w:type="paragraph" w:styleId="af1">
    <w:name w:val="Normal (Web)"/>
    <w:basedOn w:val="a"/>
    <w:uiPriority w:val="99"/>
    <w:rsid w:val="00113C1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113C15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113C1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113C15"/>
  </w:style>
  <w:style w:type="paragraph" w:styleId="af5">
    <w:name w:val="Body Text"/>
    <w:basedOn w:val="a"/>
    <w:link w:val="af6"/>
    <w:uiPriority w:val="99"/>
    <w:rsid w:val="00113C15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6">
    <w:name w:val="Основной текст Знак"/>
    <w:basedOn w:val="a0"/>
    <w:link w:val="af5"/>
    <w:uiPriority w:val="99"/>
    <w:rsid w:val="00113C15"/>
    <w:rPr>
      <w:color w:val="000080"/>
      <w:sz w:val="24"/>
    </w:rPr>
  </w:style>
  <w:style w:type="character" w:styleId="af7">
    <w:name w:val="Hyperlink"/>
    <w:basedOn w:val="a0"/>
    <w:uiPriority w:val="99"/>
    <w:rsid w:val="00113C15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113C15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13C15"/>
    <w:rPr>
      <w:sz w:val="24"/>
    </w:rPr>
  </w:style>
  <w:style w:type="paragraph" w:styleId="31">
    <w:name w:val="Body Text Indent 3"/>
    <w:basedOn w:val="a"/>
    <w:link w:val="32"/>
    <w:uiPriority w:val="99"/>
    <w:rsid w:val="00113C15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13C15"/>
    <w:rPr>
      <w:color w:val="000000"/>
      <w:sz w:val="24"/>
    </w:rPr>
  </w:style>
  <w:style w:type="paragraph" w:customStyle="1" w:styleId="xl22">
    <w:name w:val="xl22"/>
    <w:basedOn w:val="a"/>
    <w:uiPriority w:val="99"/>
    <w:rsid w:val="00113C15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113C15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113C1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113C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113C15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113C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113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113C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113C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113C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113C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113C15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113C1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113C1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113C1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113C15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113C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113C15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113C1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113C1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113C1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113C15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113C1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113C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113C1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113C15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113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113C15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113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113C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113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113C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113C1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113C1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113C15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113C1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113C1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113C15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113C15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113C1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113C1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113C15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113C1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113C1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113C1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113C15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113C1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113C1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113C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113C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113C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113C15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113C15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113C15"/>
  </w:style>
  <w:style w:type="paragraph" w:customStyle="1" w:styleId="ConsNonformat">
    <w:name w:val="ConsNonformat"/>
    <w:uiPriority w:val="99"/>
    <w:rsid w:val="00113C1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113C15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113C15"/>
    <w:rPr>
      <w:bCs/>
      <w:sz w:val="28"/>
    </w:rPr>
  </w:style>
  <w:style w:type="paragraph" w:customStyle="1" w:styleId="ConsPlusNonformat">
    <w:name w:val="ConsPlusNonformat"/>
    <w:uiPriority w:val="99"/>
    <w:rsid w:val="00113C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113C15"/>
    <w:rPr>
      <w:color w:val="008000"/>
      <w:sz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113C15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basedOn w:val="a0"/>
    <w:uiPriority w:val="99"/>
    <w:rsid w:val="00113C15"/>
    <w:rPr>
      <w:rFonts w:cs="Times New Roman"/>
      <w:color w:val="800080"/>
      <w:u w:val="single"/>
    </w:rPr>
  </w:style>
  <w:style w:type="paragraph" w:styleId="afb">
    <w:name w:val="Document Map"/>
    <w:basedOn w:val="a"/>
    <w:link w:val="afc"/>
    <w:uiPriority w:val="99"/>
    <w:rsid w:val="00113C15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c">
    <w:name w:val="Схема документа Знак"/>
    <w:basedOn w:val="a0"/>
    <w:link w:val="afb"/>
    <w:uiPriority w:val="99"/>
    <w:rsid w:val="00113C15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113C15"/>
    <w:rPr>
      <w:rFonts w:ascii="Times New Roman" w:hAnsi="Times New Roman"/>
      <w:b/>
      <w:sz w:val="20"/>
    </w:rPr>
  </w:style>
  <w:style w:type="paragraph" w:customStyle="1" w:styleId="Char">
    <w:name w:val="Char"/>
    <w:basedOn w:val="a"/>
    <w:uiPriority w:val="99"/>
    <w:rsid w:val="00113C15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uiPriority w:val="99"/>
    <w:rsid w:val="00113C15"/>
    <w:rPr>
      <w:b/>
    </w:rPr>
  </w:style>
  <w:style w:type="character" w:customStyle="1" w:styleId="afd">
    <w:name w:val="Цветовое выделение"/>
    <w:uiPriority w:val="99"/>
    <w:rsid w:val="00113C15"/>
    <w:rPr>
      <w:b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113C15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113C15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113C1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0">
    <w:name w:val="Знак Знак"/>
    <w:uiPriority w:val="99"/>
    <w:rsid w:val="00113C15"/>
    <w:rPr>
      <w:sz w:val="24"/>
      <w:lang w:val="ru-RU" w:eastAsia="ru-RU"/>
    </w:rPr>
  </w:style>
  <w:style w:type="paragraph" w:customStyle="1" w:styleId="Style13">
    <w:name w:val="Style13"/>
    <w:basedOn w:val="a"/>
    <w:uiPriority w:val="99"/>
    <w:rsid w:val="00113C15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113C15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113C15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113C15"/>
    <w:rPr>
      <w:rFonts w:ascii="Times New Roman" w:hAnsi="Times New Roman"/>
      <w:sz w:val="24"/>
    </w:rPr>
  </w:style>
  <w:style w:type="character" w:styleId="aff1">
    <w:name w:val="line number"/>
    <w:basedOn w:val="a0"/>
    <w:uiPriority w:val="99"/>
    <w:rsid w:val="00113C15"/>
    <w:rPr>
      <w:rFonts w:cs="Times New Roman"/>
    </w:rPr>
  </w:style>
  <w:style w:type="character" w:customStyle="1" w:styleId="FontStyle11">
    <w:name w:val="Font Style11"/>
    <w:uiPriority w:val="99"/>
    <w:rsid w:val="00113C15"/>
    <w:rPr>
      <w:rFonts w:ascii="Times New Roman" w:hAnsi="Times New Roman"/>
      <w:sz w:val="26"/>
    </w:rPr>
  </w:style>
  <w:style w:type="paragraph" w:customStyle="1" w:styleId="14">
    <w:name w:val="Знак1"/>
    <w:basedOn w:val="a"/>
    <w:uiPriority w:val="99"/>
    <w:rsid w:val="00113C1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113C15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113C15"/>
    <w:rPr>
      <w:b/>
    </w:rPr>
  </w:style>
  <w:style w:type="character" w:customStyle="1" w:styleId="15">
    <w:name w:val="Знак Знак1"/>
    <w:uiPriority w:val="99"/>
    <w:rsid w:val="00113C15"/>
    <w:rPr>
      <w:sz w:val="24"/>
      <w:lang w:val="ru-RU" w:eastAsia="ru-RU"/>
    </w:rPr>
  </w:style>
  <w:style w:type="paragraph" w:styleId="aff2">
    <w:name w:val="List Paragraph"/>
    <w:basedOn w:val="a"/>
    <w:uiPriority w:val="99"/>
    <w:qFormat/>
    <w:rsid w:val="00113C15"/>
    <w:pPr>
      <w:ind w:left="720"/>
    </w:pPr>
  </w:style>
  <w:style w:type="paragraph" w:customStyle="1" w:styleId="ConsPlusTitle">
    <w:name w:val="ConsPlusTitle"/>
    <w:uiPriority w:val="99"/>
    <w:rsid w:val="00113C1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113C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113C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113C15"/>
    <w:pPr>
      <w:widowControl w:val="0"/>
      <w:autoSpaceDE w:val="0"/>
      <w:autoSpaceDN w:val="0"/>
    </w:pPr>
    <w:rPr>
      <w:rFonts w:ascii="Arial" w:hAnsi="Arial" w:cs="Arial"/>
      <w:sz w:val="26"/>
    </w:rPr>
  </w:style>
  <w:style w:type="character" w:customStyle="1" w:styleId="aff3">
    <w:name w:val="Активная гипертекстовая ссылка"/>
    <w:uiPriority w:val="99"/>
    <w:rsid w:val="00113C15"/>
    <w:rPr>
      <w:color w:val="106BBE"/>
      <w:sz w:val="20"/>
      <w:u w:val="single"/>
    </w:rPr>
  </w:style>
  <w:style w:type="paragraph" w:customStyle="1" w:styleId="aff4">
    <w:name w:val="Внимание"/>
    <w:basedOn w:val="a"/>
    <w:next w:val="a"/>
    <w:uiPriority w:val="99"/>
    <w:rsid w:val="00113C1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5">
    <w:name w:val="Внимание: криминал!!"/>
    <w:basedOn w:val="aff4"/>
    <w:next w:val="a"/>
    <w:uiPriority w:val="99"/>
    <w:rsid w:val="00113C15"/>
  </w:style>
  <w:style w:type="paragraph" w:customStyle="1" w:styleId="aff6">
    <w:name w:val="Внимание: недобросовестность!"/>
    <w:basedOn w:val="aff4"/>
    <w:next w:val="a"/>
    <w:uiPriority w:val="99"/>
    <w:rsid w:val="00113C15"/>
  </w:style>
  <w:style w:type="character" w:customStyle="1" w:styleId="aff7">
    <w:name w:val="Выделение для Базового Поиска"/>
    <w:uiPriority w:val="99"/>
    <w:rsid w:val="00113C15"/>
    <w:rPr>
      <w:b/>
      <w:color w:val="0058A9"/>
    </w:rPr>
  </w:style>
  <w:style w:type="character" w:customStyle="1" w:styleId="aff8">
    <w:name w:val="Выделение для Базового Поиска (курсив)"/>
    <w:uiPriority w:val="99"/>
    <w:rsid w:val="00113C15"/>
    <w:rPr>
      <w:b/>
      <w:i/>
      <w:color w:val="0058A9"/>
    </w:rPr>
  </w:style>
  <w:style w:type="paragraph" w:customStyle="1" w:styleId="aff9">
    <w:name w:val="Дочерний элемент списка"/>
    <w:basedOn w:val="a"/>
    <w:next w:val="a"/>
    <w:uiPriority w:val="99"/>
    <w:rsid w:val="00113C15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a">
    <w:name w:val="Основное меню (преемственное)"/>
    <w:basedOn w:val="a"/>
    <w:next w:val="a"/>
    <w:uiPriority w:val="99"/>
    <w:rsid w:val="00113C15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b">
    <w:name w:val="Заголовок"/>
    <w:basedOn w:val="affa"/>
    <w:next w:val="a"/>
    <w:uiPriority w:val="99"/>
    <w:rsid w:val="00113C15"/>
    <w:rPr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113C15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113C15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113C15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">
    <w:name w:val="Заголовок своего сообщения"/>
    <w:uiPriority w:val="99"/>
    <w:rsid w:val="00113C15"/>
    <w:rPr>
      <w:b/>
      <w:color w:val="26282F"/>
    </w:rPr>
  </w:style>
  <w:style w:type="paragraph" w:customStyle="1" w:styleId="afff0">
    <w:name w:val="Заголовок статьи"/>
    <w:basedOn w:val="a"/>
    <w:next w:val="a"/>
    <w:uiPriority w:val="99"/>
    <w:rsid w:val="00113C1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113C15"/>
    <w:rPr>
      <w:b/>
      <w:color w:val="FF0000"/>
    </w:rPr>
  </w:style>
  <w:style w:type="paragraph" w:customStyle="1" w:styleId="afff2">
    <w:name w:val="Заголовок ЭР (левое окно)"/>
    <w:basedOn w:val="a"/>
    <w:next w:val="a"/>
    <w:uiPriority w:val="99"/>
    <w:rsid w:val="00113C15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3">
    <w:name w:val="Заголовок ЭР (правое окно)"/>
    <w:basedOn w:val="afff2"/>
    <w:next w:val="a"/>
    <w:uiPriority w:val="99"/>
    <w:rsid w:val="00113C15"/>
    <w:pPr>
      <w:spacing w:after="0"/>
      <w:jc w:val="left"/>
    </w:pPr>
  </w:style>
  <w:style w:type="paragraph" w:customStyle="1" w:styleId="afff4">
    <w:name w:val="Интерактивный заголовок"/>
    <w:basedOn w:val="affb"/>
    <w:next w:val="a"/>
    <w:uiPriority w:val="99"/>
    <w:rsid w:val="00113C15"/>
    <w:rPr>
      <w:u w:val="single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113C15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6">
    <w:name w:val="Информация об изменениях"/>
    <w:basedOn w:val="afff5"/>
    <w:next w:val="a"/>
    <w:uiPriority w:val="99"/>
    <w:rsid w:val="00113C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113C15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113C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113C15"/>
    <w:rPr>
      <w:i/>
      <w:iCs/>
    </w:rPr>
  </w:style>
  <w:style w:type="paragraph" w:customStyle="1" w:styleId="afffa">
    <w:name w:val="Текст (лев. подпись)"/>
    <w:basedOn w:val="a"/>
    <w:next w:val="a"/>
    <w:uiPriority w:val="99"/>
    <w:rsid w:val="00113C1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113C15"/>
    <w:rPr>
      <w:sz w:val="14"/>
      <w:szCs w:val="14"/>
    </w:rPr>
  </w:style>
  <w:style w:type="paragraph" w:customStyle="1" w:styleId="afffc">
    <w:name w:val="Текст (прав. подпись)"/>
    <w:basedOn w:val="a"/>
    <w:next w:val="a"/>
    <w:uiPriority w:val="99"/>
    <w:rsid w:val="00113C15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113C15"/>
    <w:rPr>
      <w:sz w:val="14"/>
      <w:szCs w:val="14"/>
    </w:rPr>
  </w:style>
  <w:style w:type="paragraph" w:customStyle="1" w:styleId="afffe">
    <w:name w:val="Комментарий пользователя"/>
    <w:basedOn w:val="afff8"/>
    <w:next w:val="a"/>
    <w:uiPriority w:val="99"/>
    <w:rsid w:val="00113C15"/>
    <w:pPr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4"/>
    <w:next w:val="a"/>
    <w:uiPriority w:val="99"/>
    <w:rsid w:val="00113C15"/>
  </w:style>
  <w:style w:type="paragraph" w:customStyle="1" w:styleId="affff0">
    <w:name w:val="Моноширинный"/>
    <w:basedOn w:val="a"/>
    <w:next w:val="a"/>
    <w:uiPriority w:val="99"/>
    <w:rsid w:val="00113C15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1">
    <w:name w:val="Найденные слова"/>
    <w:uiPriority w:val="99"/>
    <w:rsid w:val="00113C15"/>
    <w:rPr>
      <w:color w:val="26282F"/>
      <w:shd w:val="clear" w:color="auto" w:fill="FFF580"/>
    </w:rPr>
  </w:style>
  <w:style w:type="paragraph" w:customStyle="1" w:styleId="affff2">
    <w:name w:val="Напишите нам"/>
    <w:basedOn w:val="a"/>
    <w:next w:val="a"/>
    <w:uiPriority w:val="99"/>
    <w:rsid w:val="00113C15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3">
    <w:name w:val="Не вступил в силу"/>
    <w:uiPriority w:val="99"/>
    <w:rsid w:val="00113C15"/>
    <w:rPr>
      <w:color w:val="000000"/>
      <w:shd w:val="clear" w:color="auto" w:fill="D8EDE8"/>
    </w:rPr>
  </w:style>
  <w:style w:type="paragraph" w:customStyle="1" w:styleId="affff4">
    <w:name w:val="Необходимые документы"/>
    <w:basedOn w:val="aff4"/>
    <w:next w:val="a"/>
    <w:uiPriority w:val="99"/>
    <w:rsid w:val="00113C15"/>
    <w:pPr>
      <w:ind w:firstLine="118"/>
    </w:pPr>
  </w:style>
  <w:style w:type="paragraph" w:customStyle="1" w:styleId="affff5">
    <w:name w:val="Оглавление"/>
    <w:basedOn w:val="af9"/>
    <w:next w:val="a"/>
    <w:uiPriority w:val="99"/>
    <w:rsid w:val="00113C15"/>
    <w:pPr>
      <w:widowControl w:val="0"/>
      <w:ind w:left="140"/>
      <w:jc w:val="left"/>
    </w:pPr>
    <w:rPr>
      <w:sz w:val="24"/>
      <w:szCs w:val="24"/>
    </w:rPr>
  </w:style>
  <w:style w:type="character" w:customStyle="1" w:styleId="affff6">
    <w:name w:val="Опечатки"/>
    <w:uiPriority w:val="99"/>
    <w:rsid w:val="00113C15"/>
    <w:rPr>
      <w:color w:val="FF0000"/>
    </w:rPr>
  </w:style>
  <w:style w:type="paragraph" w:customStyle="1" w:styleId="affff7">
    <w:name w:val="Переменная часть"/>
    <w:basedOn w:val="affa"/>
    <w:next w:val="a"/>
    <w:uiPriority w:val="99"/>
    <w:rsid w:val="00113C15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113C1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113C15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rsid w:val="00113C15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a"/>
    <w:next w:val="a"/>
    <w:uiPriority w:val="99"/>
    <w:rsid w:val="00113C15"/>
    <w:rPr>
      <w:sz w:val="20"/>
      <w:szCs w:val="20"/>
    </w:rPr>
  </w:style>
  <w:style w:type="paragraph" w:customStyle="1" w:styleId="affffc">
    <w:name w:val="Пример."/>
    <w:basedOn w:val="aff4"/>
    <w:next w:val="a"/>
    <w:uiPriority w:val="99"/>
    <w:rsid w:val="00113C15"/>
  </w:style>
  <w:style w:type="paragraph" w:customStyle="1" w:styleId="affffd">
    <w:name w:val="Примечание."/>
    <w:basedOn w:val="aff4"/>
    <w:next w:val="a"/>
    <w:uiPriority w:val="99"/>
    <w:rsid w:val="00113C15"/>
  </w:style>
  <w:style w:type="character" w:customStyle="1" w:styleId="affffe">
    <w:name w:val="Продолжение ссылки"/>
    <w:uiPriority w:val="99"/>
    <w:rsid w:val="00113C15"/>
    <w:rPr>
      <w:color w:val="106BBE"/>
      <w:sz w:val="20"/>
      <w:u w:val="single"/>
    </w:rPr>
  </w:style>
  <w:style w:type="paragraph" w:customStyle="1" w:styleId="afffff">
    <w:name w:val="Словарная статья"/>
    <w:basedOn w:val="a"/>
    <w:next w:val="a"/>
    <w:uiPriority w:val="99"/>
    <w:rsid w:val="00113C15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113C15"/>
    <w:rPr>
      <w:color w:val="26282F"/>
    </w:rPr>
  </w:style>
  <w:style w:type="character" w:customStyle="1" w:styleId="afffff1">
    <w:name w:val="Сравнение редакций. Добавленный фрагмент"/>
    <w:uiPriority w:val="99"/>
    <w:rsid w:val="00113C15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113C15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113C15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4">
    <w:name w:val="Ссылка на утративший силу документ"/>
    <w:uiPriority w:val="99"/>
    <w:rsid w:val="00113C15"/>
    <w:rPr>
      <w:color w:val="749232"/>
      <w:sz w:val="20"/>
      <w:u w:val="single"/>
    </w:rPr>
  </w:style>
  <w:style w:type="paragraph" w:customStyle="1" w:styleId="afffff5">
    <w:name w:val="Текст в таблице"/>
    <w:basedOn w:val="afe"/>
    <w:next w:val="a"/>
    <w:uiPriority w:val="99"/>
    <w:rsid w:val="00113C15"/>
    <w:pPr>
      <w:widowControl w:val="0"/>
      <w:ind w:firstLine="500"/>
    </w:pPr>
    <w:rPr>
      <w:rFonts w:cs="Arial"/>
    </w:rPr>
  </w:style>
  <w:style w:type="paragraph" w:customStyle="1" w:styleId="afffff6">
    <w:name w:val="Текст ЭР (см. также)"/>
    <w:basedOn w:val="a"/>
    <w:next w:val="a"/>
    <w:uiPriority w:val="99"/>
    <w:rsid w:val="00113C15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7">
    <w:name w:val="Технический комментарий"/>
    <w:basedOn w:val="a"/>
    <w:next w:val="a"/>
    <w:uiPriority w:val="99"/>
    <w:rsid w:val="00113C15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8">
    <w:name w:val="Утратил силу"/>
    <w:uiPriority w:val="99"/>
    <w:rsid w:val="00113C15"/>
    <w:rPr>
      <w:strike/>
      <w:color w:val="666600"/>
    </w:rPr>
  </w:style>
  <w:style w:type="paragraph" w:customStyle="1" w:styleId="afffff9">
    <w:name w:val="Формула"/>
    <w:basedOn w:val="a"/>
    <w:next w:val="a"/>
    <w:uiPriority w:val="99"/>
    <w:rsid w:val="00113C1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a">
    <w:name w:val="Центрированный (таблица)"/>
    <w:basedOn w:val="afe"/>
    <w:next w:val="a"/>
    <w:uiPriority w:val="99"/>
    <w:rsid w:val="00113C15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113C15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ne number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9"/>
    <w:qFormat/>
    <w:rsid w:val="00113C15"/>
    <w:pPr>
      <w:keepNext/>
      <w:widowControl/>
      <w:tabs>
        <w:tab w:val="left" w:pos="8931"/>
      </w:tabs>
      <w:autoSpaceDE w:val="0"/>
      <w:autoSpaceDN w:val="0"/>
      <w:adjustRightInd w:val="0"/>
      <w:ind w:left="4395" w:right="-625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113C15"/>
    <w:pPr>
      <w:keepNext/>
      <w:overflowPunct w:val="0"/>
      <w:autoSpaceDE w:val="0"/>
      <w:autoSpaceDN w:val="0"/>
      <w:adjustRightInd w:val="0"/>
      <w:spacing w:line="216" w:lineRule="auto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113C15"/>
    <w:pPr>
      <w:keepNext/>
      <w:widowControl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113C15"/>
    <w:pPr>
      <w:keepNext/>
      <w:widowControl/>
      <w:jc w:val="center"/>
      <w:outlineLvl w:val="6"/>
    </w:pPr>
    <w:rPr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113C1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uiPriority w:val="99"/>
    <w:qFormat/>
    <w:pPr>
      <w:widowControl/>
      <w:jc w:val="center"/>
    </w:pPr>
    <w:rPr>
      <w:b/>
      <w:sz w:val="40"/>
    </w:rPr>
  </w:style>
  <w:style w:type="paragraph" w:styleId="a8">
    <w:name w:val="Balloon Text"/>
    <w:basedOn w:val="a"/>
    <w:link w:val="a9"/>
    <w:uiPriority w:val="99"/>
    <w:semiHidden/>
    <w:rsid w:val="00D54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113C15"/>
    <w:rPr>
      <w:sz w:val="24"/>
    </w:rPr>
  </w:style>
  <w:style w:type="character" w:customStyle="1" w:styleId="50">
    <w:name w:val="Заголовок 5 Знак"/>
    <w:basedOn w:val="a0"/>
    <w:link w:val="5"/>
    <w:uiPriority w:val="99"/>
    <w:rsid w:val="00113C15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113C15"/>
    <w:rPr>
      <w:b/>
      <w:bCs/>
      <w:sz w:val="22"/>
    </w:rPr>
  </w:style>
  <w:style w:type="character" w:customStyle="1" w:styleId="70">
    <w:name w:val="Заголовок 7 Знак"/>
    <w:basedOn w:val="a0"/>
    <w:link w:val="7"/>
    <w:uiPriority w:val="99"/>
    <w:rsid w:val="00113C15"/>
    <w:rPr>
      <w:b/>
      <w:b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113C15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locked/>
    <w:rsid w:val="00113C15"/>
    <w:rPr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113C15"/>
    <w:rPr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113C15"/>
    <w:rPr>
      <w:b/>
      <w:sz w:val="40"/>
    </w:rPr>
  </w:style>
  <w:style w:type="character" w:customStyle="1" w:styleId="11">
    <w:name w:val="Основной шрифт абзаца1"/>
    <w:uiPriority w:val="99"/>
    <w:semiHidden/>
    <w:rsid w:val="00113C15"/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13C15"/>
  </w:style>
  <w:style w:type="character" w:customStyle="1" w:styleId="a6">
    <w:name w:val="Нижний колонтитул Знак"/>
    <w:basedOn w:val="a0"/>
    <w:link w:val="a5"/>
    <w:uiPriority w:val="99"/>
    <w:locked/>
    <w:rsid w:val="00113C15"/>
  </w:style>
  <w:style w:type="character" w:customStyle="1" w:styleId="a9">
    <w:name w:val="Текст выноски Знак"/>
    <w:basedOn w:val="a0"/>
    <w:link w:val="a8"/>
    <w:uiPriority w:val="99"/>
    <w:semiHidden/>
    <w:locked/>
    <w:rsid w:val="00113C15"/>
    <w:rPr>
      <w:rFonts w:ascii="Tahoma" w:hAnsi="Tahoma" w:cs="Tahoma"/>
      <w:sz w:val="16"/>
      <w:szCs w:val="16"/>
    </w:rPr>
  </w:style>
  <w:style w:type="paragraph" w:styleId="aa">
    <w:name w:val="Block Text"/>
    <w:basedOn w:val="a"/>
    <w:uiPriority w:val="99"/>
    <w:rsid w:val="00113C15"/>
    <w:pPr>
      <w:widowControl/>
      <w:autoSpaceDE w:val="0"/>
      <w:autoSpaceDN w:val="0"/>
      <w:adjustRightInd w:val="0"/>
      <w:ind w:left="284" w:right="-335" w:firstLine="426"/>
      <w:jc w:val="both"/>
    </w:pPr>
    <w:rPr>
      <w:b/>
      <w:sz w:val="24"/>
    </w:rPr>
  </w:style>
  <w:style w:type="character" w:styleId="ab">
    <w:name w:val="page number"/>
    <w:basedOn w:val="a0"/>
    <w:uiPriority w:val="99"/>
    <w:rsid w:val="00113C15"/>
    <w:rPr>
      <w:rFonts w:cs="Times New Roman"/>
    </w:rPr>
  </w:style>
  <w:style w:type="table" w:styleId="ac">
    <w:name w:val="Table Grid"/>
    <w:basedOn w:val="a1"/>
    <w:uiPriority w:val="99"/>
    <w:rsid w:val="00113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13C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rsid w:val="00113C15"/>
    <w:pPr>
      <w:widowControl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rsid w:val="00113C15"/>
    <w:rPr>
      <w:b/>
      <w:sz w:val="28"/>
    </w:rPr>
  </w:style>
  <w:style w:type="paragraph" w:customStyle="1" w:styleId="ConsPlusCell">
    <w:name w:val="ConsPlusCell"/>
    <w:uiPriority w:val="99"/>
    <w:rsid w:val="00113C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uiPriority w:val="99"/>
    <w:rsid w:val="00113C15"/>
  </w:style>
  <w:style w:type="character" w:customStyle="1" w:styleId="af0">
    <w:name w:val="Текст сноски Знак"/>
    <w:basedOn w:val="a0"/>
    <w:link w:val="af"/>
    <w:uiPriority w:val="99"/>
    <w:rsid w:val="00113C15"/>
  </w:style>
  <w:style w:type="paragraph" w:styleId="af1">
    <w:name w:val="Normal (Web)"/>
    <w:basedOn w:val="a"/>
    <w:uiPriority w:val="99"/>
    <w:rsid w:val="00113C1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Знак"/>
    <w:basedOn w:val="a"/>
    <w:uiPriority w:val="99"/>
    <w:rsid w:val="00113C15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 Indent"/>
    <w:basedOn w:val="a"/>
    <w:link w:val="af4"/>
    <w:uiPriority w:val="99"/>
    <w:rsid w:val="00113C1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113C15"/>
  </w:style>
  <w:style w:type="paragraph" w:styleId="af5">
    <w:name w:val="Body Text"/>
    <w:basedOn w:val="a"/>
    <w:link w:val="af6"/>
    <w:uiPriority w:val="99"/>
    <w:rsid w:val="00113C15"/>
    <w:pPr>
      <w:widowControl/>
      <w:autoSpaceDE w:val="0"/>
      <w:autoSpaceDN w:val="0"/>
      <w:adjustRightInd w:val="0"/>
      <w:jc w:val="center"/>
    </w:pPr>
    <w:rPr>
      <w:color w:val="000080"/>
      <w:sz w:val="24"/>
    </w:rPr>
  </w:style>
  <w:style w:type="character" w:customStyle="1" w:styleId="af6">
    <w:name w:val="Основной текст Знак"/>
    <w:basedOn w:val="a0"/>
    <w:link w:val="af5"/>
    <w:uiPriority w:val="99"/>
    <w:rsid w:val="00113C15"/>
    <w:rPr>
      <w:color w:val="000080"/>
      <w:sz w:val="24"/>
    </w:rPr>
  </w:style>
  <w:style w:type="character" w:styleId="af7">
    <w:name w:val="Hyperlink"/>
    <w:basedOn w:val="a0"/>
    <w:uiPriority w:val="99"/>
    <w:rsid w:val="00113C15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113C15"/>
    <w:pPr>
      <w:widowControl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13C15"/>
    <w:rPr>
      <w:sz w:val="24"/>
    </w:rPr>
  </w:style>
  <w:style w:type="paragraph" w:styleId="31">
    <w:name w:val="Body Text Indent 3"/>
    <w:basedOn w:val="a"/>
    <w:link w:val="32"/>
    <w:uiPriority w:val="99"/>
    <w:rsid w:val="00113C15"/>
    <w:pPr>
      <w:widowControl/>
      <w:autoSpaceDE w:val="0"/>
      <w:autoSpaceDN w:val="0"/>
      <w:adjustRightInd w:val="0"/>
      <w:ind w:left="900" w:hanging="415"/>
      <w:jc w:val="both"/>
    </w:pPr>
    <w:rPr>
      <w:color w:val="000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13C15"/>
    <w:rPr>
      <w:color w:val="000000"/>
      <w:sz w:val="24"/>
    </w:rPr>
  </w:style>
  <w:style w:type="paragraph" w:customStyle="1" w:styleId="xl22">
    <w:name w:val="xl22"/>
    <w:basedOn w:val="a"/>
    <w:uiPriority w:val="99"/>
    <w:rsid w:val="00113C15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23">
    <w:name w:val="xl23"/>
    <w:basedOn w:val="a"/>
    <w:uiPriority w:val="99"/>
    <w:rsid w:val="00113C15"/>
    <w:pPr>
      <w:widowControl/>
      <w:pBdr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5">
    <w:name w:val="xl25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8">
    <w:name w:val="xl28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9">
    <w:name w:val="xl29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113C1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113C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">
    <w:name w:val="xl32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4">
    <w:name w:val="xl34"/>
    <w:basedOn w:val="a"/>
    <w:uiPriority w:val="99"/>
    <w:rsid w:val="00113C15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5">
    <w:name w:val="xl35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6">
    <w:name w:val="xl36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7">
    <w:name w:val="xl37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8">
    <w:name w:val="xl38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">
    <w:name w:val="xl40"/>
    <w:basedOn w:val="a"/>
    <w:uiPriority w:val="99"/>
    <w:rsid w:val="00113C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">
    <w:name w:val="xl42"/>
    <w:basedOn w:val="a"/>
    <w:uiPriority w:val="99"/>
    <w:rsid w:val="00113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">
    <w:name w:val="xl43"/>
    <w:basedOn w:val="a"/>
    <w:uiPriority w:val="99"/>
    <w:rsid w:val="00113C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">
    <w:name w:val="xl44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">
    <w:name w:val="xl45"/>
    <w:basedOn w:val="a"/>
    <w:uiPriority w:val="99"/>
    <w:rsid w:val="00113C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6">
    <w:name w:val="xl46"/>
    <w:basedOn w:val="a"/>
    <w:uiPriority w:val="99"/>
    <w:rsid w:val="00113C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uiPriority w:val="99"/>
    <w:rsid w:val="00113C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8">
    <w:name w:val="xl48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9">
    <w:name w:val="xl49"/>
    <w:basedOn w:val="a"/>
    <w:uiPriority w:val="99"/>
    <w:rsid w:val="00113C15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0">
    <w:name w:val="xl50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1">
    <w:name w:val="xl51"/>
    <w:basedOn w:val="a"/>
    <w:uiPriority w:val="99"/>
    <w:rsid w:val="00113C1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2">
    <w:name w:val="xl52"/>
    <w:basedOn w:val="a"/>
    <w:uiPriority w:val="99"/>
    <w:rsid w:val="00113C1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3">
    <w:name w:val="xl53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4">
    <w:name w:val="xl54"/>
    <w:basedOn w:val="a"/>
    <w:uiPriority w:val="99"/>
    <w:rsid w:val="00113C1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">
    <w:name w:val="xl55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uiPriority w:val="99"/>
    <w:rsid w:val="00113C15"/>
    <w:pPr>
      <w:widowControl/>
      <w:pBdr>
        <w:lef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7">
    <w:name w:val="xl57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8">
    <w:name w:val="xl58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9">
    <w:name w:val="xl59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0">
    <w:name w:val="xl60"/>
    <w:basedOn w:val="a"/>
    <w:uiPriority w:val="99"/>
    <w:rsid w:val="00113C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1">
    <w:name w:val="xl61"/>
    <w:basedOn w:val="a"/>
    <w:uiPriority w:val="99"/>
    <w:rsid w:val="00113C15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2">
    <w:name w:val="xl62"/>
    <w:basedOn w:val="a"/>
    <w:uiPriority w:val="99"/>
    <w:rsid w:val="00113C1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3">
    <w:name w:val="xl63"/>
    <w:basedOn w:val="a"/>
    <w:uiPriority w:val="99"/>
    <w:rsid w:val="00113C15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a"/>
    <w:uiPriority w:val="99"/>
    <w:rsid w:val="00113C1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uiPriority w:val="99"/>
    <w:rsid w:val="00113C15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uiPriority w:val="99"/>
    <w:rsid w:val="00113C1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uiPriority w:val="99"/>
    <w:rsid w:val="00113C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uiPriority w:val="99"/>
    <w:rsid w:val="00113C1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uiPriority w:val="99"/>
    <w:rsid w:val="00113C15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113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113C15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uiPriority w:val="99"/>
    <w:rsid w:val="00113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"/>
    <w:uiPriority w:val="99"/>
    <w:rsid w:val="00113C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uiPriority w:val="99"/>
    <w:rsid w:val="00113C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uiPriority w:val="99"/>
    <w:rsid w:val="00113C1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113C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uiPriority w:val="99"/>
    <w:rsid w:val="00113C1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uiPriority w:val="99"/>
    <w:rsid w:val="00113C15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113C15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113C1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113C1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113C1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uiPriority w:val="99"/>
    <w:rsid w:val="00113C15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113C15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113C1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113C1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uiPriority w:val="99"/>
    <w:rsid w:val="00113C15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uiPriority w:val="99"/>
    <w:rsid w:val="00113C1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uiPriority w:val="99"/>
    <w:rsid w:val="00113C1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113C1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7">
    <w:name w:val="xl107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113C15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113C1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113C1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113C1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ConsCell">
    <w:name w:val="ConsCell"/>
    <w:uiPriority w:val="99"/>
    <w:rsid w:val="00113C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Normal">
    <w:name w:val="ConsNormal"/>
    <w:uiPriority w:val="99"/>
    <w:rsid w:val="00113C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113C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2">
    <w:name w:val="Стиль1"/>
    <w:basedOn w:val="1"/>
    <w:uiPriority w:val="99"/>
    <w:rsid w:val="00113C15"/>
    <w:pPr>
      <w:spacing w:before="240" w:after="60" w:line="120" w:lineRule="auto"/>
      <w:jc w:val="center"/>
      <w:outlineLvl w:val="9"/>
    </w:pPr>
    <w:rPr>
      <w:rFonts w:ascii="Arial" w:hAnsi="Arial"/>
      <w:kern w:val="28"/>
      <w:sz w:val="28"/>
    </w:rPr>
  </w:style>
  <w:style w:type="paragraph" w:styleId="23">
    <w:name w:val="Body Text 2"/>
    <w:basedOn w:val="a"/>
    <w:link w:val="24"/>
    <w:uiPriority w:val="99"/>
    <w:rsid w:val="00113C15"/>
    <w:pPr>
      <w:widowControl/>
      <w:autoSpaceDE w:val="0"/>
      <w:autoSpaceDN w:val="0"/>
      <w:adjustRightInd w:val="0"/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113C15"/>
  </w:style>
  <w:style w:type="paragraph" w:customStyle="1" w:styleId="ConsNonformat">
    <w:name w:val="ConsNonformat"/>
    <w:uiPriority w:val="99"/>
    <w:rsid w:val="00113C1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33">
    <w:name w:val="Body Text 3"/>
    <w:basedOn w:val="a"/>
    <w:link w:val="34"/>
    <w:uiPriority w:val="99"/>
    <w:rsid w:val="00113C15"/>
    <w:pPr>
      <w:overflowPunct w:val="0"/>
      <w:autoSpaceDE w:val="0"/>
      <w:autoSpaceDN w:val="0"/>
      <w:adjustRightInd w:val="0"/>
      <w:spacing w:line="204" w:lineRule="auto"/>
      <w:jc w:val="both"/>
    </w:pPr>
    <w:rPr>
      <w:bCs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113C15"/>
    <w:rPr>
      <w:bCs/>
      <w:sz w:val="28"/>
    </w:rPr>
  </w:style>
  <w:style w:type="paragraph" w:customStyle="1" w:styleId="ConsPlusNonformat">
    <w:name w:val="ConsPlusNonformat"/>
    <w:uiPriority w:val="99"/>
    <w:rsid w:val="00113C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8">
    <w:name w:val="Гипертекстовая ссылка"/>
    <w:uiPriority w:val="99"/>
    <w:rsid w:val="00113C15"/>
    <w:rPr>
      <w:color w:val="008000"/>
      <w:sz w:val="20"/>
      <w:u w:val="single"/>
    </w:rPr>
  </w:style>
  <w:style w:type="paragraph" w:customStyle="1" w:styleId="af9">
    <w:name w:val="Таблицы (моноширинный)"/>
    <w:basedOn w:val="a"/>
    <w:next w:val="a"/>
    <w:uiPriority w:val="99"/>
    <w:rsid w:val="00113C15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a">
    <w:name w:val="FollowedHyperlink"/>
    <w:basedOn w:val="a0"/>
    <w:uiPriority w:val="99"/>
    <w:rsid w:val="00113C15"/>
    <w:rPr>
      <w:rFonts w:cs="Times New Roman"/>
      <w:color w:val="800080"/>
      <w:u w:val="single"/>
    </w:rPr>
  </w:style>
  <w:style w:type="paragraph" w:styleId="afb">
    <w:name w:val="Document Map"/>
    <w:basedOn w:val="a"/>
    <w:link w:val="afc"/>
    <w:uiPriority w:val="99"/>
    <w:rsid w:val="00113C15"/>
    <w:pPr>
      <w:widowControl/>
      <w:shd w:val="clear" w:color="auto" w:fill="000080"/>
    </w:pPr>
    <w:rPr>
      <w:rFonts w:ascii="Tahoma" w:hAnsi="Tahoma"/>
      <w:sz w:val="24"/>
      <w:szCs w:val="24"/>
    </w:rPr>
  </w:style>
  <w:style w:type="character" w:customStyle="1" w:styleId="afc">
    <w:name w:val="Схема документа Знак"/>
    <w:basedOn w:val="a0"/>
    <w:link w:val="afb"/>
    <w:uiPriority w:val="99"/>
    <w:rsid w:val="00113C15"/>
    <w:rPr>
      <w:rFonts w:ascii="Tahoma" w:hAnsi="Tahoma"/>
      <w:sz w:val="24"/>
      <w:szCs w:val="24"/>
      <w:shd w:val="clear" w:color="auto" w:fill="000080"/>
    </w:rPr>
  </w:style>
  <w:style w:type="character" w:customStyle="1" w:styleId="FontStyle12">
    <w:name w:val="Font Style12"/>
    <w:uiPriority w:val="99"/>
    <w:rsid w:val="00113C15"/>
    <w:rPr>
      <w:rFonts w:ascii="Times New Roman" w:hAnsi="Times New Roman"/>
      <w:b/>
      <w:sz w:val="20"/>
    </w:rPr>
  </w:style>
  <w:style w:type="paragraph" w:customStyle="1" w:styleId="Char">
    <w:name w:val="Char"/>
    <w:basedOn w:val="a"/>
    <w:uiPriority w:val="99"/>
    <w:rsid w:val="00113C15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3">
    <w:name w:val="Строгий1"/>
    <w:uiPriority w:val="99"/>
    <w:rsid w:val="00113C15"/>
    <w:rPr>
      <w:b/>
    </w:rPr>
  </w:style>
  <w:style w:type="character" w:customStyle="1" w:styleId="afd">
    <w:name w:val="Цветовое выделение"/>
    <w:uiPriority w:val="99"/>
    <w:rsid w:val="00113C15"/>
    <w:rPr>
      <w:b/>
      <w:color w:val="000080"/>
    </w:rPr>
  </w:style>
  <w:style w:type="paragraph" w:customStyle="1" w:styleId="afe">
    <w:name w:val="Нормальный (таблица)"/>
    <w:basedOn w:val="a"/>
    <w:next w:val="a"/>
    <w:uiPriority w:val="99"/>
    <w:rsid w:val="00113C15"/>
    <w:pPr>
      <w:widowControl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113C15"/>
    <w:pPr>
      <w:widowControl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Default">
    <w:name w:val="Default"/>
    <w:uiPriority w:val="99"/>
    <w:rsid w:val="00113C1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0">
    <w:name w:val="Знак Знак"/>
    <w:uiPriority w:val="99"/>
    <w:rsid w:val="00113C15"/>
    <w:rPr>
      <w:sz w:val="24"/>
      <w:lang w:val="ru-RU" w:eastAsia="ru-RU"/>
    </w:rPr>
  </w:style>
  <w:style w:type="paragraph" w:customStyle="1" w:styleId="Style13">
    <w:name w:val="Style13"/>
    <w:basedOn w:val="a"/>
    <w:uiPriority w:val="99"/>
    <w:rsid w:val="00113C15"/>
    <w:pPr>
      <w:autoSpaceDE w:val="0"/>
      <w:autoSpaceDN w:val="0"/>
      <w:adjustRightInd w:val="0"/>
      <w:spacing w:line="333" w:lineRule="exact"/>
      <w:jc w:val="both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113C15"/>
    <w:pPr>
      <w:autoSpaceDE w:val="0"/>
      <w:autoSpaceDN w:val="0"/>
      <w:adjustRightInd w:val="0"/>
      <w:spacing w:line="301" w:lineRule="exact"/>
      <w:jc w:val="center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113C15"/>
    <w:pPr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FontStyle91">
    <w:name w:val="Font Style91"/>
    <w:uiPriority w:val="99"/>
    <w:rsid w:val="00113C15"/>
    <w:rPr>
      <w:rFonts w:ascii="Times New Roman" w:hAnsi="Times New Roman"/>
      <w:sz w:val="24"/>
    </w:rPr>
  </w:style>
  <w:style w:type="character" w:styleId="aff1">
    <w:name w:val="line number"/>
    <w:basedOn w:val="a0"/>
    <w:uiPriority w:val="99"/>
    <w:rsid w:val="00113C15"/>
    <w:rPr>
      <w:rFonts w:cs="Times New Roman"/>
    </w:rPr>
  </w:style>
  <w:style w:type="character" w:customStyle="1" w:styleId="FontStyle11">
    <w:name w:val="Font Style11"/>
    <w:uiPriority w:val="99"/>
    <w:rsid w:val="00113C15"/>
    <w:rPr>
      <w:rFonts w:ascii="Times New Roman" w:hAnsi="Times New Roman"/>
      <w:sz w:val="26"/>
    </w:rPr>
  </w:style>
  <w:style w:type="paragraph" w:customStyle="1" w:styleId="14">
    <w:name w:val="Знак1"/>
    <w:basedOn w:val="a"/>
    <w:uiPriority w:val="99"/>
    <w:rsid w:val="00113C1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a"/>
    <w:uiPriority w:val="99"/>
    <w:rsid w:val="00113C15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110">
    <w:name w:val="Строгий11"/>
    <w:uiPriority w:val="99"/>
    <w:rsid w:val="00113C15"/>
    <w:rPr>
      <w:b/>
    </w:rPr>
  </w:style>
  <w:style w:type="character" w:customStyle="1" w:styleId="15">
    <w:name w:val="Знак Знак1"/>
    <w:uiPriority w:val="99"/>
    <w:rsid w:val="00113C15"/>
    <w:rPr>
      <w:sz w:val="24"/>
      <w:lang w:val="ru-RU" w:eastAsia="ru-RU"/>
    </w:rPr>
  </w:style>
  <w:style w:type="paragraph" w:styleId="aff2">
    <w:name w:val="List Paragraph"/>
    <w:basedOn w:val="a"/>
    <w:uiPriority w:val="99"/>
    <w:qFormat/>
    <w:rsid w:val="00113C15"/>
    <w:pPr>
      <w:ind w:left="720"/>
    </w:pPr>
  </w:style>
  <w:style w:type="paragraph" w:customStyle="1" w:styleId="ConsPlusTitle">
    <w:name w:val="ConsPlusTitle"/>
    <w:uiPriority w:val="99"/>
    <w:rsid w:val="00113C1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DocList">
    <w:name w:val="ConsPlusDocList"/>
    <w:uiPriority w:val="99"/>
    <w:rsid w:val="00113C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113C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113C15"/>
    <w:pPr>
      <w:widowControl w:val="0"/>
      <w:autoSpaceDE w:val="0"/>
      <w:autoSpaceDN w:val="0"/>
    </w:pPr>
    <w:rPr>
      <w:rFonts w:ascii="Arial" w:hAnsi="Arial" w:cs="Arial"/>
      <w:sz w:val="26"/>
    </w:rPr>
  </w:style>
  <w:style w:type="character" w:customStyle="1" w:styleId="aff3">
    <w:name w:val="Активная гипертекстовая ссылка"/>
    <w:uiPriority w:val="99"/>
    <w:rsid w:val="00113C15"/>
    <w:rPr>
      <w:color w:val="106BBE"/>
      <w:sz w:val="20"/>
      <w:u w:val="single"/>
    </w:rPr>
  </w:style>
  <w:style w:type="paragraph" w:customStyle="1" w:styleId="aff4">
    <w:name w:val="Внимание"/>
    <w:basedOn w:val="a"/>
    <w:next w:val="a"/>
    <w:uiPriority w:val="99"/>
    <w:rsid w:val="00113C1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5">
    <w:name w:val="Внимание: криминал!!"/>
    <w:basedOn w:val="aff4"/>
    <w:next w:val="a"/>
    <w:uiPriority w:val="99"/>
    <w:rsid w:val="00113C15"/>
  </w:style>
  <w:style w:type="paragraph" w:customStyle="1" w:styleId="aff6">
    <w:name w:val="Внимание: недобросовестность!"/>
    <w:basedOn w:val="aff4"/>
    <w:next w:val="a"/>
    <w:uiPriority w:val="99"/>
    <w:rsid w:val="00113C15"/>
  </w:style>
  <w:style w:type="character" w:customStyle="1" w:styleId="aff7">
    <w:name w:val="Выделение для Базового Поиска"/>
    <w:uiPriority w:val="99"/>
    <w:rsid w:val="00113C15"/>
    <w:rPr>
      <w:b/>
      <w:color w:val="0058A9"/>
    </w:rPr>
  </w:style>
  <w:style w:type="character" w:customStyle="1" w:styleId="aff8">
    <w:name w:val="Выделение для Базового Поиска (курсив)"/>
    <w:uiPriority w:val="99"/>
    <w:rsid w:val="00113C15"/>
    <w:rPr>
      <w:b/>
      <w:i/>
      <w:color w:val="0058A9"/>
    </w:rPr>
  </w:style>
  <w:style w:type="paragraph" w:customStyle="1" w:styleId="aff9">
    <w:name w:val="Дочерний элемент списка"/>
    <w:basedOn w:val="a"/>
    <w:next w:val="a"/>
    <w:uiPriority w:val="99"/>
    <w:rsid w:val="00113C15"/>
    <w:pPr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a">
    <w:name w:val="Основное меню (преемственное)"/>
    <w:basedOn w:val="a"/>
    <w:next w:val="a"/>
    <w:uiPriority w:val="99"/>
    <w:rsid w:val="00113C15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b">
    <w:name w:val="Заголовок"/>
    <w:basedOn w:val="affa"/>
    <w:next w:val="a"/>
    <w:uiPriority w:val="99"/>
    <w:rsid w:val="00113C15"/>
    <w:rPr>
      <w:b/>
      <w:bCs/>
      <w:color w:val="0058A9"/>
      <w:shd w:val="clear" w:color="auto" w:fill="F0F0F0"/>
    </w:rPr>
  </w:style>
  <w:style w:type="paragraph" w:customStyle="1" w:styleId="affc">
    <w:name w:val="Заголовок группы контролов"/>
    <w:basedOn w:val="a"/>
    <w:next w:val="a"/>
    <w:uiPriority w:val="99"/>
    <w:rsid w:val="00113C15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113C15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uiPriority w:val="99"/>
    <w:rsid w:val="00113C15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">
    <w:name w:val="Заголовок своего сообщения"/>
    <w:uiPriority w:val="99"/>
    <w:rsid w:val="00113C15"/>
    <w:rPr>
      <w:b/>
      <w:color w:val="26282F"/>
    </w:rPr>
  </w:style>
  <w:style w:type="paragraph" w:customStyle="1" w:styleId="afff0">
    <w:name w:val="Заголовок статьи"/>
    <w:basedOn w:val="a"/>
    <w:next w:val="a"/>
    <w:uiPriority w:val="99"/>
    <w:rsid w:val="00113C1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Заголовок чужого сообщения"/>
    <w:uiPriority w:val="99"/>
    <w:rsid w:val="00113C15"/>
    <w:rPr>
      <w:b/>
      <w:color w:val="FF0000"/>
    </w:rPr>
  </w:style>
  <w:style w:type="paragraph" w:customStyle="1" w:styleId="afff2">
    <w:name w:val="Заголовок ЭР (левое окно)"/>
    <w:basedOn w:val="a"/>
    <w:next w:val="a"/>
    <w:uiPriority w:val="99"/>
    <w:rsid w:val="00113C15"/>
    <w:pPr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3">
    <w:name w:val="Заголовок ЭР (правое окно)"/>
    <w:basedOn w:val="afff2"/>
    <w:next w:val="a"/>
    <w:uiPriority w:val="99"/>
    <w:rsid w:val="00113C15"/>
    <w:pPr>
      <w:spacing w:after="0"/>
      <w:jc w:val="left"/>
    </w:pPr>
  </w:style>
  <w:style w:type="paragraph" w:customStyle="1" w:styleId="afff4">
    <w:name w:val="Интерактивный заголовок"/>
    <w:basedOn w:val="affb"/>
    <w:next w:val="a"/>
    <w:uiPriority w:val="99"/>
    <w:rsid w:val="00113C15"/>
    <w:rPr>
      <w:u w:val="single"/>
    </w:rPr>
  </w:style>
  <w:style w:type="paragraph" w:customStyle="1" w:styleId="afff5">
    <w:name w:val="Текст информации об изменениях"/>
    <w:basedOn w:val="a"/>
    <w:next w:val="a"/>
    <w:uiPriority w:val="99"/>
    <w:rsid w:val="00113C15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6">
    <w:name w:val="Информация об изменениях"/>
    <w:basedOn w:val="afff5"/>
    <w:next w:val="a"/>
    <w:uiPriority w:val="99"/>
    <w:rsid w:val="00113C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7">
    <w:name w:val="Текст (справка)"/>
    <w:basedOn w:val="a"/>
    <w:next w:val="a"/>
    <w:uiPriority w:val="99"/>
    <w:rsid w:val="00113C15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8">
    <w:name w:val="Комментарий"/>
    <w:basedOn w:val="afff7"/>
    <w:next w:val="a"/>
    <w:uiPriority w:val="99"/>
    <w:rsid w:val="00113C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113C15"/>
    <w:rPr>
      <w:i/>
      <w:iCs/>
    </w:rPr>
  </w:style>
  <w:style w:type="paragraph" w:customStyle="1" w:styleId="afffa">
    <w:name w:val="Текст (лев. подпись)"/>
    <w:basedOn w:val="a"/>
    <w:next w:val="a"/>
    <w:uiPriority w:val="99"/>
    <w:rsid w:val="00113C1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Колонтитул (левый)"/>
    <w:basedOn w:val="afffa"/>
    <w:next w:val="a"/>
    <w:uiPriority w:val="99"/>
    <w:rsid w:val="00113C15"/>
    <w:rPr>
      <w:sz w:val="14"/>
      <w:szCs w:val="14"/>
    </w:rPr>
  </w:style>
  <w:style w:type="paragraph" w:customStyle="1" w:styleId="afffc">
    <w:name w:val="Текст (прав. подпись)"/>
    <w:basedOn w:val="a"/>
    <w:next w:val="a"/>
    <w:uiPriority w:val="99"/>
    <w:rsid w:val="00113C15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d">
    <w:name w:val="Колонтитул (правый)"/>
    <w:basedOn w:val="afffc"/>
    <w:next w:val="a"/>
    <w:uiPriority w:val="99"/>
    <w:rsid w:val="00113C15"/>
    <w:rPr>
      <w:sz w:val="14"/>
      <w:szCs w:val="14"/>
    </w:rPr>
  </w:style>
  <w:style w:type="paragraph" w:customStyle="1" w:styleId="afffe">
    <w:name w:val="Комментарий пользователя"/>
    <w:basedOn w:val="afff8"/>
    <w:next w:val="a"/>
    <w:uiPriority w:val="99"/>
    <w:rsid w:val="00113C15"/>
    <w:pPr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4"/>
    <w:next w:val="a"/>
    <w:uiPriority w:val="99"/>
    <w:rsid w:val="00113C15"/>
  </w:style>
  <w:style w:type="paragraph" w:customStyle="1" w:styleId="affff0">
    <w:name w:val="Моноширинный"/>
    <w:basedOn w:val="a"/>
    <w:next w:val="a"/>
    <w:uiPriority w:val="99"/>
    <w:rsid w:val="00113C15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1">
    <w:name w:val="Найденные слова"/>
    <w:uiPriority w:val="99"/>
    <w:rsid w:val="00113C15"/>
    <w:rPr>
      <w:color w:val="26282F"/>
      <w:shd w:val="clear" w:color="auto" w:fill="FFF580"/>
    </w:rPr>
  </w:style>
  <w:style w:type="paragraph" w:customStyle="1" w:styleId="affff2">
    <w:name w:val="Напишите нам"/>
    <w:basedOn w:val="a"/>
    <w:next w:val="a"/>
    <w:uiPriority w:val="99"/>
    <w:rsid w:val="00113C15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3">
    <w:name w:val="Не вступил в силу"/>
    <w:uiPriority w:val="99"/>
    <w:rsid w:val="00113C15"/>
    <w:rPr>
      <w:color w:val="000000"/>
      <w:shd w:val="clear" w:color="auto" w:fill="D8EDE8"/>
    </w:rPr>
  </w:style>
  <w:style w:type="paragraph" w:customStyle="1" w:styleId="affff4">
    <w:name w:val="Необходимые документы"/>
    <w:basedOn w:val="aff4"/>
    <w:next w:val="a"/>
    <w:uiPriority w:val="99"/>
    <w:rsid w:val="00113C15"/>
    <w:pPr>
      <w:ind w:firstLine="118"/>
    </w:pPr>
  </w:style>
  <w:style w:type="paragraph" w:customStyle="1" w:styleId="affff5">
    <w:name w:val="Оглавление"/>
    <w:basedOn w:val="af9"/>
    <w:next w:val="a"/>
    <w:uiPriority w:val="99"/>
    <w:rsid w:val="00113C15"/>
    <w:pPr>
      <w:widowControl w:val="0"/>
      <w:ind w:left="140"/>
      <w:jc w:val="left"/>
    </w:pPr>
    <w:rPr>
      <w:sz w:val="24"/>
      <w:szCs w:val="24"/>
    </w:rPr>
  </w:style>
  <w:style w:type="character" w:customStyle="1" w:styleId="affff6">
    <w:name w:val="Опечатки"/>
    <w:uiPriority w:val="99"/>
    <w:rsid w:val="00113C15"/>
    <w:rPr>
      <w:color w:val="FF0000"/>
    </w:rPr>
  </w:style>
  <w:style w:type="paragraph" w:customStyle="1" w:styleId="affff7">
    <w:name w:val="Переменная часть"/>
    <w:basedOn w:val="affa"/>
    <w:next w:val="a"/>
    <w:uiPriority w:val="99"/>
    <w:rsid w:val="00113C15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113C1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9">
    <w:name w:val="Подзаголовок для информации об изменениях"/>
    <w:basedOn w:val="afff5"/>
    <w:next w:val="a"/>
    <w:uiPriority w:val="99"/>
    <w:rsid w:val="00113C15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rsid w:val="00113C15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остоянная часть"/>
    <w:basedOn w:val="affa"/>
    <w:next w:val="a"/>
    <w:uiPriority w:val="99"/>
    <w:rsid w:val="00113C15"/>
    <w:rPr>
      <w:sz w:val="20"/>
      <w:szCs w:val="20"/>
    </w:rPr>
  </w:style>
  <w:style w:type="paragraph" w:customStyle="1" w:styleId="affffc">
    <w:name w:val="Пример."/>
    <w:basedOn w:val="aff4"/>
    <w:next w:val="a"/>
    <w:uiPriority w:val="99"/>
    <w:rsid w:val="00113C15"/>
  </w:style>
  <w:style w:type="paragraph" w:customStyle="1" w:styleId="affffd">
    <w:name w:val="Примечание."/>
    <w:basedOn w:val="aff4"/>
    <w:next w:val="a"/>
    <w:uiPriority w:val="99"/>
    <w:rsid w:val="00113C15"/>
  </w:style>
  <w:style w:type="character" w:customStyle="1" w:styleId="affffe">
    <w:name w:val="Продолжение ссылки"/>
    <w:uiPriority w:val="99"/>
    <w:rsid w:val="00113C15"/>
    <w:rPr>
      <w:color w:val="106BBE"/>
      <w:sz w:val="20"/>
      <w:u w:val="single"/>
    </w:rPr>
  </w:style>
  <w:style w:type="paragraph" w:customStyle="1" w:styleId="afffff">
    <w:name w:val="Словарная статья"/>
    <w:basedOn w:val="a"/>
    <w:next w:val="a"/>
    <w:uiPriority w:val="99"/>
    <w:rsid w:val="00113C15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0">
    <w:name w:val="Сравнение редакций"/>
    <w:uiPriority w:val="99"/>
    <w:rsid w:val="00113C15"/>
    <w:rPr>
      <w:color w:val="26282F"/>
    </w:rPr>
  </w:style>
  <w:style w:type="character" w:customStyle="1" w:styleId="afffff1">
    <w:name w:val="Сравнение редакций. Добавленный фрагмент"/>
    <w:uiPriority w:val="99"/>
    <w:rsid w:val="00113C15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113C15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uiPriority w:val="99"/>
    <w:rsid w:val="00113C15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4">
    <w:name w:val="Ссылка на утративший силу документ"/>
    <w:uiPriority w:val="99"/>
    <w:rsid w:val="00113C15"/>
    <w:rPr>
      <w:color w:val="749232"/>
      <w:sz w:val="20"/>
      <w:u w:val="single"/>
    </w:rPr>
  </w:style>
  <w:style w:type="paragraph" w:customStyle="1" w:styleId="afffff5">
    <w:name w:val="Текст в таблице"/>
    <w:basedOn w:val="afe"/>
    <w:next w:val="a"/>
    <w:uiPriority w:val="99"/>
    <w:rsid w:val="00113C15"/>
    <w:pPr>
      <w:widowControl w:val="0"/>
      <w:ind w:firstLine="500"/>
    </w:pPr>
    <w:rPr>
      <w:rFonts w:cs="Arial"/>
    </w:rPr>
  </w:style>
  <w:style w:type="paragraph" w:customStyle="1" w:styleId="afffff6">
    <w:name w:val="Текст ЭР (см. также)"/>
    <w:basedOn w:val="a"/>
    <w:next w:val="a"/>
    <w:uiPriority w:val="99"/>
    <w:rsid w:val="00113C15"/>
    <w:pPr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7">
    <w:name w:val="Технический комментарий"/>
    <w:basedOn w:val="a"/>
    <w:next w:val="a"/>
    <w:uiPriority w:val="99"/>
    <w:rsid w:val="00113C15"/>
    <w:pPr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8">
    <w:name w:val="Утратил силу"/>
    <w:uiPriority w:val="99"/>
    <w:rsid w:val="00113C15"/>
    <w:rPr>
      <w:strike/>
      <w:color w:val="666600"/>
    </w:rPr>
  </w:style>
  <w:style w:type="paragraph" w:customStyle="1" w:styleId="afffff9">
    <w:name w:val="Формула"/>
    <w:basedOn w:val="a"/>
    <w:next w:val="a"/>
    <w:uiPriority w:val="99"/>
    <w:rsid w:val="00113C1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a">
    <w:name w:val="Центрированный (таблица)"/>
    <w:basedOn w:val="afe"/>
    <w:next w:val="a"/>
    <w:uiPriority w:val="99"/>
    <w:rsid w:val="00113C15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113C15"/>
    <w:pPr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1C837F425522B70427F2483E1AC13DF15C9EE1CD81B120732F571BE8D34AD443BE283AEF5E597225710C2y77EL" TargetMode="External"/><Relationship Id="rId18" Type="http://schemas.openxmlformats.org/officeDocument/2006/relationships/hyperlink" Target="consultantplus://offline/ref=906231525CF69DDF7803B31A6BE641A57E53F3AF8471326E01D328E6FCE1E4G" TargetMode="External"/><Relationship Id="rId26" Type="http://schemas.openxmlformats.org/officeDocument/2006/relationships/hyperlink" Target="consultantplus://offline/ref=CAEF27D1E0E956F19F85974D69EA2EA3B1EE031816E0DD806DC2747B09q6F7J" TargetMode="External"/><Relationship Id="rId39" Type="http://schemas.openxmlformats.org/officeDocument/2006/relationships/hyperlink" Target="consultantplus://offline/ref=9109A1D531E2BD8CCD9CEA19E8066160268EA5E1F194B73D69E2499733E406CC1BFF9D4676FDC7BD816CF40Cq8P5J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hyperlink" Target="consultantplus://offline/ref=3DB42A4918185EFF6298D1652516CBBDAAD8F9D5CD57107A08E20819l8sEK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03A9B51D1FB9E5BB790BCD099DC51AD641AAF91302FEF3388B3F699EE21E95978B7319F0D05D3F77E2C58FT7vBG" TargetMode="External"/><Relationship Id="rId17" Type="http://schemas.openxmlformats.org/officeDocument/2006/relationships/hyperlink" Target="consultantplus://offline/ref=01C837F425522B70427F2483E1AC13DF15C9EE1CD81B120732F571BE8D34AD443BE283AEF5E597225710C2y77EL" TargetMode="External"/><Relationship Id="rId25" Type="http://schemas.openxmlformats.org/officeDocument/2006/relationships/hyperlink" Target="consultantplus://offline/ref=CAEF27D1E0E956F19F85974D69EA2EA3B1E0021712E6DD806DC2747B09q6F7J" TargetMode="External"/><Relationship Id="rId33" Type="http://schemas.openxmlformats.org/officeDocument/2006/relationships/hyperlink" Target="consultantplus://offline/ref=5469C8A08F64B96131F5B28D3476E8D95892D1CE21651CCD97571B55BE13FA22F8749E709DD846TDe6K" TargetMode="External"/><Relationship Id="rId38" Type="http://schemas.openxmlformats.org/officeDocument/2006/relationships/hyperlink" Target="consultantplus://offline/ref=1CC99B4EC4DC8973C55FCF9A57E17F04788F9368DD7BE6A49A6A212767049CECB06D3AIFYE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C837F425522B70427F2483E1AC13DF15C9EE1CD81B120732F571BE8D34AD443BE283AEF5E597225710C2y77EL" TargetMode="External"/><Relationship Id="rId20" Type="http://schemas.openxmlformats.org/officeDocument/2006/relationships/hyperlink" Target="consultantplus://offline/ref=21A6A099419314D4A2287DE24F183693397E2C53D25368A2548D546F89E5219E53D49892AF4E927C2B080Dz1W2G" TargetMode="External"/><Relationship Id="rId29" Type="http://schemas.openxmlformats.org/officeDocument/2006/relationships/hyperlink" Target="consultantplus://offline/ref=A3FB74F4E3AE197BE7B5E7DBD80585C3ECF7628180F53776807374F15ADDAF13E78F2A57049275lEUBK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03A9B51D1FB9E5BB7915C01FF19B15D64DF2F41305F5A26CDB393EC1B218C0D7CB754CB394533BT7v4G" TargetMode="External"/><Relationship Id="rId24" Type="http://schemas.openxmlformats.org/officeDocument/2006/relationships/hyperlink" Target="consultantplus://offline/ref=CAEF27D1E0E956F19F85974D69EA2EA3B1EE0B1912E6DD806DC2747B09q6F7J" TargetMode="External"/><Relationship Id="rId32" Type="http://schemas.openxmlformats.org/officeDocument/2006/relationships/hyperlink" Target="consultantplus://offline/ref=5469C8A08F64B96131F5B28D3476E8D95B97D0CC28651CCD97571B55BE13FA22F8749E709DDA42TDe7K" TargetMode="External"/><Relationship Id="rId37" Type="http://schemas.openxmlformats.org/officeDocument/2006/relationships/hyperlink" Target="consultantplus://offline/ref=4DACFCDCCECCA1D4936895E486968478C17CC5E0FF83E07D5489FCA63837591F709CAD46C4A120D9B2F9A1F7E2G" TargetMode="External"/><Relationship Id="rId40" Type="http://schemas.openxmlformats.org/officeDocument/2006/relationships/hyperlink" Target="consultantplus://offline/ref=906231525CF69DDF7803B31A6BE641A57E53F3AF8471326E01D328E6FCE1E4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C837F425522B70427F2483E1AC13DF15C9EE1CD81B120732F571BE8D34AD443BE283AEF5E597225710C2y77EL" TargetMode="External"/><Relationship Id="rId23" Type="http://schemas.openxmlformats.org/officeDocument/2006/relationships/hyperlink" Target="consultantplus://offline/ref=CAEF27D1E0E956F19F85974D69EA2EA3B1EE0B1912E6DD806DC2747B09q6F7J" TargetMode="External"/><Relationship Id="rId28" Type="http://schemas.openxmlformats.org/officeDocument/2006/relationships/hyperlink" Target="consultantplus://offline/ref=B9E78401560063BD1DAC2B85EB505B5105E06E542B6BA5BD286EC3FBFF2657D32C03A17E6F68FCf7z2J" TargetMode="External"/><Relationship Id="rId36" Type="http://schemas.openxmlformats.org/officeDocument/2006/relationships/hyperlink" Target="consultantplus://offline/ref=9109A1D531E2BD8CCD9CEA19E8066160268EA5E1F194B73D69E2499733E406CC1BFF9D4676FDC7BD816CF40Cq8P5J" TargetMode="External"/><Relationship Id="rId10" Type="http://schemas.openxmlformats.org/officeDocument/2006/relationships/hyperlink" Target="consultantplus://offline/ref=3B1DB1326BC28953E99AF5234D801520C4B18415EA6A8EFFF1B40841D956FF9781FD64C044D7797A3077A5B5U5L" TargetMode="External"/><Relationship Id="rId19" Type="http://schemas.openxmlformats.org/officeDocument/2006/relationships/hyperlink" Target="consultantplus://offline/ref=01C837F425522B70427F2483E1AC13DF15C9EE1CD81B120732F571BE8D34AD443BE283AEF5E597225710C2y77EL" TargetMode="External"/><Relationship Id="rId31" Type="http://schemas.openxmlformats.org/officeDocument/2006/relationships/hyperlink" Target="consultantplus://offline/ref=A3FB74F4E3AE197BE7B5E7DBD80585C3ECF4648187F53776807374F15ADDAF13E78F2A57049277lEU6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1C837F425522B70427F2483E1AC13DF15C9EE1CD81B120732F571BE8D34AD443BE283AEF5E597225710C2y77EL" TargetMode="External"/><Relationship Id="rId22" Type="http://schemas.openxmlformats.org/officeDocument/2006/relationships/footer" Target="footer1.xml"/><Relationship Id="rId27" Type="http://schemas.openxmlformats.org/officeDocument/2006/relationships/hyperlink" Target="consultantplus://offline/ref=B9E78401560063BD1DAC2A81F8505B5102E360522F67F8B72037CFF9F82908C42B4AAD7F6F6AF875f2z2J" TargetMode="External"/><Relationship Id="rId30" Type="http://schemas.openxmlformats.org/officeDocument/2006/relationships/hyperlink" Target="consultantplus://offline/ref=A3FB74F4E3AE197BE7B5E7DBD80585C3ECF4648187F53776807374F15ADDAF13E78F2A57049277lEU6K" TargetMode="External"/><Relationship Id="rId35" Type="http://schemas.openxmlformats.org/officeDocument/2006/relationships/hyperlink" Target="consultantplus://offline/ref=2EC40F276483209E9C87996F84909A69380BAC066BA384F583960CC74ACE16F431A50B3D5D09EEwBvA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imovagk\Application%20Data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4DED-B51D-4208-9C4C-103D4581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98</TotalTime>
  <Pages>106</Pages>
  <Words>21958</Words>
  <Characters>173492</Characters>
  <Application>Microsoft Office Word</Application>
  <DocSecurity>0</DocSecurity>
  <Lines>1445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195060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Галина Константиновна</dc:creator>
  <cp:lastModifiedBy>SMIRNOVA</cp:lastModifiedBy>
  <cp:revision>4</cp:revision>
  <cp:lastPrinted>2016-04-13T10:04:00Z</cp:lastPrinted>
  <dcterms:created xsi:type="dcterms:W3CDTF">2016-04-12T12:02:00Z</dcterms:created>
  <dcterms:modified xsi:type="dcterms:W3CDTF">2016-04-13T12:55:00Z</dcterms:modified>
</cp:coreProperties>
</file>