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r>
              <w:rPr>
                <w:sz w:val="28"/>
              </w:rPr>
              <w:t>П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6E15BD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735147" w:rsidP="0073514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 июля 2016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735147" w:rsidP="003558B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558B7">
              <w:rPr>
                <w:sz w:val="24"/>
              </w:rPr>
              <w:t>86</w:t>
            </w:r>
            <w:r>
              <w:rPr>
                <w:sz w:val="24"/>
              </w:rPr>
              <w:t>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6E15BD" w:rsidRPr="006E15BD" w:rsidRDefault="006E15BD" w:rsidP="006E15BD">
      <w:pPr>
        <w:widowControl/>
        <w:spacing w:line="216" w:lineRule="auto"/>
        <w:jc w:val="center"/>
        <w:rPr>
          <w:rFonts w:ascii="Calibri" w:hAnsi="Calibri"/>
          <w:b/>
          <w:sz w:val="28"/>
          <w:szCs w:val="28"/>
        </w:rPr>
      </w:pPr>
      <w:r w:rsidRPr="00EA5E80">
        <w:rPr>
          <w:rFonts w:ascii="Times New Roman Полужирный" w:hAnsi="Times New Roman Полужирный"/>
          <w:b/>
          <w:sz w:val="28"/>
          <w:szCs w:val="28"/>
        </w:rPr>
        <w:t xml:space="preserve">О внесении изменений в Территориальную программу </w:t>
      </w:r>
    </w:p>
    <w:p w:rsidR="006E15BD" w:rsidRPr="006E15BD" w:rsidRDefault="006E15BD" w:rsidP="006E15BD">
      <w:pPr>
        <w:widowControl/>
        <w:spacing w:line="216" w:lineRule="auto"/>
        <w:jc w:val="center"/>
        <w:rPr>
          <w:rFonts w:ascii="Calibri" w:hAnsi="Calibri"/>
          <w:b/>
          <w:sz w:val="28"/>
          <w:szCs w:val="28"/>
        </w:rPr>
      </w:pPr>
      <w:r w:rsidRPr="00EA5E80">
        <w:rPr>
          <w:rFonts w:ascii="Times New Roman Полужирный" w:hAnsi="Times New Roman Полужирный"/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E15BD" w:rsidRPr="006E15BD" w:rsidRDefault="006E15BD" w:rsidP="006E15BD">
      <w:pPr>
        <w:widowControl/>
        <w:spacing w:line="216" w:lineRule="auto"/>
        <w:jc w:val="center"/>
        <w:rPr>
          <w:rFonts w:ascii="Calibri" w:hAnsi="Calibri"/>
          <w:b/>
          <w:sz w:val="28"/>
          <w:szCs w:val="28"/>
        </w:rPr>
      </w:pPr>
      <w:r w:rsidRPr="00EA5E80">
        <w:rPr>
          <w:rFonts w:ascii="Times New Roman Полужирный" w:hAnsi="Times New Roman Полужирный"/>
          <w:b/>
          <w:sz w:val="28"/>
          <w:szCs w:val="28"/>
        </w:rPr>
        <w:t xml:space="preserve">медицинской помощи на территории Пензенской области на 2016 год, утвержденную постановлением Правительства Пензенской области </w:t>
      </w:r>
    </w:p>
    <w:p w:rsidR="006E15BD" w:rsidRPr="00EA5E80" w:rsidRDefault="006E15BD" w:rsidP="004B408B">
      <w:pPr>
        <w:widowControl/>
        <w:spacing w:line="216" w:lineRule="auto"/>
        <w:jc w:val="center"/>
        <w:rPr>
          <w:sz w:val="24"/>
          <w:szCs w:val="24"/>
        </w:rPr>
      </w:pPr>
      <w:r w:rsidRPr="00EA5E80">
        <w:rPr>
          <w:rFonts w:ascii="Times New Roman Полужирный" w:hAnsi="Times New Roman Полужирный"/>
          <w:b/>
          <w:sz w:val="28"/>
          <w:szCs w:val="28"/>
        </w:rPr>
        <w:t xml:space="preserve">от 24.12.2015 № 734-пП </w:t>
      </w:r>
      <w:r w:rsidRPr="00EA5E80">
        <w:rPr>
          <w:b/>
          <w:sz w:val="28"/>
          <w:szCs w:val="28"/>
        </w:rPr>
        <w:t>(с последующими изменениями)</w:t>
      </w:r>
    </w:p>
    <w:p w:rsidR="006E15BD" w:rsidRPr="006E15BD" w:rsidRDefault="006E15BD" w:rsidP="006E15BD">
      <w:pPr>
        <w:widowControl/>
        <w:spacing w:line="216" w:lineRule="auto"/>
        <w:jc w:val="center"/>
        <w:rPr>
          <w:rFonts w:ascii="Calibri" w:hAnsi="Calibri"/>
          <w:b/>
          <w:spacing w:val="-16"/>
          <w:sz w:val="28"/>
          <w:szCs w:val="28"/>
        </w:rPr>
      </w:pPr>
    </w:p>
    <w:p w:rsidR="006E15BD" w:rsidRPr="008262D0" w:rsidRDefault="006E15BD" w:rsidP="00B61908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sz w:val="28"/>
          <w:szCs w:val="28"/>
        </w:rPr>
      </w:pPr>
      <w:r w:rsidRPr="008262D0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8262D0">
        <w:rPr>
          <w:sz w:val="28"/>
          <w:szCs w:val="28"/>
        </w:rPr>
        <w:br/>
        <w:t xml:space="preserve">с действующим законодательством, </w:t>
      </w:r>
      <w:r w:rsidRPr="009E5740">
        <w:rPr>
          <w:spacing w:val="-8"/>
          <w:sz w:val="28"/>
          <w:szCs w:val="28"/>
        </w:rPr>
        <w:t>руководствуясь Законом Пензенской области</w:t>
      </w:r>
      <w:r w:rsidRPr="008262D0">
        <w:rPr>
          <w:sz w:val="28"/>
          <w:szCs w:val="28"/>
        </w:rPr>
        <w:t xml:space="preserve"> от 22.12.2005 № 906-ЗПО «О Правительстве Пензенской области» (с после</w:t>
      </w:r>
      <w:r w:rsidR="000D244B">
        <w:rPr>
          <w:sz w:val="28"/>
          <w:szCs w:val="28"/>
        </w:rPr>
        <w:t>-</w:t>
      </w:r>
      <w:r w:rsidRPr="000D244B">
        <w:rPr>
          <w:spacing w:val="-8"/>
          <w:sz w:val="28"/>
          <w:szCs w:val="28"/>
        </w:rPr>
        <w:t>дующими изменениями),</w:t>
      </w:r>
      <w:r w:rsidRPr="008262D0">
        <w:rPr>
          <w:sz w:val="28"/>
          <w:szCs w:val="28"/>
        </w:rPr>
        <w:t xml:space="preserve"> </w:t>
      </w:r>
      <w:r w:rsidRPr="000D244B">
        <w:rPr>
          <w:spacing w:val="-8"/>
          <w:sz w:val="28"/>
          <w:szCs w:val="28"/>
        </w:rPr>
        <w:t>Правительство Пензенской</w:t>
      </w:r>
      <w:r w:rsidRPr="008262D0">
        <w:rPr>
          <w:sz w:val="28"/>
          <w:szCs w:val="28"/>
        </w:rPr>
        <w:t xml:space="preserve"> </w:t>
      </w:r>
      <w:r w:rsidRPr="000D244B">
        <w:rPr>
          <w:spacing w:val="-8"/>
          <w:sz w:val="28"/>
          <w:szCs w:val="28"/>
        </w:rPr>
        <w:t>области</w:t>
      </w:r>
      <w:r w:rsidR="008262D0" w:rsidRPr="008262D0">
        <w:rPr>
          <w:sz w:val="28"/>
          <w:szCs w:val="28"/>
        </w:rPr>
        <w:t xml:space="preserve"> </w:t>
      </w:r>
      <w:r w:rsidRPr="008262D0">
        <w:rPr>
          <w:b/>
          <w:sz w:val="28"/>
          <w:szCs w:val="28"/>
        </w:rPr>
        <w:t>п о с т а н о в л я е т:</w:t>
      </w:r>
    </w:p>
    <w:p w:rsidR="006E15BD" w:rsidRPr="008262D0" w:rsidRDefault="006E15BD" w:rsidP="00B61908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62D0">
        <w:rPr>
          <w:sz w:val="28"/>
          <w:szCs w:val="28"/>
        </w:rPr>
        <w:t xml:space="preserve">1. Внести в Территориальную программу государственных гарантий бесплатного оказания </w:t>
      </w:r>
      <w:r w:rsidRPr="00136926">
        <w:rPr>
          <w:spacing w:val="-8"/>
          <w:sz w:val="28"/>
          <w:szCs w:val="28"/>
        </w:rPr>
        <w:t>гражданам медицинской помощи на территории Пензенской</w:t>
      </w:r>
      <w:r w:rsidRPr="008262D0">
        <w:rPr>
          <w:sz w:val="28"/>
          <w:szCs w:val="28"/>
        </w:rPr>
        <w:t xml:space="preserve"> области на 2016 год (далее – </w:t>
      </w:r>
      <w:r w:rsidRPr="00136926">
        <w:rPr>
          <w:spacing w:val="-8"/>
          <w:sz w:val="28"/>
          <w:szCs w:val="28"/>
        </w:rPr>
        <w:t>Программа), утвержденную постановлением</w:t>
      </w:r>
      <w:r w:rsidRPr="008262D0">
        <w:rPr>
          <w:sz w:val="28"/>
          <w:szCs w:val="28"/>
        </w:rPr>
        <w:t xml:space="preserve"> Прави</w:t>
      </w:r>
      <w:r w:rsidR="00136926">
        <w:rPr>
          <w:sz w:val="28"/>
          <w:szCs w:val="28"/>
        </w:rPr>
        <w:t>-</w:t>
      </w:r>
      <w:r w:rsidRPr="008262D0">
        <w:rPr>
          <w:sz w:val="28"/>
          <w:szCs w:val="28"/>
        </w:rPr>
        <w:t xml:space="preserve">тельства Пензенской области от 24.12.2015 № 734-пП «О Территориальной </w:t>
      </w:r>
      <w:hyperlink r:id="rId9" w:history="1">
        <w:r w:rsidRPr="008262D0">
          <w:rPr>
            <w:sz w:val="28"/>
            <w:szCs w:val="28"/>
          </w:rPr>
          <w:t>программе</w:t>
        </w:r>
      </w:hyperlink>
      <w:r w:rsidRPr="008262D0">
        <w:rPr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Пензенской области на 2016 год» (с после</w:t>
      </w:r>
      <w:r w:rsidR="009163FE">
        <w:rPr>
          <w:sz w:val="28"/>
          <w:szCs w:val="28"/>
        </w:rPr>
        <w:t>-</w:t>
      </w:r>
      <w:r w:rsidRPr="008262D0">
        <w:rPr>
          <w:sz w:val="28"/>
          <w:szCs w:val="28"/>
        </w:rPr>
        <w:t>дующими изменениями), следующие изменения:</w:t>
      </w:r>
    </w:p>
    <w:p w:rsidR="006E15BD" w:rsidRPr="008262D0" w:rsidRDefault="006E15BD" w:rsidP="00B6190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62D0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9163FE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8262D0">
        <w:rPr>
          <w:sz w:val="28"/>
          <w:szCs w:val="28"/>
        </w:rPr>
        <w:t xml:space="preserve"> страхования Пензенской области» Программы:</w:t>
      </w:r>
    </w:p>
    <w:p w:rsidR="006E15BD" w:rsidRPr="008262D0" w:rsidRDefault="006E15BD" w:rsidP="00B6190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62D0">
        <w:rPr>
          <w:sz w:val="28"/>
          <w:szCs w:val="28"/>
        </w:rPr>
        <w:t>1.</w:t>
      </w:r>
      <w:r w:rsidR="00164169">
        <w:rPr>
          <w:sz w:val="28"/>
          <w:szCs w:val="28"/>
        </w:rPr>
        <w:t>1</w:t>
      </w:r>
      <w:r w:rsidRPr="008262D0">
        <w:rPr>
          <w:sz w:val="28"/>
          <w:szCs w:val="28"/>
        </w:rPr>
        <w:t>.1. В пункте 2.2. таблицу «Сведения о планируемых объемах и финансовых затратах на санаторную помощь» изложить в новой редакции:</w:t>
      </w:r>
    </w:p>
    <w:p w:rsidR="006E15BD" w:rsidRPr="00B61908" w:rsidRDefault="006E15BD" w:rsidP="006E15BD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10"/>
          <w:szCs w:val="28"/>
        </w:rPr>
      </w:pPr>
    </w:p>
    <w:p w:rsidR="006E15BD" w:rsidRPr="004E5B30" w:rsidRDefault="006E15BD" w:rsidP="006E15BD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pacing w:val="-8"/>
          <w:sz w:val="28"/>
          <w:szCs w:val="28"/>
        </w:rPr>
      </w:pPr>
      <w:r w:rsidRPr="004E5B30">
        <w:rPr>
          <w:rFonts w:eastAsia="Calibri"/>
          <w:spacing w:val="-8"/>
          <w:sz w:val="28"/>
          <w:szCs w:val="28"/>
        </w:rPr>
        <w:t xml:space="preserve">«Сведения о планируемых объемах и финансовых затратах на санаторную помощь </w:t>
      </w:r>
    </w:p>
    <w:p w:rsidR="006E15BD" w:rsidRPr="004E5B30" w:rsidRDefault="006E15BD" w:rsidP="006E15BD">
      <w:pPr>
        <w:widowControl/>
        <w:autoSpaceDE w:val="0"/>
        <w:autoSpaceDN w:val="0"/>
        <w:adjustRightInd w:val="0"/>
        <w:jc w:val="right"/>
        <w:rPr>
          <w:rFonts w:eastAsia="Calibri"/>
          <w:sz w:val="10"/>
          <w:szCs w:val="22"/>
        </w:rPr>
      </w:pPr>
    </w:p>
    <w:tbl>
      <w:tblPr>
        <w:tblStyle w:val="ac"/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2410"/>
        <w:gridCol w:w="2126"/>
        <w:gridCol w:w="425"/>
      </w:tblGrid>
      <w:tr w:rsidR="006E15BD" w:rsidRPr="00EA5E80" w:rsidTr="004E5B30">
        <w:tc>
          <w:tcPr>
            <w:tcW w:w="4219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Плани</w:t>
            </w:r>
            <w:r w:rsidR="00235169">
              <w:rPr>
                <w:rFonts w:eastAsia="Calibri"/>
                <w:sz w:val="24"/>
                <w:szCs w:val="24"/>
              </w:rPr>
              <w:t>-</w:t>
            </w:r>
            <w:r w:rsidRPr="00EA5E80">
              <w:rPr>
                <w:rFonts w:eastAsia="Calibri"/>
                <w:sz w:val="24"/>
                <w:szCs w:val="24"/>
              </w:rPr>
              <w:t>руемое число койко-дней</w:t>
            </w:r>
          </w:p>
        </w:tc>
        <w:tc>
          <w:tcPr>
            <w:tcW w:w="2410" w:type="dxa"/>
          </w:tcPr>
          <w:p w:rsidR="006E15BD" w:rsidRPr="00EA5E80" w:rsidRDefault="006E15BD" w:rsidP="00432371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Планируемое</w:t>
            </w:r>
            <w:r w:rsidR="00235169">
              <w:rPr>
                <w:rFonts w:eastAsia="Calibri"/>
                <w:sz w:val="24"/>
                <w:szCs w:val="24"/>
              </w:rPr>
              <w:t xml:space="preserve"> </w:t>
            </w:r>
            <w:r w:rsidRPr="00EA5E80">
              <w:rPr>
                <w:rFonts w:eastAsia="Calibri"/>
                <w:sz w:val="24"/>
                <w:szCs w:val="24"/>
              </w:rPr>
              <w:t>число</w:t>
            </w:r>
            <w:r w:rsidR="009376CA">
              <w:rPr>
                <w:rFonts w:eastAsia="Calibri"/>
                <w:sz w:val="24"/>
                <w:szCs w:val="24"/>
              </w:rPr>
              <w:t xml:space="preserve"> </w:t>
            </w:r>
            <w:r w:rsidRPr="004D6CC8">
              <w:rPr>
                <w:rFonts w:eastAsia="Calibri"/>
                <w:spacing w:val="-8"/>
                <w:sz w:val="24"/>
                <w:szCs w:val="24"/>
              </w:rPr>
              <w:t>больных, подлежащих</w:t>
            </w:r>
            <w:r w:rsidRPr="00EA5E80">
              <w:rPr>
                <w:rFonts w:eastAsia="Calibri"/>
                <w:sz w:val="24"/>
                <w:szCs w:val="24"/>
              </w:rPr>
              <w:t xml:space="preserve"> санаторному   лечению</w:t>
            </w:r>
            <w:r w:rsidR="00C22ADF">
              <w:rPr>
                <w:rFonts w:eastAsia="Calibri"/>
                <w:sz w:val="24"/>
                <w:szCs w:val="24"/>
              </w:rPr>
              <w:t xml:space="preserve"> </w:t>
            </w:r>
            <w:r w:rsidRPr="00EA5E8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15BD" w:rsidRPr="00EA5E80" w:rsidRDefault="006E15BD" w:rsidP="004D6CC8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Планируемые расходы на  сана</w:t>
            </w:r>
            <w:r w:rsidR="004D6CC8">
              <w:rPr>
                <w:rFonts w:eastAsia="Calibri"/>
                <w:sz w:val="24"/>
                <w:szCs w:val="24"/>
              </w:rPr>
              <w:t>-</w:t>
            </w:r>
            <w:r w:rsidRPr="00EA5E80">
              <w:rPr>
                <w:rFonts w:eastAsia="Calibri"/>
                <w:sz w:val="24"/>
                <w:szCs w:val="24"/>
              </w:rPr>
              <w:t xml:space="preserve">торную  помощь в </w:t>
            </w:r>
            <w:r w:rsidRPr="004D6CC8">
              <w:rPr>
                <w:rFonts w:eastAsia="Calibri"/>
                <w:spacing w:val="-8"/>
                <w:sz w:val="24"/>
                <w:szCs w:val="24"/>
              </w:rPr>
              <w:t>2016 году</w:t>
            </w:r>
            <w:r w:rsidR="004D6CC8" w:rsidRPr="004D6C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D6CC8">
              <w:rPr>
                <w:rFonts w:eastAsia="Calibri"/>
                <w:spacing w:val="-8"/>
                <w:sz w:val="24"/>
                <w:szCs w:val="24"/>
              </w:rPr>
              <w:t>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15BD" w:rsidRPr="00EA5E80" w:rsidTr="004E5B30">
        <w:tc>
          <w:tcPr>
            <w:tcW w:w="4219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EA5E8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EA5E8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EA5E8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EA5E8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5BD" w:rsidRPr="00EA5E80" w:rsidTr="004E5B30">
        <w:tc>
          <w:tcPr>
            <w:tcW w:w="4219" w:type="dxa"/>
          </w:tcPr>
          <w:p w:rsidR="00235169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Санаторная помощь, оказываемая в </w:t>
            </w:r>
            <w:r w:rsidRPr="000D244B">
              <w:rPr>
                <w:rFonts w:eastAsia="Calibri"/>
                <w:spacing w:val="-8"/>
                <w:sz w:val="24"/>
                <w:szCs w:val="24"/>
              </w:rPr>
              <w:t>учреждениях санаторного типа</w:t>
            </w:r>
            <w:r w:rsidR="00164169">
              <w:rPr>
                <w:rFonts w:eastAsia="Calibri"/>
                <w:spacing w:val="-8"/>
                <w:sz w:val="24"/>
                <w:szCs w:val="24"/>
              </w:rPr>
              <w:t>,</w:t>
            </w:r>
            <w:r w:rsidRPr="000D244B">
              <w:rPr>
                <w:rFonts w:eastAsia="Calibri"/>
                <w:spacing w:val="-8"/>
                <w:sz w:val="24"/>
                <w:szCs w:val="24"/>
              </w:rPr>
              <w:t xml:space="preserve"> всего,</w:t>
            </w:r>
            <w:r w:rsidRPr="00EA5E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в том числе за счет: </w:t>
            </w:r>
          </w:p>
        </w:tc>
        <w:tc>
          <w:tcPr>
            <w:tcW w:w="1134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63 366</w:t>
            </w:r>
          </w:p>
        </w:tc>
        <w:tc>
          <w:tcPr>
            <w:tcW w:w="2410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2 806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93 681 600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15BD" w:rsidRPr="00EA5E80" w:rsidTr="004E5B30">
        <w:tc>
          <w:tcPr>
            <w:tcW w:w="4219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средств консолидированного бюджета субъекта Российской Федерации     </w:t>
            </w:r>
          </w:p>
        </w:tc>
        <w:tc>
          <w:tcPr>
            <w:tcW w:w="1134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63 366</w:t>
            </w:r>
          </w:p>
        </w:tc>
        <w:tc>
          <w:tcPr>
            <w:tcW w:w="2410" w:type="dxa"/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2 806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93 681 600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169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6E15BD">
              <w:rPr>
                <w:rFonts w:eastAsia="Calibri"/>
                <w:color w:val="FFFFFF"/>
                <w:sz w:val="24"/>
                <w:szCs w:val="24"/>
              </w:rPr>
              <w:t>.</w:t>
            </w:r>
          </w:p>
          <w:p w:rsidR="006E15BD" w:rsidRPr="00EA5E80" w:rsidRDefault="006E15BD" w:rsidP="009376C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»</w:t>
            </w:r>
            <w:r w:rsidR="00235169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6E15BD" w:rsidRPr="00754DD8" w:rsidRDefault="006E15BD" w:rsidP="00754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DD8">
        <w:rPr>
          <w:sz w:val="28"/>
          <w:szCs w:val="28"/>
        </w:rPr>
        <w:lastRenderedPageBreak/>
        <w:t>1.</w:t>
      </w:r>
      <w:r w:rsidR="00164169">
        <w:rPr>
          <w:sz w:val="28"/>
          <w:szCs w:val="28"/>
        </w:rPr>
        <w:t>1</w:t>
      </w:r>
      <w:r w:rsidRPr="00754DD8">
        <w:rPr>
          <w:sz w:val="28"/>
          <w:szCs w:val="28"/>
        </w:rPr>
        <w:t xml:space="preserve">.2. Пункт 2.3. </w:t>
      </w:r>
      <w:r w:rsidRPr="00E75AB9">
        <w:rPr>
          <w:spacing w:val="-8"/>
          <w:sz w:val="28"/>
          <w:szCs w:val="28"/>
        </w:rPr>
        <w:t>«Территориальная программа обязательного медицинского</w:t>
      </w:r>
      <w:r w:rsidRPr="00754DD8">
        <w:rPr>
          <w:sz w:val="28"/>
          <w:szCs w:val="28"/>
        </w:rPr>
        <w:t xml:space="preserve"> страхования Пензенской области на 2016 год» Программы изложить в новой редакции согласно приложению №1 к настоящему постановлению.</w:t>
      </w:r>
    </w:p>
    <w:p w:rsidR="006E15BD" w:rsidRDefault="006E15BD" w:rsidP="00754D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DD8">
        <w:rPr>
          <w:sz w:val="28"/>
          <w:szCs w:val="28"/>
        </w:rPr>
        <w:t>1.</w:t>
      </w:r>
      <w:r w:rsidR="00164169">
        <w:rPr>
          <w:sz w:val="28"/>
          <w:szCs w:val="28"/>
        </w:rPr>
        <w:t>1</w:t>
      </w:r>
      <w:r w:rsidRPr="00754DD8">
        <w:rPr>
          <w:sz w:val="28"/>
          <w:szCs w:val="28"/>
        </w:rPr>
        <w:t xml:space="preserve">.3. В подпункте 2.4.1. Перечень и объем видов высокотехнологичной медицинской помощи, не включенной в базовую программу обязательного медицинского страхования, финансовое обеспечение которых осуществляется за счет средств бюджета Пензенской области и за счет средств, направляемых в федеральный бюджет в </w:t>
      </w:r>
      <w:r w:rsidRPr="00E75AB9">
        <w:rPr>
          <w:spacing w:val="-8"/>
          <w:sz w:val="28"/>
          <w:szCs w:val="28"/>
        </w:rPr>
        <w:t>2016 году из бюджета Федерального фонда обязательного</w:t>
      </w:r>
      <w:r w:rsidRPr="00754DD8">
        <w:rPr>
          <w:sz w:val="28"/>
          <w:szCs w:val="28"/>
        </w:rPr>
        <w:t xml:space="preserve"> медицинского страхования в виде иных межбюджетных трансфертов в соответствии с федеральным законом о бюджете Федерального фонда ОМС </w:t>
      </w:r>
      <w:r w:rsidR="00E75AB9">
        <w:rPr>
          <w:sz w:val="28"/>
          <w:szCs w:val="28"/>
        </w:rPr>
        <w:br/>
      </w:r>
      <w:r w:rsidRPr="00754DD8">
        <w:rPr>
          <w:sz w:val="28"/>
          <w:szCs w:val="28"/>
        </w:rPr>
        <w:t>на 2016 год пункта 2.4</w:t>
      </w:r>
      <w:r w:rsidR="00164169">
        <w:rPr>
          <w:sz w:val="28"/>
          <w:szCs w:val="28"/>
        </w:rPr>
        <w:t>.</w:t>
      </w:r>
      <w:r w:rsidRPr="00754DD8">
        <w:rPr>
          <w:sz w:val="28"/>
          <w:szCs w:val="28"/>
        </w:rPr>
        <w:t xml:space="preserve"> «Виды и условия бесплатного оказания медицинской помощи за счет средств федерального бюджета и бюджетных ассигнований бюджета Пензенской области» изложить в новой редакции:</w:t>
      </w:r>
    </w:p>
    <w:p w:rsidR="00E75AB9" w:rsidRPr="00E75AB9" w:rsidRDefault="00E75AB9" w:rsidP="00754DD8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tbl>
      <w:tblPr>
        <w:tblW w:w="10681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6"/>
        <w:gridCol w:w="568"/>
        <w:gridCol w:w="2410"/>
        <w:gridCol w:w="2268"/>
        <w:gridCol w:w="850"/>
        <w:gridCol w:w="992"/>
        <w:gridCol w:w="1701"/>
        <w:gridCol w:w="1276"/>
      </w:tblGrid>
      <w:tr w:rsidR="006E15BD" w:rsidRPr="00EA5E80" w:rsidTr="006A2672">
        <w:trPr>
          <w:tblCellSpacing w:w="5" w:type="nil"/>
        </w:trPr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№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Группа</w:t>
            </w: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 xml:space="preserve"> ВМП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Коли-чество квот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25" w:rsidRDefault="006E15BD" w:rsidP="00612E0E">
            <w:pPr>
              <w:autoSpaceDE w:val="0"/>
              <w:autoSpaceDN w:val="0"/>
              <w:adjustRightInd w:val="0"/>
              <w:spacing w:line="223" w:lineRule="auto"/>
              <w:ind w:left="-77" w:right="-75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Средства</w:t>
            </w:r>
            <w:r w:rsidRPr="00EA5E80">
              <w:rPr>
                <w:rFonts w:eastAsia="Calibri"/>
                <w:sz w:val="24"/>
                <w:szCs w:val="24"/>
              </w:rPr>
              <w:t xml:space="preserve">, направляемые </w:t>
            </w:r>
          </w:p>
          <w:p w:rsidR="004B1925" w:rsidRDefault="006E15BD" w:rsidP="00612E0E">
            <w:pPr>
              <w:autoSpaceDE w:val="0"/>
              <w:autoSpaceDN w:val="0"/>
              <w:adjustRightInd w:val="0"/>
              <w:spacing w:line="223" w:lineRule="auto"/>
              <w:ind w:left="-77" w:right="-75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в федеральный бюджет </w:t>
            </w:r>
          </w:p>
          <w:p w:rsidR="004B1925" w:rsidRDefault="006E15BD" w:rsidP="00612E0E">
            <w:pPr>
              <w:autoSpaceDE w:val="0"/>
              <w:autoSpaceDN w:val="0"/>
              <w:adjustRightInd w:val="0"/>
              <w:spacing w:line="223" w:lineRule="auto"/>
              <w:ind w:left="-77" w:right="-75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в 2016 году из бюджета ФФОМС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ind w:left="-77" w:right="-75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 xml:space="preserve">в виде иных межбюджетных трансфертов в соответствии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ind w:left="-77" w:right="-75"/>
              <w:jc w:val="center"/>
              <w:rPr>
                <w:rFonts w:eastAsia="Calibri"/>
                <w:sz w:val="24"/>
                <w:szCs w:val="24"/>
              </w:rPr>
            </w:pPr>
            <w:r w:rsidRPr="00EA5E80">
              <w:rPr>
                <w:rFonts w:eastAsia="Calibri"/>
                <w:sz w:val="24"/>
                <w:szCs w:val="24"/>
              </w:rPr>
              <w:t>с федеральным законом о бюд</w:t>
            </w:r>
            <w:r w:rsidR="004B1925">
              <w:rPr>
                <w:rFonts w:eastAsia="Calibri"/>
                <w:sz w:val="24"/>
                <w:szCs w:val="24"/>
              </w:rPr>
              <w:t>-</w:t>
            </w:r>
            <w:r w:rsidRPr="00EA5E80">
              <w:rPr>
                <w:rFonts w:eastAsia="Calibri"/>
                <w:sz w:val="24"/>
                <w:szCs w:val="24"/>
              </w:rPr>
              <w:t xml:space="preserve">жете ФФОМС </w:t>
            </w:r>
          </w:p>
          <w:p w:rsidR="006E15BD" w:rsidRPr="00EA5E80" w:rsidRDefault="006E15BD" w:rsidP="00612E0E">
            <w:pPr>
              <w:pStyle w:val="ConsPlusCell"/>
              <w:ind w:left="-77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2016 год, </w:t>
            </w: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</w:p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Пензен</w:t>
            </w:r>
            <w:r w:rsidR="004B1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</w:t>
            </w:r>
          </w:p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E15BD" w:rsidRPr="00EA5E80" w:rsidRDefault="006E15BD" w:rsidP="006E15BD">
      <w:pPr>
        <w:rPr>
          <w:sz w:val="2"/>
          <w:szCs w:val="2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268"/>
        <w:gridCol w:w="850"/>
        <w:gridCol w:w="992"/>
        <w:gridCol w:w="1701"/>
        <w:gridCol w:w="1276"/>
        <w:gridCol w:w="425"/>
      </w:tblGrid>
      <w:tr w:rsidR="006E15BD" w:rsidRPr="00EA5E80" w:rsidTr="006A2672">
        <w:trPr>
          <w:gridAfter w:val="1"/>
          <w:wAfter w:w="425" w:type="dxa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ind w:right="-37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«Пензенская областная клиническая больница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Н.Н. Бурденко»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7 525,25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29 500,48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244,97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967,78</w:t>
            </w:r>
          </w:p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2 233,40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1 173,20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796,50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3 146,10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1 343,72</w:t>
            </w:r>
          </w:p>
        </w:tc>
      </w:tr>
      <w:tr w:rsidR="006E15BD" w:rsidRPr="00EA5E80" w:rsidTr="006A2672">
        <w:trPr>
          <w:gridAfter w:val="1"/>
          <w:wAfter w:w="425" w:type="dxa"/>
          <w:trHeight w:val="25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357,96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1 414,36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«Областной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1 412,95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5 582,50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1 556,80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6 150,90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1 347,95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1 189,44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4 699,20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«Областная офтальмологическая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6 899,75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27 255,25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«Областной </w:t>
            </w:r>
            <w:r w:rsidRPr="00473E83">
              <w:rPr>
                <w:spacing w:val="-8"/>
                <w:sz w:val="24"/>
                <w:szCs w:val="24"/>
              </w:rPr>
              <w:t>противотуберкулезный</w:t>
            </w:r>
            <w:r w:rsidRPr="00EA5E80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1 065,47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4 208,56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«КБ № 6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Г.А. Захарьина»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136,25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538,25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1 449,60</w:t>
            </w:r>
          </w:p>
        </w:tc>
      </w:tr>
      <w:tr w:rsidR="006E15BD" w:rsidRPr="00EA5E80" w:rsidTr="006A2672">
        <w:trPr>
          <w:gridAfter w:val="1"/>
          <w:wAfter w:w="425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«Пензенская областная детская клиническая больница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Н.Ф. Филатова»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B831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262,80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sz w:val="24"/>
                <w:szCs w:val="24"/>
              </w:rPr>
              <w:t>1 038,25</w:t>
            </w:r>
          </w:p>
        </w:tc>
      </w:tr>
      <w:tr w:rsidR="006E15BD" w:rsidRPr="00EA5E80" w:rsidTr="006A2672">
        <w:trPr>
          <w:tblCellSpacing w:w="5" w:type="nil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b/>
                <w:sz w:val="24"/>
                <w:szCs w:val="24"/>
              </w:rPr>
              <w:t>23 535,90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D" w:rsidRPr="00EA5E80" w:rsidRDefault="006E15BD" w:rsidP="00612E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80">
              <w:rPr>
                <w:rFonts w:ascii="Times New Roman" w:hAnsi="Times New Roman" w:cs="Times New Roman"/>
                <w:b/>
                <w:sz w:val="24"/>
                <w:szCs w:val="24"/>
              </w:rPr>
              <w:t>92 748,50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».</w:t>
            </w:r>
          </w:p>
        </w:tc>
      </w:tr>
    </w:tbl>
    <w:p w:rsidR="006E15BD" w:rsidRPr="00EA5E80" w:rsidRDefault="006E15BD" w:rsidP="006E15BD">
      <w:pPr>
        <w:autoSpaceDE w:val="0"/>
        <w:autoSpaceDN w:val="0"/>
        <w:adjustRightInd w:val="0"/>
        <w:spacing w:line="216" w:lineRule="auto"/>
        <w:jc w:val="both"/>
        <w:rPr>
          <w:sz w:val="10"/>
          <w:szCs w:val="28"/>
        </w:rPr>
      </w:pPr>
    </w:p>
    <w:p w:rsidR="006E15BD" w:rsidRPr="00EA5E80" w:rsidRDefault="006E15BD" w:rsidP="006A2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164169">
        <w:rPr>
          <w:sz w:val="28"/>
          <w:szCs w:val="28"/>
        </w:rPr>
        <w:t>2</w:t>
      </w:r>
      <w:r w:rsidRPr="00EA5E80">
        <w:rPr>
          <w:sz w:val="28"/>
          <w:szCs w:val="28"/>
        </w:rPr>
        <w:t>. Раздел 3 «Перечень медицинских организаций, участвующих в реализации Программы» Программы изложить в новой редакции:</w:t>
      </w:r>
    </w:p>
    <w:p w:rsidR="006E15BD" w:rsidRPr="00EA5E80" w:rsidRDefault="006E15BD" w:rsidP="006A2672">
      <w:pPr>
        <w:autoSpaceDE w:val="0"/>
        <w:autoSpaceDN w:val="0"/>
        <w:adjustRightInd w:val="0"/>
        <w:jc w:val="center"/>
        <w:outlineLvl w:val="1"/>
        <w:rPr>
          <w:spacing w:val="-8"/>
          <w:sz w:val="28"/>
          <w:szCs w:val="28"/>
        </w:rPr>
      </w:pPr>
      <w:r w:rsidRPr="00EA5E80">
        <w:rPr>
          <w:spacing w:val="-8"/>
          <w:sz w:val="28"/>
          <w:szCs w:val="28"/>
        </w:rPr>
        <w:t>«3. Перечень медицинских организаций, участвующих в реализации Программы</w:t>
      </w:r>
    </w:p>
    <w:p w:rsidR="006E15BD" w:rsidRPr="00EA5E80" w:rsidRDefault="006E15BD" w:rsidP="006E15B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28"/>
        </w:rPr>
      </w:pPr>
    </w:p>
    <w:tbl>
      <w:tblPr>
        <w:tblStyle w:val="ac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252"/>
      </w:tblGrid>
      <w:tr w:rsidR="006E15BD" w:rsidRPr="00EA5E80" w:rsidTr="00C577E2">
        <w:trPr>
          <w:trHeight w:val="267"/>
        </w:trPr>
        <w:tc>
          <w:tcPr>
            <w:tcW w:w="567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№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Наименование </w:t>
            </w:r>
            <w:r w:rsidRPr="00EA5E80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4252" w:type="dxa"/>
          </w:tcPr>
          <w:p w:rsidR="006E15BD" w:rsidRPr="00EA5E80" w:rsidRDefault="006E15BD" w:rsidP="00C577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 том числе осуществляющие  деятельность в сфере обязательного медицинского страхования</w:t>
            </w:r>
          </w:p>
        </w:tc>
      </w:tr>
    </w:tbl>
    <w:p w:rsidR="006E15BD" w:rsidRPr="00EA5E80" w:rsidRDefault="006E15BD" w:rsidP="006E15BD">
      <w:pPr>
        <w:rPr>
          <w:sz w:val="2"/>
          <w:szCs w:val="2"/>
        </w:rPr>
      </w:pPr>
    </w:p>
    <w:tbl>
      <w:tblPr>
        <w:tblStyle w:val="ac"/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252"/>
        <w:gridCol w:w="425"/>
      </w:tblGrid>
      <w:tr w:rsidR="006E15BD" w:rsidRPr="00EA5E80" w:rsidTr="00C577E2">
        <w:trPr>
          <w:gridAfter w:val="1"/>
          <w:wAfter w:w="425" w:type="dxa"/>
          <w:tblHeader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67D73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«Пензенская областная клиническая больница имени Н.Н. Бурденко»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67D73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учреждение здравоохранения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«Пензенская областная детская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клиническая больница</w:t>
            </w:r>
            <w:r w:rsidRPr="00EA5E80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 «Пензенская областная детская клиническая больница</w:t>
            </w:r>
            <w:r w:rsidRPr="00EA5E80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«Областной онкологический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диспансер»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«Пензенский областной госпиталь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для ветеранов войн»</w:t>
            </w:r>
          </w:p>
        </w:tc>
        <w:tc>
          <w:tcPr>
            <w:tcW w:w="4252" w:type="dxa"/>
          </w:tcPr>
          <w:p w:rsidR="00467D7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учреждение здравоохранения «Пензенский областной госпиталь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для ветеранов войн»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C577E2">
              <w:rPr>
                <w:spacing w:val="-8"/>
                <w:sz w:val="24"/>
                <w:szCs w:val="24"/>
              </w:rPr>
              <w:t>«Клиническая больница № 5»</w:t>
            </w:r>
          </w:p>
        </w:tc>
        <w:tc>
          <w:tcPr>
            <w:tcW w:w="4252" w:type="dxa"/>
          </w:tcPr>
          <w:p w:rsidR="006E15BD" w:rsidRDefault="006E15BD" w:rsidP="00612E0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5»</w:t>
            </w:r>
          </w:p>
          <w:p w:rsidR="00C577E2" w:rsidRPr="00EA5E80" w:rsidRDefault="00C577E2" w:rsidP="00612E0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«Городская поликлиника»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«Городская поликлиника»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F2D2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F2D2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«Клиническая больница № 6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имени Г.А. Захарьина»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6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имени Г.А. Захарьина»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F2D20" w:rsidRDefault="006E15BD" w:rsidP="00612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F2D20" w:rsidRDefault="006E15BD" w:rsidP="00612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«Клиническая больница № 4»</w:t>
            </w:r>
          </w:p>
        </w:tc>
        <w:tc>
          <w:tcPr>
            <w:tcW w:w="4252" w:type="dxa"/>
          </w:tcPr>
          <w:p w:rsidR="001F2D20" w:rsidRDefault="006E15BD" w:rsidP="00612E0E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 «Клиническая больница № 4»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F2D2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автономное </w:t>
            </w:r>
          </w:p>
          <w:p w:rsidR="002C126D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Пензенской области «Городская стоматологическая поликлиника»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2C126D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2C126D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2C1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«Пензенский городской родильный дом»</w:t>
            </w:r>
          </w:p>
        </w:tc>
        <w:tc>
          <w:tcPr>
            <w:tcW w:w="4252" w:type="dxa"/>
          </w:tcPr>
          <w:p w:rsidR="006E15BD" w:rsidRPr="00EA5E80" w:rsidRDefault="006E15BD" w:rsidP="002F3E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C126D">
              <w:rPr>
                <w:spacing w:val="-8"/>
                <w:sz w:val="24"/>
                <w:szCs w:val="24"/>
              </w:rPr>
              <w:t>«Пензенский городской родильный дом»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2C126D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автономное </w:t>
            </w:r>
          </w:p>
          <w:p w:rsidR="002C126D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Пензенской области «Детская стоматологическая поликлиника»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2C126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2C126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2C12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«Городская детская поликлиника»</w:t>
            </w:r>
          </w:p>
        </w:tc>
        <w:tc>
          <w:tcPr>
            <w:tcW w:w="4252" w:type="dxa"/>
          </w:tcPr>
          <w:p w:rsidR="006E15BD" w:rsidRPr="00EA5E80" w:rsidRDefault="006E15BD" w:rsidP="007E62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«Областная психиатри</w:t>
            </w:r>
            <w:r w:rsidR="007E62A3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ческая больница имени К.Р. Евграфова»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496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«Областная наркологическая больница»</w:t>
            </w:r>
          </w:p>
        </w:tc>
        <w:tc>
          <w:tcPr>
            <w:tcW w:w="425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25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медицинский информационно-</w:t>
            </w:r>
          </w:p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аналитический центр»</w:t>
            </w:r>
          </w:p>
        </w:tc>
        <w:tc>
          <w:tcPr>
            <w:tcW w:w="4252" w:type="dxa"/>
          </w:tcPr>
          <w:p w:rsidR="006E15BD" w:rsidRPr="00EA5E80" w:rsidRDefault="006E15BD" w:rsidP="007E62A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учреждение здравоохранения «Областное бюро </w:t>
            </w:r>
          </w:p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судебно-медицинской экспертизы»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«Центр сертификации и контроля качества лекарственных средств»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Муниципальное бюджетное учреждение здравоохранения «Городской детский санаторий «Солнышко»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7E62A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7E62A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7E62A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«Кузнецкая межрайонная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стоматологическая поликлиника»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стоматологическая поликлиника»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0E55C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0E55C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0E55C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«Кузнецкая межрайонная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детская больница»</w:t>
            </w:r>
          </w:p>
        </w:tc>
        <w:tc>
          <w:tcPr>
            <w:tcW w:w="4252" w:type="dxa"/>
          </w:tcPr>
          <w:p w:rsidR="007E62A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учреждение здравоохранения «Кузнецкая межрайонная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детская больница»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«Каменская межрайонная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«Каменская межрайонная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  <w:p w:rsidR="000E55CD" w:rsidRPr="00EA5E80" w:rsidRDefault="000E55C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«Нижнеломовская межрайонная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0E55CD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0E55CD">
              <w:rPr>
                <w:sz w:val="24"/>
                <w:szCs w:val="24"/>
              </w:rPr>
              <w:t xml:space="preserve">«Нижнеломовская межрайонная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им. А.И. Настина»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им. А.И. Настина»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«Пензенская областная станция скорой медицинской помощи»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учреждение здравоохранения</w:t>
            </w:r>
            <w:r w:rsidRPr="00EA5E80">
              <w:rPr>
                <w:sz w:val="24"/>
                <w:szCs w:val="24"/>
              </w:rPr>
              <w:br/>
              <w:t xml:space="preserve"> «Пензенская областная станция скорой медицинской помощи»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«Областной клинический центр специализированных видов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медицинской помощи»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 медицинской помощи»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«Самарский областной центр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планирования семьи и репродукции»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Государственное бюджетное учреждение здравоохранения  «Самарский областной центр планирования семьи и репродукции»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C55B1C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06A01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бюджетное учреждение </w:t>
            </w:r>
          </w:p>
          <w:p w:rsidR="00E06A01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здравоохранения «Медико-санитарная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часть 59» Федерального медико-биологического агентства России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6E15BD" w:rsidRPr="00EA5E80" w:rsidRDefault="006E15BD" w:rsidP="00E06A0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«Войсковая часть 45108»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Федеральное казенное учреждение «Войсковая часть 45108»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962" w:type="dxa"/>
          </w:tcPr>
          <w:p w:rsidR="006F5A2E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казенное учреждение здравоохранения «Медико-санитарная </w:t>
            </w:r>
          </w:p>
          <w:p w:rsidR="00CD0636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часть Министерства внутренних дел </w:t>
            </w:r>
            <w:r w:rsidRPr="00CD0636">
              <w:rPr>
                <w:sz w:val="24"/>
                <w:szCs w:val="24"/>
              </w:rPr>
              <w:t xml:space="preserve">Российской Федерации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CD0636">
              <w:rPr>
                <w:sz w:val="24"/>
                <w:szCs w:val="24"/>
              </w:rPr>
              <w:t>по Пензенской области»</w:t>
            </w:r>
          </w:p>
        </w:tc>
        <w:tc>
          <w:tcPr>
            <w:tcW w:w="4252" w:type="dxa"/>
          </w:tcPr>
          <w:p w:rsidR="00CD0636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по Пензенской области»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(г. Пенза)</w:t>
            </w:r>
          </w:p>
        </w:tc>
        <w:tc>
          <w:tcPr>
            <w:tcW w:w="4252" w:type="dxa"/>
          </w:tcPr>
          <w:p w:rsidR="006E15BD" w:rsidRPr="00EA5E80" w:rsidRDefault="006E15BD" w:rsidP="002B01B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Пенза)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  <w:shd w:val="clear" w:color="auto" w:fill="auto"/>
          </w:tcPr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бюджетное учреждение высшего </w:t>
            </w:r>
          </w:p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образования «Пензенский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государственный университет»</w:t>
            </w:r>
          </w:p>
        </w:tc>
        <w:tc>
          <w:tcPr>
            <w:tcW w:w="4252" w:type="dxa"/>
            <w:shd w:val="clear" w:color="auto" w:fill="auto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Федеральное государственное бюджетное учреждение высшего образования «Пензенский государственный университет»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  <w:shd w:val="clear" w:color="auto" w:fill="auto"/>
          </w:tcPr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бюджетное учреждение </w:t>
            </w:r>
          </w:p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здравоохранения «Центральная </w:t>
            </w:r>
          </w:p>
          <w:p w:rsidR="002B01B3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детская клиническая больница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Федерального медико-биологического агентства» </w:t>
            </w:r>
          </w:p>
        </w:tc>
        <w:tc>
          <w:tcPr>
            <w:tcW w:w="4252" w:type="dxa"/>
            <w:shd w:val="clear" w:color="auto" w:fill="auto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  <w:shd w:val="clear" w:color="auto" w:fill="auto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электронной вычислительной техники имени В.А. Ревунова»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(АО «ППО ЭВТ им. В.А. Ревунова»)</w:t>
            </w:r>
          </w:p>
        </w:tc>
        <w:tc>
          <w:tcPr>
            <w:tcW w:w="4252" w:type="dxa"/>
            <w:shd w:val="clear" w:color="auto" w:fill="auto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электронной вычислительной техники имени В.А. Ревунова»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(АО «ППО ЭВТ им. В.А. Ревунова»)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Негосударственное учреждение здравоохранения «Отделенческая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клиническая больница на ст. Пенза»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</w:t>
            </w:r>
            <w:r w:rsidRPr="00EA5E80">
              <w:rPr>
                <w:sz w:val="24"/>
                <w:szCs w:val="24"/>
              </w:rPr>
              <w:br/>
              <w:t xml:space="preserve"> открытого акционерного общества «Российские железные дороги»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«Инмед»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«Инмед»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«Медцентр-УЗИ»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«Медцентр-УЗИ»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«МЕДЭКО»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«МЕДЭКО»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«ЭКО центр»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«ЭКО центр»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91036A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 репродукции человека»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 репродукции человека»</w:t>
            </w:r>
          </w:p>
        </w:tc>
      </w:tr>
      <w:tr w:rsidR="006E15BD" w:rsidRPr="00EA5E80" w:rsidTr="00C577E2">
        <w:trPr>
          <w:gridAfter w:val="1"/>
          <w:wAfter w:w="425" w:type="dxa"/>
          <w:trHeight w:val="932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612E0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«АНЭКО»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«АНЭКО»</w:t>
            </w:r>
          </w:p>
        </w:tc>
      </w:tr>
      <w:tr w:rsidR="006E15BD" w:rsidRPr="00EA5E80" w:rsidTr="00C577E2">
        <w:trPr>
          <w:gridAfter w:val="1"/>
          <w:wAfter w:w="425" w:type="dxa"/>
          <w:trHeight w:val="1146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962" w:type="dxa"/>
          </w:tcPr>
          <w:p w:rsidR="0091036A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91036A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</w:t>
            </w:r>
            <w:r w:rsidRPr="00EA5E80">
              <w:rPr>
                <w:sz w:val="24"/>
                <w:szCs w:val="24"/>
              </w:rPr>
              <w:br/>
              <w:t xml:space="preserve">«Лечебно-диагностический центр Международного института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биологических систем – Пенза»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91036A">
              <w:rPr>
                <w:sz w:val="24"/>
                <w:szCs w:val="24"/>
              </w:rPr>
              <w:t>Общество с ограниченной ответственностью</w:t>
            </w:r>
            <w:r w:rsidRPr="00EA5E80">
              <w:rPr>
                <w:sz w:val="24"/>
                <w:szCs w:val="24"/>
              </w:rPr>
              <w:t xml:space="preserve"> </w:t>
            </w:r>
            <w:r w:rsidRPr="00EA5E80">
              <w:rPr>
                <w:sz w:val="24"/>
                <w:szCs w:val="24"/>
              </w:rPr>
              <w:br/>
              <w:t xml:space="preserve">«Лечебно-диагностический центр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Международного института биологических систем – Пенза»</w:t>
            </w:r>
          </w:p>
        </w:tc>
      </w:tr>
      <w:tr w:rsidR="006E15BD" w:rsidRPr="00EA5E80" w:rsidTr="00C577E2">
        <w:trPr>
          <w:gridAfter w:val="1"/>
          <w:wAfter w:w="425" w:type="dxa"/>
          <w:trHeight w:val="553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«Добрый Доктор»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«Добрый Доктор»</w:t>
            </w:r>
          </w:p>
        </w:tc>
      </w:tr>
      <w:tr w:rsidR="006E15BD" w:rsidRPr="00EA5E80" w:rsidTr="00C577E2">
        <w:trPr>
          <w:gridAfter w:val="1"/>
          <w:wAfter w:w="425" w:type="dxa"/>
          <w:trHeight w:val="608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«Нейрон-Мед»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«Нейрон-Мед»</w:t>
            </w:r>
          </w:p>
        </w:tc>
      </w:tr>
      <w:tr w:rsidR="006E15BD" w:rsidRPr="00EA5E80" w:rsidTr="00C577E2">
        <w:trPr>
          <w:gridAfter w:val="1"/>
          <w:wAfter w:w="425" w:type="dxa"/>
          <w:trHeight w:val="787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91036A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</w:t>
            </w:r>
          </w:p>
          <w:p w:rsidR="0091036A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«Консультативно-диагностический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центр «Клиника-Сити»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«Консультативно-диагностический центр «Клиника-Сити»</w:t>
            </w:r>
          </w:p>
        </w:tc>
      </w:tr>
      <w:tr w:rsidR="006E15BD" w:rsidRPr="00EA5E80" w:rsidTr="00C577E2">
        <w:trPr>
          <w:gridAfter w:val="1"/>
          <w:wAfter w:w="425" w:type="dxa"/>
          <w:trHeight w:val="629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91036A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91036A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«Фрезениус нефрокеа»</w:t>
            </w:r>
          </w:p>
        </w:tc>
        <w:tc>
          <w:tcPr>
            <w:tcW w:w="4252" w:type="dxa"/>
          </w:tcPr>
          <w:p w:rsidR="0091036A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«Фрезениус нефрокеа»</w:t>
            </w:r>
          </w:p>
        </w:tc>
      </w:tr>
      <w:tr w:rsidR="006E15BD" w:rsidRPr="00EA5E80" w:rsidTr="00C577E2">
        <w:trPr>
          <w:gridAfter w:val="1"/>
          <w:wAfter w:w="425" w:type="dxa"/>
          <w:trHeight w:val="595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AE7D37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«Бельгийская медицинская компания»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E15BD" w:rsidRPr="00EA5E80" w:rsidRDefault="006E15BD" w:rsidP="00612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«Бельгийская медицинская компания»</w:t>
            </w:r>
          </w:p>
        </w:tc>
      </w:tr>
      <w:tr w:rsidR="006E15BD" w:rsidRPr="00EA5E80" w:rsidTr="00C577E2">
        <w:trPr>
          <w:gridAfter w:val="1"/>
          <w:wAfter w:w="425" w:type="dxa"/>
          <w:trHeight w:val="631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«Здоровье»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«Здоровье»</w:t>
            </w:r>
          </w:p>
        </w:tc>
      </w:tr>
      <w:tr w:rsidR="006E15BD" w:rsidRPr="00EA5E80" w:rsidTr="00C577E2">
        <w:trPr>
          <w:gridAfter w:val="1"/>
          <w:wAfter w:w="425" w:type="dxa"/>
          <w:trHeight w:val="697"/>
        </w:trPr>
        <w:tc>
          <w:tcPr>
            <w:tcW w:w="567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AE7D37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AE7D37" w:rsidRDefault="006E15BD" w:rsidP="00AE7D37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медицинский центр </w:t>
            </w:r>
          </w:p>
          <w:p w:rsidR="006E15BD" w:rsidRPr="00EA5E80" w:rsidRDefault="006E15BD" w:rsidP="00AE7D37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«Новая клиника»</w:t>
            </w:r>
          </w:p>
        </w:tc>
        <w:tc>
          <w:tcPr>
            <w:tcW w:w="4252" w:type="dxa"/>
          </w:tcPr>
          <w:p w:rsidR="006E15BD" w:rsidRPr="00EA5E80" w:rsidRDefault="006E15BD" w:rsidP="00AE7D37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6E15BD" w:rsidRPr="00EA5E80" w:rsidTr="00C577E2">
        <w:trPr>
          <w:gridAfter w:val="1"/>
          <w:wAfter w:w="425" w:type="dxa"/>
          <w:trHeight w:val="1002"/>
        </w:trPr>
        <w:tc>
          <w:tcPr>
            <w:tcW w:w="567" w:type="dxa"/>
          </w:tcPr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AE7D37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ответственностью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  <w:tc>
          <w:tcPr>
            <w:tcW w:w="4252" w:type="dxa"/>
          </w:tcPr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</w:tr>
      <w:tr w:rsidR="006E15BD" w:rsidRPr="00EA5E80" w:rsidTr="00C577E2">
        <w:trPr>
          <w:gridAfter w:val="1"/>
          <w:wAfter w:w="425" w:type="dxa"/>
          <w:trHeight w:val="716"/>
        </w:trPr>
        <w:tc>
          <w:tcPr>
            <w:tcW w:w="567" w:type="dxa"/>
          </w:tcPr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AE7D37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«Эс класс клиник Пенза»</w:t>
            </w:r>
          </w:p>
        </w:tc>
        <w:tc>
          <w:tcPr>
            <w:tcW w:w="4252" w:type="dxa"/>
          </w:tcPr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«Эс класс клиник Пенза»</w:t>
            </w:r>
          </w:p>
        </w:tc>
      </w:tr>
      <w:tr w:rsidR="006E15BD" w:rsidRPr="00EA5E80" w:rsidTr="00C577E2">
        <w:trPr>
          <w:gridAfter w:val="1"/>
          <w:wAfter w:w="425" w:type="dxa"/>
        </w:trPr>
        <w:tc>
          <w:tcPr>
            <w:tcW w:w="567" w:type="dxa"/>
          </w:tcPr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AE7D37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</w:t>
            </w:r>
            <w:r w:rsidRPr="00EA5E80">
              <w:rPr>
                <w:sz w:val="24"/>
                <w:szCs w:val="24"/>
              </w:rPr>
              <w:br/>
              <w:t xml:space="preserve"> «Стоматологическая клиника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зубного искусства»</w:t>
            </w:r>
          </w:p>
        </w:tc>
        <w:tc>
          <w:tcPr>
            <w:tcW w:w="4252" w:type="dxa"/>
          </w:tcPr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«Стоматологическая клиника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зубного искусства»</w:t>
            </w:r>
          </w:p>
        </w:tc>
      </w:tr>
      <w:tr w:rsidR="006E15BD" w:rsidRPr="00EA5E80" w:rsidTr="00C577E2">
        <w:trPr>
          <w:gridAfter w:val="1"/>
          <w:wAfter w:w="425" w:type="dxa"/>
          <w:trHeight w:val="603"/>
        </w:trPr>
        <w:tc>
          <w:tcPr>
            <w:tcW w:w="567" w:type="dxa"/>
          </w:tcPr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AE7D37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 «Профимед»</w:t>
            </w:r>
          </w:p>
        </w:tc>
        <w:tc>
          <w:tcPr>
            <w:tcW w:w="4252" w:type="dxa"/>
          </w:tcPr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 «Профимед»</w:t>
            </w:r>
          </w:p>
        </w:tc>
      </w:tr>
      <w:tr w:rsidR="006E15BD" w:rsidRPr="00EA5E80" w:rsidTr="00C577E2">
        <w:trPr>
          <w:gridAfter w:val="1"/>
          <w:wAfter w:w="425" w:type="dxa"/>
          <w:trHeight w:val="745"/>
        </w:trPr>
        <w:tc>
          <w:tcPr>
            <w:tcW w:w="567" w:type="dxa"/>
          </w:tcPr>
          <w:p w:rsidR="006E15BD" w:rsidRPr="00EA5E80" w:rsidRDefault="006E15BD" w:rsidP="00313D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AE7D37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Общество с ограниченной </w:t>
            </w:r>
          </w:p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ответственностью</w:t>
            </w:r>
            <w:r w:rsidR="00313DBC">
              <w:rPr>
                <w:sz w:val="24"/>
                <w:szCs w:val="24"/>
              </w:rPr>
              <w:t xml:space="preserve"> </w:t>
            </w:r>
            <w:r w:rsidRPr="00EA5E80">
              <w:rPr>
                <w:sz w:val="24"/>
                <w:szCs w:val="24"/>
              </w:rPr>
              <w:t xml:space="preserve"> «Научно-производственная фирма «Хеликс» </w:t>
            </w:r>
          </w:p>
        </w:tc>
        <w:tc>
          <w:tcPr>
            <w:tcW w:w="4252" w:type="dxa"/>
          </w:tcPr>
          <w:p w:rsidR="006E15BD" w:rsidRPr="00EA5E80" w:rsidRDefault="006E15BD" w:rsidP="00313DB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Общество с ограниченной ответственностью</w:t>
            </w:r>
            <w:r w:rsidR="00313DBC">
              <w:rPr>
                <w:sz w:val="24"/>
                <w:szCs w:val="24"/>
              </w:rPr>
              <w:t xml:space="preserve"> </w:t>
            </w:r>
            <w:r w:rsidRPr="00EA5E80">
              <w:rPr>
                <w:sz w:val="24"/>
                <w:szCs w:val="24"/>
              </w:rPr>
              <w:t xml:space="preserve">«Научно-производственная фирма «Хеликс» </w:t>
            </w:r>
          </w:p>
        </w:tc>
      </w:tr>
      <w:tr w:rsidR="006E15BD" w:rsidRPr="00EA5E80" w:rsidTr="00313DBC">
        <w:trPr>
          <w:gridAfter w:val="1"/>
          <w:wAfter w:w="425" w:type="dxa"/>
        </w:trPr>
        <w:tc>
          <w:tcPr>
            <w:tcW w:w="5529" w:type="dxa"/>
            <w:gridSpan w:val="2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4252" w:type="dxa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77</w:t>
            </w:r>
          </w:p>
        </w:tc>
      </w:tr>
      <w:tr w:rsidR="006E15BD" w:rsidRPr="00EA5E80" w:rsidTr="00313DBC">
        <w:tc>
          <w:tcPr>
            <w:tcW w:w="5529" w:type="dxa"/>
            <w:gridSpan w:val="2"/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E15BD" w:rsidRPr="00EA5E80" w:rsidRDefault="006E15BD" w:rsidP="00612E0E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BD" w:rsidRPr="00EA5E80" w:rsidRDefault="006E15BD" w:rsidP="00612E0E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6E15BD" w:rsidRPr="00EA5E80" w:rsidRDefault="006E15BD" w:rsidP="00612E0E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6E15BD" w:rsidRPr="00EA5E80" w:rsidRDefault="006E15BD" w:rsidP="00612E0E">
            <w:pPr>
              <w:rPr>
                <w:spacing w:val="-10"/>
                <w:sz w:val="24"/>
                <w:szCs w:val="24"/>
              </w:rPr>
            </w:pPr>
            <w:r w:rsidRPr="00EA5E80">
              <w:rPr>
                <w:spacing w:val="-10"/>
                <w:sz w:val="24"/>
                <w:szCs w:val="24"/>
              </w:rPr>
              <w:t>».</w:t>
            </w:r>
          </w:p>
        </w:tc>
      </w:tr>
    </w:tbl>
    <w:p w:rsidR="00313DBC" w:rsidRPr="00313DBC" w:rsidRDefault="00313DBC" w:rsidP="006E15BD">
      <w:pPr>
        <w:autoSpaceDE w:val="0"/>
        <w:autoSpaceDN w:val="0"/>
        <w:adjustRightInd w:val="0"/>
        <w:spacing w:line="230" w:lineRule="auto"/>
        <w:ind w:firstLine="708"/>
        <w:jc w:val="both"/>
        <w:outlineLvl w:val="1"/>
        <w:rPr>
          <w:sz w:val="10"/>
          <w:szCs w:val="28"/>
        </w:rPr>
      </w:pPr>
    </w:p>
    <w:p w:rsidR="006E15BD" w:rsidRDefault="006E15BD" w:rsidP="006E15BD">
      <w:pPr>
        <w:autoSpaceDE w:val="0"/>
        <w:autoSpaceDN w:val="0"/>
        <w:adjustRightInd w:val="0"/>
        <w:spacing w:line="230" w:lineRule="auto"/>
        <w:ind w:firstLine="708"/>
        <w:jc w:val="both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4B197D">
        <w:rPr>
          <w:sz w:val="28"/>
          <w:szCs w:val="28"/>
        </w:rPr>
        <w:t>3</w:t>
      </w:r>
      <w:r w:rsidRPr="00EA5E80">
        <w:rPr>
          <w:sz w:val="28"/>
          <w:szCs w:val="28"/>
        </w:rPr>
        <w:t xml:space="preserve">. Раздел 4 «Задание по обеспечению государственных гарантий бесплатного оказания гражданам медицинской помощи за счет средств бюджетов всех уровней» Программы изложить в новой редакции согласно </w:t>
      </w:r>
      <w:hyperlink r:id="rId10" w:history="1">
        <w:r w:rsidRPr="00EA5E80">
          <w:rPr>
            <w:sz w:val="28"/>
            <w:szCs w:val="28"/>
          </w:rPr>
          <w:t xml:space="preserve">приложению </w:t>
        </w:r>
      </w:hyperlink>
      <w:r w:rsidRPr="00EA5E80">
        <w:rPr>
          <w:sz w:val="28"/>
          <w:szCs w:val="28"/>
        </w:rPr>
        <w:t>№ 2 к настоящему постановлению.</w:t>
      </w:r>
    </w:p>
    <w:p w:rsidR="00467D73" w:rsidRPr="00EA5E80" w:rsidRDefault="00467D73" w:rsidP="006E15BD">
      <w:pPr>
        <w:autoSpaceDE w:val="0"/>
        <w:autoSpaceDN w:val="0"/>
        <w:adjustRightInd w:val="0"/>
        <w:spacing w:line="230" w:lineRule="auto"/>
        <w:ind w:firstLine="708"/>
        <w:jc w:val="both"/>
        <w:outlineLvl w:val="1"/>
        <w:rPr>
          <w:sz w:val="28"/>
          <w:szCs w:val="28"/>
        </w:rPr>
      </w:pPr>
    </w:p>
    <w:p w:rsidR="00E93BB1" w:rsidRDefault="006E15BD" w:rsidP="00B751DF">
      <w:pPr>
        <w:autoSpaceDE w:val="0"/>
        <w:autoSpaceDN w:val="0"/>
        <w:adjustRightInd w:val="0"/>
        <w:ind w:firstLine="708"/>
        <w:jc w:val="both"/>
        <w:outlineLvl w:val="1"/>
        <w:rPr>
          <w:color w:val="C00000"/>
          <w:spacing w:val="-8"/>
          <w:sz w:val="28"/>
          <w:szCs w:val="28"/>
        </w:rPr>
      </w:pPr>
      <w:r w:rsidRPr="00EA5E80">
        <w:rPr>
          <w:sz w:val="28"/>
          <w:szCs w:val="28"/>
        </w:rPr>
        <w:lastRenderedPageBreak/>
        <w:t>1.</w:t>
      </w:r>
      <w:r w:rsidR="004B197D">
        <w:rPr>
          <w:sz w:val="28"/>
          <w:szCs w:val="28"/>
        </w:rPr>
        <w:t>4</w:t>
      </w:r>
      <w:r w:rsidRPr="00EA5E80">
        <w:rPr>
          <w:sz w:val="28"/>
          <w:szCs w:val="28"/>
        </w:rPr>
        <w:t xml:space="preserve">. В </w:t>
      </w:r>
      <w:r w:rsidR="004B197D">
        <w:rPr>
          <w:sz w:val="28"/>
          <w:szCs w:val="28"/>
        </w:rPr>
        <w:t>р</w:t>
      </w:r>
      <w:r w:rsidRPr="00EA5E80">
        <w:rPr>
          <w:sz w:val="28"/>
          <w:szCs w:val="28"/>
        </w:rPr>
        <w:t>азделе 5 «</w:t>
      </w:r>
      <w:hyperlink w:anchor="Par6262" w:history="1">
        <w:r w:rsidRPr="00EA5E80">
          <w:rPr>
            <w:sz w:val="28"/>
            <w:szCs w:val="28"/>
          </w:rPr>
          <w:t>Порядок</w:t>
        </w:r>
      </w:hyperlink>
      <w:r w:rsidRPr="00EA5E80">
        <w:rPr>
          <w:sz w:val="28"/>
          <w:szCs w:val="28"/>
        </w:rPr>
        <w:t xml:space="preserve">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</w:t>
      </w:r>
      <w:r w:rsidRPr="00873807">
        <w:rPr>
          <w:spacing w:val="-8"/>
          <w:sz w:val="28"/>
          <w:szCs w:val="28"/>
        </w:rPr>
        <w:t>жизни, осуществляемых в рамках Программы»</w:t>
      </w:r>
      <w:r w:rsidRPr="00EA5E80">
        <w:rPr>
          <w:sz w:val="28"/>
          <w:szCs w:val="28"/>
        </w:rPr>
        <w:t xml:space="preserve"> Программы</w:t>
      </w:r>
      <w:r w:rsidR="004B197D">
        <w:rPr>
          <w:sz w:val="28"/>
          <w:szCs w:val="28"/>
        </w:rPr>
        <w:t>,</w:t>
      </w:r>
      <w:r w:rsidRPr="00EA5E80">
        <w:rPr>
          <w:sz w:val="28"/>
          <w:szCs w:val="28"/>
        </w:rPr>
        <w:t xml:space="preserve"> в пункте 5.4. </w:t>
      </w:r>
      <w:r w:rsidRPr="00B751DF">
        <w:rPr>
          <w:spacing w:val="-8"/>
          <w:sz w:val="28"/>
          <w:szCs w:val="28"/>
        </w:rPr>
        <w:t>абзац шест</w:t>
      </w:r>
      <w:r w:rsidR="00E93BB1">
        <w:rPr>
          <w:spacing w:val="-8"/>
          <w:sz w:val="28"/>
          <w:szCs w:val="28"/>
        </w:rPr>
        <w:t>ой</w:t>
      </w:r>
      <w:r w:rsidRPr="00B751DF">
        <w:rPr>
          <w:spacing w:val="-8"/>
          <w:sz w:val="28"/>
          <w:szCs w:val="28"/>
        </w:rPr>
        <w:t xml:space="preserve"> изложить в новой редакции:</w:t>
      </w:r>
      <w:r w:rsidR="00B751DF" w:rsidRPr="00B751DF">
        <w:rPr>
          <w:spacing w:val="-8"/>
          <w:sz w:val="28"/>
          <w:szCs w:val="28"/>
        </w:rPr>
        <w:t xml:space="preserve"> </w:t>
      </w:r>
      <w:r w:rsidRPr="00B751DF">
        <w:rPr>
          <w:color w:val="C00000"/>
          <w:spacing w:val="-8"/>
          <w:sz w:val="28"/>
          <w:szCs w:val="28"/>
        </w:rPr>
        <w:t xml:space="preserve"> 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751DF">
        <w:rPr>
          <w:spacing w:val="-8"/>
          <w:sz w:val="28"/>
          <w:szCs w:val="28"/>
        </w:rPr>
        <w:t>«Обеспечение</w:t>
      </w:r>
      <w:r w:rsidRPr="00EA5E80">
        <w:rPr>
          <w:sz w:val="28"/>
          <w:szCs w:val="28"/>
        </w:rPr>
        <w:t xml:space="preserve"> лекарственными препаратами лиц, больных гемофилией, муковисцидозом, гипофизарным нанизмом, </w:t>
      </w:r>
      <w:r w:rsidRPr="000F1D48">
        <w:rPr>
          <w:spacing w:val="-8"/>
          <w:sz w:val="28"/>
          <w:szCs w:val="28"/>
        </w:rPr>
        <w:t>болезнью Гоше, злокачественными новообразованиями</w:t>
      </w:r>
      <w:r w:rsidRPr="00EA5E80">
        <w:rPr>
          <w:sz w:val="28"/>
          <w:szCs w:val="28"/>
        </w:rPr>
        <w:t xml:space="preserve"> лимфоидной, кроветворной и родственных им тканей, рассеянным склерозом, лиц после трансплантации органов и (или) тканей осуществляется по </w:t>
      </w:r>
      <w:hyperlink r:id="rId11" w:history="1">
        <w:r w:rsidRPr="00EA5E80">
          <w:rPr>
            <w:sz w:val="28"/>
            <w:szCs w:val="28"/>
          </w:rPr>
          <w:t>перечню</w:t>
        </w:r>
      </w:hyperlink>
      <w:r w:rsidRPr="00EA5E80">
        <w:rPr>
          <w:sz w:val="28"/>
          <w:szCs w:val="28"/>
        </w:rPr>
        <w:t xml:space="preserve">, утвержденному Правительством Российской Федерации и сформированному в установленном им </w:t>
      </w:r>
      <w:hyperlink r:id="rId12" w:history="1">
        <w:r w:rsidRPr="00EA5E80">
          <w:rPr>
            <w:sz w:val="28"/>
            <w:szCs w:val="28"/>
          </w:rPr>
          <w:t>порядке</w:t>
        </w:r>
      </w:hyperlink>
      <w:r w:rsidRPr="00EA5E80">
        <w:rPr>
          <w:sz w:val="28"/>
          <w:szCs w:val="28"/>
        </w:rPr>
        <w:t>»</w:t>
      </w:r>
      <w:r w:rsidR="000F1D48" w:rsidRPr="00EA5E80">
        <w:rPr>
          <w:sz w:val="28"/>
          <w:szCs w:val="28"/>
        </w:rPr>
        <w:t>.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E93BB1">
        <w:rPr>
          <w:sz w:val="28"/>
          <w:szCs w:val="28"/>
        </w:rPr>
        <w:t>5</w:t>
      </w:r>
      <w:r w:rsidRPr="00EA5E80">
        <w:rPr>
          <w:sz w:val="28"/>
          <w:szCs w:val="28"/>
        </w:rPr>
        <w:t>. Раздел 6 «Стоимость программы» Программы изложить в новой редакции согласно приложению № 3 к настоящему постановлению.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E93BB1">
        <w:rPr>
          <w:sz w:val="28"/>
          <w:szCs w:val="28"/>
        </w:rPr>
        <w:t>6</w:t>
      </w:r>
      <w:r w:rsidRPr="00EA5E80">
        <w:rPr>
          <w:sz w:val="28"/>
          <w:szCs w:val="28"/>
        </w:rPr>
        <w:t>. В разделе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Программы: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E93BB1">
        <w:rPr>
          <w:sz w:val="28"/>
          <w:szCs w:val="28"/>
        </w:rPr>
        <w:t>6</w:t>
      </w:r>
      <w:r w:rsidRPr="00EA5E80">
        <w:rPr>
          <w:sz w:val="28"/>
          <w:szCs w:val="28"/>
        </w:rPr>
        <w:t>.1. Пункт 7.2. изложить в новой редакции:</w:t>
      </w:r>
    </w:p>
    <w:p w:rsidR="006E15BD" w:rsidRPr="00EA5E80" w:rsidRDefault="006E15BD" w:rsidP="000F1D4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«7.2.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EA5E80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EA5E80">
        <w:rPr>
          <w:sz w:val="28"/>
          <w:szCs w:val="28"/>
        </w:rPr>
        <w:t xml:space="preserve">, </w:t>
      </w:r>
      <w:r w:rsidRPr="00EA5E80">
        <w:rPr>
          <w:spacing w:val="-4"/>
          <w:sz w:val="28"/>
          <w:szCs w:val="28"/>
        </w:rPr>
        <w:t>по Программе ОМС – на одно застрахованное лицо в год составляют на 2016 год:</w:t>
      </w:r>
    </w:p>
    <w:p w:rsidR="006E15BD" w:rsidRPr="00EA5E80" w:rsidRDefault="006E15BD" w:rsidP="000F1D4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7.2.1. для медицинской помощи в амбулаторных условиях, оказываемой с профилактической и иными целями, на первом этапе оказания медицинской помощи </w:t>
      </w:r>
      <w:r w:rsidRPr="00EA5E80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EA5E80">
        <w:rPr>
          <w:sz w:val="28"/>
          <w:szCs w:val="28"/>
        </w:rPr>
        <w:t xml:space="preserve"> – 0,169 посещения на одного жителя, в рамках базовой программы обязательного медицинского страхования – 1,343 посещения на одно застрахованное лицо, на втором этапе оказания медицинской помощи за счет бюджетных ассигнований бюджета Пензенской области – 0,196 посещения на одного жителя, в рамках базовой </w:t>
      </w:r>
      <w:r w:rsidRPr="00EA5E80">
        <w:rPr>
          <w:spacing w:val="-6"/>
          <w:sz w:val="28"/>
          <w:szCs w:val="28"/>
        </w:rPr>
        <w:t>программы обязательного медицинского страхования – 0,529  посещения</w:t>
      </w:r>
      <w:r w:rsidRPr="00EA5E80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EA5E80">
        <w:rPr>
          <w:spacing w:val="-6"/>
          <w:sz w:val="28"/>
          <w:szCs w:val="28"/>
        </w:rPr>
        <w:t>за счет бюджетных ассигнований бюджета</w:t>
      </w:r>
      <w:r w:rsidRPr="00EA5E80">
        <w:rPr>
          <w:sz w:val="28"/>
          <w:szCs w:val="28"/>
        </w:rPr>
        <w:t xml:space="preserve"> Пензенской области – 0,235 </w:t>
      </w:r>
      <w:r w:rsidRPr="00EA5E80">
        <w:rPr>
          <w:spacing w:val="-6"/>
          <w:sz w:val="28"/>
          <w:szCs w:val="28"/>
        </w:rPr>
        <w:t>посещения</w:t>
      </w:r>
      <w:r w:rsidRPr="00EA5E80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– 0,478 посещения на одно застрахованное лицо;</w:t>
      </w:r>
    </w:p>
    <w:p w:rsidR="006E15BD" w:rsidRPr="00EA5E80" w:rsidRDefault="006E15BD" w:rsidP="000F1D4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7.2.2. для медицинской помощи в амбулаторных условиях, оказываемой в связи с заболеваниями, на первом этапе оказания медицинской помощи за счет бюджетных ассигнований бюджета Пензенской области – 0,067 обращения (законченного случая </w:t>
      </w:r>
      <w:r w:rsidRPr="00EA5E80">
        <w:rPr>
          <w:spacing w:val="-6"/>
          <w:sz w:val="28"/>
          <w:szCs w:val="28"/>
        </w:rPr>
        <w:t>лечения заболевания в амбулаторных условиях с кратностью</w:t>
      </w:r>
      <w:r w:rsidRPr="00EA5E80">
        <w:rPr>
          <w:sz w:val="28"/>
          <w:szCs w:val="28"/>
        </w:rPr>
        <w:t xml:space="preserve"> посещений по поводу одного заболевания не менее 2-х) на одного жителя, в рамках базовой программы обязательного медицинского страхования – </w:t>
      </w:r>
      <w:r w:rsidRPr="00EA5E80">
        <w:rPr>
          <w:sz w:val="28"/>
          <w:szCs w:val="28"/>
        </w:rPr>
        <w:br/>
        <w:t>1,284 обращения на одно застрахованное лицо, на втором этапе оказания медицинской помощи за счет бюджетных ассигнований бюджета Пензенской области – 0,039 обращения на одного жителя, в рамках базовой программы обязательного медицинского страхования – 0,486 обращения на одно застрахо</w:t>
      </w:r>
      <w:r w:rsidR="000F1D48">
        <w:rPr>
          <w:sz w:val="28"/>
          <w:szCs w:val="28"/>
        </w:rPr>
        <w:t>-</w:t>
      </w:r>
      <w:r w:rsidRPr="00EA5E80">
        <w:rPr>
          <w:sz w:val="28"/>
          <w:szCs w:val="28"/>
        </w:rPr>
        <w:t>ванное лицо, на третьем этапе оказания медицинской помощи за счет бюджетных ассигнований бюджета Пензенской области – 0,094 обращения на одного жителя, в рамках базовой программы обязательного медицинского страхования – 0,210 обращения на одно застрахованное лицо;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7.2.3. для медицинской помощи в амбулаторных условиях, оказываемой в неотложной форме, в рамках базовой программы обязательного медицинского страхования на первом этапе оказания медицинской помощи – 0,305 посещения на одно застрахованное лицо, на втором этапе оказания медицинской помощи – 0,154 посещения на одно застрахованное лицо, на третьем этапе оказания медицинской помощи – 0,101 посещения на одно застрахованное лицо;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7.2.4. для медицинской помощи в условиях дневных стационаров на первом этапе оказания медицинской помощи – в рамках базовой программы обязательного медицинского страхования – 0,029 случая лечения на одно застрахованное лицо, на втором этапе оказания медицинской помощи за счет бюджетных ассигнований бюджета Пензенской области – 0,001 случая лечения на одного жителя, в рамках базовой программы обязательного медицинского страхования – 0,017 случая лечения на одно застрахованное лицо, на третьем этапе оказания медицинской помощи за счет бюджетных ассигнований бюджета Пензенской области – 0,003 </w:t>
      </w:r>
      <w:r w:rsidRPr="00EA5E80">
        <w:rPr>
          <w:spacing w:val="-8"/>
          <w:sz w:val="28"/>
          <w:szCs w:val="28"/>
        </w:rPr>
        <w:t>случая лечения на одного жителя, в рамках</w:t>
      </w:r>
      <w:r w:rsidRPr="00EA5E80">
        <w:rPr>
          <w:sz w:val="28"/>
          <w:szCs w:val="28"/>
        </w:rPr>
        <w:t xml:space="preserve"> базовой программы обязательного медицинского страхования – 0,014 случая лечения на одно застрахованное лицо;</w:t>
      </w:r>
    </w:p>
    <w:p w:rsidR="006E15BD" w:rsidRPr="00EA5E80" w:rsidRDefault="006E15BD" w:rsidP="00B75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за счет бюджетных ассигнований соответствующих бюджетов – 0,005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– 0,02595 случая госпитализации на одно застрахованное лицо, на втором этапе оказания медицинской </w:t>
      </w:r>
      <w:r w:rsidRPr="00EA5E80">
        <w:rPr>
          <w:spacing w:val="-8"/>
          <w:sz w:val="28"/>
          <w:szCs w:val="28"/>
        </w:rPr>
        <w:t>помощи за счет бюджетных ассигнований соответствующих бюджетов</w:t>
      </w:r>
      <w:r w:rsidRPr="00EA5E80">
        <w:rPr>
          <w:sz w:val="28"/>
          <w:szCs w:val="28"/>
        </w:rPr>
        <w:t xml:space="preserve"> – </w:t>
      </w:r>
      <w:r w:rsidRPr="00EA5E80">
        <w:rPr>
          <w:spacing w:val="-8"/>
          <w:sz w:val="28"/>
          <w:szCs w:val="28"/>
        </w:rPr>
        <w:t>0,004 случая</w:t>
      </w:r>
      <w:r w:rsidRPr="00EA5E80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– 0,05270 случая госпитализации на одно застрахованное лицо, на третьем этапе оказания медицинской помощи за счет бюджетных ассигнований соответствующих бюджетов – 0,012 случая на одного жителя, в рамках базовой программы </w:t>
      </w:r>
      <w:r w:rsidRPr="00EA5E80">
        <w:rPr>
          <w:spacing w:val="-8"/>
          <w:sz w:val="28"/>
          <w:szCs w:val="28"/>
        </w:rPr>
        <w:t>обязательного медицинского страхования</w:t>
      </w:r>
      <w:r w:rsidRPr="00EA5E80">
        <w:rPr>
          <w:sz w:val="28"/>
          <w:szCs w:val="28"/>
        </w:rPr>
        <w:t xml:space="preserve"> – 0,09349 случая госпитализации на одно застрахованное лицо;</w:t>
      </w:r>
    </w:p>
    <w:p w:rsidR="006E15BD" w:rsidRPr="00EA5E80" w:rsidRDefault="006E15BD" w:rsidP="00877FA4">
      <w:pPr>
        <w:tabs>
          <w:tab w:val="left" w:pos="851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</w:t>
      </w:r>
      <w:r w:rsidRPr="00EA5E80">
        <w:rPr>
          <w:spacing w:val="-6"/>
          <w:sz w:val="28"/>
          <w:szCs w:val="28"/>
        </w:rPr>
        <w:t>0,005 выезда на одно застрахованное лицо».</w:t>
      </w:r>
    </w:p>
    <w:p w:rsidR="006E15BD" w:rsidRPr="00EA5E80" w:rsidRDefault="006E15BD" w:rsidP="00877FA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4478AD">
        <w:rPr>
          <w:sz w:val="28"/>
          <w:szCs w:val="28"/>
        </w:rPr>
        <w:t>6</w:t>
      </w:r>
      <w:r w:rsidRPr="00EA5E80">
        <w:rPr>
          <w:sz w:val="28"/>
          <w:szCs w:val="28"/>
        </w:rPr>
        <w:t>.2. Пункт 7.3. изложить в новой редакции:</w:t>
      </w:r>
    </w:p>
    <w:p w:rsidR="006E15BD" w:rsidRPr="00EA5E80" w:rsidRDefault="006E15BD" w:rsidP="00877FA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«7.3. Нормативы финансовых затрат на единицу объема медицинской помощи на 2016 год составляют:</w:t>
      </w:r>
    </w:p>
    <w:p w:rsidR="006E15BD" w:rsidRPr="00EA5E80" w:rsidRDefault="006E15BD" w:rsidP="00877FA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1 772,17 рубля;</w:t>
      </w:r>
    </w:p>
    <w:p w:rsidR="006E15BD" w:rsidRPr="00EA5E80" w:rsidRDefault="006E15BD" w:rsidP="00877FA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– 1 710,85 рубля; </w:t>
      </w:r>
    </w:p>
    <w:p w:rsidR="006E15BD" w:rsidRPr="00EA5E80" w:rsidRDefault="006E15BD" w:rsidP="00877FA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</w:t>
      </w:r>
      <w:r w:rsidRPr="00EA5E80">
        <w:rPr>
          <w:spacing w:val="-8"/>
          <w:sz w:val="28"/>
          <w:szCs w:val="28"/>
        </w:rPr>
        <w:t>220,08 рубля, за счет средств обязательного медицинского</w:t>
      </w:r>
      <w:r w:rsidRPr="00EA5E80">
        <w:rPr>
          <w:sz w:val="28"/>
          <w:szCs w:val="28"/>
        </w:rPr>
        <w:t xml:space="preserve"> страхования – 371,94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7.3.4.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547,20 рубля, за счет средств обязательного медицинского страхования – 1 019,07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7.3.5. на одно посещение </w:t>
      </w:r>
      <w:r w:rsidRPr="00EA5E80">
        <w:rPr>
          <w:spacing w:val="-8"/>
          <w:sz w:val="28"/>
          <w:szCs w:val="28"/>
        </w:rPr>
        <w:t>при оказании медицинской помощи в неотложной</w:t>
      </w:r>
      <w:r w:rsidRPr="00EA5E80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467,25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7.3.6. на один случай лечения в условиях дневных стационаров за счет средств бюджета Пензенской области – 4 687,50 рубля, за счет средств обязательного медицинского страхования – 13 654,17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7.3.7. на один случай госпитализации в медицинских организациях </w:t>
      </w:r>
      <w:r w:rsidRPr="00EA5E80">
        <w:rPr>
          <w:sz w:val="28"/>
          <w:szCs w:val="28"/>
        </w:rPr>
        <w:br/>
        <w:t>(их структурных подразделениях), оказывающих медицинскую помощь в стационарных условиях, за счет средств соответствующих бюджетов – 24 985,85 рубля, за счет средств обязательного медицинского страхования – 23 134,71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7.3.8. на один койко-день по медицинской реабилитации в специализи-рованных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за счет средств обязательного медицинского страхования – 1 595,22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7.3.9. на один койко-день в медицинских организациях (их структурных подразделениях), оказывающих паллиативную медицинскую помощь в стацио-нарных условиях (включая больницы сестринского ухода), за счет средств бюджета Пензенской области – 1 111,74 рубля».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1.</w:t>
      </w:r>
      <w:r w:rsidR="004478AD">
        <w:rPr>
          <w:sz w:val="28"/>
          <w:szCs w:val="28"/>
        </w:rPr>
        <w:t>6</w:t>
      </w:r>
      <w:r w:rsidRPr="00EA5E80">
        <w:rPr>
          <w:sz w:val="28"/>
          <w:szCs w:val="28"/>
        </w:rPr>
        <w:t>.3. Пункт 7.4. изложить в новой редакции:</w:t>
      </w:r>
    </w:p>
    <w:p w:rsidR="006E15BD" w:rsidRPr="007D6D3D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D3D">
        <w:rPr>
          <w:sz w:val="28"/>
          <w:szCs w:val="28"/>
        </w:rPr>
        <w:t xml:space="preserve">«7.4. </w:t>
      </w:r>
      <w:r w:rsidRPr="007D6D3D">
        <w:rPr>
          <w:spacing w:val="-8"/>
          <w:sz w:val="28"/>
          <w:szCs w:val="28"/>
        </w:rPr>
        <w:t>Подушевые нормативы</w:t>
      </w:r>
      <w:r w:rsidRPr="007D6D3D">
        <w:rPr>
          <w:sz w:val="28"/>
          <w:szCs w:val="28"/>
        </w:rPr>
        <w:t xml:space="preserve"> </w:t>
      </w:r>
      <w:r w:rsidRPr="007D6D3D">
        <w:rPr>
          <w:spacing w:val="-8"/>
          <w:sz w:val="28"/>
          <w:szCs w:val="28"/>
        </w:rPr>
        <w:t>финансирования, предусмотренные Программой</w:t>
      </w:r>
      <w:r w:rsidRPr="007D6D3D">
        <w:rPr>
          <w:sz w:val="28"/>
          <w:szCs w:val="28"/>
        </w:rPr>
        <w:t xml:space="preserve"> (без учета расходов федерального бюджета), в 2016 году составляют за счет бюджетных ассигнований соответствующих бюджетов (в расчете на одного жителя) – 1 897,65  рубля, </w:t>
      </w:r>
      <w:r w:rsidRPr="007D6D3D">
        <w:rPr>
          <w:spacing w:val="-8"/>
          <w:sz w:val="28"/>
          <w:szCs w:val="28"/>
        </w:rPr>
        <w:t>за счет средств обязательного медицинского страхования</w:t>
      </w:r>
      <w:r w:rsidRPr="007D6D3D">
        <w:rPr>
          <w:sz w:val="28"/>
          <w:szCs w:val="28"/>
        </w:rPr>
        <w:t xml:space="preserve"> на финансирование базовой </w:t>
      </w:r>
      <w:r w:rsidRPr="007D6D3D">
        <w:rPr>
          <w:spacing w:val="-8"/>
          <w:sz w:val="28"/>
          <w:szCs w:val="28"/>
        </w:rPr>
        <w:t>программы обязательного медицинского страхования</w:t>
      </w:r>
      <w:r w:rsidRPr="007D6D3D">
        <w:rPr>
          <w:sz w:val="28"/>
          <w:szCs w:val="28"/>
        </w:rPr>
        <w:t xml:space="preserve"> за счет субвенций Федерального фонда обязательного медицинского страхования (в расчете на одно застрахованное лицо) – 8 566,91 рубля, из них: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страхования,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</w:t>
      </w:r>
      <w:r w:rsidRPr="00EA5E80">
        <w:rPr>
          <w:spacing w:val="-6"/>
          <w:sz w:val="28"/>
          <w:szCs w:val="28"/>
        </w:rPr>
        <w:t>обязательного медицинского страхования</w:t>
      </w:r>
      <w:r w:rsidRPr="00EA5E80">
        <w:rPr>
          <w:spacing w:val="-8"/>
          <w:sz w:val="28"/>
          <w:szCs w:val="28"/>
        </w:rPr>
        <w:t xml:space="preserve"> по разделу 01 «Общегосударственные</w:t>
      </w:r>
      <w:r w:rsidRPr="00EA5E80">
        <w:rPr>
          <w:sz w:val="28"/>
          <w:szCs w:val="28"/>
        </w:rPr>
        <w:t xml:space="preserve"> вопросы»</w:t>
      </w:r>
      <w:r w:rsidR="00D2642D">
        <w:rPr>
          <w:sz w:val="28"/>
          <w:szCs w:val="28"/>
        </w:rPr>
        <w:t>,</w:t>
      </w:r>
      <w:r w:rsidRPr="00EA5E80">
        <w:rPr>
          <w:sz w:val="28"/>
          <w:szCs w:val="28"/>
        </w:rPr>
        <w:t xml:space="preserve"> – 8 481,69 рубля;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за счет прочих поступлений – 8,16 рубля;</w:t>
      </w:r>
    </w:p>
    <w:p w:rsidR="006E15BD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BB4">
        <w:rPr>
          <w:sz w:val="28"/>
          <w:szCs w:val="28"/>
        </w:rPr>
        <w:t>- за счет прочих межбюджетных трансфертов, передаваемых бюджетам территориальных фондов обязательного медицинского страхования, – 77,06  рубля».</w:t>
      </w:r>
    </w:p>
    <w:p w:rsidR="00AF3BB4" w:rsidRDefault="00AF3BB4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BB4" w:rsidRPr="00AF3BB4" w:rsidRDefault="00AF3BB4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5BD" w:rsidRPr="00EA5E80" w:rsidRDefault="006E15BD" w:rsidP="00B75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B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</w:t>
      </w:r>
      <w:r w:rsidRPr="00EA5E8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E15BD" w:rsidRPr="00EA5E80" w:rsidRDefault="006E15BD" w:rsidP="00B75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3. </w:t>
      </w:r>
      <w:r w:rsidRPr="00EA5E8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Pr="00EA5E80">
        <w:rPr>
          <w:color w:val="000000"/>
          <w:sz w:val="28"/>
          <w:szCs w:val="28"/>
        </w:rPr>
        <w:t xml:space="preserve"> ведомости» и разместить (опубликовать) на «Официальном интернет-портале </w:t>
      </w:r>
      <w:r w:rsidRPr="00EA5E8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Pr="00EA5E80">
        <w:rPr>
          <w:color w:val="000000"/>
          <w:sz w:val="28"/>
          <w:szCs w:val="28"/>
        </w:rPr>
        <w:t xml:space="preserve"> </w:t>
      </w:r>
      <w:r w:rsidRPr="00EA5E8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6E15BD" w:rsidRPr="00EA5E80" w:rsidRDefault="006E15BD" w:rsidP="00B751D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4. Контроль за исполнением настоящего постановления возложить на Вице-губернатора Пензенской области.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F3BB4" w:rsidRDefault="00AF3BB4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585B26" w:rsidTr="0005356A">
        <w:tc>
          <w:tcPr>
            <w:tcW w:w="4361" w:type="dxa"/>
          </w:tcPr>
          <w:p w:rsidR="00585B26" w:rsidRDefault="0005356A" w:rsidP="0005356A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585B26">
              <w:rPr>
                <w:sz w:val="28"/>
              </w:rPr>
              <w:t>Губернатор</w:t>
            </w:r>
            <w:r>
              <w:rPr>
                <w:sz w:val="28"/>
              </w:rPr>
              <w:t xml:space="preserve">а </w:t>
            </w:r>
            <w:r w:rsidR="00585B26">
              <w:rPr>
                <w:sz w:val="28"/>
              </w:rPr>
              <w:t>Пензенской области</w:t>
            </w:r>
          </w:p>
        </w:tc>
        <w:tc>
          <w:tcPr>
            <w:tcW w:w="5493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05356A" w:rsidP="006D147B">
            <w:pPr>
              <w:widowControl/>
              <w:rPr>
                <w:sz w:val="28"/>
              </w:rPr>
            </w:pPr>
            <w:r>
              <w:rPr>
                <w:sz w:val="28"/>
              </w:rPr>
              <w:t>В.А. Савин</w:t>
            </w:r>
          </w:p>
        </w:tc>
      </w:tr>
    </w:tbl>
    <w:p w:rsidR="00130D29" w:rsidRDefault="00130D29">
      <w:pPr>
        <w:widowControl/>
        <w:rPr>
          <w:sz w:val="28"/>
        </w:rPr>
        <w:sectPr w:rsidR="00130D29" w:rsidSect="00612E0E">
          <w:headerReference w:type="default" r:id="rId13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  <w:bookmarkStart w:id="0" w:name="_GoBack"/>
      <w:bookmarkEnd w:id="0"/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130D29" w:rsidRPr="00EA5E80" w:rsidTr="0070698A">
        <w:tc>
          <w:tcPr>
            <w:tcW w:w="4357" w:type="dxa"/>
          </w:tcPr>
          <w:p w:rsidR="00130D29" w:rsidRPr="00EA5E80" w:rsidRDefault="00130D29" w:rsidP="00F93944">
            <w:pPr>
              <w:widowControl/>
              <w:jc w:val="center"/>
              <w:rPr>
                <w:sz w:val="28"/>
              </w:rPr>
            </w:pPr>
            <w:r w:rsidRPr="00EA5E80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130D29" w:rsidRPr="00EA5E80" w:rsidTr="0070698A">
        <w:tc>
          <w:tcPr>
            <w:tcW w:w="4357" w:type="dxa"/>
          </w:tcPr>
          <w:p w:rsidR="00130D29" w:rsidRPr="00EA5E80" w:rsidRDefault="00130D29" w:rsidP="00F93944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130D29" w:rsidRPr="00EA5E80" w:rsidTr="0070698A">
        <w:tc>
          <w:tcPr>
            <w:tcW w:w="4357" w:type="dxa"/>
          </w:tcPr>
          <w:p w:rsidR="00130D29" w:rsidRPr="00EA5E80" w:rsidRDefault="00130D29" w:rsidP="003558B7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от </w:t>
            </w:r>
            <w:r w:rsidR="00E744C5">
              <w:rPr>
                <w:sz w:val="28"/>
                <w:szCs w:val="28"/>
              </w:rPr>
              <w:t xml:space="preserve">  </w:t>
            </w:r>
            <w:r w:rsidR="00174C14">
              <w:rPr>
                <w:sz w:val="28"/>
                <w:szCs w:val="28"/>
              </w:rPr>
              <w:t>27.07</w:t>
            </w:r>
            <w:r w:rsidR="00735147">
              <w:rPr>
                <w:sz w:val="28"/>
                <w:szCs w:val="28"/>
              </w:rPr>
              <w:t xml:space="preserve">.2016    </w:t>
            </w:r>
            <w:r w:rsidR="00E744C5">
              <w:rPr>
                <w:sz w:val="28"/>
                <w:szCs w:val="28"/>
              </w:rPr>
              <w:t xml:space="preserve"> №</w:t>
            </w:r>
            <w:r w:rsidR="00735147">
              <w:rPr>
                <w:sz w:val="28"/>
                <w:szCs w:val="28"/>
              </w:rPr>
              <w:t>3</w:t>
            </w:r>
            <w:r w:rsidR="003558B7">
              <w:rPr>
                <w:sz w:val="28"/>
                <w:szCs w:val="28"/>
              </w:rPr>
              <w:t>86</w:t>
            </w:r>
            <w:r w:rsidR="00735147">
              <w:rPr>
                <w:sz w:val="28"/>
                <w:szCs w:val="28"/>
              </w:rPr>
              <w:t>-пП</w:t>
            </w:r>
          </w:p>
        </w:tc>
      </w:tr>
    </w:tbl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EA5E80">
        <w:rPr>
          <w:sz w:val="28"/>
          <w:szCs w:val="28"/>
        </w:rPr>
        <w:t xml:space="preserve">2.3. </w:t>
      </w:r>
      <w:r w:rsidRPr="00EA5E80">
        <w:rPr>
          <w:bCs/>
          <w:sz w:val="28"/>
          <w:szCs w:val="28"/>
        </w:rPr>
        <w:t xml:space="preserve">Территориальная программа обязательного 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EA5E80">
        <w:rPr>
          <w:bCs/>
          <w:sz w:val="28"/>
          <w:szCs w:val="28"/>
        </w:rPr>
        <w:t xml:space="preserve">медицинского страхования Пензенской области на 2016 год 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ind w:firstLine="709"/>
        <w:jc w:val="center"/>
        <w:rPr>
          <w:sz w:val="28"/>
          <w:szCs w:val="28"/>
        </w:rPr>
      </w:pPr>
    </w:p>
    <w:p w:rsidR="00130D29" w:rsidRPr="00A4364C" w:rsidRDefault="00A4364C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4C">
        <w:rPr>
          <w:spacing w:val="-10"/>
          <w:sz w:val="28"/>
          <w:szCs w:val="28"/>
        </w:rPr>
        <w:t>2.3.1.</w:t>
      </w:r>
      <w:r>
        <w:rPr>
          <w:spacing w:val="-8"/>
          <w:sz w:val="28"/>
          <w:szCs w:val="28"/>
        </w:rPr>
        <w:t> </w:t>
      </w:r>
      <w:r w:rsidR="00130D29" w:rsidRPr="00A14211">
        <w:rPr>
          <w:spacing w:val="-8"/>
          <w:sz w:val="28"/>
          <w:szCs w:val="28"/>
        </w:rPr>
        <w:t>Территориальная программа обязательного медицинского страхования</w:t>
      </w:r>
      <w:r w:rsidR="00130D29" w:rsidRPr="00A4364C">
        <w:rPr>
          <w:spacing w:val="-10"/>
          <w:sz w:val="28"/>
          <w:szCs w:val="28"/>
        </w:rPr>
        <w:t xml:space="preserve"> –</w:t>
      </w:r>
      <w:r w:rsidR="00130D29" w:rsidRPr="00A4364C">
        <w:rPr>
          <w:sz w:val="28"/>
          <w:szCs w:val="28"/>
        </w:rPr>
        <w:t xml:space="preserve">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области, определяющая права застрахованных лиц на бесплатное оказание им медицинской помощи на территории Пензенской области.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Pr="00EA5E80">
        <w:rPr>
          <w:spacing w:val="-6"/>
          <w:sz w:val="28"/>
          <w:szCs w:val="28"/>
        </w:rPr>
        <w:t>(далее – Программа ОМС) реализуется за счет средств субвенции для финансового</w:t>
      </w:r>
      <w:r w:rsidRPr="00EA5E80">
        <w:rPr>
          <w:sz w:val="28"/>
          <w:szCs w:val="28"/>
        </w:rPr>
        <w:t xml:space="preserve"> </w:t>
      </w:r>
      <w:r w:rsidRPr="00EA5E80">
        <w:rPr>
          <w:spacing w:val="-6"/>
          <w:sz w:val="28"/>
          <w:szCs w:val="28"/>
        </w:rPr>
        <w:t>обеспечения организации обязательного медицинского страхования на территориях</w:t>
      </w:r>
      <w:r w:rsidRPr="00EA5E80">
        <w:rPr>
          <w:sz w:val="28"/>
          <w:szCs w:val="28"/>
        </w:rPr>
        <w:t xml:space="preserve"> </w:t>
      </w:r>
      <w:r w:rsidRPr="00EA5E80">
        <w:rPr>
          <w:spacing w:val="-6"/>
          <w:sz w:val="28"/>
          <w:szCs w:val="28"/>
        </w:rPr>
        <w:t>субъектов Российской Федерации из бюджета Федерального фонда обязательного</w:t>
      </w:r>
      <w:r w:rsidRPr="00EA5E80">
        <w:rPr>
          <w:sz w:val="28"/>
          <w:szCs w:val="28"/>
        </w:rPr>
        <w:t xml:space="preserve"> медицинского страхования бюджетам территориальных фондов обязательного медицинского страхования, прочих межбюджетных трансфертов, передаваемых бюджетам территориальных фондов обязательного медицинского страхования, </w:t>
      </w:r>
      <w:r w:rsidRPr="00EA5E80">
        <w:rPr>
          <w:spacing w:val="-6"/>
          <w:sz w:val="28"/>
          <w:szCs w:val="28"/>
        </w:rPr>
        <w:t>и иных источников, предусмотренных законодательством Российской Федерации.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Программа ОМС реализуется на основе договоров, заключенных между участниками обязательного медицинского страхования: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договоров на финансовое обеспечение обязательного медицинского страхования;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договоров на оказание и оплату медицинской помощи по обязательному </w:t>
      </w:r>
      <w:r w:rsidRPr="00EA5E80">
        <w:rPr>
          <w:spacing w:val="-4"/>
          <w:sz w:val="28"/>
          <w:szCs w:val="28"/>
        </w:rPr>
        <w:t>медицинскому страхованию, а также с учетом условий Соглашения о реализации</w:t>
      </w:r>
      <w:r w:rsidRPr="00EA5E80">
        <w:rPr>
          <w:sz w:val="28"/>
          <w:szCs w:val="28"/>
        </w:rPr>
        <w:t xml:space="preserve"> Программы, заключенного в соответствии с частью 6 статьи 81 Федерального закона от 21.11.2011 № 323-ФЗ «Об основах охраны здоровья граждан в Российской Федерации» (с последующими изменениями).</w:t>
      </w:r>
    </w:p>
    <w:p w:rsidR="00130D29" w:rsidRPr="007424E8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4E8">
        <w:rPr>
          <w:sz w:val="28"/>
          <w:szCs w:val="28"/>
        </w:rPr>
        <w:t xml:space="preserve">Программа ОМС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Пензенской области, основанных на данных медицинской статистики, </w:t>
      </w:r>
      <w:r w:rsidRPr="00505C7C">
        <w:rPr>
          <w:spacing w:val="-8"/>
          <w:sz w:val="28"/>
          <w:szCs w:val="28"/>
        </w:rPr>
        <w:t>климатических и географических особенностей региона</w:t>
      </w:r>
      <w:r w:rsidRPr="007424E8">
        <w:rPr>
          <w:sz w:val="28"/>
          <w:szCs w:val="28"/>
        </w:rPr>
        <w:t xml:space="preserve"> и транспортной доступности медицинских организаций, сбалансированности объема медицинской помощи и ее финансового обеспечения, в том числе уплате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 </w:t>
      </w:r>
    </w:p>
    <w:p w:rsidR="00130D29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Понятие «медицинская организация» используется в Программе ОМС </w:t>
      </w:r>
      <w:r w:rsidRPr="00EA5E80">
        <w:rPr>
          <w:sz w:val="28"/>
          <w:szCs w:val="28"/>
        </w:rPr>
        <w:br/>
        <w:t xml:space="preserve">в значении, определенном в Федеральном законе от 29.11.2010 </w:t>
      </w:r>
      <w:r w:rsidR="006E3CCF" w:rsidRPr="00EA5E80">
        <w:rPr>
          <w:sz w:val="28"/>
          <w:szCs w:val="28"/>
        </w:rPr>
        <w:t>№ 326-ФЗ</w:t>
      </w:r>
      <w:r w:rsidRPr="00EA5E80">
        <w:rPr>
          <w:sz w:val="28"/>
          <w:szCs w:val="28"/>
        </w:rPr>
        <w:br/>
        <w:t xml:space="preserve">«Об обязательном медицинском страховании в Российской Федерации» </w:t>
      </w:r>
      <w:r w:rsidRPr="00EA5E80">
        <w:rPr>
          <w:sz w:val="28"/>
          <w:szCs w:val="28"/>
        </w:rPr>
        <w:br/>
        <w:t>(с последующими изменениями).</w:t>
      </w:r>
    </w:p>
    <w:p w:rsidR="00505C7C" w:rsidRPr="00EA5E80" w:rsidRDefault="00505C7C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К медицинским организациям в сфере обязательного медицинского страхования (далее – медицинские организации) относятся имеющие право </w:t>
      </w:r>
      <w:r w:rsidRPr="00EA5E80">
        <w:rPr>
          <w:sz w:val="28"/>
          <w:szCs w:val="28"/>
        </w:rPr>
        <w:br/>
      </w:r>
      <w:r w:rsidRPr="00EA5E80">
        <w:rPr>
          <w:spacing w:val="-6"/>
          <w:sz w:val="28"/>
          <w:szCs w:val="28"/>
        </w:rPr>
        <w:t>на осуществление медицинской деятельности и включенные в реестр медицинских</w:t>
      </w:r>
      <w:r w:rsidRPr="00EA5E80">
        <w:rPr>
          <w:sz w:val="28"/>
          <w:szCs w:val="28"/>
        </w:rPr>
        <w:t xml:space="preserve"> </w:t>
      </w:r>
      <w:r w:rsidRPr="00EA5E80">
        <w:rPr>
          <w:spacing w:val="-6"/>
          <w:sz w:val="28"/>
          <w:szCs w:val="28"/>
        </w:rPr>
        <w:t>организаций, осуществляющих деятельность в сфере обязательного медицинского</w:t>
      </w:r>
      <w:r w:rsidRPr="00EA5E80">
        <w:rPr>
          <w:sz w:val="28"/>
          <w:szCs w:val="28"/>
        </w:rPr>
        <w:t xml:space="preserve"> страхования (далее – реестр медицинских организаций):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1) организации любой предусмотренной </w:t>
      </w:r>
      <w:hyperlink r:id="rId14" w:history="1">
        <w:r w:rsidRPr="00EA5E80">
          <w:rPr>
            <w:sz w:val="28"/>
            <w:szCs w:val="28"/>
          </w:rPr>
          <w:t>законодательством</w:t>
        </w:r>
      </w:hyperlink>
      <w:r w:rsidRPr="00EA5E80">
        <w:rPr>
          <w:sz w:val="28"/>
          <w:szCs w:val="28"/>
        </w:rPr>
        <w:t xml:space="preserve"> Российской Федерации организационно-правовой формы;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2) индивидуальные предприниматели, осуществляющие медицинскую деятельность.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Медицинская организация включается в реестр медицинских организаций на основании </w:t>
      </w:r>
      <w:hyperlink r:id="rId15" w:history="1">
        <w:r w:rsidRPr="00EA5E80">
          <w:rPr>
            <w:sz w:val="28"/>
            <w:szCs w:val="28"/>
          </w:rPr>
          <w:t>уведомления</w:t>
        </w:r>
      </w:hyperlink>
      <w:r w:rsidRPr="00EA5E80">
        <w:rPr>
          <w:sz w:val="28"/>
          <w:szCs w:val="28"/>
        </w:rPr>
        <w:t xml:space="preserve">, направляемого ею в территориальный фонд </w:t>
      </w:r>
      <w:r w:rsidR="00505C7C">
        <w:rPr>
          <w:sz w:val="28"/>
          <w:szCs w:val="28"/>
        </w:rPr>
        <w:br/>
      </w:r>
      <w:r w:rsidRPr="00EA5E80">
        <w:rPr>
          <w:spacing w:val="-4"/>
          <w:sz w:val="28"/>
          <w:szCs w:val="28"/>
        </w:rPr>
        <w:t>до 1 сентября года, предшествующего году, в котором медицинская организация</w:t>
      </w:r>
      <w:r w:rsidRPr="00EA5E80">
        <w:rPr>
          <w:sz w:val="28"/>
          <w:szCs w:val="28"/>
        </w:rPr>
        <w:t xml:space="preserve"> намерена осуществлять деятельность в сфере обязательного медицинского страхования. ТФОМС Пензенской области не вправе отказать медицинской организации во включении в реестр медицинских организаций. Комиссией по </w:t>
      </w:r>
      <w:r w:rsidRPr="00EA5E80">
        <w:rPr>
          <w:spacing w:val="-6"/>
          <w:sz w:val="28"/>
          <w:szCs w:val="28"/>
        </w:rPr>
        <w:t>разработке территориальной программы обязательного медицинского страхования</w:t>
      </w:r>
      <w:r w:rsidRPr="00EA5E80">
        <w:rPr>
          <w:sz w:val="28"/>
          <w:szCs w:val="28"/>
        </w:rPr>
        <w:t xml:space="preserve"> в Пензенской области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</w:t>
      </w:r>
      <w:r w:rsidRPr="00EA5E80">
        <w:rPr>
          <w:spacing w:val="-4"/>
          <w:sz w:val="28"/>
          <w:szCs w:val="28"/>
        </w:rPr>
        <w:t>медицинских организаций, осуществляющих деятельность в сфере обязательного</w:t>
      </w:r>
      <w:r w:rsidRPr="00EA5E80">
        <w:rPr>
          <w:sz w:val="28"/>
          <w:szCs w:val="28"/>
        </w:rPr>
        <w:t xml:space="preserve"> медицинского страхования, размещается ТФОМС Пензенской области на своем официальном сайте в сети «Интернет».</w:t>
      </w:r>
    </w:p>
    <w:p w:rsidR="00130D29" w:rsidRPr="009A6AA8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AA8">
        <w:rPr>
          <w:sz w:val="28"/>
          <w:szCs w:val="28"/>
        </w:rPr>
        <w:t xml:space="preserve">Медицинские организации, </w:t>
      </w:r>
      <w:r w:rsidRPr="009A6AA8">
        <w:rPr>
          <w:spacing w:val="-8"/>
          <w:sz w:val="28"/>
          <w:szCs w:val="28"/>
        </w:rPr>
        <w:t>включенные в реестр медицинских организаций</w:t>
      </w:r>
      <w:r w:rsidRPr="009A6AA8">
        <w:rPr>
          <w:sz w:val="28"/>
          <w:szCs w:val="28"/>
        </w:rPr>
        <w:t xml:space="preserve">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</w:t>
      </w:r>
      <w:r w:rsidRPr="009A6AA8">
        <w:rPr>
          <w:spacing w:val="-8"/>
          <w:sz w:val="28"/>
          <w:szCs w:val="28"/>
        </w:rPr>
        <w:t xml:space="preserve">деятельность в сфере обязательного медицинского </w:t>
      </w:r>
      <w:r w:rsidRPr="009A6AA8">
        <w:rPr>
          <w:sz w:val="28"/>
          <w:szCs w:val="28"/>
        </w:rPr>
        <w:t>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 Медицинская организация, включенная в реестр медицинских организаций, направившая в ТФОМС Пензенской области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Медицинская организация осуществляет свою деятельность в сфере обязательного медицинского страхования на основании </w:t>
      </w:r>
      <w:hyperlink r:id="rId16" w:history="1">
        <w:r w:rsidRPr="00EA5E80">
          <w:rPr>
            <w:sz w:val="28"/>
            <w:szCs w:val="28"/>
          </w:rPr>
          <w:t>договора</w:t>
        </w:r>
      </w:hyperlink>
      <w:r w:rsidRPr="00EA5E80">
        <w:rPr>
          <w:sz w:val="28"/>
          <w:szCs w:val="28"/>
        </w:rPr>
        <w:t xml:space="preserve">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страхования.</w:t>
      </w:r>
    </w:p>
    <w:p w:rsidR="00130D29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Медицинские организации ведут раздельный учет по операциям со средствами обязательного медицинского страхования.</w:t>
      </w:r>
    </w:p>
    <w:p w:rsidR="009A6AA8" w:rsidRPr="00EA5E80" w:rsidRDefault="009A6AA8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Медицинские </w:t>
      </w:r>
      <w:r w:rsidRPr="00D41582">
        <w:rPr>
          <w:spacing w:val="-8"/>
          <w:sz w:val="28"/>
          <w:szCs w:val="28"/>
        </w:rPr>
        <w:t>организации, созданные в соответствии с законодательством</w:t>
      </w:r>
      <w:r w:rsidRPr="00EA5E80">
        <w:rPr>
          <w:sz w:val="28"/>
          <w:szCs w:val="28"/>
        </w:rPr>
        <w:t xml:space="preserve"> Российской Федерации и находящиеся за пределами территории Российской Федерации, вправе оказывать виды медицинской помощи застрахованным лицам, установленные </w:t>
      </w:r>
      <w:hyperlink r:id="rId17" w:history="1">
        <w:r w:rsidRPr="00EA5E80">
          <w:rPr>
            <w:sz w:val="28"/>
            <w:szCs w:val="28"/>
          </w:rPr>
          <w:t>базовой программой</w:t>
        </w:r>
      </w:hyperlink>
      <w:r w:rsidRPr="00EA5E80">
        <w:rPr>
          <w:sz w:val="28"/>
          <w:szCs w:val="28"/>
        </w:rPr>
        <w:t xml:space="preserve"> обязательного медицинского страхования, за счет средств обязательного медицинского страхования в </w:t>
      </w:r>
      <w:hyperlink r:id="rId18" w:history="1">
        <w:r w:rsidRPr="00EA5E80">
          <w:rPr>
            <w:sz w:val="28"/>
            <w:szCs w:val="28"/>
          </w:rPr>
          <w:t>порядке</w:t>
        </w:r>
      </w:hyperlink>
      <w:r w:rsidRPr="00EA5E80">
        <w:rPr>
          <w:sz w:val="28"/>
          <w:szCs w:val="28"/>
        </w:rPr>
        <w:t>, установленном правилами обязательного медицинского страхования.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Программа ОМС включает в себя: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порядок, виды и условия оказания медицинской помощи (включая перечень видов высокотехнологичной </w:t>
      </w:r>
      <w:r w:rsidRPr="00D41582">
        <w:rPr>
          <w:spacing w:val="-8"/>
          <w:sz w:val="28"/>
          <w:szCs w:val="28"/>
        </w:rPr>
        <w:t>медицинской помощи, который содержит</w:t>
      </w:r>
      <w:r w:rsidRPr="00EA5E80">
        <w:rPr>
          <w:sz w:val="28"/>
          <w:szCs w:val="28"/>
        </w:rPr>
        <w:t xml:space="preserve">, в том числе, методы лечения согласно приложению № 1 к настоящей </w:t>
      </w:r>
      <w:r w:rsidRPr="00EA5E80">
        <w:rPr>
          <w:spacing w:val="-6"/>
          <w:sz w:val="28"/>
          <w:szCs w:val="28"/>
        </w:rPr>
        <w:t xml:space="preserve">Программе), </w:t>
      </w:r>
      <w:r w:rsidRPr="00D41582">
        <w:rPr>
          <w:sz w:val="28"/>
          <w:szCs w:val="28"/>
        </w:rPr>
        <w:t>оказываемой в медицинских организациях, участвующих в реализации Программы ОМС</w:t>
      </w:r>
      <w:r w:rsidRPr="00EA5E80">
        <w:rPr>
          <w:sz w:val="28"/>
          <w:szCs w:val="28"/>
        </w:rPr>
        <w:t>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перечень страховых случаев, установленных Базовой программой обязательного медицинского страхования;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нормативы объемов предоставления медицинской помощи в расчете </w:t>
      </w:r>
      <w:r w:rsidRPr="00EA5E80">
        <w:rPr>
          <w:sz w:val="28"/>
          <w:szCs w:val="28"/>
        </w:rPr>
        <w:br/>
        <w:t>на одно застрахованное лицо;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нормативы финансовых затрат на единицу объема предоставления медицинской помощи в расчете на одно застрахованное лицо; 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нормативы финансового обеспечения Программы ОМС в расчете </w:t>
      </w:r>
      <w:r w:rsidRPr="00EA5E80">
        <w:rPr>
          <w:sz w:val="28"/>
          <w:szCs w:val="28"/>
        </w:rPr>
        <w:br/>
        <w:t>на одно застрахованное лицо;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способы оплаты медицинской помощи, оказываемой по обязательному медицинскому страхованию;</w:t>
      </w:r>
    </w:p>
    <w:p w:rsidR="00130D29" w:rsidRPr="00720EBF" w:rsidRDefault="00130D29" w:rsidP="00E744C5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A5E80">
        <w:rPr>
          <w:sz w:val="28"/>
          <w:szCs w:val="28"/>
        </w:rPr>
        <w:t xml:space="preserve">- </w:t>
      </w:r>
      <w:r w:rsidRPr="00720EBF">
        <w:rPr>
          <w:spacing w:val="-8"/>
          <w:sz w:val="28"/>
          <w:szCs w:val="28"/>
        </w:rPr>
        <w:t>порядок формирования и</w:t>
      </w:r>
      <w:r w:rsidRPr="00EA5E80">
        <w:rPr>
          <w:sz w:val="28"/>
          <w:szCs w:val="28"/>
        </w:rPr>
        <w:t xml:space="preserve"> </w:t>
      </w:r>
      <w:r w:rsidRPr="00720EBF">
        <w:rPr>
          <w:spacing w:val="-8"/>
          <w:sz w:val="28"/>
          <w:szCs w:val="28"/>
        </w:rPr>
        <w:t>структуру тарифа на оплату медицинской помощи;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</w:t>
      </w:r>
      <w:r w:rsidRPr="00EA5E80">
        <w:rPr>
          <w:spacing w:val="-14"/>
          <w:sz w:val="28"/>
          <w:szCs w:val="28"/>
        </w:rPr>
        <w:t>реестр медицинских организаций, участвующих в реализации Программы ОМС;</w:t>
      </w:r>
    </w:p>
    <w:p w:rsidR="00130D29" w:rsidRPr="00720EBF" w:rsidRDefault="00130D29" w:rsidP="00E744C5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A5E80">
        <w:rPr>
          <w:sz w:val="28"/>
          <w:szCs w:val="28"/>
        </w:rPr>
        <w:t xml:space="preserve">- целевые </w:t>
      </w:r>
      <w:r w:rsidRPr="00720EBF">
        <w:rPr>
          <w:spacing w:val="-8"/>
          <w:sz w:val="28"/>
          <w:szCs w:val="28"/>
        </w:rPr>
        <w:t>значения критериев доступност</w:t>
      </w:r>
      <w:r w:rsidR="007009D0">
        <w:rPr>
          <w:spacing w:val="-8"/>
          <w:sz w:val="28"/>
          <w:szCs w:val="28"/>
        </w:rPr>
        <w:t>и и качества медицинской помощи;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A5E80">
        <w:rPr>
          <w:spacing w:val="-4"/>
          <w:sz w:val="28"/>
          <w:szCs w:val="28"/>
        </w:rPr>
        <w:t>- объемы предоставления медицинской помощи в рамках Программы ОМС;</w:t>
      </w:r>
    </w:p>
    <w:p w:rsidR="00130D29" w:rsidRPr="00EA5E80" w:rsidRDefault="00130D29" w:rsidP="00E7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стоимость Программы ОМС.</w:t>
      </w: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16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 xml:space="preserve">2.3.2. Перечень страховых случаев и порядок, виды и условия оказания медицинской помощи (включая перечень видов высокотехнологичной медицинской помощи, который содержит, в том числе, методы лечения согласно приложению № 1 к настоящей Программе) в медицинских организациях, участвующих в реализации Программы ОМС, </w:t>
      </w: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 xml:space="preserve">оказываемой гражданам без взимания с них платы за счет </w:t>
      </w: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 xml:space="preserve">средств бюджета Территориального фонда обязательного </w:t>
      </w: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>медицинского страхования Пензенской области</w:t>
      </w:r>
    </w:p>
    <w:p w:rsidR="00130D29" w:rsidRPr="00EA5E80" w:rsidRDefault="00130D29" w:rsidP="00130D2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28"/>
        </w:rPr>
      </w:pPr>
    </w:p>
    <w:p w:rsidR="00130D29" w:rsidRPr="00B86C37" w:rsidRDefault="00130D29" w:rsidP="00D41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C37">
        <w:rPr>
          <w:sz w:val="28"/>
          <w:szCs w:val="28"/>
        </w:rPr>
        <w:t>В рамках настоящей Программы ОМС бесплатно застрахованным лицам оказывается:</w:t>
      </w:r>
    </w:p>
    <w:p w:rsidR="00130D29" w:rsidRPr="00B86C37" w:rsidRDefault="00130D29" w:rsidP="00D41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C37">
        <w:rPr>
          <w:sz w:val="28"/>
          <w:szCs w:val="28"/>
        </w:rPr>
        <w:t xml:space="preserve">- </w:t>
      </w:r>
      <w:r w:rsidRPr="00B86C37">
        <w:rPr>
          <w:spacing w:val="-8"/>
          <w:sz w:val="28"/>
          <w:szCs w:val="28"/>
        </w:rPr>
        <w:t>первичная медико-санитарная</w:t>
      </w:r>
      <w:r w:rsidRPr="00B86C37">
        <w:rPr>
          <w:sz w:val="28"/>
          <w:szCs w:val="28"/>
        </w:rPr>
        <w:t xml:space="preserve"> </w:t>
      </w:r>
      <w:r w:rsidRPr="00B86C37">
        <w:rPr>
          <w:spacing w:val="-8"/>
          <w:sz w:val="28"/>
          <w:szCs w:val="28"/>
        </w:rPr>
        <w:t>помощь, включая профилактическую помощь;</w:t>
      </w:r>
    </w:p>
    <w:p w:rsidR="00130D29" w:rsidRPr="00B86C37" w:rsidRDefault="00130D29" w:rsidP="00D41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C37">
        <w:rPr>
          <w:sz w:val="28"/>
          <w:szCs w:val="28"/>
        </w:rPr>
        <w:t xml:space="preserve">- специализированная медицинская помощь (в том числе высоко-технологичная медицинская помощь согласно приложению № 1 к настоящей Программе) при заболеваниях и состояниях, указанных в настоящем разделе, за исключением заболеваний, передаваемых половым путем, вызванных вирусом </w:t>
      </w:r>
      <w:r w:rsidRPr="001D736A">
        <w:rPr>
          <w:sz w:val="28"/>
          <w:szCs w:val="28"/>
        </w:rPr>
        <w:t>иммунодефицита человека, синдрома приобретенного иммунодефицита</w:t>
      </w:r>
      <w:r w:rsidRPr="00B86C37">
        <w:rPr>
          <w:spacing w:val="-8"/>
          <w:sz w:val="28"/>
          <w:szCs w:val="28"/>
        </w:rPr>
        <w:t xml:space="preserve">, </w:t>
      </w:r>
      <w:r w:rsidRPr="001D736A">
        <w:rPr>
          <w:sz w:val="28"/>
          <w:szCs w:val="28"/>
        </w:rPr>
        <w:t>туберкулеза</w:t>
      </w:r>
      <w:r w:rsidR="001D736A">
        <w:rPr>
          <w:spacing w:val="-8"/>
          <w:sz w:val="28"/>
          <w:szCs w:val="28"/>
        </w:rPr>
        <w:t>,</w:t>
      </w:r>
      <w:r w:rsidRPr="00B86C37">
        <w:rPr>
          <w:sz w:val="28"/>
          <w:szCs w:val="28"/>
        </w:rPr>
        <w:t xml:space="preserve"> психических расстройств и расстройств поведения;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- скорая медицинская помощь (за исключением санитарно-авиационной эвакуации, осуществляемой воздушными судами);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осуществляются мероприятия по диспансеризации и профилактическим медицинским осмотрам отдельных категорий граждан, указанных в настоящем разделе Программы ОМС, медицинской реабилитации, осуществляемой </w:t>
      </w:r>
      <w:r w:rsidRPr="00EA5E80">
        <w:rPr>
          <w:sz w:val="28"/>
          <w:szCs w:val="28"/>
        </w:rPr>
        <w:br/>
      </w:r>
      <w:r w:rsidRPr="00EA5E80">
        <w:rPr>
          <w:spacing w:val="-8"/>
          <w:sz w:val="28"/>
          <w:szCs w:val="28"/>
        </w:rPr>
        <w:t xml:space="preserve">в медицинских организациях, аудиологическому скринингу, а также по применению </w:t>
      </w:r>
      <w:r w:rsidRPr="00EA5E80">
        <w:rPr>
          <w:spacing w:val="-12"/>
          <w:sz w:val="28"/>
          <w:szCs w:val="28"/>
        </w:rPr>
        <w:t>вспомогательных репродуктивных технологий (экстракорпорального оплодотворения),</w:t>
      </w:r>
      <w:r w:rsidRPr="00EA5E80">
        <w:rPr>
          <w:sz w:val="28"/>
          <w:szCs w:val="28"/>
        </w:rPr>
        <w:t xml:space="preserve"> включая обеспечение лекарственными препаратами в соответствии с законодательством Российской Федерации.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pacing w:val="-4"/>
          <w:sz w:val="28"/>
          <w:szCs w:val="28"/>
        </w:rPr>
        <w:t>Первичная медико-санитарная помощь является основой системы оказания</w:t>
      </w:r>
      <w:r w:rsidRPr="00EA5E80">
        <w:rPr>
          <w:sz w:val="28"/>
          <w:szCs w:val="28"/>
        </w:rPr>
        <w:t xml:space="preserve">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</w:rPr>
      </w:pPr>
      <w:r w:rsidRPr="00EA5E80">
        <w:rPr>
          <w:spacing w:val="-10"/>
          <w:sz w:val="28"/>
          <w:szCs w:val="28"/>
        </w:rPr>
        <w:t>Первичная медико-санитарная помощь оказывается бесплатно в амбулаторных</w:t>
      </w:r>
      <w:r w:rsidRPr="00EA5E80">
        <w:rPr>
          <w:sz w:val="28"/>
          <w:szCs w:val="28"/>
        </w:rPr>
        <w:t xml:space="preserve"> условиях и в условиях дневного стационара, в плановой и неотложной форме в </w:t>
      </w:r>
      <w:r w:rsidRPr="00EA5E80">
        <w:rPr>
          <w:spacing w:val="-4"/>
          <w:sz w:val="28"/>
          <w:szCs w:val="28"/>
        </w:rPr>
        <w:t>медицинских организациях и их соответствующих структурных подразделениях.</w:t>
      </w:r>
      <w:r w:rsidRPr="00EA5E80">
        <w:rPr>
          <w:sz w:val="28"/>
          <w:szCs w:val="28"/>
          <w:shd w:val="clear" w:color="auto" w:fill="FFFF00"/>
        </w:rPr>
        <w:t xml:space="preserve"> 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pacing w:val="-10"/>
          <w:sz w:val="28"/>
          <w:szCs w:val="28"/>
        </w:rPr>
        <w:t>Первичная доврачебная медико-санитарная помощь оказывается фельдшерами,</w:t>
      </w:r>
      <w:r w:rsidRPr="00EA5E80">
        <w:rPr>
          <w:sz w:val="28"/>
          <w:szCs w:val="28"/>
        </w:rPr>
        <w:t xml:space="preserve"> акушерами и другими медицинскими работниками со средним медицинским образованием.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Первичная врачебная медико-санитарная помощь оказывается врачами-</w:t>
      </w:r>
      <w:r w:rsidRPr="00EA5E80">
        <w:rPr>
          <w:spacing w:val="-4"/>
          <w:sz w:val="28"/>
          <w:szCs w:val="28"/>
        </w:rPr>
        <w:t>терапевтами, врачами-терапевтами участковыми, врачами-педиатрами, врачами-</w:t>
      </w:r>
      <w:r w:rsidRPr="00EA5E80">
        <w:rPr>
          <w:sz w:val="28"/>
          <w:szCs w:val="28"/>
        </w:rPr>
        <w:t>педиатрами участковыми и врачами общей практики (семейными врачами).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Первичная специализированная медико-санитарная помощь оказывается </w:t>
      </w:r>
      <w:r w:rsidRPr="00EA5E80">
        <w:rPr>
          <w:spacing w:val="-6"/>
          <w:sz w:val="28"/>
          <w:szCs w:val="28"/>
        </w:rPr>
        <w:t>врачами-специалистами, включая врачей-специалистов медицинских организаций,</w:t>
      </w:r>
      <w:r w:rsidRPr="00EA5E80">
        <w:rPr>
          <w:sz w:val="28"/>
          <w:szCs w:val="28"/>
        </w:rPr>
        <w:t xml:space="preserve"> оказывающих специализированную, в том числе </w:t>
      </w:r>
      <w:r w:rsidRPr="00EA5E80">
        <w:rPr>
          <w:spacing w:val="-4"/>
          <w:sz w:val="28"/>
          <w:szCs w:val="28"/>
        </w:rPr>
        <w:t>высокотехнологичную</w:t>
      </w:r>
      <w:r w:rsidRPr="00EA5E80">
        <w:rPr>
          <w:sz w:val="28"/>
          <w:szCs w:val="28"/>
        </w:rPr>
        <w:t>, медицинскую помощь.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20EBF">
        <w:rPr>
          <w:spacing w:val="-8"/>
          <w:sz w:val="28"/>
          <w:szCs w:val="28"/>
        </w:rPr>
        <w:t>Высокотехнологичная медицинская помощь, являющаяся</w:t>
      </w:r>
      <w:r w:rsidRPr="00EA5E80">
        <w:rPr>
          <w:sz w:val="28"/>
          <w:szCs w:val="28"/>
        </w:rPr>
        <w:t xml:space="preserve"> частью специали</w:t>
      </w:r>
      <w:r w:rsidR="00E15F47">
        <w:rPr>
          <w:sz w:val="28"/>
          <w:szCs w:val="28"/>
        </w:rPr>
        <w:t>-</w:t>
      </w:r>
      <w:r w:rsidRPr="00EA5E80">
        <w:rPr>
          <w:sz w:val="28"/>
          <w:szCs w:val="28"/>
        </w:rPr>
        <w:t>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130D29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Высокотехнологичная </w:t>
      </w:r>
      <w:r w:rsidRPr="00E15F47">
        <w:rPr>
          <w:spacing w:val="-8"/>
          <w:sz w:val="28"/>
          <w:szCs w:val="28"/>
        </w:rPr>
        <w:t>медицинская помощь, являющаяся</w:t>
      </w:r>
      <w:r w:rsidRPr="00EA5E80">
        <w:rPr>
          <w:sz w:val="28"/>
          <w:szCs w:val="28"/>
        </w:rPr>
        <w:t xml:space="preserve"> частью специали</w:t>
      </w:r>
      <w:r w:rsidR="00E15F47">
        <w:rPr>
          <w:sz w:val="28"/>
          <w:szCs w:val="28"/>
        </w:rPr>
        <w:t>-</w:t>
      </w:r>
      <w:r w:rsidRPr="00EA5E80">
        <w:rPr>
          <w:sz w:val="28"/>
          <w:szCs w:val="28"/>
        </w:rPr>
        <w:t>зированной медицинской помощи, оказывается медицинскими организациями в соответствии с перечнем видов высокотехнологичной медицинской помощи согласно приложению № 1 к настоящей Программе, который содержит, в том числе, методы лечения и источники финансового обеспечения высоко</w:t>
      </w:r>
      <w:r w:rsidR="00E15F47">
        <w:rPr>
          <w:sz w:val="28"/>
          <w:szCs w:val="28"/>
        </w:rPr>
        <w:t>-</w:t>
      </w:r>
      <w:r w:rsidRPr="00EA5E80">
        <w:rPr>
          <w:sz w:val="28"/>
          <w:szCs w:val="28"/>
        </w:rPr>
        <w:t xml:space="preserve">технологичной медицинской помощи. </w:t>
      </w:r>
    </w:p>
    <w:p w:rsidR="00E15F47" w:rsidRPr="00EA5E80" w:rsidRDefault="00E15F47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Скорая, в том числе скорая специализированная, медицинская помощь оказывается гражданам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здраво-охранения бесплатно.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</w:t>
      </w:r>
      <w:r w:rsidRPr="00126049">
        <w:rPr>
          <w:spacing w:val="-8"/>
          <w:sz w:val="28"/>
          <w:szCs w:val="28"/>
        </w:rPr>
        <w:t>эвакуация, представляющая собой транспортировку</w:t>
      </w:r>
      <w:r w:rsidRPr="00EA5E80">
        <w:rPr>
          <w:sz w:val="28"/>
          <w:szCs w:val="28"/>
        </w:rPr>
        <w:t xml:space="preserve">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новорожденных). Медицинская эвакуация осуществляется выездными бригадами скорой медицинской </w:t>
      </w:r>
      <w:r w:rsidRPr="00126049">
        <w:rPr>
          <w:spacing w:val="-8"/>
          <w:sz w:val="28"/>
          <w:szCs w:val="28"/>
        </w:rPr>
        <w:t>помощи с проведением во время транспортировки</w:t>
      </w:r>
      <w:r w:rsidRPr="00EA5E80">
        <w:rPr>
          <w:sz w:val="28"/>
          <w:szCs w:val="28"/>
        </w:rPr>
        <w:t xml:space="preserve"> мероприятий по оказанию медицинской помощи, в том числе с применением медицинского оборудования.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Медицинская помощь оказывается в следующих формах: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экстренная – медицинская помощь, оказываемая при внезапных острых заболеваниях, состояниях, </w:t>
      </w:r>
      <w:r w:rsidRPr="00126049">
        <w:rPr>
          <w:spacing w:val="-8"/>
          <w:sz w:val="28"/>
          <w:szCs w:val="28"/>
        </w:rPr>
        <w:t>обострении хронических заболеваний, представляющих</w:t>
      </w:r>
      <w:r w:rsidRPr="00EA5E80">
        <w:rPr>
          <w:sz w:val="28"/>
          <w:szCs w:val="28"/>
        </w:rPr>
        <w:t xml:space="preserve"> угрозу жизни пациента;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плановая – медицинская помощь, которая оказывается при проведении </w:t>
      </w:r>
      <w:r w:rsidRPr="00EA5E80">
        <w:rPr>
          <w:spacing w:val="-4"/>
          <w:sz w:val="28"/>
          <w:szCs w:val="28"/>
        </w:rPr>
        <w:t>профилактических мероприятий, при заболеваниях и состояниях, не сопро</w:t>
      </w:r>
      <w:r w:rsidR="00126049">
        <w:rPr>
          <w:spacing w:val="-4"/>
          <w:sz w:val="28"/>
          <w:szCs w:val="28"/>
        </w:rPr>
        <w:t>-</w:t>
      </w:r>
      <w:r w:rsidRPr="00EA5E80">
        <w:rPr>
          <w:spacing w:val="-4"/>
          <w:sz w:val="28"/>
          <w:szCs w:val="28"/>
        </w:rPr>
        <w:t>вожда</w:t>
      </w:r>
      <w:r w:rsidRPr="00EA5E80">
        <w:rPr>
          <w:sz w:val="28"/>
          <w:szCs w:val="28"/>
        </w:rPr>
        <w:t>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30D29" w:rsidRPr="00EA5E80" w:rsidRDefault="00130D29" w:rsidP="00130D2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При оказании в рамках Программы ОМС первичной медико-санитарной помощи в условиях дневного стационара и в неотложной форме, специали</w:t>
      </w:r>
      <w:r w:rsidR="00126049">
        <w:rPr>
          <w:sz w:val="28"/>
          <w:szCs w:val="28"/>
        </w:rPr>
        <w:t>-</w:t>
      </w:r>
      <w:r w:rsidRPr="00EA5E80">
        <w:rPr>
          <w:sz w:val="28"/>
          <w:szCs w:val="28"/>
        </w:rPr>
        <w:t xml:space="preserve">зированной, в том числе высокотехнологичной, медицинской помощи, скорой, в том числе скорой специализированной, медицинской помощи осуществляется </w:t>
      </w:r>
      <w:r w:rsidRPr="00EA5E80">
        <w:rPr>
          <w:spacing w:val="-8"/>
          <w:sz w:val="28"/>
          <w:szCs w:val="28"/>
        </w:rPr>
        <w:t>обеспечение граждан лекарственными препаратами для медицинского применения,</w:t>
      </w:r>
      <w:r w:rsidRPr="00EA5E80">
        <w:rPr>
          <w:sz w:val="28"/>
          <w:szCs w:val="28"/>
        </w:rPr>
        <w:t xml:space="preserve"> включенными в перечень жизненно необходимых и важнейших лекарственных препаратов в соответствии с Федеральным </w:t>
      </w:r>
      <w:hyperlink r:id="rId19" w:history="1">
        <w:r w:rsidRPr="00EA5E80">
          <w:rPr>
            <w:sz w:val="28"/>
            <w:szCs w:val="28"/>
          </w:rPr>
          <w:t>законом</w:t>
        </w:r>
      </w:hyperlink>
      <w:r w:rsidRPr="00EA5E80">
        <w:rPr>
          <w:sz w:val="28"/>
          <w:szCs w:val="28"/>
        </w:rPr>
        <w:t xml:space="preserve"> от 12.04.2010 № 61-ФЗ </w:t>
      </w:r>
      <w:r w:rsidR="00126049">
        <w:rPr>
          <w:sz w:val="28"/>
          <w:szCs w:val="28"/>
        </w:rPr>
        <w:br/>
      </w:r>
      <w:r w:rsidRPr="00EA5E80">
        <w:rPr>
          <w:sz w:val="28"/>
          <w:szCs w:val="28"/>
        </w:rPr>
        <w:t>«Об обращении лекарственных средств» (с последующими изменениями), и медицинскими изделиями, которые предусмотрены стандартами медицинской помощи.</w:t>
      </w:r>
    </w:p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рамках Программы ОМС бесплатно категориям лиц, указанным в </w:t>
      </w:r>
      <w:hyperlink r:id="rId20" w:history="1">
        <w:r w:rsidRPr="00EA5E80">
          <w:rPr>
            <w:sz w:val="28"/>
            <w:szCs w:val="28"/>
          </w:rPr>
          <w:t>статье 10</w:t>
        </w:r>
      </w:hyperlink>
      <w:r w:rsidRPr="00EA5E80">
        <w:rPr>
          <w:sz w:val="28"/>
          <w:szCs w:val="28"/>
        </w:rPr>
        <w:t xml:space="preserve"> Федерального закона от 29.11.2010 № 326-ФЗ «Об обязательном </w:t>
      </w:r>
      <w:r w:rsidRPr="00EA5E80">
        <w:rPr>
          <w:spacing w:val="-12"/>
          <w:sz w:val="28"/>
          <w:szCs w:val="28"/>
        </w:rPr>
        <w:t>медицинском страховании в Российской Федерации» (с последующими изменениями),</w:t>
      </w:r>
      <w:r w:rsidRPr="00EA5E80">
        <w:rPr>
          <w:sz w:val="28"/>
          <w:szCs w:val="28"/>
        </w:rPr>
        <w:t xml:space="preserve"> за счет средств бюджета ТФОМС Пензенской области оказываются первичная медико-санитарная помощь, включая профилактическую помощь, скорая </w:t>
      </w:r>
      <w:r w:rsidRPr="00EA5E80">
        <w:rPr>
          <w:sz w:val="28"/>
          <w:szCs w:val="28"/>
        </w:rPr>
        <w:lastRenderedPageBreak/>
        <w:t>медицинская помощь (за исключением санитарно-авиационной эвакуации, осуществляемой воздушными судами), специализированная (в том числе высокотехнологичная согласно приложению № 1 к настоящей Программе), медицинская помощь в следующих страховых случаях: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инфекционные и паразитарные болезни;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новообразования;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эндокринной системы;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расстройства питания и нарушения обмена веществ;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нервной системы;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крови, кроветворных органов;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отдельные нарушения, вовлекающие иммунный механизм;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глаза и его придаточного аппарата;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уха и сосцевидного отростка;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системы кровообращения;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органов дыхания;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 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мочеполовой системы;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кожи и подкожной клетчатки;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болезни костно-мышечной системы и соединительной ткани;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 травмы, отравления и некоторые другие последствия воздействия внешних причин;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врожденные аномалии (пороки развития);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деформации и хромосомные нарушения;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беременность, роды, послеродовой период и аборты;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pacing w:val="-6"/>
          <w:sz w:val="28"/>
          <w:szCs w:val="28"/>
        </w:rPr>
        <w:t xml:space="preserve">- симптомы, признаки и отклонения от нормы, не отнесенные к заболеваниям </w:t>
      </w:r>
      <w:r w:rsidRPr="00EA5E80">
        <w:rPr>
          <w:sz w:val="28"/>
          <w:szCs w:val="28"/>
        </w:rPr>
        <w:t>и состояниям.</w:t>
      </w:r>
    </w:p>
    <w:p w:rsidR="00130D29" w:rsidRPr="00EA5E80" w:rsidRDefault="00130D29" w:rsidP="00E96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рамках реализации Программы ОМС осуществляется финансовое </w:t>
      </w:r>
      <w:r w:rsidRPr="00EA5E80">
        <w:rPr>
          <w:spacing w:val="-4"/>
          <w:sz w:val="28"/>
          <w:szCs w:val="28"/>
        </w:rPr>
        <w:t>обеспечение мероприятий по диспансеризации и профилактическим медицинским</w:t>
      </w:r>
      <w:r w:rsidRPr="00EA5E80">
        <w:rPr>
          <w:sz w:val="28"/>
          <w:szCs w:val="28"/>
        </w:rPr>
        <w:t xml:space="preserve"> осмотрам в соответствии с порядками, утверждаемыми Министерством здравоохранения Российской Федерации, отдельных категорий граждан,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медицински</w:t>
      </w:r>
      <w:r w:rsidR="00370577">
        <w:rPr>
          <w:sz w:val="28"/>
          <w:szCs w:val="28"/>
        </w:rPr>
        <w:t>м</w:t>
      </w:r>
      <w:r w:rsidRPr="00EA5E80">
        <w:rPr>
          <w:sz w:val="28"/>
          <w:szCs w:val="28"/>
        </w:rPr>
        <w:t xml:space="preserve"> осмотр</w:t>
      </w:r>
      <w:r w:rsidR="00062F4F">
        <w:rPr>
          <w:sz w:val="28"/>
          <w:szCs w:val="28"/>
        </w:rPr>
        <w:t>ам</w:t>
      </w:r>
      <w:r w:rsidRPr="00EA5E80">
        <w:rPr>
          <w:sz w:val="28"/>
          <w:szCs w:val="28"/>
        </w:rPr>
        <w:t xml:space="preserve"> несовершеннолетних, </w:t>
      </w:r>
      <w:r w:rsidR="00062F4F">
        <w:rPr>
          <w:sz w:val="28"/>
          <w:szCs w:val="28"/>
        </w:rPr>
        <w:br/>
      </w:r>
      <w:r w:rsidRPr="00EA5E80">
        <w:rPr>
          <w:sz w:val="28"/>
          <w:szCs w:val="28"/>
        </w:rPr>
        <w:t xml:space="preserve">в том числе при поступлении в образовательные организации и в период </w:t>
      </w:r>
      <w:r w:rsidRPr="00EA5E80">
        <w:rPr>
          <w:spacing w:val="-6"/>
          <w:sz w:val="28"/>
          <w:szCs w:val="28"/>
        </w:rPr>
        <w:t>обучения в них, диспансеризации пребывающих в организациях, осуществляющих</w:t>
      </w:r>
      <w:r w:rsidRPr="00EA5E80">
        <w:rPr>
          <w:sz w:val="28"/>
          <w:szCs w:val="28"/>
        </w:rPr>
        <w:t xml:space="preserve"> стационарное обслуживание детей-сирот и детей, находящихся в трудной </w:t>
      </w:r>
      <w:r w:rsidRPr="00EA5E80">
        <w:rPr>
          <w:spacing w:val="-2"/>
          <w:sz w:val="28"/>
          <w:szCs w:val="28"/>
        </w:rPr>
        <w:t>жизненной ситуации, детей-сирот и детей, оставшихся без попечения родителей,</w:t>
      </w:r>
      <w:r w:rsidRPr="00EA5E80">
        <w:rPr>
          <w:sz w:val="28"/>
          <w:szCs w:val="28"/>
        </w:rPr>
        <w:t xml:space="preserve"> </w:t>
      </w:r>
      <w:r w:rsidRPr="00EA5E80">
        <w:rPr>
          <w:spacing w:val="-4"/>
          <w:sz w:val="28"/>
          <w:szCs w:val="28"/>
        </w:rPr>
        <w:t>в том числе усыновленных (удочеренных), принятых под опеку (попечительство),</w:t>
      </w:r>
      <w:r w:rsidRPr="00EA5E80">
        <w:rPr>
          <w:sz w:val="28"/>
          <w:szCs w:val="28"/>
        </w:rPr>
        <w:t xml:space="preserve"> в приемную или патронатную семью</w:t>
      </w:r>
      <w:r w:rsidR="00805ACF">
        <w:rPr>
          <w:sz w:val="28"/>
          <w:szCs w:val="28"/>
        </w:rPr>
        <w:t>,</w:t>
      </w:r>
      <w:r w:rsidRPr="00EA5E80">
        <w:rPr>
          <w:sz w:val="28"/>
          <w:szCs w:val="28"/>
        </w:rPr>
        <w:t xml:space="preserve"> и други</w:t>
      </w:r>
      <w:r w:rsidR="00C11DC4">
        <w:rPr>
          <w:sz w:val="28"/>
          <w:szCs w:val="28"/>
        </w:rPr>
        <w:t>х</w:t>
      </w:r>
      <w:r w:rsidRPr="00EA5E80">
        <w:rPr>
          <w:sz w:val="28"/>
          <w:szCs w:val="28"/>
        </w:rPr>
        <w:t xml:space="preserve"> категори</w:t>
      </w:r>
      <w:r w:rsidR="00C11DC4">
        <w:rPr>
          <w:sz w:val="28"/>
          <w:szCs w:val="28"/>
        </w:rPr>
        <w:t>й</w:t>
      </w:r>
      <w:r w:rsidRPr="00EA5E80">
        <w:rPr>
          <w:sz w:val="28"/>
          <w:szCs w:val="28"/>
        </w:rPr>
        <w:t xml:space="preserve">. </w:t>
      </w:r>
    </w:p>
    <w:p w:rsidR="00130D29" w:rsidRPr="00EA5E80" w:rsidRDefault="00130D29" w:rsidP="00E966C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рамках реализации Программы ОМС также осуществляется предоставление ветеранам Великой Отечественной войны (ВОВ), ветеранам боевых действий на территории Российской Федерации и территорий других государств, ветеранам военной </w:t>
      </w:r>
      <w:r w:rsidRPr="00E966C9">
        <w:rPr>
          <w:spacing w:val="-8"/>
          <w:sz w:val="28"/>
          <w:szCs w:val="28"/>
        </w:rPr>
        <w:t>службы, ветеранам труда внеочередной бесплатной</w:t>
      </w:r>
      <w:r w:rsidRPr="00EA5E80">
        <w:rPr>
          <w:spacing w:val="-6"/>
          <w:sz w:val="28"/>
          <w:szCs w:val="28"/>
        </w:rPr>
        <w:t xml:space="preserve"> медицинской помощи (в </w:t>
      </w:r>
      <w:r w:rsidR="00AB74D0">
        <w:rPr>
          <w:spacing w:val="-6"/>
          <w:sz w:val="28"/>
          <w:szCs w:val="28"/>
        </w:rPr>
        <w:t>том числе</w:t>
      </w:r>
      <w:r w:rsidRPr="00EA5E80">
        <w:rPr>
          <w:spacing w:val="-6"/>
          <w:sz w:val="28"/>
          <w:szCs w:val="28"/>
        </w:rPr>
        <w:t xml:space="preserve"> ежегодного бесплатного диспансерного</w:t>
      </w:r>
      <w:r w:rsidRPr="00EA5E80">
        <w:rPr>
          <w:sz w:val="28"/>
          <w:szCs w:val="28"/>
        </w:rPr>
        <w:t xml:space="preserve"> </w:t>
      </w:r>
      <w:r w:rsidRPr="00EA5E80">
        <w:rPr>
          <w:spacing w:val="-10"/>
          <w:sz w:val="28"/>
          <w:szCs w:val="28"/>
        </w:rPr>
        <w:t>обследования) в рамках Программы ОМС в медицинских организациях, участвующих</w:t>
      </w:r>
      <w:r w:rsidRPr="00EA5E80">
        <w:rPr>
          <w:sz w:val="28"/>
          <w:szCs w:val="28"/>
        </w:rPr>
        <w:t xml:space="preserve"> в реализации Программы ОМС.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Предоставление гражданам Российской Федерации, оказавшимся в зоне влияния неблагоприятных факторов, возникших вследствие катастрофы на Чернобыльской АЭС, либо принимавшим участие в ликвидации последствий </w:t>
      </w:r>
      <w:r w:rsidRPr="00EA5E80">
        <w:rPr>
          <w:spacing w:val="-4"/>
          <w:sz w:val="28"/>
          <w:szCs w:val="28"/>
        </w:rPr>
        <w:t>этой катастрофы, бесплатной медицинской помощи (в стационаре и амбулаторно)</w:t>
      </w:r>
      <w:r w:rsidRPr="00EA5E80">
        <w:rPr>
          <w:sz w:val="28"/>
          <w:szCs w:val="28"/>
        </w:rPr>
        <w:t xml:space="preserve"> и обязательного специального медицинского наблюдения (диспансеризации) в рамках Программы ОМС.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Медицинская реабилитация инвалидов в рамках Программы ОМС в условиях медицинских организаций, работающих в системе обязательного медицинского страхования.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рамках Программы ОМС </w:t>
      </w:r>
      <w:r w:rsidRPr="00B14A96">
        <w:rPr>
          <w:spacing w:val="-8"/>
          <w:sz w:val="28"/>
          <w:szCs w:val="28"/>
        </w:rPr>
        <w:t>осуществляется проведение осмотров врачами</w:t>
      </w:r>
      <w:r w:rsidRPr="00EA5E80">
        <w:rPr>
          <w:sz w:val="28"/>
          <w:szCs w:val="28"/>
        </w:rPr>
        <w:t xml:space="preserve"> и диагностических исследований в целях медицинского освидетель</w:t>
      </w:r>
      <w:r w:rsidRPr="00EA5E80">
        <w:rPr>
          <w:spacing w:val="-8"/>
          <w:sz w:val="28"/>
          <w:szCs w:val="28"/>
        </w:rPr>
        <w:t>ствования лиц, желающих усыновить (удочерить), взять под опеку (попечительство),</w:t>
      </w:r>
      <w:r w:rsidRPr="00EA5E80">
        <w:rPr>
          <w:sz w:val="28"/>
          <w:szCs w:val="28"/>
        </w:rPr>
        <w:t xml:space="preserve"> </w:t>
      </w:r>
      <w:r w:rsidRPr="00EA5E80">
        <w:rPr>
          <w:spacing w:val="-4"/>
          <w:sz w:val="28"/>
          <w:szCs w:val="28"/>
        </w:rPr>
        <w:t>в приемную или патронатную семью детей, оставшихся без попечения родителей,</w:t>
      </w:r>
      <w:r w:rsidRPr="00EA5E80">
        <w:rPr>
          <w:sz w:val="28"/>
          <w:szCs w:val="28"/>
        </w:rPr>
        <w:t xml:space="preserve"> а также обязательных диагностических исследований и оказание медицинской помощи гражданам в организациях и учреждениях, работающих в системе ОМС, категории граждан, имеющих страховой медицинский полис, при постановке их на воинский учет, призыве или поступлении на военную службу или приравненную к ней службу по контракту, поступлении в военные </w:t>
      </w:r>
      <w:r w:rsidRPr="00EA5E80">
        <w:rPr>
          <w:spacing w:val="-4"/>
          <w:sz w:val="28"/>
          <w:szCs w:val="28"/>
        </w:rPr>
        <w:t>профессиональные образовательные организации или в военные образовательные</w:t>
      </w:r>
      <w:r w:rsidRPr="00EA5E80">
        <w:rPr>
          <w:sz w:val="28"/>
          <w:szCs w:val="28"/>
        </w:rPr>
        <w:t xml:space="preserve"> организации высшего образования, заключении с Министерством обороны </w:t>
      </w:r>
      <w:r w:rsidRPr="00EA5E80">
        <w:rPr>
          <w:spacing w:val="-8"/>
          <w:sz w:val="28"/>
          <w:szCs w:val="28"/>
        </w:rPr>
        <w:t>Российской Федерации договора об обучении на военной кафедре при федеральной</w:t>
      </w:r>
      <w:r w:rsidRPr="00EA5E80">
        <w:rPr>
          <w:sz w:val="28"/>
          <w:szCs w:val="28"/>
        </w:rPr>
        <w:t xml:space="preserve"> </w:t>
      </w:r>
      <w:r w:rsidRPr="00EA5E80">
        <w:rPr>
          <w:spacing w:val="-8"/>
          <w:sz w:val="28"/>
          <w:szCs w:val="28"/>
        </w:rPr>
        <w:t>государственной образовательной организации высшего образования по программе</w:t>
      </w:r>
      <w:r w:rsidRPr="00EA5E80">
        <w:rPr>
          <w:sz w:val="28"/>
          <w:szCs w:val="28"/>
        </w:rPr>
        <w:t xml:space="preserve"> </w:t>
      </w:r>
      <w:r w:rsidRPr="00EA5E80">
        <w:rPr>
          <w:spacing w:val="-8"/>
          <w:sz w:val="28"/>
          <w:szCs w:val="28"/>
        </w:rPr>
        <w:t>военной подготовки офицеров запаса, программе военной подготовки сержантов,</w:t>
      </w:r>
      <w:r w:rsidRPr="00EA5E80">
        <w:rPr>
          <w:sz w:val="28"/>
          <w:szCs w:val="28"/>
        </w:rPr>
        <w:t xml:space="preserve">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</w:t>
      </w:r>
      <w:r w:rsidRPr="00EA5E80">
        <w:rPr>
          <w:spacing w:val="-4"/>
          <w:sz w:val="28"/>
          <w:szCs w:val="28"/>
        </w:rPr>
        <w:t>в целях определения годности граждан к военной или приравненной к ней службе.</w:t>
      </w:r>
    </w:p>
    <w:p w:rsidR="00130D29" w:rsidRPr="00EA5E80" w:rsidRDefault="00130D29" w:rsidP="00130D2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 – Центры здоровья), </w:t>
      </w:r>
      <w:r w:rsidRPr="00EA5E80">
        <w:rPr>
          <w:spacing w:val="-6"/>
          <w:sz w:val="28"/>
          <w:szCs w:val="28"/>
        </w:rPr>
        <w:t>созданными на функциональной основе государственных бюджетных учреждений</w:t>
      </w:r>
      <w:r w:rsidRPr="00EA5E80">
        <w:rPr>
          <w:sz w:val="28"/>
          <w:szCs w:val="28"/>
        </w:rPr>
        <w:t xml:space="preserve"> здравоохранения «Клиническая больница № 4», «Пензенская областная детская клиническая больница им. Н.Ф. Филатова», «Клиническая больница № 6 </w:t>
      </w:r>
      <w:r w:rsidRPr="00EA5E80">
        <w:rPr>
          <w:spacing w:val="-8"/>
          <w:sz w:val="28"/>
          <w:szCs w:val="28"/>
        </w:rPr>
        <w:t>им. Г.А. Захарьина», «Городская поликлиника», «Городская детская поликлиника»,</w:t>
      </w:r>
      <w:r w:rsidRPr="00EA5E80">
        <w:rPr>
          <w:spacing w:val="-4"/>
          <w:sz w:val="28"/>
          <w:szCs w:val="28"/>
        </w:rPr>
        <w:t xml:space="preserve"> «Кузнецкая межрайонная детская больница».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медицинских организаций, в составе которых на функциональной </w:t>
      </w:r>
      <w:r w:rsidRPr="00EA5E80">
        <w:rPr>
          <w:spacing w:val="-6"/>
          <w:sz w:val="28"/>
          <w:szCs w:val="28"/>
        </w:rPr>
        <w:t>основе созданы Центры здоровья, единицей объема первичной медико-санитарной</w:t>
      </w:r>
      <w:r w:rsidRPr="00EA5E80">
        <w:rPr>
          <w:sz w:val="28"/>
          <w:szCs w:val="28"/>
        </w:rPr>
        <w:t xml:space="preserve"> помощи является посещение: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 впервые обратившихся граждан в отчетном году для проведения комплексного обследования;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pacing w:val="-4"/>
          <w:sz w:val="28"/>
          <w:szCs w:val="28"/>
        </w:rPr>
        <w:t>- граждан, обратившихся для динамического наблюдения по рекомендации</w:t>
      </w:r>
      <w:r w:rsidRPr="00EA5E80">
        <w:rPr>
          <w:sz w:val="28"/>
          <w:szCs w:val="28"/>
        </w:rPr>
        <w:t xml:space="preserve"> врача Центра здоровья, направленных медицинской организацией по месту прикрепления; направленных медицинскими работниками образовательных </w:t>
      </w:r>
      <w:r w:rsidRPr="00EA5E80">
        <w:rPr>
          <w:spacing w:val="-8"/>
          <w:sz w:val="28"/>
          <w:szCs w:val="28"/>
        </w:rPr>
        <w:lastRenderedPageBreak/>
        <w:t>организаций; направленных врачом, ответственным за проведение дополнительной</w:t>
      </w:r>
      <w:r w:rsidRPr="00EA5E80">
        <w:rPr>
          <w:sz w:val="28"/>
          <w:szCs w:val="28"/>
        </w:rPr>
        <w:t xml:space="preserve"> диспансеризации работающих граждан из I (практически здоров) и II (риск развития заболеваний) групп состояния здоровья (далее – I и II группы состояния здоровья); направленных работодателем по заключению врача, </w:t>
      </w:r>
      <w:r w:rsidRPr="00EA5E80">
        <w:rPr>
          <w:spacing w:val="-8"/>
          <w:sz w:val="28"/>
          <w:szCs w:val="28"/>
        </w:rPr>
        <w:t>ответственного за проведение углубленных медицинских осмотров с I и II группами</w:t>
      </w:r>
      <w:r w:rsidRPr="00EA5E80">
        <w:rPr>
          <w:sz w:val="28"/>
          <w:szCs w:val="28"/>
        </w:rPr>
        <w:t xml:space="preserve"> состояния здоровья.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соответствии с </w:t>
      </w:r>
      <w:hyperlink r:id="rId21" w:history="1">
        <w:r w:rsidRPr="00EA5E80">
          <w:rPr>
            <w:sz w:val="28"/>
            <w:szCs w:val="28"/>
          </w:rPr>
          <w:t>приказом</w:t>
        </w:r>
      </w:hyperlink>
      <w:r w:rsidRPr="00EA5E80">
        <w:rPr>
          <w:sz w:val="28"/>
          <w:szCs w:val="28"/>
        </w:rPr>
        <w:t xml:space="preserve"> Минздравсоцразвития России от 19.08.2009 № 597н «Об организации деятельности центров здоровья по формированию </w:t>
      </w:r>
      <w:r w:rsidRPr="00EA5E80">
        <w:rPr>
          <w:spacing w:val="-4"/>
          <w:sz w:val="28"/>
          <w:szCs w:val="28"/>
        </w:rPr>
        <w:t>здорового образа жизни у граждан Российской Федерации, включая сокращение</w:t>
      </w:r>
      <w:r w:rsidRPr="00EA5E80">
        <w:rPr>
          <w:sz w:val="28"/>
          <w:szCs w:val="28"/>
        </w:rPr>
        <w:t xml:space="preserve"> потребления алкоголя и табака» (с последующими изменениями) первичное </w:t>
      </w:r>
      <w:r w:rsidRPr="00EA5E80">
        <w:rPr>
          <w:spacing w:val="-4"/>
          <w:sz w:val="28"/>
          <w:szCs w:val="28"/>
        </w:rPr>
        <w:t>обращение для проведения комплексного обследования обратившимся гражданам</w:t>
      </w:r>
      <w:r w:rsidRPr="00EA5E80">
        <w:rPr>
          <w:sz w:val="28"/>
          <w:szCs w:val="28"/>
        </w:rPr>
        <w:t xml:space="preserve"> определяется один раз в отчетном году.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Первичное обращение включает: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 для взрослого населения: измерение роста и веса, тестирование на аппаратно-программном комплексе для скрининг-оценки уровня психо-физиологического и соматического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ангиологический скрининг с автоматическим измерением систолического артериального давления и расчета плечелодыжечного индекса (выполняется у пациентов старше 30 лет), </w:t>
      </w:r>
      <w:r w:rsidRPr="00EA5E80">
        <w:rPr>
          <w:spacing w:val="-4"/>
          <w:sz w:val="28"/>
          <w:szCs w:val="28"/>
        </w:rPr>
        <w:t>пульсоксиметрию, биоимпедансометрию (выполняется при наличии показаний),</w:t>
      </w:r>
      <w:r w:rsidRPr="00EA5E80">
        <w:rPr>
          <w:sz w:val="28"/>
          <w:szCs w:val="28"/>
        </w:rPr>
        <w:t xml:space="preserve"> исследование на наличие наркотических средств, психотропных веществ и их метаболитов в биологических средах организма (выполняется при наличии показаний), анализ котинина и других биологических маркеров в моче и крови (выполняется при наличии показаний),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проверку остроты зрения, рефрактометрию, тонометрию, исследование бинокулярного </w:t>
      </w:r>
      <w:r w:rsidRPr="00EA5E80">
        <w:rPr>
          <w:spacing w:val="-8"/>
          <w:sz w:val="28"/>
          <w:szCs w:val="28"/>
        </w:rPr>
        <w:t>зрения, определение вида и степени аметропии, наличия астигматизма, диагностику</w:t>
      </w:r>
      <w:r w:rsidRPr="00EA5E80">
        <w:rPr>
          <w:sz w:val="28"/>
          <w:szCs w:val="28"/>
        </w:rPr>
        <w:t xml:space="preserve"> </w:t>
      </w:r>
      <w:r w:rsidRPr="00EA5E80">
        <w:rPr>
          <w:spacing w:val="-8"/>
          <w:sz w:val="28"/>
          <w:szCs w:val="28"/>
        </w:rPr>
        <w:t>кариеса зубов, болезней пародонта, некариозных поражений, болезней слизистой</w:t>
      </w:r>
      <w:r w:rsidRPr="00EA5E80">
        <w:rPr>
          <w:sz w:val="28"/>
          <w:szCs w:val="28"/>
        </w:rPr>
        <w:t xml:space="preserve"> оболочки и регистрацию стоматологического статуса пациента, осмотр врача;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pacing w:val="-6"/>
          <w:sz w:val="28"/>
          <w:szCs w:val="28"/>
        </w:rPr>
        <w:t>- для детского населения: измерение роста и веса, тестирование на аппаратно-</w:t>
      </w:r>
      <w:r w:rsidRPr="00EA5E80">
        <w:rPr>
          <w:sz w:val="28"/>
          <w:szCs w:val="28"/>
        </w:rPr>
        <w:t>программном комплексе для скрининг-оценки уровня психофизиологического и соматического здоровья, функциональных и адаптивных резервов организма, определение глюкозы в крови, комплексную детальную оценку функций дыхательной системы, оценку состояния гигиены полости рта.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За счет средств обязательного медицинского страхования осуществляется проведение заместительной почечной терапии методами гемодиализа, перитонеального диализа.</w:t>
      </w:r>
    </w:p>
    <w:p w:rsidR="00130D29" w:rsidRPr="00EA5E80" w:rsidRDefault="00130D29" w:rsidP="00130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 xml:space="preserve">2.3.3. Порядок формирования и структура тарифа </w:t>
      </w:r>
    </w:p>
    <w:p w:rsidR="00130D29" w:rsidRDefault="00130D29" w:rsidP="00130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E80">
        <w:rPr>
          <w:sz w:val="28"/>
          <w:szCs w:val="28"/>
        </w:rPr>
        <w:t>на оплату медицинской помощи</w:t>
      </w:r>
    </w:p>
    <w:p w:rsidR="00B14A96" w:rsidRPr="00EA5E80" w:rsidRDefault="00B14A96" w:rsidP="00130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pacing w:val="-4"/>
          <w:sz w:val="28"/>
          <w:szCs w:val="28"/>
        </w:rPr>
        <w:t>Порядок формирования и структура тарифа на оплату медицинской помощи</w:t>
      </w:r>
      <w:r w:rsidRPr="00EA5E80">
        <w:rPr>
          <w:sz w:val="28"/>
          <w:szCs w:val="28"/>
        </w:rPr>
        <w:t xml:space="preserve"> по обязательному медицинскому страхованию устанавливается в соответствии </w:t>
      </w:r>
      <w:r w:rsidRPr="00EA5E80">
        <w:rPr>
          <w:spacing w:val="-4"/>
          <w:sz w:val="28"/>
          <w:szCs w:val="28"/>
        </w:rPr>
        <w:t>с Федеральным законом № 326-ФЗ от 29.11.2010 «Об обязательном медицинском</w:t>
      </w:r>
      <w:r w:rsidRPr="00EA5E80">
        <w:rPr>
          <w:sz w:val="28"/>
          <w:szCs w:val="28"/>
        </w:rPr>
        <w:t xml:space="preserve"> страховании в Российской Федерации» (с последующими изменениями). 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Тарифы на оплату медицинской помощи в одной медицинской организации являются едиными для всех страховых медицинских организаций, находящихся на территории Пензенской области, оплачивающих медицинскую помощь в рамках Программы ОМС, а также в случаях, установленных Федеральным законом № 326-ФЗ от 29.11.2010 «Об обязательном медицинском страховании в Российской Федерации» (с последующими изменениями) – </w:t>
      </w:r>
      <w:r w:rsidR="008B5732">
        <w:rPr>
          <w:sz w:val="28"/>
          <w:szCs w:val="28"/>
        </w:rPr>
        <w:br/>
      </w:r>
      <w:r w:rsidRPr="00EA5E80">
        <w:rPr>
          <w:sz w:val="28"/>
          <w:szCs w:val="28"/>
        </w:rPr>
        <w:t>в рамках Базовой программы обязательного медицинского страхования.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Тарифы на оплату медицинской помощи по обязательному медицинскому </w:t>
      </w:r>
      <w:r w:rsidRPr="00EA5E80">
        <w:rPr>
          <w:spacing w:val="-4"/>
          <w:sz w:val="28"/>
          <w:szCs w:val="28"/>
        </w:rPr>
        <w:t>страхованию устанавливаются тарифным соглашением между уполномоченным</w:t>
      </w:r>
      <w:r w:rsidRPr="00EA5E80">
        <w:rPr>
          <w:sz w:val="28"/>
          <w:szCs w:val="28"/>
        </w:rPr>
        <w:t xml:space="preserve"> </w:t>
      </w:r>
      <w:r w:rsidRPr="008B5732">
        <w:rPr>
          <w:spacing w:val="-8"/>
          <w:sz w:val="28"/>
          <w:szCs w:val="28"/>
        </w:rPr>
        <w:t>органом исполнительной</w:t>
      </w:r>
      <w:r w:rsidRPr="00EA5E80">
        <w:rPr>
          <w:sz w:val="28"/>
          <w:szCs w:val="28"/>
        </w:rPr>
        <w:t xml:space="preserve"> </w:t>
      </w:r>
      <w:r w:rsidRPr="008B5732">
        <w:rPr>
          <w:spacing w:val="-8"/>
          <w:sz w:val="28"/>
          <w:szCs w:val="28"/>
        </w:rPr>
        <w:t>власти субъекта Российской Федерации, территориальным</w:t>
      </w:r>
      <w:r w:rsidRPr="00EA5E80">
        <w:rPr>
          <w:sz w:val="28"/>
          <w:szCs w:val="28"/>
        </w:rPr>
        <w:t xml:space="preserve">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22" w:history="1">
        <w:r w:rsidRPr="00EA5E80">
          <w:rPr>
            <w:sz w:val="28"/>
            <w:szCs w:val="28"/>
          </w:rPr>
          <w:t>статьей 76</w:t>
        </w:r>
      </w:hyperlink>
      <w:r w:rsidRPr="00EA5E80">
        <w:rPr>
          <w:sz w:val="28"/>
          <w:szCs w:val="28"/>
        </w:rPr>
        <w:t xml:space="preserve"> Федерального закона «Об основах охраны </w:t>
      </w:r>
      <w:r w:rsidRPr="008B5732">
        <w:rPr>
          <w:spacing w:val="-8"/>
          <w:sz w:val="28"/>
          <w:szCs w:val="28"/>
        </w:rPr>
        <w:t>здоровья граждан в Российской Федерации», профессиональных</w:t>
      </w:r>
      <w:r w:rsidRPr="00EA5E80">
        <w:rPr>
          <w:sz w:val="28"/>
          <w:szCs w:val="28"/>
        </w:rPr>
        <w:t xml:space="preserve"> союзов медицинских работников или их объединений (ассоциаций), включенными в состав комиссии по разработке </w:t>
      </w:r>
      <w:r w:rsidRPr="00EA5E80">
        <w:rPr>
          <w:spacing w:val="-8"/>
          <w:sz w:val="28"/>
          <w:szCs w:val="28"/>
        </w:rPr>
        <w:t>территориальной программы обязательного медицинского страхования, создаваемой</w:t>
      </w:r>
      <w:r w:rsidRPr="00EA5E80">
        <w:rPr>
          <w:sz w:val="28"/>
          <w:szCs w:val="28"/>
        </w:rPr>
        <w:t xml:space="preserve"> в субъекте Российской Федерации в установленном порядке.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 Пензенской области тарифы на оплату медицинской помощи по обязательному медицинскому страхованию формируются в соответствии </w:t>
      </w:r>
      <w:r w:rsidRPr="00EA5E80">
        <w:rPr>
          <w:sz w:val="28"/>
          <w:szCs w:val="28"/>
        </w:rPr>
        <w:br/>
        <w:t>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</w:t>
      </w:r>
      <w:r w:rsidR="00265463">
        <w:rPr>
          <w:sz w:val="28"/>
          <w:szCs w:val="28"/>
        </w:rPr>
        <w:t>м</w:t>
      </w:r>
      <w:r w:rsidRPr="00EA5E80">
        <w:rPr>
          <w:sz w:val="28"/>
          <w:szCs w:val="28"/>
        </w:rPr>
        <w:t xml:space="preserve">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pacing w:val="-4"/>
          <w:sz w:val="28"/>
          <w:szCs w:val="28"/>
        </w:rPr>
        <w:t>медицинским работникам фельдшерско-акушерских пунктов (заведующим</w:t>
      </w:r>
      <w:r w:rsidRPr="00EA5E80">
        <w:rPr>
          <w:sz w:val="28"/>
          <w:szCs w:val="28"/>
        </w:rPr>
        <w:t xml:space="preserve">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врачам, фельдшерам и медицинским сестрам медицинских организаций </w:t>
      </w:r>
      <w:r w:rsidRPr="00EA5E80">
        <w:rPr>
          <w:spacing w:val="-6"/>
          <w:sz w:val="28"/>
          <w:szCs w:val="28"/>
        </w:rPr>
        <w:t>и подразделений скорой медицинской помощи за оказанную скорую медицинскую</w:t>
      </w:r>
      <w:r w:rsidRPr="00EA5E80">
        <w:rPr>
          <w:sz w:val="28"/>
          <w:szCs w:val="28"/>
        </w:rPr>
        <w:t xml:space="preserve"> помощь вне медицинской организации;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pacing w:val="-4"/>
          <w:sz w:val="28"/>
          <w:szCs w:val="28"/>
        </w:rPr>
        <w:t>врачам-специалистам за оказанную медицинскую помощь в амбулаторных</w:t>
      </w:r>
      <w:r w:rsidRPr="00EA5E80">
        <w:rPr>
          <w:sz w:val="28"/>
          <w:szCs w:val="28"/>
        </w:rPr>
        <w:t xml:space="preserve"> условиях и в условиях дневного стационара.</w:t>
      </w:r>
    </w:p>
    <w:p w:rsidR="00130D29" w:rsidRPr="00EA5E80" w:rsidRDefault="00130D29" w:rsidP="009B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</w:t>
      </w:r>
      <w:r w:rsidRPr="00EA5E80">
        <w:rPr>
          <w:spacing w:val="-4"/>
          <w:sz w:val="28"/>
          <w:szCs w:val="28"/>
        </w:rPr>
        <w:t>приобретение лекарственных средств, расходных материалов, продуктов питания,</w:t>
      </w:r>
      <w:r w:rsidRPr="00EA5E80">
        <w:rPr>
          <w:sz w:val="28"/>
          <w:szCs w:val="28"/>
        </w:rPr>
        <w:t xml:space="preserve">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 диагностического </w:t>
      </w:r>
      <w:r w:rsidRPr="00EA5E80">
        <w:rPr>
          <w:sz w:val="28"/>
          <w:szCs w:val="28"/>
        </w:rPr>
        <w:lastRenderedPageBreak/>
        <w:t>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130D29" w:rsidRPr="009B231B" w:rsidRDefault="00130D29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16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2.3.4. Реестр медицинских организаций, </w:t>
      </w:r>
    </w:p>
    <w:p w:rsidR="00130D29" w:rsidRDefault="00130D29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участвующих в реализации Программы ОМС</w:t>
      </w:r>
    </w:p>
    <w:p w:rsidR="009B231B" w:rsidRPr="009B231B" w:rsidRDefault="009B231B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16"/>
          <w:szCs w:val="28"/>
        </w:rPr>
      </w:pPr>
    </w:p>
    <w:tbl>
      <w:tblPr>
        <w:tblW w:w="98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9080"/>
      </w:tblGrid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D29" w:rsidRPr="00EA5E80" w:rsidRDefault="00130D29" w:rsidP="003E175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№</w:t>
            </w:r>
          </w:p>
          <w:p w:rsidR="00130D29" w:rsidRPr="00EA5E80" w:rsidRDefault="00130D29" w:rsidP="003E175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п/п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54" w:rsidRDefault="00130D29" w:rsidP="003E175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Наименование </w:t>
            </w:r>
          </w:p>
          <w:p w:rsidR="00130D29" w:rsidRPr="00EA5E80" w:rsidRDefault="00130D29" w:rsidP="003E175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медицинских организаций</w:t>
            </w:r>
          </w:p>
        </w:tc>
      </w:tr>
    </w:tbl>
    <w:p w:rsidR="00130D29" w:rsidRPr="00EA5E80" w:rsidRDefault="00130D29" w:rsidP="00130D29">
      <w:pPr>
        <w:spacing w:line="235" w:lineRule="auto"/>
        <w:rPr>
          <w:sz w:val="6"/>
          <w:szCs w:val="6"/>
        </w:rPr>
      </w:pPr>
    </w:p>
    <w:tbl>
      <w:tblPr>
        <w:tblW w:w="98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9080"/>
      </w:tblGrid>
      <w:tr w:rsidR="00130D29" w:rsidRPr="00EA5E80" w:rsidTr="003E1754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3E1754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3E1754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3E1754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«Пензенская областная клиническая больница имени Н.Н. Бурденко»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«Пензенская областная детская клиническая больница имени Н.Ф. Филатова»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«Областной онкологический диспансер»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«Пензенский областной госпиталь для ветеранов войн»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«Пензенская областная офтальмологическая больница»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«Клиническая больница №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5»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«Городская поликлиника»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30D29" w:rsidRPr="00EA5E80" w:rsidRDefault="00130D29" w:rsidP="00580CFC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«Клиническая больница №</w:t>
            </w:r>
            <w:r w:rsidR="00580CFC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6 имени Г.А. Захарьина»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«Клиническая больница № 4»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Пензенской области «Городская стоматологическая поликлиника»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«Пензенский городской родильный дом»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Пензенской области «Детская стоматологическая поликлиника»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«Городская детская поликлиника»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«Кузнецкая межрайонная стоматологическая поликлиника»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«Кузнецкая межрайонная детская больница»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90FC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«Кузнецкая межрайонная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90FC6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бюджетное </w:t>
            </w:r>
            <w:r w:rsidRPr="00790FC6">
              <w:rPr>
                <w:spacing w:val="-8"/>
                <w:sz w:val="28"/>
                <w:szCs w:val="28"/>
              </w:rPr>
              <w:t>учреждение здравоохранения</w:t>
            </w:r>
            <w:r w:rsidRPr="00EA5E80">
              <w:rPr>
                <w:sz w:val="28"/>
                <w:szCs w:val="28"/>
              </w:rPr>
              <w:t xml:space="preserve"> «Башмаковская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001169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«Белинская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001169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«Бессоновская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001169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EA5E80">
              <w:rPr>
                <w:sz w:val="28"/>
                <w:szCs w:val="28"/>
              </w:rPr>
              <w:t xml:space="preserve"> «Городищенская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001169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EA5E80">
              <w:rPr>
                <w:sz w:val="28"/>
                <w:szCs w:val="28"/>
              </w:rPr>
              <w:t xml:space="preserve"> «Земетчинская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001169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«Иссинская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001169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«Каменская межрайонная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001169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001169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EA5E80">
              <w:rPr>
                <w:sz w:val="28"/>
                <w:szCs w:val="28"/>
              </w:rPr>
              <w:t xml:space="preserve"> </w:t>
            </w:r>
            <w:r w:rsidRPr="00001169">
              <w:rPr>
                <w:spacing w:val="-8"/>
                <w:sz w:val="28"/>
                <w:szCs w:val="28"/>
              </w:rPr>
              <w:t>«Колышлейская</w:t>
            </w:r>
            <w:r w:rsidRPr="00EA5E80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2B66D2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725F7E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«Лопатинская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41640D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41640D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«Лунинская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8559C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«Мокшанская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бюджетное учреждение здравоохранения «Наровчатская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8559C3">
              <w:rPr>
                <w:spacing w:val="-8"/>
                <w:sz w:val="28"/>
                <w:szCs w:val="28"/>
              </w:rPr>
              <w:t>бюджетное учреждение здравоохранения «Нижнеломовская</w:t>
            </w:r>
            <w:r w:rsidRPr="00EA5E80">
              <w:rPr>
                <w:sz w:val="28"/>
                <w:szCs w:val="28"/>
              </w:rPr>
              <w:t xml:space="preserve"> межрайонная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8559C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«Никольская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8559C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«Сердобская межрайонная больница им. А.И. Настина»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8559C3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="008559C3">
              <w:rPr>
                <w:spacing w:val="-8"/>
                <w:sz w:val="28"/>
                <w:szCs w:val="28"/>
              </w:rPr>
              <w:t xml:space="preserve"> </w:t>
            </w:r>
            <w:r w:rsidRPr="008559C3">
              <w:rPr>
                <w:spacing w:val="-8"/>
                <w:sz w:val="28"/>
                <w:szCs w:val="28"/>
              </w:rPr>
              <w:t>«Сосновоборская</w:t>
            </w:r>
            <w:r w:rsidRPr="00EA5E80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8559C3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8559C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«Тамалинская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5C58B2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«Пензенская районная больница»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F93944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Default="00130D29" w:rsidP="005C58B2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Государственное </w:t>
            </w:r>
            <w:r w:rsidRPr="005C58B2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="005C58B2" w:rsidRPr="005C58B2">
              <w:rPr>
                <w:spacing w:val="-8"/>
                <w:sz w:val="28"/>
                <w:szCs w:val="28"/>
              </w:rPr>
              <w:t xml:space="preserve"> </w:t>
            </w:r>
            <w:r w:rsidRPr="005C58B2">
              <w:rPr>
                <w:spacing w:val="-8"/>
                <w:sz w:val="28"/>
                <w:szCs w:val="28"/>
              </w:rPr>
              <w:t xml:space="preserve"> «Шемышейская</w:t>
            </w:r>
            <w:r w:rsidRPr="00EA5E80">
              <w:rPr>
                <w:sz w:val="28"/>
                <w:szCs w:val="28"/>
              </w:rPr>
              <w:t xml:space="preserve"> районная больница» </w:t>
            </w:r>
          </w:p>
          <w:p w:rsidR="005C58B2" w:rsidRPr="00EA5E80" w:rsidRDefault="005C58B2" w:rsidP="005C58B2">
            <w:p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«Пензенская областная станция скорой медицинской помощи»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«Областной клинический центр специализированных </w:t>
            </w:r>
          </w:p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видов медицинской помощи»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«Самарский областной центр планирования семьи и репродукции»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Федеральное государственное бюджетное учреждение здравоохранения «Медико-санитарная часть 59»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Федерального медико-биологического агентства России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Федеральное казенное учреждение «Войсковая часть 45108»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Федеральное казенное учреждение здравоохранения</w:t>
            </w:r>
            <w:r w:rsidR="005C58B2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«Медико-санитарная часть Министерства внутренних дел</w:t>
            </w:r>
            <w:r w:rsidR="00A93220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Российской Федерации по Пензенской области»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="00A93220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«Федеральный центр сердечно-сосудистой хирургии»</w:t>
            </w:r>
            <w:r w:rsidR="00A93220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Министерства здравоохранения Российской Федерации (г. Пенза)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Федеральное государственное бюджетное учреждение высшего образования «Пензенский государственный университет»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Акционерное общество «Пензенское производственное объединение</w:t>
            </w:r>
            <w:r w:rsidR="00A93220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 </w:t>
            </w:r>
            <w:r w:rsidRPr="00A93220">
              <w:rPr>
                <w:spacing w:val="-8"/>
                <w:sz w:val="28"/>
                <w:szCs w:val="28"/>
              </w:rPr>
              <w:t>электронной вычислительной техники имени В.А. Ревунова</w:t>
            </w:r>
            <w:r w:rsidRPr="00EA5E80">
              <w:rPr>
                <w:sz w:val="28"/>
                <w:szCs w:val="28"/>
              </w:rPr>
              <w:t>»</w:t>
            </w:r>
            <w:r w:rsidR="00A93220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(АО «ППО ЭВТ им. В.А. Ревунова»)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1B0321">
              <w:rPr>
                <w:spacing w:val="-8"/>
                <w:sz w:val="28"/>
                <w:szCs w:val="28"/>
              </w:rPr>
              <w:t>Негосударственное учреждение здравоохранения</w:t>
            </w:r>
            <w:r w:rsidR="00A93220" w:rsidRPr="001B0321">
              <w:rPr>
                <w:spacing w:val="-8"/>
                <w:sz w:val="28"/>
                <w:szCs w:val="28"/>
              </w:rPr>
              <w:t xml:space="preserve"> </w:t>
            </w:r>
            <w:r w:rsidRPr="001B0321">
              <w:rPr>
                <w:spacing w:val="-8"/>
                <w:sz w:val="28"/>
                <w:szCs w:val="28"/>
              </w:rPr>
              <w:t>«Отделенческая клиническая</w:t>
            </w:r>
            <w:r w:rsidRPr="00EA5E80">
              <w:rPr>
                <w:sz w:val="28"/>
                <w:szCs w:val="28"/>
              </w:rPr>
              <w:t xml:space="preserve"> больница на ст. Пенза» открытого акционерного общества «Российские железные дороги»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«Инмед»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«Медцентр-УЗИ»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«МЕДЭКО»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«ЭКО центр»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«Академия женского здоровья и репродукции человека»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«Балтийский Институт репродуктологии человека»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«АНЭКО»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</w:t>
            </w:r>
            <w:r w:rsidR="001B0321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«Лечебно-диагностический центр Международного института биологических систем – Пенза»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«Добрый Доктор»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«Нейрон-Мед»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</w:t>
            </w:r>
            <w:r w:rsidR="001B0321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«Консультативно-диагностический центр «Клиника-Сити»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«Фрезениус нефрокеа»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«Бельгийская медицинская компания»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Default="00130D29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«Здоровье»</w:t>
            </w:r>
          </w:p>
          <w:p w:rsidR="00782930" w:rsidRPr="00EA5E80" w:rsidRDefault="00782930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«Клинико-диагностический центр «МЕДИСОФТ»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«Эс класс клиник Пенза»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</w:t>
            </w:r>
            <w:r w:rsidR="004A0F6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«Стоматологическая клиника зубного искусства»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 «Профимед»</w:t>
            </w:r>
          </w:p>
        </w:tc>
      </w:tr>
      <w:tr w:rsidR="00130D29" w:rsidRPr="00EA5E80" w:rsidTr="003E17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130D29" w:rsidRPr="00EA5E80" w:rsidRDefault="00130D29" w:rsidP="00782930">
            <w:pPr>
              <w:autoSpaceDE w:val="0"/>
              <w:autoSpaceDN w:val="0"/>
              <w:adjustRightInd w:val="0"/>
              <w:spacing w:line="216" w:lineRule="auto"/>
              <w:ind w:hanging="11"/>
              <w:jc w:val="both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Общество с ограниченной ответственностью</w:t>
            </w:r>
            <w:r w:rsidR="004A0F63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«Научно-производственная фирма «Хеликс» </w:t>
            </w:r>
          </w:p>
        </w:tc>
      </w:tr>
    </w:tbl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2.3.5. Объемы предоставления медицинской 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помощи в рамках Программы ОМС</w:t>
      </w:r>
    </w:p>
    <w:p w:rsidR="00130D29" w:rsidRPr="00EA5E80" w:rsidRDefault="00130D29" w:rsidP="00130D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2016 год.*) </w:t>
      </w:r>
    </w:p>
    <w:p w:rsidR="00130D29" w:rsidRPr="00EA5E80" w:rsidRDefault="00130D29" w:rsidP="00130D29">
      <w:pPr>
        <w:spacing w:line="228" w:lineRule="auto"/>
        <w:ind w:right="-6" w:firstLine="709"/>
        <w:jc w:val="both"/>
        <w:rPr>
          <w:sz w:val="10"/>
          <w:szCs w:val="10"/>
        </w:rPr>
      </w:pPr>
    </w:p>
    <w:p w:rsidR="00130D29" w:rsidRPr="00EA5E80" w:rsidRDefault="00130D29" w:rsidP="00130D29">
      <w:pPr>
        <w:spacing w:line="228" w:lineRule="auto"/>
        <w:rPr>
          <w:sz w:val="2"/>
          <w:szCs w:val="2"/>
        </w:rPr>
      </w:pPr>
    </w:p>
    <w:tbl>
      <w:tblPr>
        <w:tblW w:w="985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559"/>
      </w:tblGrid>
      <w:tr w:rsidR="00130D29" w:rsidRPr="00EA5E80" w:rsidTr="0046229E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782930">
            <w:pPr>
              <w:widowControl/>
              <w:spacing w:line="228" w:lineRule="auto"/>
              <w:ind w:left="-80" w:right="-94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№ п/п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7829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Профиль</w:t>
            </w:r>
          </w:p>
          <w:p w:rsidR="00130D29" w:rsidRPr="00EA5E80" w:rsidRDefault="00130D29" w:rsidP="007829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7829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Количество случаев госпитализации (законченных случаев лечения</w:t>
            </w:r>
          </w:p>
          <w:p w:rsidR="00130D29" w:rsidRPr="00EA5E80" w:rsidRDefault="00130D29" w:rsidP="007829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в стационарных условиях)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782930">
            <w:pPr>
              <w:widowControl/>
              <w:spacing w:line="228" w:lineRule="auto"/>
              <w:ind w:left="-78" w:right="-68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Количество случаев госпи</w:t>
            </w:r>
            <w:r w:rsidR="0046229E">
              <w:rPr>
                <w:sz w:val="28"/>
                <w:szCs w:val="24"/>
              </w:rPr>
              <w:t>-</w:t>
            </w:r>
            <w:r w:rsidRPr="00EA5E80">
              <w:rPr>
                <w:sz w:val="28"/>
                <w:szCs w:val="24"/>
              </w:rPr>
              <w:t>тализации</w:t>
            </w:r>
          </w:p>
          <w:p w:rsidR="00130D29" w:rsidRPr="00EA5E80" w:rsidRDefault="00130D29" w:rsidP="00782930">
            <w:pPr>
              <w:widowControl/>
              <w:spacing w:line="228" w:lineRule="auto"/>
              <w:ind w:left="-78" w:right="-68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на одно застрахо</w:t>
            </w:r>
            <w:r w:rsidR="0046229E">
              <w:rPr>
                <w:sz w:val="28"/>
                <w:szCs w:val="24"/>
              </w:rPr>
              <w:t>-</w:t>
            </w:r>
            <w:r w:rsidRPr="00EA5E80">
              <w:rPr>
                <w:sz w:val="28"/>
                <w:szCs w:val="24"/>
              </w:rPr>
              <w:t>ванное лицо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7829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46229E">
              <w:rPr>
                <w:spacing w:val="-8"/>
                <w:sz w:val="28"/>
                <w:szCs w:val="24"/>
              </w:rPr>
              <w:t>Количество</w:t>
            </w:r>
            <w:r w:rsidRPr="00EA5E80">
              <w:rPr>
                <w:sz w:val="28"/>
                <w:szCs w:val="24"/>
              </w:rPr>
              <w:t xml:space="preserve"> койко-дней</w:t>
            </w:r>
          </w:p>
        </w:tc>
      </w:tr>
    </w:tbl>
    <w:p w:rsidR="00130D29" w:rsidRPr="00EA5E80" w:rsidRDefault="00130D29" w:rsidP="00130D29">
      <w:pPr>
        <w:spacing w:line="228" w:lineRule="auto"/>
        <w:rPr>
          <w:sz w:val="4"/>
          <w:szCs w:val="4"/>
        </w:rPr>
      </w:pPr>
    </w:p>
    <w:tbl>
      <w:tblPr>
        <w:tblW w:w="9813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521"/>
      </w:tblGrid>
      <w:tr w:rsidR="00130D29" w:rsidRPr="00EA5E80" w:rsidTr="0034661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29" w:rsidRPr="00EA5E80" w:rsidRDefault="00130D29" w:rsidP="00F93944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Кардиология 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16 915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0,01265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188 821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Ревматология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22 375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Гастроэнтерология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24 885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Пульмонология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5 057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0,00378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56 908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Эндокринология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30 665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Нефрология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19 042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Гематология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23 432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11 053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14 075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0,01052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120 372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33 741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0,02523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338 264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Неонатология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24 979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346611" w:rsidRDefault="00130D29" w:rsidP="00F93944">
            <w:pPr>
              <w:rPr>
                <w:color w:val="000000"/>
                <w:spacing w:val="-8"/>
                <w:sz w:val="28"/>
                <w:szCs w:val="28"/>
              </w:rPr>
            </w:pPr>
            <w:r w:rsidRPr="00346611">
              <w:rPr>
                <w:color w:val="000000"/>
                <w:spacing w:val="-8"/>
                <w:sz w:val="28"/>
                <w:szCs w:val="28"/>
              </w:rPr>
              <w:t>Травматология и ортопедия **)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8 788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0,00657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102 647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6 267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0,00469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55 483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Нейрохирургия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28 662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Хирургия (комбустиология)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0,00037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6 779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10 775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Торакальная 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0,00055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9 698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Колопроктология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0,00092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12 057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346611">
              <w:rPr>
                <w:color w:val="000000"/>
                <w:spacing w:val="-10"/>
                <w:sz w:val="28"/>
                <w:szCs w:val="28"/>
              </w:rPr>
              <w:t>Сердечно-сосудистая хирургия</w:t>
            </w:r>
            <w:r w:rsidRPr="00EA5E80">
              <w:rPr>
                <w:color w:val="000000"/>
                <w:sz w:val="28"/>
                <w:szCs w:val="28"/>
              </w:rPr>
              <w:t xml:space="preserve"> (кардио-</w:t>
            </w:r>
            <w:r w:rsidRPr="00346611">
              <w:rPr>
                <w:color w:val="000000"/>
                <w:spacing w:val="-10"/>
                <w:sz w:val="28"/>
                <w:szCs w:val="28"/>
              </w:rPr>
              <w:t>хирургические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28 276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346611">
              <w:rPr>
                <w:color w:val="000000"/>
                <w:spacing w:val="-10"/>
                <w:sz w:val="28"/>
                <w:szCs w:val="28"/>
              </w:rPr>
              <w:t>Сердечно-сосудистая хирургия</w:t>
            </w:r>
            <w:r w:rsidRPr="00EA5E80">
              <w:rPr>
                <w:color w:val="000000"/>
                <w:sz w:val="28"/>
                <w:szCs w:val="28"/>
              </w:rPr>
              <w:t xml:space="preserve"> (койки сосудистой хирургии)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8 807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15 951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0,01193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141 666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Хирургия абдоминальная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10 293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0,0077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91 077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Онкология ***)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9 447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0,00706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102 243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13 975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0,01045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87 427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Оториноларингология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0,00387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39 052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Офтальмология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10 128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0,00757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68 601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Неврология **)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18 267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0,01366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224 795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0,00095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13 700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Инфекционные болезни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0,01363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128 501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1D0289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12 401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0,00927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69 033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1D0289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5 484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42 015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Дерматовенерология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546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Токсикология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1 177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7 035</w:t>
            </w:r>
          </w:p>
        </w:tc>
      </w:tr>
      <w:tr w:rsidR="00130D29" w:rsidRPr="00EA5E80" w:rsidTr="00346611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230 215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0,17214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2 139 671</w:t>
            </w:r>
          </w:p>
        </w:tc>
      </w:tr>
      <w:tr w:rsidR="00130D29" w:rsidRPr="00EA5E80" w:rsidTr="000B1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1D0289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в том числе медицинская реабилитация (количество койко-дней)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52 157</w:t>
            </w:r>
          </w:p>
        </w:tc>
      </w:tr>
      <w:tr w:rsidR="00130D29" w:rsidRPr="00EA5E80" w:rsidTr="000B1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1D0289">
              <w:rPr>
                <w:color w:val="000000"/>
                <w:spacing w:val="-8"/>
                <w:sz w:val="28"/>
                <w:szCs w:val="28"/>
              </w:rPr>
              <w:t>Норматив объемов</w:t>
            </w:r>
            <w:r w:rsidRPr="00EA5E80">
              <w:rPr>
                <w:color w:val="000000"/>
                <w:sz w:val="28"/>
                <w:szCs w:val="28"/>
              </w:rPr>
              <w:t xml:space="preserve"> предостав</w:t>
            </w:r>
            <w:r w:rsidR="001D0289">
              <w:rPr>
                <w:color w:val="000000"/>
                <w:sz w:val="28"/>
                <w:szCs w:val="28"/>
              </w:rPr>
              <w:t>-</w:t>
            </w:r>
            <w:r w:rsidRPr="00EA5E80">
              <w:rPr>
                <w:color w:val="000000"/>
                <w:sz w:val="28"/>
                <w:szCs w:val="28"/>
              </w:rPr>
              <w:t xml:space="preserve">ления медицинской помощи </w:t>
            </w:r>
          </w:p>
          <w:p w:rsidR="00130D29" w:rsidRPr="00EA5E80" w:rsidRDefault="00130D29" w:rsidP="001D0289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в расчете на одно застрахо</w:t>
            </w:r>
            <w:r w:rsidR="001D0289">
              <w:rPr>
                <w:color w:val="000000"/>
                <w:sz w:val="28"/>
                <w:szCs w:val="28"/>
              </w:rPr>
              <w:t>-</w:t>
            </w:r>
            <w:r w:rsidRPr="00EA5E80">
              <w:rPr>
                <w:color w:val="000000"/>
                <w:sz w:val="28"/>
                <w:szCs w:val="28"/>
              </w:rPr>
              <w:t>ванное по ОМС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0,17214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1,59991</w:t>
            </w:r>
          </w:p>
        </w:tc>
      </w:tr>
    </w:tbl>
    <w:p w:rsidR="00130D29" w:rsidRPr="00EA5E80" w:rsidRDefault="00130D29" w:rsidP="00130D29">
      <w:pPr>
        <w:ind w:right="-6"/>
        <w:jc w:val="both"/>
        <w:rPr>
          <w:color w:val="FF0000"/>
          <w:sz w:val="10"/>
          <w:szCs w:val="10"/>
        </w:rPr>
      </w:pPr>
    </w:p>
    <w:p w:rsidR="001D0289" w:rsidRDefault="001D0289" w:rsidP="00130D29">
      <w:pPr>
        <w:ind w:firstLine="709"/>
        <w:jc w:val="both"/>
      </w:pPr>
    </w:p>
    <w:p w:rsidR="00130D29" w:rsidRPr="00EA5E80" w:rsidRDefault="00130D29" w:rsidP="00C80691">
      <w:pPr>
        <w:spacing w:line="264" w:lineRule="auto"/>
        <w:ind w:firstLine="709"/>
        <w:jc w:val="both"/>
      </w:pPr>
      <w:r w:rsidRPr="00EA5E80">
        <w:t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</w:p>
    <w:p w:rsidR="00130D29" w:rsidRPr="00EA5E80" w:rsidRDefault="00130D29" w:rsidP="00C80691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pacing w:val="-6"/>
        </w:rPr>
      </w:pPr>
      <w:r w:rsidRPr="00EA5E80">
        <w:t xml:space="preserve">В соответствии с требованиями </w:t>
      </w:r>
      <w:r w:rsidRPr="00EA5E80">
        <w:rPr>
          <w:spacing w:val="-8"/>
        </w:rPr>
        <w:t>части 10 статьи 36 Федерального закона от</w:t>
      </w:r>
      <w:r w:rsidRPr="00EA5E80">
        <w:t xml:space="preserve"> 29.11.2010 № 326-ФЗ </w:t>
      </w:r>
      <w:r w:rsidR="00C81E5A">
        <w:br/>
      </w:r>
      <w:r w:rsidRPr="00EA5E80"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EA5E80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130D29" w:rsidRPr="00EA5E80" w:rsidRDefault="00130D29" w:rsidP="00C80691">
      <w:pPr>
        <w:spacing w:line="264" w:lineRule="auto"/>
        <w:ind w:firstLine="709"/>
        <w:jc w:val="both"/>
      </w:pPr>
      <w:r w:rsidRPr="00EA5E80">
        <w:t>**) Включая объемы медицинской помощи, оказываемой по профилю «медицинская реабилитация».</w:t>
      </w:r>
    </w:p>
    <w:p w:rsidR="00130D29" w:rsidRPr="00EA5E80" w:rsidRDefault="00130D29" w:rsidP="00C80691">
      <w:pPr>
        <w:spacing w:line="264" w:lineRule="auto"/>
        <w:ind w:firstLine="709"/>
        <w:jc w:val="both"/>
      </w:pPr>
      <w:r w:rsidRPr="00EA5E80">
        <w:t xml:space="preserve">***) Включая объемы медицинской помощи, оказываемой по профилю «детская онкология» </w:t>
      </w:r>
      <w:r w:rsidR="00C81E5A">
        <w:br/>
      </w:r>
      <w:r w:rsidRPr="00EA5E80">
        <w:t>(312 случаев госпитализации).</w:t>
      </w: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ind w:right="-1" w:firstLine="709"/>
        <w:jc w:val="both"/>
        <w:rPr>
          <w:color w:val="FF0000"/>
          <w:sz w:val="16"/>
          <w:szCs w:val="22"/>
        </w:rPr>
      </w:pPr>
    </w:p>
    <w:p w:rsidR="00130D29" w:rsidRPr="00EA5E80" w:rsidRDefault="00130D29" w:rsidP="00FD73B9">
      <w:pPr>
        <w:tabs>
          <w:tab w:val="left" w:pos="8973"/>
        </w:tabs>
        <w:spacing w:line="216" w:lineRule="auto"/>
        <w:ind w:right="-6"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2.3.5.2. Объемы медицинской помощи, предоставляемой в условиях дневных стационаров всех типов по Программе ОМС в соответствии с базовой Программой ОМС на 2016 год.*)</w:t>
      </w:r>
    </w:p>
    <w:p w:rsidR="00130D29" w:rsidRPr="00FD73B9" w:rsidRDefault="00130D29" w:rsidP="00130D29">
      <w:pPr>
        <w:tabs>
          <w:tab w:val="left" w:pos="8973"/>
        </w:tabs>
        <w:ind w:right="-6" w:firstLine="709"/>
        <w:jc w:val="both"/>
        <w:rPr>
          <w:sz w:val="10"/>
          <w:szCs w:val="16"/>
        </w:rPr>
      </w:pPr>
    </w:p>
    <w:p w:rsidR="00130D29" w:rsidRPr="00EA5E80" w:rsidRDefault="00130D29" w:rsidP="00130D29">
      <w:pPr>
        <w:rPr>
          <w:sz w:val="2"/>
          <w:szCs w:val="2"/>
        </w:rPr>
      </w:pPr>
    </w:p>
    <w:p w:rsidR="00130D29" w:rsidRPr="00EA5E80" w:rsidRDefault="00130D29" w:rsidP="00130D29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813"/>
        <w:gridCol w:w="1134"/>
        <w:gridCol w:w="1701"/>
        <w:gridCol w:w="1276"/>
      </w:tblGrid>
      <w:tr w:rsidR="00130D29" w:rsidRPr="00EA5E80" w:rsidTr="00F70382">
        <w:trPr>
          <w:trHeight w:val="290"/>
          <w:tblHeader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ind w:left="-80" w:right="-66"/>
              <w:jc w:val="center"/>
              <w:rPr>
                <w:sz w:val="28"/>
                <w:szCs w:val="25"/>
              </w:rPr>
            </w:pPr>
            <w:r w:rsidRPr="00EA5E80">
              <w:rPr>
                <w:sz w:val="28"/>
                <w:szCs w:val="25"/>
              </w:rPr>
              <w:t>№ п/п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5"/>
              </w:rPr>
            </w:pPr>
            <w:r w:rsidRPr="00EA5E80">
              <w:rPr>
                <w:sz w:val="28"/>
                <w:szCs w:val="25"/>
              </w:rPr>
              <w:t>Наименование профилей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ind w:left="-108"/>
              <w:jc w:val="center"/>
              <w:rPr>
                <w:sz w:val="26"/>
                <w:szCs w:val="26"/>
              </w:rPr>
            </w:pPr>
            <w:r w:rsidRPr="00EA5E80">
              <w:rPr>
                <w:sz w:val="26"/>
                <w:szCs w:val="26"/>
              </w:rPr>
              <w:t>Коли</w:t>
            </w:r>
            <w:r w:rsidR="009D089C">
              <w:rPr>
                <w:sz w:val="26"/>
                <w:szCs w:val="26"/>
              </w:rPr>
              <w:t>-</w:t>
            </w:r>
            <w:r w:rsidRPr="00EA5E80">
              <w:rPr>
                <w:sz w:val="26"/>
                <w:szCs w:val="26"/>
              </w:rPr>
              <w:t>чество</w:t>
            </w:r>
          </w:p>
          <w:p w:rsidR="00130D29" w:rsidRPr="00EA5E80" w:rsidRDefault="00130D29" w:rsidP="00E45938">
            <w:pPr>
              <w:spacing w:line="216" w:lineRule="auto"/>
              <w:ind w:left="-108" w:right="-109"/>
              <w:jc w:val="center"/>
              <w:rPr>
                <w:sz w:val="26"/>
                <w:szCs w:val="26"/>
              </w:rPr>
            </w:pPr>
            <w:r w:rsidRPr="00EA5E80">
              <w:rPr>
                <w:sz w:val="26"/>
                <w:szCs w:val="26"/>
              </w:rPr>
              <w:t>случаев</w:t>
            </w:r>
          </w:p>
          <w:p w:rsidR="00130D29" w:rsidRPr="00EA5E80" w:rsidRDefault="00130D29" w:rsidP="00E45938">
            <w:pPr>
              <w:spacing w:line="216" w:lineRule="auto"/>
              <w:ind w:left="-108" w:right="-109"/>
              <w:jc w:val="center"/>
              <w:rPr>
                <w:sz w:val="26"/>
                <w:szCs w:val="26"/>
              </w:rPr>
            </w:pPr>
            <w:r w:rsidRPr="00EA5E80">
              <w:rPr>
                <w:sz w:val="26"/>
                <w:szCs w:val="26"/>
              </w:rPr>
              <w:t>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30D29" w:rsidRPr="00EA5E80" w:rsidRDefault="00130D29" w:rsidP="00FD73B9">
            <w:pPr>
              <w:spacing w:line="216" w:lineRule="auto"/>
              <w:ind w:left="-75" w:right="-61"/>
              <w:jc w:val="center"/>
              <w:rPr>
                <w:sz w:val="26"/>
                <w:szCs w:val="26"/>
              </w:rPr>
            </w:pPr>
            <w:r w:rsidRPr="00EA5E80">
              <w:rPr>
                <w:sz w:val="26"/>
                <w:szCs w:val="26"/>
              </w:rPr>
              <w:t>К</w:t>
            </w:r>
            <w:r w:rsidRPr="00EA5E80">
              <w:rPr>
                <w:spacing w:val="-6"/>
                <w:sz w:val="26"/>
                <w:szCs w:val="26"/>
              </w:rPr>
              <w:t xml:space="preserve">оличество </w:t>
            </w:r>
            <w:r w:rsidRPr="00EA5E80">
              <w:rPr>
                <w:sz w:val="26"/>
                <w:szCs w:val="26"/>
              </w:rPr>
              <w:t>случаев лече</w:t>
            </w:r>
            <w:r w:rsidR="00FD73B9">
              <w:rPr>
                <w:sz w:val="26"/>
                <w:szCs w:val="26"/>
              </w:rPr>
              <w:t>-</w:t>
            </w:r>
            <w:r w:rsidRPr="00EA5E80">
              <w:rPr>
                <w:sz w:val="26"/>
                <w:szCs w:val="26"/>
              </w:rPr>
              <w:t>ния на одно застрахован-ное лицо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ind w:left="-75" w:right="-61"/>
              <w:jc w:val="center"/>
              <w:rPr>
                <w:sz w:val="26"/>
                <w:szCs w:val="26"/>
              </w:rPr>
            </w:pPr>
            <w:r w:rsidRPr="00EA5E80">
              <w:rPr>
                <w:sz w:val="26"/>
                <w:szCs w:val="26"/>
              </w:rPr>
              <w:t>Коли</w:t>
            </w:r>
            <w:r w:rsidR="00FD73B9">
              <w:rPr>
                <w:sz w:val="26"/>
                <w:szCs w:val="26"/>
              </w:rPr>
              <w:t>-</w:t>
            </w:r>
            <w:r w:rsidRPr="00EA5E80">
              <w:rPr>
                <w:sz w:val="26"/>
                <w:szCs w:val="26"/>
              </w:rPr>
              <w:t>чество пациенто-дней</w:t>
            </w:r>
          </w:p>
        </w:tc>
      </w:tr>
      <w:tr w:rsidR="00130D29" w:rsidRPr="00EA5E80" w:rsidTr="00F70382">
        <w:trPr>
          <w:trHeight w:val="1245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noWrap/>
          </w:tcPr>
          <w:p w:rsidR="00130D29" w:rsidRPr="00EA5E80" w:rsidRDefault="00130D29" w:rsidP="00F93944">
            <w:pPr>
              <w:ind w:left="-80" w:right="-66"/>
              <w:jc w:val="center"/>
              <w:rPr>
                <w:sz w:val="28"/>
                <w:szCs w:val="25"/>
              </w:rPr>
            </w:pPr>
          </w:p>
        </w:tc>
        <w:tc>
          <w:tcPr>
            <w:tcW w:w="4813" w:type="dxa"/>
            <w:vMerge/>
            <w:tcBorders>
              <w:bottom w:val="single" w:sz="4" w:space="0" w:color="auto"/>
            </w:tcBorders>
            <w:noWrap/>
          </w:tcPr>
          <w:p w:rsidR="00130D29" w:rsidRPr="00EA5E80" w:rsidRDefault="00130D29" w:rsidP="00F93944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0D29" w:rsidRPr="00EA5E80" w:rsidRDefault="00130D29" w:rsidP="00F93944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30D29" w:rsidRPr="00EA5E80" w:rsidRDefault="00130D29" w:rsidP="00F93944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0D29" w:rsidRPr="00EA5E80" w:rsidRDefault="00130D29" w:rsidP="00F93944">
            <w:pPr>
              <w:jc w:val="center"/>
              <w:rPr>
                <w:sz w:val="28"/>
                <w:szCs w:val="25"/>
              </w:rPr>
            </w:pPr>
          </w:p>
        </w:tc>
      </w:tr>
    </w:tbl>
    <w:p w:rsidR="00130D29" w:rsidRPr="00EA5E80" w:rsidRDefault="00130D29" w:rsidP="00130D29">
      <w:pPr>
        <w:rPr>
          <w:sz w:val="4"/>
          <w:szCs w:val="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701"/>
        <w:gridCol w:w="1276"/>
      </w:tblGrid>
      <w:tr w:rsidR="00130D29" w:rsidRPr="00EA5E80" w:rsidTr="00F7038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Кардиология и ревматология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18 257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20 242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Терапия***)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32 789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281 983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95 528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Хирургия****)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9 374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52 821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9 341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9D089C">
              <w:rPr>
                <w:spacing w:val="-8"/>
                <w:sz w:val="28"/>
                <w:szCs w:val="28"/>
              </w:rPr>
              <w:t>Акушерств</w:t>
            </w:r>
            <w:r w:rsidRPr="00EA5E80">
              <w:rPr>
                <w:sz w:val="28"/>
                <w:szCs w:val="28"/>
              </w:rPr>
              <w:t xml:space="preserve">о </w:t>
            </w:r>
            <w:r w:rsidRPr="009D089C">
              <w:rPr>
                <w:spacing w:val="-8"/>
                <w:sz w:val="28"/>
                <w:szCs w:val="28"/>
              </w:rPr>
              <w:t>и гинекология (за</w:t>
            </w:r>
            <w:r w:rsidRPr="00EA5E80">
              <w:rPr>
                <w:sz w:val="28"/>
                <w:szCs w:val="28"/>
              </w:rPr>
              <w:t xml:space="preserve"> </w:t>
            </w:r>
            <w:r w:rsidRPr="009D089C">
              <w:rPr>
                <w:spacing w:val="-8"/>
                <w:sz w:val="28"/>
                <w:szCs w:val="28"/>
              </w:rPr>
              <w:t>исклю</w:t>
            </w:r>
            <w:r w:rsidR="009D089C" w:rsidRPr="009D089C">
              <w:rPr>
                <w:spacing w:val="-8"/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чением использования вспомога</w:t>
            </w:r>
            <w:r w:rsidR="009D089C">
              <w:rPr>
                <w:sz w:val="28"/>
                <w:szCs w:val="28"/>
              </w:rPr>
              <w:t>-</w:t>
            </w:r>
            <w:r w:rsidRPr="009D089C">
              <w:rPr>
                <w:spacing w:val="-8"/>
                <w:sz w:val="28"/>
                <w:szCs w:val="28"/>
              </w:rPr>
              <w:t>тельных репродуктивных технологий)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38 402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491B3D">
              <w:rPr>
                <w:spacing w:val="-8"/>
                <w:sz w:val="28"/>
                <w:szCs w:val="28"/>
              </w:rPr>
              <w:t>Акушерство и гинекология (с исполь</w:t>
            </w:r>
            <w:r w:rsidR="00491B3D">
              <w:rPr>
                <w:spacing w:val="-8"/>
                <w:sz w:val="28"/>
                <w:szCs w:val="28"/>
              </w:rPr>
              <w:t>-</w:t>
            </w:r>
            <w:r w:rsidRPr="00491B3D">
              <w:rPr>
                <w:spacing w:val="-8"/>
                <w:sz w:val="28"/>
                <w:szCs w:val="28"/>
              </w:rPr>
              <w:t>зованием</w:t>
            </w:r>
            <w:r w:rsidRPr="00EA5E80">
              <w:rPr>
                <w:sz w:val="28"/>
                <w:szCs w:val="28"/>
              </w:rPr>
              <w:t xml:space="preserve"> вспомогательных репро</w:t>
            </w:r>
            <w:r w:rsidR="00491B3D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дуктивных технологий)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9 800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4 873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4 212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31 876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Дерматология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2 664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6 608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Стационар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3 945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33 903</w:t>
            </w:r>
          </w:p>
        </w:tc>
      </w:tr>
      <w:tr w:rsidR="00130D29" w:rsidRPr="00EA5E80" w:rsidTr="00F703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753DD7" w:rsidRDefault="00130D29" w:rsidP="00753DD7">
            <w:pPr>
              <w:spacing w:line="216" w:lineRule="auto"/>
              <w:ind w:left="-108" w:right="-108"/>
              <w:rPr>
                <w:spacing w:val="-10"/>
                <w:sz w:val="28"/>
                <w:szCs w:val="28"/>
              </w:rPr>
            </w:pPr>
            <w:r w:rsidRPr="00753DD7">
              <w:rPr>
                <w:spacing w:val="-10"/>
                <w:sz w:val="28"/>
                <w:szCs w:val="28"/>
              </w:rPr>
              <w:t>Заместительная почечная терапия *****)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3 210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96 492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Нефрология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206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2 580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4 300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2 752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80 242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712 628</w:t>
            </w:r>
          </w:p>
        </w:tc>
      </w:tr>
      <w:tr w:rsidR="00130D29" w:rsidRPr="00EA5E80" w:rsidTr="00F7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804159" w:rsidRDefault="00130D29" w:rsidP="00F70382">
            <w:pPr>
              <w:spacing w:line="216" w:lineRule="auto"/>
              <w:ind w:left="-108" w:right="-108"/>
              <w:rPr>
                <w:spacing w:val="-8"/>
                <w:sz w:val="28"/>
                <w:szCs w:val="28"/>
              </w:rPr>
            </w:pPr>
            <w:r w:rsidRPr="00804159">
              <w:rPr>
                <w:spacing w:val="-8"/>
                <w:sz w:val="28"/>
                <w:szCs w:val="28"/>
              </w:rPr>
              <w:t>Норматив объемов предоставления меди</w:t>
            </w:r>
            <w:r w:rsidR="00F70382">
              <w:rPr>
                <w:spacing w:val="-8"/>
                <w:sz w:val="28"/>
                <w:szCs w:val="28"/>
              </w:rPr>
              <w:t>-</w:t>
            </w:r>
            <w:r w:rsidRPr="00804159">
              <w:rPr>
                <w:spacing w:val="-8"/>
                <w:sz w:val="28"/>
                <w:szCs w:val="28"/>
              </w:rPr>
              <w:t>цинской помощи в расчете на одно застрахованное по программе ОМС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E459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0,533</w:t>
            </w:r>
          </w:p>
        </w:tc>
      </w:tr>
    </w:tbl>
    <w:p w:rsidR="00130D29" w:rsidRPr="00EA5E80" w:rsidRDefault="00130D29" w:rsidP="00130D29">
      <w:pPr>
        <w:ind w:right="140" w:firstLine="709"/>
        <w:jc w:val="both"/>
        <w:rPr>
          <w:color w:val="FF0000"/>
          <w:sz w:val="10"/>
          <w:szCs w:val="10"/>
        </w:rPr>
      </w:pPr>
    </w:p>
    <w:p w:rsidR="00130D29" w:rsidRPr="00EA5E80" w:rsidRDefault="00130D29" w:rsidP="00FD73B9">
      <w:pPr>
        <w:spacing w:line="216" w:lineRule="auto"/>
        <w:ind w:firstLine="709"/>
        <w:jc w:val="both"/>
      </w:pPr>
      <w:r w:rsidRPr="00EA5E8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</w:t>
      </w:r>
      <w:r w:rsidRPr="00EA5E80">
        <w:rPr>
          <w:spacing w:val="-8"/>
        </w:rPr>
        <w:t xml:space="preserve">медицинском страховании </w:t>
      </w:r>
      <w:r w:rsidRPr="00EA5E80">
        <w:t>в Российской Федерации» (с последующими изменениями).</w:t>
      </w:r>
    </w:p>
    <w:p w:rsidR="00130D29" w:rsidRPr="00EA5E80" w:rsidRDefault="00130D29" w:rsidP="00FD73B9">
      <w:pPr>
        <w:widowControl/>
        <w:autoSpaceDE w:val="0"/>
        <w:autoSpaceDN w:val="0"/>
        <w:adjustRightInd w:val="0"/>
        <w:spacing w:line="216" w:lineRule="auto"/>
        <w:ind w:firstLine="709"/>
        <w:jc w:val="both"/>
      </w:pPr>
      <w:r w:rsidRPr="00EA5E80">
        <w:t xml:space="preserve">В соответствии с требованиями части 10 </w:t>
      </w:r>
      <w:r w:rsidRPr="00EA5E80">
        <w:rPr>
          <w:spacing w:val="-8"/>
        </w:rPr>
        <w:t>статьи 36 Федерального закона от 29.11.2010 № 326-ФЗ</w:t>
      </w:r>
      <w:r w:rsidRPr="00EA5E80">
        <w:t xml:space="preserve"> </w:t>
      </w:r>
      <w:r w:rsidRPr="00EA5E80"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EA5E80">
        <w:rPr>
          <w:spacing w:val="-8"/>
        </w:rPr>
        <w:t>застрахованным лицам на территории Пензенской области за пределами территории страхования.</w:t>
      </w:r>
    </w:p>
    <w:p w:rsidR="00130D29" w:rsidRPr="00EA5E80" w:rsidRDefault="00130D29" w:rsidP="00FD73B9">
      <w:pPr>
        <w:spacing w:line="216" w:lineRule="auto"/>
        <w:ind w:firstLine="709"/>
        <w:jc w:val="both"/>
      </w:pPr>
      <w:r w:rsidRPr="00EA5E80">
        <w:t xml:space="preserve">**) Объемы услуг хирургии одного дня в соответствии с заявленной медицинскими организациями мощностью и Инструкцией по группировке случаев лечения в дневном стационаре по клинико-статистическим группам, направляемой Федеральным фондом ОМС Территориальным фондам ОМС. </w:t>
      </w:r>
    </w:p>
    <w:p w:rsidR="00130D29" w:rsidRPr="00EA5E80" w:rsidRDefault="00130D29" w:rsidP="00FD73B9">
      <w:pPr>
        <w:spacing w:line="216" w:lineRule="auto"/>
        <w:ind w:firstLine="709"/>
        <w:jc w:val="both"/>
      </w:pPr>
      <w:r w:rsidRPr="00EA5E80">
        <w:t>***) Терапия, включая гастроэнтерологию.</w:t>
      </w:r>
    </w:p>
    <w:p w:rsidR="00130D29" w:rsidRPr="00EA5E80" w:rsidRDefault="00130D29" w:rsidP="00FD73B9">
      <w:pPr>
        <w:spacing w:line="216" w:lineRule="auto"/>
        <w:ind w:firstLine="709"/>
        <w:jc w:val="both"/>
      </w:pPr>
      <w:r w:rsidRPr="00EA5E80">
        <w:t>****) Хирургия, включая онкологию, гематологию, радиологию и радиотерапию.</w:t>
      </w:r>
    </w:p>
    <w:p w:rsidR="00130D29" w:rsidRPr="00EA5E80" w:rsidRDefault="00130D29" w:rsidP="00FD73B9">
      <w:pPr>
        <w:spacing w:line="216" w:lineRule="auto"/>
        <w:ind w:firstLine="709"/>
        <w:jc w:val="both"/>
      </w:pPr>
      <w:r w:rsidRPr="001F45D4">
        <w:rPr>
          <w:spacing w:val="-10"/>
        </w:rPr>
        <w:t>*****) Объемы заместительной</w:t>
      </w:r>
      <w:r w:rsidRPr="001F45D4">
        <w:rPr>
          <w:spacing w:val="-8"/>
        </w:rPr>
        <w:t xml:space="preserve"> почечной</w:t>
      </w:r>
      <w:r w:rsidRPr="00EA5E80">
        <w:t xml:space="preserve"> терапии</w:t>
      </w:r>
      <w:r w:rsidRPr="00EA5E80">
        <w:rPr>
          <w:spacing w:val="-6"/>
        </w:rPr>
        <w:t>, предоставляемой</w:t>
      </w:r>
      <w:r w:rsidRPr="00EA5E80">
        <w:t xml:space="preserve"> по Программе ОМС в 2016 году в соот</w:t>
      </w:r>
      <w:r w:rsidR="001F45D4">
        <w:t>-</w:t>
      </w:r>
      <w:r w:rsidRPr="00EA5E80">
        <w:t xml:space="preserve">ветствии с базовой Программой ОМС, по каждому </w:t>
      </w:r>
      <w:r w:rsidRPr="001F45D4">
        <w:rPr>
          <w:spacing w:val="-10"/>
        </w:rPr>
        <w:t>наименованию процедур представлены</w:t>
      </w:r>
      <w:r w:rsidRPr="00EA5E80">
        <w:t xml:space="preserve"> в подпункте 2.3.5.2.1.</w:t>
      </w:r>
    </w:p>
    <w:p w:rsidR="00130D29" w:rsidRPr="00EA5E80" w:rsidRDefault="00130D29" w:rsidP="00130D29">
      <w:pPr>
        <w:ind w:right="-6" w:firstLine="709"/>
        <w:jc w:val="both"/>
        <w:rPr>
          <w:color w:val="FF0000"/>
          <w:sz w:val="10"/>
          <w:szCs w:val="22"/>
        </w:rPr>
      </w:pPr>
    </w:p>
    <w:p w:rsidR="00130D29" w:rsidRPr="00EA5E80" w:rsidRDefault="00130D29" w:rsidP="00130D29">
      <w:pPr>
        <w:ind w:right="-6" w:firstLine="709"/>
        <w:jc w:val="both"/>
        <w:rPr>
          <w:color w:val="FF0000"/>
          <w:sz w:val="10"/>
          <w:szCs w:val="22"/>
        </w:rPr>
      </w:pPr>
    </w:p>
    <w:p w:rsidR="00130D29" w:rsidRPr="00EA5E80" w:rsidRDefault="00130D29" w:rsidP="00130D29">
      <w:pPr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2.3.5.2.1. Объемы заместительной почечной терапии</w:t>
      </w:r>
      <w:r w:rsidRPr="00EA5E80">
        <w:rPr>
          <w:spacing w:val="-6"/>
          <w:sz w:val="28"/>
          <w:szCs w:val="28"/>
        </w:rPr>
        <w:t>, предоставляемой</w:t>
      </w:r>
      <w:r w:rsidRPr="00EA5E80">
        <w:rPr>
          <w:sz w:val="28"/>
          <w:szCs w:val="28"/>
        </w:rPr>
        <w:t xml:space="preserve"> по Программе ОМС в 2016 году в соответствии с базовой Программой ОМС. *)</w:t>
      </w:r>
    </w:p>
    <w:p w:rsidR="00130D29" w:rsidRPr="00EA5E80" w:rsidRDefault="00130D29" w:rsidP="00130D29">
      <w:pPr>
        <w:spacing w:line="211" w:lineRule="auto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10"/>
        <w:gridCol w:w="2551"/>
      </w:tblGrid>
      <w:tr w:rsidR="00130D29" w:rsidRPr="00EA5E80" w:rsidTr="00F93944">
        <w:tc>
          <w:tcPr>
            <w:tcW w:w="4678" w:type="dxa"/>
            <w:vAlign w:val="center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2410" w:type="dxa"/>
            <w:vAlign w:val="center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Количество </w:t>
            </w:r>
          </w:p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случаев лечения **)</w:t>
            </w:r>
          </w:p>
        </w:tc>
        <w:tc>
          <w:tcPr>
            <w:tcW w:w="2551" w:type="dxa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Количество </w:t>
            </w:r>
          </w:p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пациенто-дней</w:t>
            </w:r>
          </w:p>
        </w:tc>
      </w:tr>
    </w:tbl>
    <w:p w:rsidR="00130D29" w:rsidRPr="00EA5E80" w:rsidRDefault="00130D29" w:rsidP="00130D29">
      <w:pPr>
        <w:spacing w:line="211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10"/>
        <w:gridCol w:w="2551"/>
      </w:tblGrid>
      <w:tr w:rsidR="00130D29" w:rsidRPr="00EA5E80" w:rsidTr="00F93944">
        <w:tc>
          <w:tcPr>
            <w:tcW w:w="4678" w:type="dxa"/>
            <w:vAlign w:val="center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</w:tr>
      <w:tr w:rsidR="00130D29" w:rsidRPr="00EA5E80" w:rsidTr="00F93944">
        <w:tc>
          <w:tcPr>
            <w:tcW w:w="4678" w:type="dxa"/>
            <w:vAlign w:val="center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Гемодиализ</w:t>
            </w:r>
          </w:p>
        </w:tc>
        <w:tc>
          <w:tcPr>
            <w:tcW w:w="2410" w:type="dxa"/>
            <w:vAlign w:val="center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2730</w:t>
            </w:r>
          </w:p>
        </w:tc>
        <w:tc>
          <w:tcPr>
            <w:tcW w:w="2551" w:type="dxa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81 900</w:t>
            </w:r>
          </w:p>
        </w:tc>
      </w:tr>
      <w:tr w:rsidR="00130D29" w:rsidRPr="00EA5E80" w:rsidTr="00F93944">
        <w:tc>
          <w:tcPr>
            <w:tcW w:w="4678" w:type="dxa"/>
            <w:vAlign w:val="center"/>
          </w:tcPr>
          <w:p w:rsidR="00130D29" w:rsidRPr="00EA5E80" w:rsidRDefault="00130D29" w:rsidP="00F93944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2410" w:type="dxa"/>
            <w:vAlign w:val="center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480</w:t>
            </w:r>
          </w:p>
        </w:tc>
        <w:tc>
          <w:tcPr>
            <w:tcW w:w="2551" w:type="dxa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14 592</w:t>
            </w:r>
          </w:p>
        </w:tc>
      </w:tr>
      <w:tr w:rsidR="00130D29" w:rsidRPr="00EA5E80" w:rsidTr="00F93944">
        <w:tc>
          <w:tcPr>
            <w:tcW w:w="4678" w:type="dxa"/>
            <w:vAlign w:val="center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3 210</w:t>
            </w:r>
          </w:p>
        </w:tc>
        <w:tc>
          <w:tcPr>
            <w:tcW w:w="2551" w:type="dxa"/>
          </w:tcPr>
          <w:p w:rsidR="00130D29" w:rsidRPr="00EA5E80" w:rsidRDefault="00130D29" w:rsidP="00F9394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96 492</w:t>
            </w:r>
          </w:p>
        </w:tc>
      </w:tr>
    </w:tbl>
    <w:p w:rsidR="00130D29" w:rsidRPr="00EA5E80" w:rsidRDefault="00130D29" w:rsidP="00130D29">
      <w:pPr>
        <w:spacing w:line="211" w:lineRule="auto"/>
        <w:ind w:right="-6"/>
        <w:jc w:val="both"/>
        <w:rPr>
          <w:sz w:val="10"/>
        </w:rPr>
      </w:pPr>
    </w:p>
    <w:p w:rsidR="00130D29" w:rsidRPr="00EA5E80" w:rsidRDefault="00130D29" w:rsidP="00130D29">
      <w:pPr>
        <w:spacing w:line="211" w:lineRule="auto"/>
        <w:ind w:right="-6" w:firstLine="709"/>
        <w:jc w:val="both"/>
      </w:pPr>
      <w:r w:rsidRPr="00EA5E80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A5E80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A5E80">
        <w:t xml:space="preserve">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</w:p>
    <w:p w:rsidR="00130D29" w:rsidRPr="00EA5E80" w:rsidRDefault="00130D29" w:rsidP="00130D29">
      <w:pPr>
        <w:spacing w:line="211" w:lineRule="auto"/>
        <w:ind w:right="-6" w:firstLine="709"/>
        <w:jc w:val="both"/>
      </w:pPr>
      <w:r w:rsidRPr="00EA5E80">
        <w:t>**) Случай лечения заместительной почечной терапии методом гемодиализа – 13 процедур в течение 30 дней; случай лечения заместительной почечной терапии методом перитонеального диализа – 30,4 дня.</w:t>
      </w:r>
    </w:p>
    <w:p w:rsidR="00130D29" w:rsidRPr="00EA5E80" w:rsidRDefault="00130D29" w:rsidP="00130D29">
      <w:pPr>
        <w:spacing w:line="211" w:lineRule="auto"/>
        <w:ind w:right="-6" w:firstLine="709"/>
        <w:jc w:val="both"/>
      </w:pPr>
    </w:p>
    <w:p w:rsidR="00130D29" w:rsidRPr="00EA5E80" w:rsidRDefault="00130D29" w:rsidP="00130D29">
      <w:pPr>
        <w:spacing w:line="214" w:lineRule="auto"/>
        <w:ind w:right="-6"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EA5E80">
        <w:rPr>
          <w:sz w:val="28"/>
          <w:szCs w:val="28"/>
        </w:rPr>
        <w:br/>
        <w:t xml:space="preserve">по Программе ОМС в 2016 году в соответствии с базовой Программой ОМС </w:t>
      </w:r>
      <w:r w:rsidRPr="00EA5E80">
        <w:rPr>
          <w:sz w:val="28"/>
          <w:szCs w:val="28"/>
        </w:rPr>
        <w:br/>
        <w:t>по врачебным специальностям. *)</w:t>
      </w:r>
    </w:p>
    <w:p w:rsidR="00130D29" w:rsidRPr="00EA5E80" w:rsidRDefault="00130D29" w:rsidP="00130D29">
      <w:pPr>
        <w:spacing w:line="214" w:lineRule="auto"/>
        <w:ind w:right="-6"/>
        <w:jc w:val="both"/>
        <w:rPr>
          <w:color w:val="FF0000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657"/>
        <w:gridCol w:w="992"/>
        <w:gridCol w:w="1134"/>
        <w:gridCol w:w="1276"/>
        <w:gridCol w:w="1134"/>
        <w:gridCol w:w="992"/>
        <w:gridCol w:w="1276"/>
      </w:tblGrid>
      <w:tr w:rsidR="00130D29" w:rsidRPr="0025759C" w:rsidTr="00881578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№</w:t>
            </w:r>
          </w:p>
          <w:p w:rsidR="00130D29" w:rsidRPr="0025759C" w:rsidRDefault="00130D29" w:rsidP="00F93944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Наименование специальностей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Объемы амбулаторной медицинской помощи на 2016 год</w:t>
            </w:r>
          </w:p>
        </w:tc>
      </w:tr>
      <w:tr w:rsidR="00130D29" w:rsidRPr="0025759C" w:rsidTr="0088157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left="-66" w:right="-57"/>
              <w:jc w:val="center"/>
              <w:rPr>
                <w:color w:val="000000"/>
                <w:sz w:val="22"/>
                <w:szCs w:val="22"/>
              </w:rPr>
            </w:pPr>
            <w:r w:rsidRPr="0025759C">
              <w:rPr>
                <w:color w:val="000000"/>
                <w:sz w:val="22"/>
                <w:szCs w:val="22"/>
              </w:rPr>
              <w:t>всего, в посеще</w:t>
            </w:r>
            <w:r w:rsidR="00881578">
              <w:rPr>
                <w:color w:val="000000"/>
                <w:sz w:val="22"/>
                <w:szCs w:val="22"/>
              </w:rPr>
              <w:t>-</w:t>
            </w:r>
            <w:r w:rsidRPr="0025759C">
              <w:rPr>
                <w:color w:val="000000"/>
                <w:sz w:val="22"/>
                <w:szCs w:val="22"/>
              </w:rPr>
              <w:t>ниях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759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среднее число посе</w:t>
            </w:r>
            <w:r w:rsidR="0025759C">
              <w:rPr>
                <w:sz w:val="22"/>
                <w:szCs w:val="22"/>
              </w:rPr>
              <w:t>-</w:t>
            </w:r>
            <w:r w:rsidRPr="0025759C">
              <w:rPr>
                <w:sz w:val="22"/>
                <w:szCs w:val="22"/>
              </w:rPr>
              <w:t xml:space="preserve">щений по заболе-ваниям </w:t>
            </w:r>
          </w:p>
          <w:p w:rsidR="00130D29" w:rsidRPr="0025759C" w:rsidRDefault="00130D29" w:rsidP="00F93944">
            <w:pPr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в одном обращении</w:t>
            </w:r>
          </w:p>
        </w:tc>
      </w:tr>
      <w:tr w:rsidR="00130D29" w:rsidRPr="0025759C" w:rsidTr="00881578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left="-66" w:right="-80"/>
              <w:jc w:val="center"/>
              <w:rPr>
                <w:color w:val="000000"/>
                <w:sz w:val="22"/>
                <w:szCs w:val="22"/>
              </w:rPr>
            </w:pPr>
            <w:r w:rsidRPr="0025759C">
              <w:rPr>
                <w:color w:val="000000"/>
                <w:sz w:val="22"/>
                <w:szCs w:val="22"/>
              </w:rPr>
              <w:t xml:space="preserve">с проф. целью, </w:t>
            </w:r>
          </w:p>
          <w:p w:rsidR="00130D29" w:rsidRPr="0025759C" w:rsidRDefault="00130D29" w:rsidP="00F93944">
            <w:pPr>
              <w:widowControl/>
              <w:ind w:left="-66" w:right="-80"/>
              <w:jc w:val="center"/>
              <w:rPr>
                <w:color w:val="000000"/>
                <w:sz w:val="22"/>
                <w:szCs w:val="22"/>
              </w:rPr>
            </w:pPr>
            <w:r w:rsidRPr="0025759C">
              <w:rPr>
                <w:color w:val="000000"/>
                <w:sz w:val="22"/>
                <w:szCs w:val="22"/>
              </w:rPr>
              <w:t>в посеще</w:t>
            </w:r>
            <w:r w:rsidR="00881578">
              <w:rPr>
                <w:color w:val="000000"/>
                <w:sz w:val="22"/>
                <w:szCs w:val="22"/>
              </w:rPr>
              <w:t>-</w:t>
            </w:r>
            <w:r w:rsidRPr="0025759C">
              <w:rPr>
                <w:color w:val="000000"/>
                <w:sz w:val="22"/>
                <w:szCs w:val="22"/>
              </w:rPr>
              <w:t>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9C" w:rsidRDefault="00130D29" w:rsidP="00F93944">
            <w:pPr>
              <w:widowControl/>
              <w:ind w:left="-80" w:right="-87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 xml:space="preserve">неотложная медицинская помощь, </w:t>
            </w:r>
            <w:r w:rsidRPr="0025759C">
              <w:rPr>
                <w:sz w:val="22"/>
                <w:szCs w:val="22"/>
              </w:rPr>
              <w:br/>
              <w:t>в посеще-</w:t>
            </w:r>
          </w:p>
          <w:p w:rsidR="00130D29" w:rsidRPr="0025759C" w:rsidRDefault="00130D29" w:rsidP="00F93944">
            <w:pPr>
              <w:widowControl/>
              <w:ind w:left="-80" w:right="-87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по поводу заболевания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30D29" w:rsidRPr="0025759C" w:rsidTr="00881578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left="-85" w:right="-66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в обра</w:t>
            </w:r>
            <w:r w:rsidR="0025759C">
              <w:rPr>
                <w:sz w:val="22"/>
                <w:szCs w:val="22"/>
              </w:rPr>
              <w:t>-</w:t>
            </w:r>
            <w:r w:rsidRPr="0025759C">
              <w:rPr>
                <w:sz w:val="22"/>
                <w:szCs w:val="22"/>
              </w:rPr>
              <w:t>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ind w:left="-73" w:right="-73"/>
              <w:jc w:val="center"/>
              <w:rPr>
                <w:sz w:val="22"/>
                <w:szCs w:val="22"/>
              </w:rPr>
            </w:pPr>
            <w:r w:rsidRPr="0025759C">
              <w:rPr>
                <w:sz w:val="22"/>
                <w:szCs w:val="22"/>
              </w:rPr>
              <w:t>в посе</w:t>
            </w:r>
            <w:r w:rsidR="0025759C" w:rsidRPr="0025759C">
              <w:rPr>
                <w:sz w:val="22"/>
                <w:szCs w:val="22"/>
              </w:rPr>
              <w:t>-</w:t>
            </w:r>
            <w:r w:rsidRPr="0025759C">
              <w:rPr>
                <w:sz w:val="22"/>
                <w:szCs w:val="22"/>
              </w:rPr>
              <w:t>щениях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25759C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130D29" w:rsidRPr="00EA5E80" w:rsidRDefault="00130D29" w:rsidP="00130D29">
      <w:pPr>
        <w:rPr>
          <w:sz w:val="6"/>
          <w:szCs w:val="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657"/>
        <w:gridCol w:w="992"/>
        <w:gridCol w:w="1134"/>
        <w:gridCol w:w="1276"/>
        <w:gridCol w:w="1134"/>
        <w:gridCol w:w="992"/>
        <w:gridCol w:w="1276"/>
      </w:tblGrid>
      <w:tr w:rsidR="00130D29" w:rsidRPr="00EA5E80" w:rsidTr="00881578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66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widowControl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939 925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213 779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191 091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726 146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3,8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881578" w:rsidRDefault="00130D29" w:rsidP="00F93944">
            <w:pPr>
              <w:ind w:left="-66" w:right="-66"/>
              <w:rPr>
                <w:color w:val="000000"/>
                <w:spacing w:val="-10"/>
                <w:sz w:val="22"/>
                <w:szCs w:val="22"/>
              </w:rPr>
            </w:pPr>
            <w:r w:rsidRPr="00881578">
              <w:rPr>
                <w:color w:val="000000"/>
                <w:spacing w:val="-10"/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27 114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18 858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2,6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Дерматология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242 500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62 001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42 976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180 499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4,2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Инфекционные болезни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76 391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18 544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24 103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57 847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2,4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235 197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67 636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167 561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3,1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467 848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195 338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93 969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272 510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2,9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29" w:rsidRPr="00EA5E80" w:rsidRDefault="00130D29" w:rsidP="00881578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Оториноларингология, включая сурдологию**)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466 615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128 746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82 407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337 869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4,1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Офтальмология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469 332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196 264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273 068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3,8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Педиатрия**)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BD348C" w:rsidRDefault="00130D29" w:rsidP="00BD348C">
            <w:pPr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BD348C">
              <w:rPr>
                <w:spacing w:val="-8"/>
                <w:sz w:val="22"/>
                <w:szCs w:val="22"/>
              </w:rPr>
              <w:t>1 787 183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601 512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423 454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6B14DE" w:rsidRDefault="00130D29" w:rsidP="006B14DE">
            <w:pPr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6B14DE">
              <w:rPr>
                <w:spacing w:val="-8"/>
                <w:sz w:val="22"/>
                <w:szCs w:val="22"/>
              </w:rPr>
              <w:t>1 185 671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2,8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Детская урология – андрология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26 735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25 773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2,6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BD348C" w:rsidRDefault="00130D29" w:rsidP="00BD348C">
            <w:pPr>
              <w:ind w:left="-66" w:right="-66"/>
              <w:rPr>
                <w:color w:val="000000"/>
                <w:spacing w:val="-6"/>
                <w:sz w:val="22"/>
                <w:szCs w:val="22"/>
              </w:rPr>
            </w:pPr>
            <w:r w:rsidRPr="00BD348C">
              <w:rPr>
                <w:color w:val="000000"/>
                <w:spacing w:val="-6"/>
                <w:sz w:val="22"/>
                <w:szCs w:val="22"/>
              </w:rPr>
              <w:t>Терапия, всего,</w:t>
            </w:r>
            <w:r w:rsidR="00BD348C" w:rsidRPr="00BD348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BD348C">
              <w:rPr>
                <w:color w:val="000000"/>
                <w:spacing w:val="-6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BD348C" w:rsidRDefault="00130D29" w:rsidP="00BD348C">
            <w:pPr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BD348C">
              <w:rPr>
                <w:spacing w:val="-8"/>
                <w:sz w:val="22"/>
                <w:szCs w:val="22"/>
              </w:rPr>
              <w:t>2 475 463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644 849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678 005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6B14DE" w:rsidRDefault="00130D29" w:rsidP="006B14DE">
            <w:pPr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6B14DE">
              <w:rPr>
                <w:spacing w:val="-8"/>
                <w:sz w:val="22"/>
                <w:szCs w:val="22"/>
              </w:rPr>
              <w:t>1 830 614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2,7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Гастроэнтерология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63 166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14 617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48 549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2,7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Гематология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28 669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2,7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Нефрология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7 964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2,7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22 390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4 608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2,7</w:t>
            </w:r>
          </w:p>
        </w:tc>
      </w:tr>
      <w:tr w:rsidR="00130D29" w:rsidRPr="00EA5E80" w:rsidTr="00881578">
        <w:trPr>
          <w:cantSplit/>
          <w:trHeight w:val="2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127 971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37 821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2,6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Хирургия, всего,</w:t>
            </w:r>
          </w:p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852 863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317 564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178 433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535 299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Колопроктология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Нейрохирургия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217 049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86 387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43 554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130 662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lastRenderedPageBreak/>
              <w:t>13.4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Сердечно-сосудистая 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3 990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132 394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40 555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91 839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211 921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78 691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53 292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133 230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2,5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Количество посещений центров здоровья, всего, </w:t>
            </w:r>
          </w:p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61 108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впервые обра</w:t>
            </w:r>
            <w:r w:rsidR="006B14DE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тившихся граждан в отчет</w:t>
            </w:r>
            <w:r w:rsidR="006B14DE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 xml:space="preserve">ном году для проведения </w:t>
            </w:r>
            <w:r w:rsidRPr="006B14DE">
              <w:rPr>
                <w:spacing w:val="-8"/>
                <w:sz w:val="22"/>
                <w:szCs w:val="22"/>
              </w:rPr>
              <w:t>комплексного обследования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56 963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Посещения обратившихся </w:t>
            </w:r>
            <w:r w:rsidRPr="006B14DE">
              <w:rPr>
                <w:spacing w:val="-8"/>
                <w:sz w:val="22"/>
                <w:szCs w:val="22"/>
              </w:rPr>
              <w:t>граждан для динамического</w:t>
            </w:r>
            <w:r w:rsidRPr="00EA5E80">
              <w:rPr>
                <w:sz w:val="22"/>
                <w:szCs w:val="22"/>
              </w:rPr>
              <w:t xml:space="preserve"> наблюдения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6B14DE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в неотложной форме,</w:t>
            </w:r>
            <w:r w:rsidR="006B14DE">
              <w:rPr>
                <w:sz w:val="22"/>
                <w:szCs w:val="22"/>
              </w:rPr>
              <w:t xml:space="preserve"> </w:t>
            </w:r>
            <w:r w:rsidRPr="00EA5E80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748 927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748 927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B56FE5">
            <w:pPr>
              <w:ind w:left="-68" w:right="-68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организаций здравоохранения, включая оказание медицинской помощи в приемном отде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лении медицинской орга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низации при первичном обращении без последую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щей госпитализации по специальностям: терапия, хирургия, травматология, инфекционные болезни, педиатрия, кардиология, неврология, акушерство и гинекология, офтальмо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логия, урология, оторино-ларингология, нейрохирур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гия, токсикология; оказа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ние медицинской помощи в травмпункте медицин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ской организации по спе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циальностям: офтальмо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логия, хирургия, травма</w:t>
            </w:r>
            <w:r w:rsidR="00B56FE5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607 254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607 254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на дому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141 673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141 673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B56FE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9 217 093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2 657 882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748 927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1 935 938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B56FE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5 810 284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к среднему медицинскому персоналу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268 240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268 240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Стоматология, в посещениях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7457F3" w:rsidRDefault="00130D29" w:rsidP="007457F3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457F3">
              <w:rPr>
                <w:bCs/>
                <w:sz w:val="22"/>
                <w:szCs w:val="22"/>
              </w:rPr>
              <w:t>2 288 041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151 882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712 053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7457F3" w:rsidRDefault="00130D29" w:rsidP="007457F3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457F3">
              <w:rPr>
                <w:bCs/>
                <w:sz w:val="22"/>
                <w:szCs w:val="22"/>
              </w:rPr>
              <w:t>2 136 159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3,0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Стоматология, в УЕТ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7457F3" w:rsidRDefault="00130D29" w:rsidP="007457F3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457F3">
              <w:rPr>
                <w:bCs/>
                <w:sz w:val="22"/>
                <w:szCs w:val="22"/>
              </w:rPr>
              <w:t>8 694 552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577 149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7457F3" w:rsidRDefault="00130D29" w:rsidP="007457F3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457F3">
              <w:rPr>
                <w:bCs/>
                <w:sz w:val="22"/>
                <w:szCs w:val="22"/>
              </w:rPr>
              <w:t>8 117 403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C71AA3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Посещения, связанные с диагностическими обследованиями</w:t>
            </w:r>
            <w:r w:rsidR="00C71AA3">
              <w:rPr>
                <w:sz w:val="22"/>
                <w:szCs w:val="22"/>
              </w:rPr>
              <w:t xml:space="preserve"> </w:t>
            </w:r>
            <w:r w:rsidRPr="00EA5E80">
              <w:rPr>
                <w:sz w:val="22"/>
                <w:szCs w:val="22"/>
              </w:rPr>
              <w:t>****)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51 128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51 128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Амбулаторная хирургия, </w:t>
            </w:r>
          </w:p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посещениях***)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7457F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11 838 187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3 142 817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748 927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2 647 991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7457F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7 946 443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130D29" w:rsidRPr="00EA5E80" w:rsidTr="0088157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10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66" w:right="-66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Норматив объемов предо</w:t>
            </w:r>
            <w:r w:rsidR="007457F3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ставления медицинской помощи в расчете на одно застрахованное по ОМС лицо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1,980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Х</w:t>
            </w:r>
          </w:p>
        </w:tc>
      </w:tr>
    </w:tbl>
    <w:p w:rsidR="00130D29" w:rsidRPr="00EA5E80" w:rsidRDefault="00130D29" w:rsidP="00130D29">
      <w:pPr>
        <w:ind w:right="-6"/>
        <w:jc w:val="both"/>
        <w:rPr>
          <w:color w:val="FF0000"/>
          <w:sz w:val="16"/>
        </w:rPr>
      </w:pPr>
    </w:p>
    <w:p w:rsidR="00130D29" w:rsidRPr="00EA5E80" w:rsidRDefault="00130D29" w:rsidP="009B132A">
      <w:pPr>
        <w:spacing w:line="216" w:lineRule="auto"/>
        <w:ind w:right="-6" w:firstLine="709"/>
        <w:jc w:val="both"/>
      </w:pPr>
      <w:r w:rsidRPr="00EA5E80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EA5E80">
        <w:t>в реестр медицинских организаций, осуществляющих деятельность в сфере ОМС, распределяются решением комиссии</w:t>
      </w:r>
      <w:r w:rsidRPr="00EA5E80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EA5E80">
        <w:t>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130D29" w:rsidRPr="00EA5E80" w:rsidRDefault="00130D29" w:rsidP="009B132A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A5E80">
        <w:t xml:space="preserve">В соответствии с требованиями части 10 статьи 36 Федерального закона от 29.11.2010 № 326-ФЗ </w:t>
      </w:r>
      <w:r w:rsidR="007457F3">
        <w:br/>
      </w:r>
      <w:r w:rsidRPr="00EA5E80"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130D29" w:rsidRPr="00EA5E80" w:rsidRDefault="00130D29" w:rsidP="009B132A">
      <w:pPr>
        <w:spacing w:line="216" w:lineRule="auto"/>
        <w:ind w:firstLine="709"/>
        <w:jc w:val="both"/>
      </w:pPr>
      <w:r w:rsidRPr="00EA5E80">
        <w:t>**) Включая объемы аудиологического скрининга в количестве 5 564 посещени</w:t>
      </w:r>
      <w:r w:rsidR="00192C19">
        <w:t>й</w:t>
      </w:r>
      <w:r w:rsidRPr="00EA5E80">
        <w:t xml:space="preserve"> с профилактической целью</w:t>
      </w:r>
      <w:r w:rsidR="00C71AA3">
        <w:t>.</w:t>
      </w:r>
    </w:p>
    <w:p w:rsidR="00130D29" w:rsidRPr="00EA5E80" w:rsidRDefault="00130D29" w:rsidP="009B132A">
      <w:pPr>
        <w:spacing w:line="216" w:lineRule="auto"/>
        <w:ind w:right="-2" w:firstLine="709"/>
        <w:jc w:val="both"/>
      </w:pPr>
      <w:r w:rsidRPr="00EA5E80">
        <w:t>***) Объемы простых медицинских услуг, оказываемых в амбулаторных условиях по профилям медицинской помощи «акушерство и гинекология», «хирургия», «отоларингология» и «кардиология» по Программе ОМС в 2016 году в соответствии с базовой Программой ОМС (амбулаторная хирургия), по каждому наименованию услуг представлены в подпункте 2.3.5.3.2.</w:t>
      </w:r>
    </w:p>
    <w:p w:rsidR="00130D29" w:rsidRPr="00EA5E80" w:rsidRDefault="00130D29" w:rsidP="009B132A">
      <w:pPr>
        <w:spacing w:line="216" w:lineRule="auto"/>
        <w:ind w:right="-2" w:firstLine="709"/>
        <w:jc w:val="both"/>
      </w:pPr>
      <w:r w:rsidRPr="00EA5E80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</w:p>
    <w:p w:rsidR="00130D29" w:rsidRPr="009B132A" w:rsidRDefault="00130D29" w:rsidP="00130D29">
      <w:pPr>
        <w:spacing w:line="264" w:lineRule="auto"/>
        <w:ind w:right="-2" w:firstLine="709"/>
        <w:jc w:val="both"/>
        <w:rPr>
          <w:spacing w:val="-6"/>
          <w:sz w:val="10"/>
        </w:rPr>
      </w:pPr>
    </w:p>
    <w:p w:rsidR="00130D29" w:rsidRPr="00EA5E80" w:rsidRDefault="00130D29" w:rsidP="009B132A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EA5E80">
        <w:rPr>
          <w:color w:val="000000"/>
          <w:sz w:val="28"/>
          <w:szCs w:val="28"/>
        </w:rPr>
        <w:t>2.3.5.3.1. Объемы амбулаторной медицинской помощи, предоставляемой по Программе ОМС в 2016 году в соответствии с базовой Программой ОМС по врачебным специальностям, в расчете на одно застрахованное по ОМС лицо.*)</w:t>
      </w:r>
    </w:p>
    <w:p w:rsidR="00130D29" w:rsidRPr="00EA5E80" w:rsidRDefault="00130D29" w:rsidP="00130D29">
      <w:pPr>
        <w:ind w:right="-6"/>
        <w:jc w:val="both"/>
        <w:rPr>
          <w:color w:val="FF0000"/>
          <w:sz w:val="1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366"/>
        <w:gridCol w:w="1275"/>
        <w:gridCol w:w="993"/>
        <w:gridCol w:w="1275"/>
        <w:gridCol w:w="1134"/>
        <w:gridCol w:w="1134"/>
      </w:tblGrid>
      <w:tr w:rsidR="00130D29" w:rsidRPr="00EA5E80" w:rsidTr="004C645F">
        <w:tc>
          <w:tcPr>
            <w:tcW w:w="462" w:type="dxa"/>
            <w:vMerge w:val="restart"/>
          </w:tcPr>
          <w:p w:rsidR="00130D29" w:rsidRPr="00EA5E80" w:rsidRDefault="00130D29" w:rsidP="003710C8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№</w:t>
            </w:r>
          </w:p>
          <w:p w:rsidR="00130D29" w:rsidRPr="00EA5E80" w:rsidRDefault="00130D29" w:rsidP="003710C8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п/п</w:t>
            </w:r>
          </w:p>
        </w:tc>
        <w:tc>
          <w:tcPr>
            <w:tcW w:w="3366" w:type="dxa"/>
            <w:vMerge w:val="restart"/>
          </w:tcPr>
          <w:p w:rsidR="00130D29" w:rsidRPr="00EA5E80" w:rsidRDefault="00130D29" w:rsidP="003710C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Объемы амбулаторной медицинской помощи на 2016 год</w:t>
            </w:r>
          </w:p>
        </w:tc>
      </w:tr>
      <w:tr w:rsidR="00130D29" w:rsidRPr="00EA5E80" w:rsidTr="004C645F">
        <w:tc>
          <w:tcPr>
            <w:tcW w:w="462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всего,</w:t>
            </w:r>
          </w:p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посеще-ниях</w:t>
            </w:r>
          </w:p>
        </w:tc>
        <w:tc>
          <w:tcPr>
            <w:tcW w:w="4536" w:type="dxa"/>
            <w:gridSpan w:val="4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130D29" w:rsidRPr="00EA5E80" w:rsidTr="004C645F">
        <w:tc>
          <w:tcPr>
            <w:tcW w:w="462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 проф. целью,</w:t>
            </w:r>
          </w:p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посе</w:t>
            </w:r>
            <w:r w:rsidR="00445587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щениях</w:t>
            </w:r>
          </w:p>
        </w:tc>
        <w:tc>
          <w:tcPr>
            <w:tcW w:w="1275" w:type="dxa"/>
            <w:vMerge w:val="restart"/>
          </w:tcPr>
          <w:p w:rsidR="00130D29" w:rsidRPr="00EA5E80" w:rsidRDefault="00130D29" w:rsidP="003710C8">
            <w:pPr>
              <w:widowControl/>
              <w:spacing w:line="216" w:lineRule="auto"/>
              <w:ind w:left="-66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неотложная </w:t>
            </w:r>
            <w:r w:rsidRPr="001F52CD">
              <w:rPr>
                <w:spacing w:val="-8"/>
                <w:sz w:val="22"/>
                <w:szCs w:val="22"/>
              </w:rPr>
              <w:t>медицинская</w:t>
            </w:r>
            <w:r w:rsidRPr="00EA5E80">
              <w:rPr>
                <w:sz w:val="22"/>
                <w:szCs w:val="22"/>
              </w:rPr>
              <w:t xml:space="preserve"> помощь, </w:t>
            </w:r>
            <w:r w:rsidRPr="00EA5E80">
              <w:rPr>
                <w:sz w:val="22"/>
                <w:szCs w:val="22"/>
              </w:rPr>
              <w:br/>
              <w:t>в посеще</w:t>
            </w:r>
            <w:r w:rsidR="00445587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ниях</w:t>
            </w:r>
          </w:p>
        </w:tc>
        <w:tc>
          <w:tcPr>
            <w:tcW w:w="2268" w:type="dxa"/>
            <w:gridSpan w:val="2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 поводу заболевания</w:t>
            </w:r>
          </w:p>
        </w:tc>
      </w:tr>
      <w:tr w:rsidR="00130D29" w:rsidRPr="00EA5E80" w:rsidTr="004C645F">
        <w:tc>
          <w:tcPr>
            <w:tcW w:w="462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обраще-ниях</w:t>
            </w:r>
          </w:p>
        </w:tc>
        <w:tc>
          <w:tcPr>
            <w:tcW w:w="1134" w:type="dxa"/>
          </w:tcPr>
          <w:p w:rsidR="00130D29" w:rsidRPr="00EA5E80" w:rsidRDefault="00130D29" w:rsidP="003710C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посеще-ниях</w:t>
            </w:r>
          </w:p>
        </w:tc>
      </w:tr>
    </w:tbl>
    <w:p w:rsidR="00130D29" w:rsidRPr="00EA5E80" w:rsidRDefault="00130D29" w:rsidP="00130D29">
      <w:pPr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3366"/>
        <w:gridCol w:w="1275"/>
        <w:gridCol w:w="993"/>
        <w:gridCol w:w="1275"/>
        <w:gridCol w:w="1134"/>
        <w:gridCol w:w="1134"/>
      </w:tblGrid>
      <w:tr w:rsidR="00130D29" w:rsidRPr="00EA5E80" w:rsidTr="004C645F">
        <w:trPr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F93944">
            <w:pPr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0,543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0,014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0,135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0,043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0,126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0,204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Оториноларингология, включая сурдологию**)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0,253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0,204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Педиатрия**)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0,886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Детская урология –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0,001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Терапия, всего,</w:t>
            </w:r>
            <w:r w:rsidR="004C645F">
              <w:rPr>
                <w:color w:val="000000"/>
                <w:sz w:val="22"/>
                <w:szCs w:val="22"/>
              </w:rPr>
              <w:t xml:space="preserve"> </w:t>
            </w:r>
            <w:r w:rsidRPr="00EA5E8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1,369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0,036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0,014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Нефрология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0,007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0,013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0,068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Хирургия, всего,</w:t>
            </w:r>
            <w:r w:rsidR="004C645F">
              <w:rPr>
                <w:color w:val="000000"/>
                <w:sz w:val="22"/>
                <w:szCs w:val="22"/>
              </w:rPr>
              <w:t xml:space="preserve"> </w:t>
            </w:r>
            <w:r w:rsidRPr="00EA5E8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0,400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Колопроктология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0,005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0,005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0,098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Сердечно-сосудистая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lastRenderedPageBreak/>
              <w:t>13.5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0,069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0,099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Количество посещений центров здоровья,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впервые обратив</w:t>
            </w:r>
            <w:r w:rsidR="00E54963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шихся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обратившихся граж</w:t>
            </w:r>
            <w:r w:rsidR="007C6BC6">
              <w:rPr>
                <w:sz w:val="22"/>
                <w:szCs w:val="22"/>
              </w:rPr>
              <w:t>-</w:t>
            </w:r>
            <w:r w:rsidRPr="007C6BC6">
              <w:rPr>
                <w:spacing w:val="-8"/>
                <w:sz w:val="22"/>
                <w:szCs w:val="22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в неотложной форме,</w:t>
            </w:r>
          </w:p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14F88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организаций здраво</w:t>
            </w:r>
            <w:r w:rsidR="00E54963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охранения, включая оказание ме</w:t>
            </w:r>
            <w:r w:rsidR="00E54963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дицинской помощи в приемном отделении медицинской органи</w:t>
            </w:r>
            <w:r w:rsidR="0044791F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 xml:space="preserve">зации при первичном обращении </w:t>
            </w:r>
            <w:r w:rsidRPr="007C6BC6">
              <w:rPr>
                <w:spacing w:val="-8"/>
                <w:sz w:val="22"/>
                <w:szCs w:val="22"/>
              </w:rPr>
              <w:t>без последующей госпитализации</w:t>
            </w:r>
            <w:r w:rsidRPr="00EA5E80">
              <w:rPr>
                <w:sz w:val="22"/>
                <w:szCs w:val="22"/>
              </w:rPr>
              <w:t xml:space="preserve"> по специальностям: терапия, хи</w:t>
            </w:r>
            <w:r w:rsidR="00EA6640">
              <w:rPr>
                <w:sz w:val="22"/>
                <w:szCs w:val="22"/>
              </w:rPr>
              <w:t>-</w:t>
            </w:r>
            <w:r w:rsidRPr="00EA6640">
              <w:rPr>
                <w:spacing w:val="-8"/>
                <w:sz w:val="22"/>
                <w:szCs w:val="22"/>
              </w:rPr>
              <w:t>рургия, травматология</w:t>
            </w:r>
            <w:r w:rsidRPr="00EA5E80">
              <w:rPr>
                <w:sz w:val="22"/>
                <w:szCs w:val="22"/>
              </w:rPr>
              <w:t xml:space="preserve">, </w:t>
            </w:r>
            <w:r w:rsidRPr="00EA6640">
              <w:rPr>
                <w:spacing w:val="-8"/>
                <w:sz w:val="22"/>
                <w:szCs w:val="22"/>
              </w:rPr>
              <w:t>инфекцион</w:t>
            </w:r>
            <w:r w:rsidR="00EA6640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 xml:space="preserve">ные болезни, педиатрия, </w:t>
            </w:r>
            <w:r w:rsidRPr="0044791F">
              <w:rPr>
                <w:spacing w:val="-8"/>
                <w:sz w:val="22"/>
                <w:szCs w:val="22"/>
              </w:rPr>
              <w:t>кардио</w:t>
            </w:r>
            <w:r w:rsidR="00EA6640">
              <w:rPr>
                <w:spacing w:val="-8"/>
                <w:sz w:val="22"/>
                <w:szCs w:val="22"/>
              </w:rPr>
              <w:t>-</w:t>
            </w:r>
            <w:r w:rsidRPr="0044791F">
              <w:rPr>
                <w:spacing w:val="-8"/>
                <w:sz w:val="22"/>
                <w:szCs w:val="22"/>
              </w:rPr>
              <w:t>логия, неврология</w:t>
            </w:r>
            <w:r w:rsidRPr="00EA5E80">
              <w:rPr>
                <w:sz w:val="22"/>
                <w:szCs w:val="22"/>
              </w:rPr>
              <w:t xml:space="preserve">, акушерство и </w:t>
            </w:r>
            <w:r w:rsidRPr="00780E6D">
              <w:rPr>
                <w:spacing w:val="-8"/>
                <w:sz w:val="22"/>
                <w:szCs w:val="22"/>
              </w:rPr>
              <w:t>гинекология, офтальмология, уро</w:t>
            </w:r>
            <w:r w:rsidR="00780E6D">
              <w:rPr>
                <w:spacing w:val="-8"/>
                <w:sz w:val="22"/>
                <w:szCs w:val="22"/>
              </w:rPr>
              <w:t>-</w:t>
            </w:r>
            <w:r w:rsidRPr="00780E6D">
              <w:rPr>
                <w:spacing w:val="-8"/>
                <w:sz w:val="22"/>
                <w:szCs w:val="22"/>
              </w:rPr>
              <w:t>логия</w:t>
            </w:r>
            <w:r w:rsidRPr="00EA5E80">
              <w:rPr>
                <w:sz w:val="22"/>
                <w:szCs w:val="22"/>
              </w:rPr>
              <w:t xml:space="preserve">, оториноларингология, </w:t>
            </w:r>
            <w:r w:rsidRPr="00780E6D">
              <w:rPr>
                <w:spacing w:val="-8"/>
                <w:sz w:val="22"/>
                <w:szCs w:val="22"/>
              </w:rPr>
              <w:t>ней</w:t>
            </w:r>
            <w:r w:rsidR="00F14F88">
              <w:rPr>
                <w:spacing w:val="-8"/>
                <w:sz w:val="22"/>
                <w:szCs w:val="22"/>
              </w:rPr>
              <w:t>-</w:t>
            </w:r>
            <w:r w:rsidRPr="00780E6D">
              <w:rPr>
                <w:spacing w:val="-8"/>
                <w:sz w:val="22"/>
                <w:szCs w:val="22"/>
              </w:rPr>
              <w:t>рохирургия, токсикология</w:t>
            </w:r>
            <w:r w:rsidRPr="00EA5E80">
              <w:rPr>
                <w:sz w:val="22"/>
                <w:szCs w:val="22"/>
              </w:rPr>
              <w:t>; оказа</w:t>
            </w:r>
            <w:r w:rsidR="00F14F88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 xml:space="preserve">ние </w:t>
            </w:r>
            <w:r w:rsidRPr="00F14F88">
              <w:rPr>
                <w:spacing w:val="-8"/>
                <w:sz w:val="22"/>
                <w:szCs w:val="22"/>
              </w:rPr>
              <w:t>медицинской помощи в</w:t>
            </w:r>
            <w:r w:rsidRPr="00EA5E80">
              <w:rPr>
                <w:sz w:val="22"/>
                <w:szCs w:val="22"/>
              </w:rPr>
              <w:t xml:space="preserve"> травм</w:t>
            </w:r>
            <w:r w:rsidR="00F14F88">
              <w:rPr>
                <w:sz w:val="22"/>
                <w:szCs w:val="22"/>
              </w:rPr>
              <w:t>-</w:t>
            </w:r>
            <w:r w:rsidRPr="00F14F88">
              <w:rPr>
                <w:spacing w:val="-8"/>
                <w:sz w:val="22"/>
                <w:szCs w:val="22"/>
              </w:rPr>
              <w:t>пункте медицинской организации</w:t>
            </w:r>
            <w:r w:rsidRPr="00EA5E80">
              <w:rPr>
                <w:sz w:val="22"/>
                <w:szCs w:val="22"/>
              </w:rPr>
              <w:t xml:space="preserve"> по специальностям: офтальмоло</w:t>
            </w:r>
            <w:r w:rsidR="00A31EAE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гия, хирургия, травматология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на дому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4,345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1,597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Стоматология, в УЕТ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6,501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6,070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3710C8">
              <w:rPr>
                <w:spacing w:val="-8"/>
                <w:sz w:val="22"/>
                <w:szCs w:val="22"/>
              </w:rPr>
              <w:t>Посещения, связанные с диагнос</w:t>
            </w:r>
            <w:r w:rsidR="003710C8">
              <w:rPr>
                <w:spacing w:val="-8"/>
                <w:sz w:val="22"/>
                <w:szCs w:val="22"/>
              </w:rPr>
              <w:t>-</w:t>
            </w:r>
            <w:r w:rsidRPr="003710C8">
              <w:rPr>
                <w:spacing w:val="-8"/>
                <w:sz w:val="22"/>
                <w:szCs w:val="22"/>
              </w:rPr>
              <w:t>тическими</w:t>
            </w:r>
            <w:r w:rsidRPr="00EA5E80">
              <w:rPr>
                <w:sz w:val="22"/>
                <w:szCs w:val="22"/>
              </w:rPr>
              <w:t xml:space="preserve"> обследованиями****)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Амбулаторная хирургия, в посещениях***)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8,852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EA5E80">
              <w:rPr>
                <w:b/>
                <w:bCs/>
                <w:sz w:val="22"/>
                <w:szCs w:val="22"/>
              </w:rPr>
              <w:t>5,942</w:t>
            </w:r>
          </w:p>
        </w:tc>
      </w:tr>
      <w:tr w:rsidR="00130D29" w:rsidRPr="00EA5E80" w:rsidTr="004C645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29" w:rsidRPr="00EA5E80" w:rsidRDefault="00130D29" w:rsidP="009B132A">
            <w:pPr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Норматив объемов предостав</w:t>
            </w:r>
            <w:r w:rsidR="003710C8">
              <w:rPr>
                <w:sz w:val="22"/>
                <w:szCs w:val="22"/>
              </w:rPr>
              <w:t>-</w:t>
            </w:r>
            <w:r w:rsidRPr="00EA5E80">
              <w:rPr>
                <w:sz w:val="22"/>
                <w:szCs w:val="22"/>
              </w:rPr>
              <w:t>ления медицинской помощи в расчете на одно застрахованное по ОМС лицо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9B132A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bCs/>
                <w:sz w:val="22"/>
                <w:szCs w:val="22"/>
              </w:rPr>
            </w:pPr>
            <w:r w:rsidRPr="00EA5E80">
              <w:rPr>
                <w:bCs/>
                <w:sz w:val="22"/>
                <w:szCs w:val="22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29" w:rsidRPr="00EA5E80" w:rsidRDefault="00130D29" w:rsidP="00F93944">
            <w:pPr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Х</w:t>
            </w:r>
          </w:p>
        </w:tc>
      </w:tr>
    </w:tbl>
    <w:p w:rsidR="00130D29" w:rsidRPr="00EA5E80" w:rsidRDefault="00130D29" w:rsidP="00130D29">
      <w:pPr>
        <w:ind w:right="142" w:firstLine="709"/>
        <w:jc w:val="both"/>
        <w:rPr>
          <w:color w:val="FF0000"/>
          <w:sz w:val="10"/>
        </w:rPr>
      </w:pPr>
    </w:p>
    <w:p w:rsidR="00130D29" w:rsidRPr="00EA5E80" w:rsidRDefault="00130D29" w:rsidP="007C6BC6">
      <w:pPr>
        <w:spacing w:line="216" w:lineRule="auto"/>
        <w:ind w:right="-6" w:firstLine="709"/>
        <w:jc w:val="both"/>
      </w:pPr>
      <w:r w:rsidRPr="00EA5E80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A5E80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A5E80">
        <w:t xml:space="preserve">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130D29" w:rsidRPr="00EA5E80" w:rsidRDefault="00130D29" w:rsidP="007C6BC6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A5E80">
        <w:t xml:space="preserve">В соответствии с требованиями части 10 статьи 36 Федерального закона от 29.11.2010 № 326-ФЗ </w:t>
      </w:r>
      <w:r w:rsidRPr="00EA5E80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130D29" w:rsidRPr="00EA5E80" w:rsidRDefault="00130D29" w:rsidP="007C6BC6">
      <w:pPr>
        <w:spacing w:line="216" w:lineRule="auto"/>
        <w:ind w:firstLine="709"/>
        <w:jc w:val="both"/>
      </w:pPr>
      <w:r w:rsidRPr="00EA5E80">
        <w:t>**) Включая объемы аудиологического скрининга.</w:t>
      </w:r>
    </w:p>
    <w:p w:rsidR="00130D29" w:rsidRPr="00EA5E80" w:rsidRDefault="00130D29" w:rsidP="007C6BC6">
      <w:pPr>
        <w:spacing w:line="216" w:lineRule="auto"/>
        <w:ind w:right="-2" w:firstLine="709"/>
        <w:jc w:val="both"/>
      </w:pPr>
      <w:r w:rsidRPr="00EA5E80">
        <w:rPr>
          <w:spacing w:val="-6"/>
        </w:rPr>
        <w:t>***) Объемы простых медицинских услуг, оказываемых в амбулаторных условиях по профилям медицинской помощи «акушерство</w:t>
      </w:r>
      <w:r w:rsidRPr="00EA5E80">
        <w:t xml:space="preserve"> и гинекология», «хирургия», «отоларингология» и «кардиология» по Программе ОМС в 2016 году в соответствии с базовой </w:t>
      </w:r>
      <w:r w:rsidRPr="00EA5E80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</w:p>
    <w:p w:rsidR="00130D29" w:rsidRPr="001F52CD" w:rsidRDefault="00130D29" w:rsidP="007C6BC6">
      <w:pPr>
        <w:spacing w:line="216" w:lineRule="auto"/>
        <w:ind w:right="-2" w:firstLine="709"/>
        <w:jc w:val="both"/>
        <w:rPr>
          <w:spacing w:val="-8"/>
        </w:rPr>
      </w:pPr>
      <w:r w:rsidRPr="001F52CD">
        <w:rPr>
          <w:spacing w:val="-8"/>
        </w:rPr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</w:p>
    <w:p w:rsidR="00130D29" w:rsidRPr="00EA5E80" w:rsidRDefault="00130D29" w:rsidP="00130D29">
      <w:pPr>
        <w:ind w:right="-2" w:firstLine="709"/>
        <w:jc w:val="both"/>
        <w:sectPr w:rsidR="00130D29" w:rsidRPr="00EA5E80" w:rsidSect="006A7935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72"/>
        </w:sectPr>
      </w:pPr>
    </w:p>
    <w:p w:rsidR="00130D29" w:rsidRPr="00EA5E80" w:rsidRDefault="00130D29" w:rsidP="00130D29">
      <w:pPr>
        <w:spacing w:line="216" w:lineRule="auto"/>
        <w:ind w:right="-2" w:firstLine="709"/>
        <w:jc w:val="both"/>
      </w:pPr>
    </w:p>
    <w:p w:rsidR="00130D29" w:rsidRPr="00EA5E80" w:rsidRDefault="00130D29" w:rsidP="00130D29">
      <w:pPr>
        <w:spacing w:line="252" w:lineRule="auto"/>
        <w:ind w:firstLine="709"/>
        <w:jc w:val="both"/>
        <w:rPr>
          <w:sz w:val="28"/>
          <w:szCs w:val="28"/>
        </w:rPr>
      </w:pPr>
      <w:r w:rsidRPr="00EA5E80">
        <w:rPr>
          <w:spacing w:val="-6"/>
          <w:sz w:val="28"/>
          <w:szCs w:val="28"/>
        </w:rPr>
        <w:t>2.3.5.3.2. Объемы простых медицинских услуг, оказываемых в амбулаторных</w:t>
      </w:r>
      <w:r w:rsidRPr="00EA5E80">
        <w:rPr>
          <w:sz w:val="28"/>
          <w:szCs w:val="28"/>
        </w:rPr>
        <w:t xml:space="preserve"> условиях по профилям медицинской помощи «акушерство и гинекология», «хирургия», «отоларингология» и «кардиология» в рамках базовой Программы ОМС в 2016 году (амбулаторная хирургия). *)</w:t>
      </w:r>
    </w:p>
    <w:p w:rsidR="00130D29" w:rsidRPr="00EA5E80" w:rsidRDefault="00130D29" w:rsidP="00130D29">
      <w:pPr>
        <w:spacing w:line="252" w:lineRule="auto"/>
        <w:jc w:val="both"/>
        <w:rPr>
          <w:color w:val="FF0000"/>
          <w:sz w:val="16"/>
          <w:szCs w:val="10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92"/>
        <w:gridCol w:w="2100"/>
      </w:tblGrid>
      <w:tr w:rsidR="00130D29" w:rsidRPr="00EA5E80" w:rsidTr="006D3DD5">
        <w:tc>
          <w:tcPr>
            <w:tcW w:w="709" w:type="dxa"/>
          </w:tcPr>
          <w:p w:rsidR="00130D29" w:rsidRPr="00EA5E80" w:rsidRDefault="00130D29" w:rsidP="006D3DD5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№ п/п</w:t>
            </w:r>
          </w:p>
        </w:tc>
        <w:tc>
          <w:tcPr>
            <w:tcW w:w="6892" w:type="dxa"/>
          </w:tcPr>
          <w:p w:rsidR="006D3DD5" w:rsidRDefault="00130D29" w:rsidP="006D3DD5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 xml:space="preserve">Наименование </w:t>
            </w:r>
          </w:p>
          <w:p w:rsidR="00130D29" w:rsidRPr="00EA5E80" w:rsidRDefault="00130D29" w:rsidP="006D3DD5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простых медицинских услуг по профилям</w:t>
            </w:r>
          </w:p>
        </w:tc>
        <w:tc>
          <w:tcPr>
            <w:tcW w:w="2100" w:type="dxa"/>
          </w:tcPr>
          <w:p w:rsidR="00130D29" w:rsidRPr="00EA5E80" w:rsidRDefault="00130D29" w:rsidP="006D3DD5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Количество простых меди</w:t>
            </w:r>
            <w:r w:rsidR="006D3DD5">
              <w:rPr>
                <w:sz w:val="28"/>
                <w:szCs w:val="24"/>
              </w:rPr>
              <w:t>-</w:t>
            </w:r>
            <w:r w:rsidRPr="00EA5E80">
              <w:rPr>
                <w:sz w:val="28"/>
                <w:szCs w:val="24"/>
              </w:rPr>
              <w:t>цинских услуг</w:t>
            </w:r>
          </w:p>
        </w:tc>
      </w:tr>
    </w:tbl>
    <w:p w:rsidR="00130D29" w:rsidRPr="00EA5E80" w:rsidRDefault="00130D29" w:rsidP="00130D29">
      <w:pPr>
        <w:spacing w:line="252" w:lineRule="auto"/>
        <w:rPr>
          <w:color w:val="FF0000"/>
          <w:sz w:val="2"/>
          <w:szCs w:val="2"/>
        </w:rPr>
      </w:pPr>
    </w:p>
    <w:tbl>
      <w:tblPr>
        <w:tblW w:w="9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789"/>
        <w:gridCol w:w="2121"/>
        <w:gridCol w:w="28"/>
      </w:tblGrid>
      <w:tr w:rsidR="00130D29" w:rsidRPr="00EA5E80" w:rsidTr="00F93944">
        <w:trPr>
          <w:trHeight w:val="315"/>
        </w:trPr>
        <w:tc>
          <w:tcPr>
            <w:tcW w:w="9716" w:type="dxa"/>
            <w:gridSpan w:val="4"/>
            <w:shd w:val="clear" w:color="auto" w:fill="auto"/>
            <w:noWrap/>
            <w:vAlign w:val="center"/>
            <w:hideMark/>
          </w:tcPr>
          <w:p w:rsidR="00130D29" w:rsidRPr="00EA5E80" w:rsidRDefault="00130D29" w:rsidP="00F93944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Акушерство и гинекология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Биопсия шейки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993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Электродиатермоконизация шейки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484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Гистеросальпингография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Искусственное прерывание беременности (аборт)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2 793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1 813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Гистероскопия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2 145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Кордоцентез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80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Биопсия хориона, плаценты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99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Криодеструкция шейки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301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Вакуум-аспирация эндометрия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1 531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0B7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Хирургическое лечение заболеваний шейки матки </w:t>
            </w:r>
          </w:p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с использованием различных энергий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193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Лазерная вапоризация шейки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Радиоволновая терапия шейки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1 204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Наложение швов на шейку матки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58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77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Итого по профилю акушерство и гинекология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12 132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Хирургия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478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Итого по профилю хирургия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478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Отоларингология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Удаление новообразования глотки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30D29" w:rsidRPr="00EA5E80" w:rsidTr="00F74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29" w:rsidRPr="00EA5E80" w:rsidRDefault="00130D29" w:rsidP="0074327A">
            <w:pPr>
              <w:widowControl/>
              <w:spacing w:line="216" w:lineRule="auto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Итого по профилю отоларингология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75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Кардиология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62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Итого по профилю кардиология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29" w:rsidRPr="00EA5E80" w:rsidRDefault="00130D29" w:rsidP="0074327A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13 685</w:t>
            </w:r>
          </w:p>
        </w:tc>
      </w:tr>
    </w:tbl>
    <w:p w:rsidR="00130D29" w:rsidRPr="00EA5E80" w:rsidRDefault="00130D29" w:rsidP="0074327A">
      <w:pPr>
        <w:spacing w:line="216" w:lineRule="auto"/>
        <w:ind w:right="142"/>
        <w:jc w:val="both"/>
        <w:rPr>
          <w:color w:val="FF0000"/>
          <w:sz w:val="16"/>
          <w:szCs w:val="10"/>
        </w:rPr>
      </w:pPr>
    </w:p>
    <w:p w:rsidR="00130D29" w:rsidRPr="00EA5E80" w:rsidRDefault="00130D29" w:rsidP="0074327A">
      <w:pPr>
        <w:spacing w:line="216" w:lineRule="auto"/>
        <w:ind w:right="142" w:firstLine="709"/>
        <w:jc w:val="both"/>
      </w:pPr>
      <w:r w:rsidRPr="00EA5E8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EA5E80"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130D29" w:rsidRDefault="00130D29" w:rsidP="00130D29">
      <w:pPr>
        <w:spacing w:line="252" w:lineRule="auto"/>
        <w:ind w:right="142" w:firstLine="709"/>
        <w:jc w:val="both"/>
      </w:pPr>
    </w:p>
    <w:p w:rsidR="0074327A" w:rsidRPr="00EA5E80" w:rsidRDefault="0074327A" w:rsidP="00130D29">
      <w:pPr>
        <w:spacing w:line="252" w:lineRule="auto"/>
        <w:ind w:right="142" w:firstLine="709"/>
        <w:jc w:val="both"/>
      </w:pPr>
    </w:p>
    <w:p w:rsidR="00130D29" w:rsidRPr="00EA5E80" w:rsidRDefault="00130D29" w:rsidP="00130D29">
      <w:pPr>
        <w:spacing w:line="252" w:lineRule="auto"/>
        <w:ind w:firstLine="709"/>
        <w:jc w:val="both"/>
        <w:rPr>
          <w:color w:val="FF0000"/>
          <w:sz w:val="10"/>
          <w:szCs w:val="10"/>
        </w:rPr>
      </w:pPr>
    </w:p>
    <w:p w:rsidR="00130D29" w:rsidRPr="00EA5E80" w:rsidRDefault="00130D29" w:rsidP="00130D29">
      <w:pPr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pacing w:val="-6"/>
          <w:sz w:val="28"/>
          <w:szCs w:val="28"/>
        </w:rPr>
        <w:lastRenderedPageBreak/>
        <w:t>2.3.5.4. Объемы диагностических исследований, проводимых в амбулаторных</w:t>
      </w:r>
      <w:r w:rsidRPr="00EA5E80">
        <w:rPr>
          <w:sz w:val="28"/>
          <w:szCs w:val="28"/>
        </w:rPr>
        <w:t xml:space="preserve"> условиях в соответствии с базовой Программой ОМС в 2016 году.*)</w:t>
      </w:r>
    </w:p>
    <w:p w:rsidR="00130D29" w:rsidRPr="00EA5E80" w:rsidRDefault="00130D29" w:rsidP="00130D29">
      <w:pPr>
        <w:spacing w:line="216" w:lineRule="auto"/>
        <w:jc w:val="both"/>
        <w:rPr>
          <w:color w:val="FF000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130D29" w:rsidRPr="00EA5E80" w:rsidTr="00F93944">
        <w:trPr>
          <w:trHeight w:val="776"/>
        </w:trPr>
        <w:tc>
          <w:tcPr>
            <w:tcW w:w="594" w:type="dxa"/>
            <w:vAlign w:val="center"/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№ п/п</w:t>
            </w:r>
          </w:p>
        </w:tc>
        <w:tc>
          <w:tcPr>
            <w:tcW w:w="6517" w:type="dxa"/>
            <w:vAlign w:val="center"/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528" w:type="dxa"/>
            <w:vAlign w:val="center"/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Количество диагностических исследований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3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9D" w:rsidRDefault="00130D29" w:rsidP="00F93944">
            <w:pPr>
              <w:widowControl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Компьютерная томография органов и систем </w:t>
            </w:r>
          </w:p>
          <w:p w:rsidR="00130D29" w:rsidRPr="00EA5E80" w:rsidRDefault="00130D29" w:rsidP="00F93944">
            <w:pPr>
              <w:widowControl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без внутривенного контрастирования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18 062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9D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Компьютерная томография органов и систем </w:t>
            </w:r>
          </w:p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с внутривенным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5 534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Магнитно-резонансная томография без внутривенного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10 611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Магнитно-резонансная томография с внутривенным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13 910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Магнитно-резонансная томография с внутривенным контрастированием 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18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Магнитно-резонансная томография без внутривен</w:t>
            </w:r>
            <w:r w:rsidR="00A23F9D">
              <w:rPr>
                <w:color w:val="000000"/>
                <w:sz w:val="28"/>
                <w:szCs w:val="28"/>
              </w:rPr>
              <w:t>-</w:t>
            </w:r>
            <w:r w:rsidRPr="00EA5E80">
              <w:rPr>
                <w:color w:val="000000"/>
                <w:sz w:val="28"/>
                <w:szCs w:val="28"/>
              </w:rPr>
              <w:t>ного контрастирования 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Компьютерная томография 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552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Компьютерная томография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421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Коронарография через лучевую артерию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130D29" w:rsidRPr="00EA5E80" w:rsidTr="00F93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1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51 128</w:t>
            </w:r>
          </w:p>
        </w:tc>
      </w:tr>
    </w:tbl>
    <w:p w:rsidR="00130D29" w:rsidRPr="00EA5E80" w:rsidRDefault="00130D29" w:rsidP="00130D29">
      <w:pPr>
        <w:spacing w:line="216" w:lineRule="auto"/>
        <w:ind w:right="-6"/>
        <w:jc w:val="both"/>
        <w:rPr>
          <w:color w:val="FF0000"/>
          <w:sz w:val="16"/>
          <w:szCs w:val="10"/>
        </w:rPr>
      </w:pPr>
    </w:p>
    <w:p w:rsidR="00130D29" w:rsidRPr="00EA5E80" w:rsidRDefault="00130D29" w:rsidP="00130D29">
      <w:pPr>
        <w:spacing w:line="216" w:lineRule="auto"/>
        <w:ind w:right="-6" w:firstLine="709"/>
        <w:jc w:val="both"/>
      </w:pPr>
      <w:r w:rsidRPr="00EA5E8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</w:t>
      </w:r>
      <w:r w:rsidRPr="00EA5E80">
        <w:br/>
        <w:t>в Российской Федерации» (с последующими изменениями).</w:t>
      </w:r>
    </w:p>
    <w:p w:rsidR="00130D29" w:rsidRPr="00EA5E80" w:rsidRDefault="00130D29" w:rsidP="00130D29">
      <w:pPr>
        <w:widowControl/>
        <w:autoSpaceDE w:val="0"/>
        <w:autoSpaceDN w:val="0"/>
        <w:adjustRightInd w:val="0"/>
        <w:spacing w:line="216" w:lineRule="auto"/>
        <w:jc w:val="both"/>
        <w:rPr>
          <w:color w:val="FF0000"/>
          <w:sz w:val="16"/>
          <w:szCs w:val="22"/>
        </w:rPr>
      </w:pPr>
    </w:p>
    <w:p w:rsidR="00130D29" w:rsidRPr="00EA5E80" w:rsidRDefault="00130D29" w:rsidP="00130D29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EA5E80">
        <w:rPr>
          <w:color w:val="000000"/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2016 год, – 401211 вызовов. Норматив объема предоставления скорой медицинской помощи в расчете на одно застрахованное по ОМС лицо – 0,300 вызова.</w:t>
      </w:r>
    </w:p>
    <w:p w:rsidR="00130D29" w:rsidRPr="00EA5E80" w:rsidRDefault="00130D29" w:rsidP="00130D29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EA5E80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EA5E80">
        <w:rPr>
          <w:color w:val="000000"/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EA5E80">
        <w:rPr>
          <w:color w:val="000000"/>
          <w:sz w:val="28"/>
          <w:szCs w:val="28"/>
        </w:rPr>
        <w:br/>
      </w:r>
      <w:r w:rsidRPr="00EA5E80">
        <w:rPr>
          <w:color w:val="000000"/>
          <w:spacing w:val="-4"/>
          <w:sz w:val="28"/>
          <w:szCs w:val="28"/>
        </w:rPr>
        <w:t>№ 326-ФЗ «Об обязательном медицинском страховании в Российской Федерации»</w:t>
      </w:r>
      <w:r w:rsidRPr="00EA5E80">
        <w:rPr>
          <w:color w:val="000000"/>
          <w:sz w:val="28"/>
          <w:szCs w:val="28"/>
        </w:rPr>
        <w:t xml:space="preserve"> </w:t>
      </w:r>
      <w:r w:rsidRPr="00EA5E80">
        <w:rPr>
          <w:color w:val="000000"/>
          <w:sz w:val="28"/>
          <w:szCs w:val="28"/>
        </w:rPr>
        <w:br/>
        <w:t>(с последующими изменениями).</w:t>
      </w:r>
    </w:p>
    <w:p w:rsidR="00130D29" w:rsidRPr="00EA5E80" w:rsidRDefault="00130D29" w:rsidP="00130D29">
      <w:pPr>
        <w:ind w:firstLine="709"/>
        <w:jc w:val="both"/>
        <w:rPr>
          <w:color w:val="000000"/>
          <w:sz w:val="28"/>
          <w:szCs w:val="28"/>
        </w:rPr>
      </w:pPr>
      <w:r w:rsidRPr="00EA5E80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от 29.11.2010 № 326-ФЗ «Об обязательном медицинском страховании </w:t>
      </w:r>
      <w:r w:rsidRPr="00EA5E80">
        <w:rPr>
          <w:color w:val="000000"/>
          <w:sz w:val="28"/>
          <w:szCs w:val="28"/>
        </w:rPr>
        <w:br/>
      </w:r>
      <w:r w:rsidRPr="00EA5E80">
        <w:rPr>
          <w:color w:val="000000"/>
          <w:spacing w:val="-6"/>
          <w:sz w:val="28"/>
          <w:szCs w:val="28"/>
        </w:rPr>
        <w:t>в Российской Федерации» (с последующими изменениями) объемы предоставления</w:t>
      </w:r>
      <w:r w:rsidRPr="00EA5E80">
        <w:rPr>
          <w:color w:val="000000"/>
          <w:sz w:val="28"/>
          <w:szCs w:val="28"/>
        </w:rPr>
        <w:t xml:space="preserve"> медицинской помощи, установленные Территориальной программой ОМС </w:t>
      </w:r>
      <w:r w:rsidRPr="00EA5E80">
        <w:rPr>
          <w:color w:val="000000"/>
          <w:sz w:val="28"/>
          <w:szCs w:val="28"/>
        </w:rPr>
        <w:lastRenderedPageBreak/>
        <w:t xml:space="preserve">Пензенской области, включают в себя объемы предоставления медицинской </w:t>
      </w:r>
      <w:r w:rsidRPr="00EA5E80">
        <w:rPr>
          <w:color w:val="000000"/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EA5E80">
        <w:rPr>
          <w:color w:val="000000"/>
          <w:sz w:val="28"/>
          <w:szCs w:val="28"/>
        </w:rPr>
        <w:t xml:space="preserve"> территории страхования.</w:t>
      </w:r>
    </w:p>
    <w:p w:rsidR="00130D29" w:rsidRPr="00EA5E80" w:rsidRDefault="00130D29" w:rsidP="00130D29">
      <w:pPr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EA5E80">
        <w:rPr>
          <w:spacing w:val="-10"/>
          <w:sz w:val="28"/>
          <w:szCs w:val="28"/>
        </w:rPr>
        <w:t>использования</w:t>
      </w:r>
      <w:r w:rsidRPr="00EA5E80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EA5E80">
        <w:rPr>
          <w:sz w:val="28"/>
          <w:szCs w:val="28"/>
        </w:rPr>
        <w:br/>
        <w:t xml:space="preserve">на территории Пензенской области, с 01.01.2016. </w:t>
      </w:r>
    </w:p>
    <w:p w:rsidR="00130D29" w:rsidRPr="00EA5E80" w:rsidRDefault="00130D29" w:rsidP="00130D29">
      <w:pPr>
        <w:jc w:val="both"/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2617"/>
        <w:gridCol w:w="2486"/>
      </w:tblGrid>
      <w:tr w:rsidR="00130D29" w:rsidRPr="00EA5E80" w:rsidTr="00F93944">
        <w:trPr>
          <w:trHeight w:val="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Профиль</w:t>
            </w:r>
          </w:p>
          <w:p w:rsidR="00130D29" w:rsidRPr="00EA5E80" w:rsidRDefault="00130D29" w:rsidP="00F93944">
            <w:pPr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right="-108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 xml:space="preserve">Нормативное число </w:t>
            </w:r>
          </w:p>
          <w:p w:rsidR="00130D29" w:rsidRPr="00EA5E80" w:rsidRDefault="00130D29" w:rsidP="00F93944">
            <w:pPr>
              <w:ind w:right="-108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right="-96"/>
              <w:jc w:val="center"/>
              <w:rPr>
                <w:sz w:val="28"/>
                <w:szCs w:val="24"/>
              </w:rPr>
            </w:pPr>
            <w:r w:rsidRPr="00EA5E80">
              <w:rPr>
                <w:sz w:val="28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130D29" w:rsidRPr="00EA5E80" w:rsidRDefault="00130D29" w:rsidP="00130D29">
      <w:pPr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2617"/>
        <w:gridCol w:w="2486"/>
      </w:tblGrid>
      <w:tr w:rsidR="00130D29" w:rsidRPr="00EA5E80" w:rsidTr="00F93944">
        <w:trPr>
          <w:trHeight w:val="267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Кардиология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10,8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10,8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11,3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Нефрология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11,5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Гематология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13,0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Педиатрия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Терапия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tabs>
                <w:tab w:val="left" w:pos="1996"/>
              </w:tabs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Травматология и ортопедия (травматологические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11,0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Травматология и ортопедия (ортопедические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Урология </w:t>
            </w:r>
          </w:p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(детская урология-андрология)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8,9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10,7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Хирургия (комбустиология)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ind w:right="-80"/>
              <w:rPr>
                <w:spacing w:val="-8"/>
                <w:sz w:val="28"/>
                <w:szCs w:val="28"/>
              </w:rPr>
            </w:pPr>
            <w:r w:rsidRPr="00EA5E80">
              <w:rPr>
                <w:spacing w:val="-8"/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7,7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13,3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Колопроктология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9,9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Сердечно-сосудистая хирургия (кардио-хирургические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9,8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Сердечно-сосудистая хирургия (койки сосудистой хирургии)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10,4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Хирургия (включая </w:t>
            </w:r>
          </w:p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хирургию абдоминальную)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color w:val="FF0000"/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8,9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Онкология, радиология </w:t>
            </w:r>
          </w:p>
          <w:p w:rsidR="00130D29" w:rsidRPr="00EA5E80" w:rsidRDefault="00130D29" w:rsidP="00F93944">
            <w:pPr>
              <w:rPr>
                <w:sz w:val="28"/>
                <w:szCs w:val="28"/>
                <w:lang w:val="en-US"/>
              </w:rPr>
            </w:pPr>
            <w:r w:rsidRPr="00EA5E80">
              <w:rPr>
                <w:sz w:val="28"/>
                <w:szCs w:val="28"/>
              </w:rPr>
              <w:t>и радиотерапия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10,8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pacing w:val="-4"/>
                <w:sz w:val="28"/>
                <w:szCs w:val="28"/>
              </w:rPr>
            </w:pPr>
            <w:r w:rsidRPr="00EA5E80">
              <w:rPr>
                <w:spacing w:val="-4"/>
                <w:sz w:val="28"/>
                <w:szCs w:val="28"/>
              </w:rPr>
              <w:lastRenderedPageBreak/>
              <w:t>Акушерство и гинекология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6,3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6,8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Неврология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widowControl/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A40ACD">
            <w:pPr>
              <w:widowControl/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A40ACD">
            <w:pPr>
              <w:widowControl/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7,7</w:t>
            </w:r>
          </w:p>
        </w:tc>
      </w:tr>
      <w:tr w:rsidR="00130D29" w:rsidRPr="00EA5E80" w:rsidTr="00F9394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widowControl/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12,1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widowControl/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6,0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Медицинская реабилитация </w:t>
            </w:r>
          </w:p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(по профилю кардиология)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16,6</w:t>
            </w:r>
          </w:p>
        </w:tc>
      </w:tr>
      <w:tr w:rsidR="00130D29" w:rsidRPr="00EA5E80" w:rsidTr="00F93944">
        <w:trPr>
          <w:trHeight w:val="64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Медицинская реабилитация </w:t>
            </w:r>
          </w:p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(по профилю травматология </w:t>
            </w:r>
          </w:p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и ортопедия (травматологические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Медицинская реабилитация </w:t>
            </w:r>
          </w:p>
          <w:p w:rsidR="00130D29" w:rsidRPr="00EA5E80" w:rsidRDefault="00130D29" w:rsidP="00F93944">
            <w:pPr>
              <w:spacing w:line="235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(по профилю неврология)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16,6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Дневной стационар (за исключением </w:t>
            </w:r>
            <w:r w:rsidRPr="00A40ACD">
              <w:rPr>
                <w:spacing w:val="-8"/>
                <w:sz w:val="28"/>
                <w:szCs w:val="28"/>
              </w:rPr>
              <w:t>профилей акушерство и гинекология</w:t>
            </w:r>
            <w:r w:rsidRPr="00EA5E80">
              <w:rPr>
                <w:sz w:val="28"/>
                <w:szCs w:val="28"/>
              </w:rPr>
              <w:t xml:space="preserve">, офтальмология, хирургия, урология, </w:t>
            </w:r>
            <w:r w:rsidRPr="00B4334D">
              <w:rPr>
                <w:spacing w:val="-8"/>
                <w:sz w:val="28"/>
                <w:szCs w:val="28"/>
              </w:rPr>
              <w:t>нефрология при применении вспомо</w:t>
            </w:r>
            <w:r w:rsidR="00B4334D">
              <w:rPr>
                <w:spacing w:val="-8"/>
                <w:sz w:val="28"/>
                <w:szCs w:val="28"/>
              </w:rPr>
              <w:t>-</w:t>
            </w:r>
            <w:r w:rsidRPr="00B4334D">
              <w:rPr>
                <w:spacing w:val="-8"/>
                <w:sz w:val="28"/>
                <w:szCs w:val="28"/>
              </w:rPr>
              <w:t>гательных</w:t>
            </w:r>
            <w:r w:rsidRPr="00EA5E80">
              <w:rPr>
                <w:sz w:val="28"/>
                <w:szCs w:val="28"/>
              </w:rPr>
              <w:t xml:space="preserve"> репродуктивных техноло</w:t>
            </w:r>
            <w:r w:rsidR="00B4334D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гий, заместительной почечной тера</w:t>
            </w:r>
            <w:r w:rsidR="00B4334D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пии и при оказании медицинской помощи в центрах (подразделениях) хирургии одного дня)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8,6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rPr>
                <w:sz w:val="28"/>
                <w:szCs w:val="28"/>
              </w:rPr>
            </w:pPr>
            <w:r w:rsidRPr="00835C62">
              <w:rPr>
                <w:spacing w:val="-8"/>
                <w:sz w:val="28"/>
                <w:szCs w:val="28"/>
              </w:rPr>
              <w:t xml:space="preserve">Дневной стационар </w:t>
            </w:r>
            <w:r w:rsidRPr="00835C62">
              <w:rPr>
                <w:sz w:val="28"/>
                <w:szCs w:val="28"/>
              </w:rPr>
              <w:t>(заместительная</w:t>
            </w:r>
            <w:r w:rsidRPr="00EA5E80">
              <w:rPr>
                <w:sz w:val="28"/>
                <w:szCs w:val="28"/>
              </w:rPr>
              <w:t xml:space="preserve"> почечная терапия методом перито</w:t>
            </w:r>
            <w:r w:rsidR="00835C62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неального диализа)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30,4</w:t>
            </w:r>
          </w:p>
        </w:tc>
      </w:tr>
      <w:tr w:rsidR="00130D29" w:rsidRPr="00EA5E80" w:rsidTr="00F939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Дневной стационар (заместительная почечная терапия методом гемо</w:t>
            </w:r>
            <w:r w:rsidR="00835C62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диализа)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13 процедур </w:t>
            </w:r>
          </w:p>
          <w:p w:rsidR="00130D29" w:rsidRPr="00EA5E80" w:rsidRDefault="00130D29" w:rsidP="0087562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 течение 30 дней</w:t>
            </w:r>
          </w:p>
        </w:tc>
      </w:tr>
    </w:tbl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2.3.6. Способы оплаты медицинской помощи, </w:t>
      </w:r>
    </w:p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оказываемой по обязательному медицинскому страхованию</w:t>
      </w:r>
    </w:p>
    <w:p w:rsidR="00130D29" w:rsidRPr="00EA5E80" w:rsidRDefault="00130D29" w:rsidP="00130D29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z w:val="28"/>
          <w:szCs w:val="28"/>
        </w:rPr>
      </w:pPr>
    </w:p>
    <w:p w:rsidR="00130D29" w:rsidRPr="00EA5E80" w:rsidRDefault="00130D29" w:rsidP="004657B1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При реализации Программы ОМС на территории Пензенской области </w:t>
      </w:r>
      <w:r w:rsidRPr="00EA5E80">
        <w:rPr>
          <w:sz w:val="28"/>
          <w:szCs w:val="28"/>
        </w:rPr>
        <w:br/>
        <w:t xml:space="preserve">в 2016 году применяются следующие способы оплаты медицинской помощи, </w:t>
      </w:r>
      <w:r w:rsidRPr="00EA5E80">
        <w:rPr>
          <w:spacing w:val="-6"/>
          <w:sz w:val="28"/>
          <w:szCs w:val="28"/>
        </w:rPr>
        <w:t>оказываемой застрахованным лицам по обязательному медицинскому страхованию</w:t>
      </w:r>
      <w:r w:rsidRPr="00EA5E80">
        <w:rPr>
          <w:sz w:val="28"/>
          <w:szCs w:val="28"/>
        </w:rPr>
        <w:t xml:space="preserve"> в Российской Федерации:</w:t>
      </w:r>
    </w:p>
    <w:p w:rsidR="00130D29" w:rsidRPr="00EA5E80" w:rsidRDefault="00130D29" w:rsidP="004657B1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при оплате медицинской помощи, оказанной в амбулаторных условиях:</w:t>
      </w:r>
    </w:p>
    <w:p w:rsidR="00130D29" w:rsidRPr="00EA5E80" w:rsidRDefault="00130D29" w:rsidP="004657B1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по подушевому нормативу финансирования на прикрепившихся лиц </w:t>
      </w:r>
      <w:r w:rsidRPr="00EA5E80">
        <w:rPr>
          <w:sz w:val="28"/>
          <w:szCs w:val="28"/>
        </w:rPr>
        <w:br/>
      </w:r>
      <w:r w:rsidRPr="00EA5E80">
        <w:rPr>
          <w:spacing w:val="-4"/>
          <w:sz w:val="28"/>
          <w:szCs w:val="28"/>
        </w:rPr>
        <w:t>в сочетании с оплатой за единицу объема медицинской помощи – за медицинскую</w:t>
      </w:r>
      <w:r w:rsidRPr="00EA5E80">
        <w:rPr>
          <w:sz w:val="28"/>
          <w:szCs w:val="28"/>
        </w:rPr>
        <w:t xml:space="preserve"> услугу, за посещение, за обращение (законченный случай);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за единицу объема медицинской помощи – за медицинскую услугу, </w:t>
      </w:r>
      <w:r w:rsidRPr="00EA5E80">
        <w:rPr>
          <w:sz w:val="28"/>
          <w:szCs w:val="28"/>
        </w:rPr>
        <w:br/>
        <w:t xml:space="preserve">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</w:t>
      </w:r>
      <w:r w:rsidRPr="00EA5E80">
        <w:rPr>
          <w:sz w:val="28"/>
          <w:szCs w:val="28"/>
        </w:rPr>
        <w:br/>
        <w:t>не имеющих прикрепившихся лиц);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по подушевому нормативу финансирования на прикрепившихся лиц </w:t>
      </w:r>
      <w:r w:rsidRPr="00EA5E80">
        <w:rPr>
          <w:sz w:val="28"/>
          <w:szCs w:val="28"/>
        </w:rPr>
        <w:br/>
      </w:r>
      <w:r w:rsidRPr="00EA5E80">
        <w:rPr>
          <w:spacing w:val="-2"/>
          <w:sz w:val="28"/>
          <w:szCs w:val="28"/>
        </w:rPr>
        <w:t>с учетом показателей результативности деятельности медицинской организации,</w:t>
      </w:r>
      <w:r w:rsidRPr="00EA5E80">
        <w:rPr>
          <w:sz w:val="28"/>
          <w:szCs w:val="28"/>
        </w:rPr>
        <w:t xml:space="preserve"> в том числе с включением расходов на медицинскую помощь, оказываемую </w:t>
      </w:r>
      <w:r w:rsidRPr="00EA5E80">
        <w:rPr>
          <w:sz w:val="28"/>
          <w:szCs w:val="28"/>
        </w:rPr>
        <w:br/>
        <w:t>в иных медицинских организациях (за единицу объема медицинской помощи);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при оплате медицинской помощи, оказанной в стационарных условиях,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pacing w:val="-10"/>
          <w:sz w:val="28"/>
          <w:szCs w:val="28"/>
        </w:rPr>
        <w:t>при оплате медицинской помощи, оказанной в условиях дневного стационара, –</w:t>
      </w:r>
      <w:r w:rsidRPr="00EA5E80">
        <w:rPr>
          <w:sz w:val="28"/>
          <w:szCs w:val="28"/>
        </w:rPr>
        <w:t xml:space="preserve">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</w:t>
      </w:r>
      <w:r w:rsidRPr="00EA5E80">
        <w:rPr>
          <w:spacing w:val="-8"/>
          <w:sz w:val="28"/>
          <w:szCs w:val="28"/>
        </w:rPr>
        <w:t>рованной, медицинской помощи, а также в транспортном средстве при медицинской</w:t>
      </w:r>
      <w:r w:rsidRPr="00EA5E80">
        <w:rPr>
          <w:sz w:val="28"/>
          <w:szCs w:val="28"/>
        </w:rPr>
        <w:t xml:space="preserve"> </w:t>
      </w:r>
      <w:r w:rsidRPr="00EA5E80">
        <w:rPr>
          <w:spacing w:val="-4"/>
          <w:sz w:val="28"/>
          <w:szCs w:val="28"/>
        </w:rPr>
        <w:t>эвакуации), – по подушевому нормативу финансирования в сочетании с оплатой</w:t>
      </w:r>
      <w:r w:rsidRPr="00EA5E80">
        <w:rPr>
          <w:sz w:val="28"/>
          <w:szCs w:val="28"/>
        </w:rPr>
        <w:t xml:space="preserve"> за вызов скорой медицинской помощи.</w:t>
      </w:r>
    </w:p>
    <w:p w:rsidR="00130D29" w:rsidRPr="00EA5E80" w:rsidRDefault="00130D29" w:rsidP="00130D2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4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130D29" w:rsidRPr="00EA5E80" w:rsidRDefault="00130D29" w:rsidP="00130D29">
      <w:pPr>
        <w:autoSpaceDE w:val="0"/>
        <w:autoSpaceDN w:val="0"/>
        <w:adjustRightInd w:val="0"/>
        <w:spacing w:line="245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в расчете на одно застрахованное лицо</w:t>
      </w:r>
    </w:p>
    <w:p w:rsidR="00130D29" w:rsidRPr="00EA5E80" w:rsidRDefault="00130D29" w:rsidP="00130D29">
      <w:pPr>
        <w:autoSpaceDE w:val="0"/>
        <w:autoSpaceDN w:val="0"/>
        <w:adjustRightInd w:val="0"/>
        <w:spacing w:line="245" w:lineRule="auto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на 2016 год составляют: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EA5E80">
        <w:rPr>
          <w:spacing w:val="-8"/>
          <w:sz w:val="28"/>
          <w:szCs w:val="28"/>
        </w:rPr>
        <w:t>медицинскую эвакуацию, в рамках базовой программы обязательного медицинского</w:t>
      </w:r>
      <w:r w:rsidRPr="00EA5E80">
        <w:rPr>
          <w:sz w:val="28"/>
          <w:szCs w:val="28"/>
        </w:rPr>
        <w:t xml:space="preserve"> страхования – 0,300 вызова на одно застрахованное лицо;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A5E80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EA5E80">
        <w:rPr>
          <w:spacing w:val="-4"/>
          <w:sz w:val="28"/>
          <w:szCs w:val="28"/>
        </w:rPr>
        <w:t>челюстей, за исключением зубного протезирования), в рамках базовой программы</w:t>
      </w:r>
      <w:r w:rsidRPr="00EA5E80">
        <w:rPr>
          <w:sz w:val="28"/>
          <w:szCs w:val="28"/>
        </w:rPr>
        <w:t xml:space="preserve"> обязательного медицинского страхования – 2,350 посещения на одно застрахо-ванное лицо;</w:t>
      </w:r>
    </w:p>
    <w:p w:rsidR="00130D29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– 1,980 обращения (законченного случая лечения заболевания </w:t>
      </w:r>
      <w:r w:rsidRPr="00EA5E80">
        <w:rPr>
          <w:sz w:val="28"/>
          <w:szCs w:val="28"/>
        </w:rPr>
        <w:br/>
      </w:r>
      <w:r w:rsidRPr="00EA5E80">
        <w:rPr>
          <w:spacing w:val="-4"/>
          <w:sz w:val="28"/>
          <w:szCs w:val="28"/>
        </w:rPr>
        <w:t>в амбулаторных условиях с кратностью посещений по поводу одного заболевания</w:t>
      </w:r>
      <w:r w:rsidRPr="00EA5E80">
        <w:rPr>
          <w:sz w:val="28"/>
          <w:szCs w:val="28"/>
        </w:rPr>
        <w:t xml:space="preserve"> не менее 2-х) на одно застрахованное лицо;</w:t>
      </w:r>
    </w:p>
    <w:p w:rsidR="00677560" w:rsidRPr="00EA5E80" w:rsidRDefault="00677560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E80">
        <w:rPr>
          <w:color w:val="000000" w:themeColor="text1"/>
          <w:spacing w:val="-11"/>
          <w:sz w:val="28"/>
          <w:szCs w:val="28"/>
        </w:rPr>
        <w:lastRenderedPageBreak/>
        <w:t>для медицинской помощи в амбулаторных условиях, оказываемой в неотложной</w:t>
      </w:r>
      <w:r w:rsidRPr="00EA5E80">
        <w:rPr>
          <w:color w:val="000000" w:themeColor="text1"/>
          <w:sz w:val="28"/>
          <w:szCs w:val="28"/>
        </w:rPr>
        <w:t xml:space="preserve"> </w:t>
      </w:r>
      <w:r w:rsidRPr="00EA5E80">
        <w:rPr>
          <w:color w:val="000000" w:themeColor="text1"/>
          <w:spacing w:val="-2"/>
          <w:sz w:val="28"/>
          <w:szCs w:val="28"/>
        </w:rPr>
        <w:t>форме, в рамках базовой программы обязательного медицинского страхования –</w:t>
      </w:r>
      <w:r w:rsidRPr="00EA5E80">
        <w:rPr>
          <w:color w:val="000000" w:themeColor="text1"/>
          <w:sz w:val="28"/>
          <w:szCs w:val="28"/>
        </w:rPr>
        <w:t xml:space="preserve"> 0,560 посещения на одно застрахованное лицо;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E80">
        <w:rPr>
          <w:color w:val="000000" w:themeColor="text1"/>
          <w:sz w:val="28"/>
          <w:szCs w:val="28"/>
        </w:rPr>
        <w:t>для медицинской помощи в условиях дневных стационаров в рамках базовой программы обязательного медицинского страхования – 0,060 случая лечения на одно застрахованное лицо;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E80">
        <w:rPr>
          <w:color w:val="000000" w:themeColor="text1"/>
          <w:sz w:val="28"/>
          <w:szCs w:val="28"/>
        </w:rPr>
        <w:t>для специализированной медицинской помощи в стационарных условиях в рамках базовой программы обязательного медицинского страхования – 0,17214 случая госпитализации на одно застрахованное лицо, в том числе для медицинской реабилитации в медицинских организациях, оказывающих медицинскую помощь по профилю «Медицинская реабилитация», и реабилита</w:t>
      </w:r>
      <w:r w:rsidR="00E62FCF">
        <w:rPr>
          <w:color w:val="000000" w:themeColor="text1"/>
          <w:sz w:val="28"/>
          <w:szCs w:val="28"/>
        </w:rPr>
        <w:t>-</w:t>
      </w:r>
      <w:r w:rsidRPr="00EA5E80">
        <w:rPr>
          <w:color w:val="000000" w:themeColor="text1"/>
          <w:sz w:val="28"/>
          <w:szCs w:val="28"/>
        </w:rPr>
        <w:t>ционных отделениях медицинских организаций в рамках базовой программы обязательного медицинского страхования – 0,039 койко-дня на одно застрахованное лицо.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EA5E80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EA5E80">
        <w:rPr>
          <w:sz w:val="28"/>
          <w:szCs w:val="28"/>
        </w:rPr>
        <w:t xml:space="preserve"> лицо в год составляют: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A5E80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челюстей, за исключением зубного протезирования), в рамках базовой программы обязательного медицинского страхования на первом этапе оказания медицинской помощи – 1,343 посещения на одно застрахованное лицо, </w:t>
      </w:r>
      <w:r w:rsidRPr="00EA5E80">
        <w:rPr>
          <w:sz w:val="28"/>
          <w:szCs w:val="28"/>
        </w:rPr>
        <w:br/>
        <w:t xml:space="preserve">на втором этапе оказания медицинской помощи – 0,529 посещения на одно застрахованное лицо, на третьем этапе оказания медицинской помощи – </w:t>
      </w:r>
      <w:r w:rsidRPr="00EA5E80">
        <w:rPr>
          <w:sz w:val="28"/>
          <w:szCs w:val="28"/>
        </w:rPr>
        <w:br/>
        <w:t>0,478 посещения на одно застрахованное лицо;</w:t>
      </w:r>
    </w:p>
    <w:p w:rsidR="00130D29" w:rsidRPr="00EA5E80" w:rsidRDefault="00130D29" w:rsidP="00E62FCF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– 1,284 обращения (законченного случая лечения заболевания в амбулаторных условиях </w:t>
      </w:r>
      <w:r w:rsidRPr="00EA5E80">
        <w:rPr>
          <w:sz w:val="28"/>
          <w:szCs w:val="28"/>
        </w:rPr>
        <w:br/>
        <w:t xml:space="preserve">с кратностью посещений по поводу одного заболевания не менее 2-х) </w:t>
      </w:r>
      <w:r w:rsidRPr="00EA5E80">
        <w:rPr>
          <w:spacing w:val="-4"/>
          <w:sz w:val="28"/>
          <w:szCs w:val="28"/>
        </w:rPr>
        <w:t>на одно застрахованное лицо, на втором этапе оказания медицинской помощи –</w:t>
      </w:r>
      <w:r w:rsidRPr="00EA5E80">
        <w:rPr>
          <w:sz w:val="28"/>
          <w:szCs w:val="28"/>
        </w:rPr>
        <w:t xml:space="preserve"> </w:t>
      </w:r>
      <w:r w:rsidRPr="00EA5E80">
        <w:rPr>
          <w:sz w:val="28"/>
          <w:szCs w:val="28"/>
        </w:rPr>
        <w:br/>
        <w:t>0,486 обращения на одно застрахованное лицо, на третьем этапе оказания медицинской помощи – 0,210 обращения на одно застрахованное лицо;</w:t>
      </w:r>
    </w:p>
    <w:p w:rsidR="00130D29" w:rsidRPr="00EA5E80" w:rsidRDefault="00130D29" w:rsidP="00E62FCF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A5E80">
        <w:rPr>
          <w:sz w:val="28"/>
          <w:szCs w:val="28"/>
        </w:rPr>
        <w:br/>
      </w:r>
      <w:r w:rsidRPr="00EA5E80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EA5E80">
        <w:rPr>
          <w:sz w:val="28"/>
          <w:szCs w:val="28"/>
        </w:rPr>
        <w:t xml:space="preserve"> страхования на первом этапе оказания медицинской помощи – 0,305 посещения на одно застрахованное лицо, на втором этапе оказания медицинской помощи – 0,154 посещения на одно застрахованное лицо, на третьем этапе оказания медицинской помощи – 0,101 посещения на одно застрахованное лицо;</w:t>
      </w:r>
    </w:p>
    <w:p w:rsidR="00130D29" w:rsidRPr="00EA5E80" w:rsidRDefault="00130D29" w:rsidP="00E62FCF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0,029 случая лечения на одно застрахованное лицо, на втором этапе оказания медицинской помощи – 0,017 случая лечения </w:t>
      </w:r>
      <w:r w:rsidRPr="00EA5E80">
        <w:rPr>
          <w:sz w:val="28"/>
          <w:szCs w:val="28"/>
        </w:rPr>
        <w:br/>
      </w:r>
      <w:r w:rsidRPr="00EA5E80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EA5E80">
        <w:rPr>
          <w:sz w:val="28"/>
          <w:szCs w:val="28"/>
        </w:rPr>
        <w:t xml:space="preserve"> 0,014 случая лечения на одно застрахованное лицо;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0,02595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0,05270 случая госпитализации на одно застрахованное лицо, на третьем этапе оказания медицинской помощи – </w:t>
      </w:r>
      <w:r w:rsidRPr="00EA5E80">
        <w:rPr>
          <w:sz w:val="28"/>
          <w:szCs w:val="28"/>
        </w:rPr>
        <w:br/>
        <w:t>0,09349 случая госпитализации на одно застрахованное лицо;</w:t>
      </w:r>
    </w:p>
    <w:p w:rsidR="00130D29" w:rsidRPr="00EA5E80" w:rsidRDefault="00130D29" w:rsidP="00677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r w:rsidRPr="00EA5E80">
        <w:rPr>
          <w:sz w:val="28"/>
          <w:szCs w:val="28"/>
        </w:rPr>
        <w:t>предоставления медицинских услуг – 0,005 выезда на одно застрахованное лицо.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2.3.8. Нормативы финансовых затрат на единицу объема </w:t>
      </w:r>
    </w:p>
    <w:p w:rsidR="00130D29" w:rsidRPr="00EA5E80" w:rsidRDefault="00130D29" w:rsidP="00130D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предоставления медицинской помощи 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Нормативы финансовых затрат на единицу объема предоставления медицинской помощи на 2016 год составляют: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на один вызов скорой медицинской помощи – 1 772,17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371,94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EA5E80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– 1 019, 07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467,25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EA5E80">
        <w:rPr>
          <w:spacing w:val="-4"/>
          <w:sz w:val="28"/>
          <w:szCs w:val="28"/>
        </w:rPr>
        <w:t>на один случай лечения в условиях дневных стационаров – 13 654,17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EA5E80">
        <w:rPr>
          <w:sz w:val="28"/>
          <w:szCs w:val="28"/>
        </w:rPr>
        <w:t xml:space="preserve"> </w:t>
      </w:r>
      <w:r w:rsidRPr="00EA5E80">
        <w:rPr>
          <w:spacing w:val="-4"/>
          <w:sz w:val="28"/>
          <w:szCs w:val="28"/>
        </w:rPr>
        <w:t>подразделениях), оказывающих медицинскую помощь в стационарных условиях –</w:t>
      </w:r>
      <w:r w:rsidRPr="00EA5E80">
        <w:rPr>
          <w:sz w:val="28"/>
          <w:szCs w:val="28"/>
        </w:rPr>
        <w:t xml:space="preserve"> 23 134,71 рубля;</w:t>
      </w:r>
    </w:p>
    <w:p w:rsidR="00130D29" w:rsidRPr="00EA5E80" w:rsidRDefault="00130D29" w:rsidP="000C3ED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– 1 595,22 рубля.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2.3.9. Нормативы финансового обеспечения Программы ОМС</w:t>
      </w:r>
    </w:p>
    <w:p w:rsidR="00130D29" w:rsidRPr="00EA5E80" w:rsidRDefault="00130D29" w:rsidP="00130D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в расчете на одно застрахованное лицо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color w:val="000000"/>
          <w:sz w:val="28"/>
          <w:szCs w:val="28"/>
        </w:rPr>
        <w:t xml:space="preserve">Подушевые нормативы финансового обеспечения, предусмотренные </w:t>
      </w:r>
      <w:r w:rsidRPr="00EA5E80">
        <w:rPr>
          <w:color w:val="000000"/>
          <w:sz w:val="28"/>
          <w:szCs w:val="28"/>
        </w:rPr>
        <w:br/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страхования, </w:t>
      </w:r>
      <w:r w:rsidRPr="00EA5E80">
        <w:rPr>
          <w:sz w:val="28"/>
          <w:szCs w:val="28"/>
        </w:rPr>
        <w:t xml:space="preserve">составляют </w:t>
      </w:r>
      <w:r w:rsidRPr="00EA5E80">
        <w:rPr>
          <w:sz w:val="28"/>
          <w:szCs w:val="28"/>
        </w:rPr>
        <w:br/>
        <w:t>в 2016 году 8 566,91 рубля, из них: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за счет субвенций из бюджета Федерального фонда обязательного медицинского страхования – 8 481,69 рубля;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- за счет прочих поступлений – 8,16 рубля;</w:t>
      </w:r>
    </w:p>
    <w:p w:rsidR="00130D29" w:rsidRPr="00EA5E80" w:rsidRDefault="00130D29" w:rsidP="00130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EA5E80">
        <w:rPr>
          <w:spacing w:val="-6"/>
          <w:sz w:val="28"/>
          <w:szCs w:val="28"/>
        </w:rPr>
        <w:t>территориальных фондов обязательного медицинского страхования</w:t>
      </w:r>
      <w:r w:rsidR="00133E12">
        <w:rPr>
          <w:spacing w:val="-6"/>
          <w:sz w:val="28"/>
          <w:szCs w:val="28"/>
        </w:rPr>
        <w:t>,</w:t>
      </w:r>
      <w:r w:rsidRPr="00EA5E80">
        <w:rPr>
          <w:spacing w:val="-6"/>
          <w:sz w:val="28"/>
          <w:szCs w:val="28"/>
        </w:rPr>
        <w:t xml:space="preserve"> – 77,06 рубля.</w:t>
      </w:r>
    </w:p>
    <w:p w:rsidR="00130D29" w:rsidRPr="00EA5E80" w:rsidRDefault="00130D29" w:rsidP="00130D2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2.3.10. Порядок и условия оказания медицинской помощи в медицинских организациях, участвующих в реализации Программы ОМС, а также целевые </w:t>
      </w:r>
      <w:r w:rsidRPr="00EA5E80">
        <w:rPr>
          <w:spacing w:val="-2"/>
          <w:sz w:val="28"/>
          <w:szCs w:val="28"/>
        </w:rPr>
        <w:t>значения критериев доступности и качества медицинской помощи, оказываемой</w:t>
      </w:r>
      <w:r w:rsidRPr="00EA5E80">
        <w:rPr>
          <w:sz w:val="28"/>
          <w:szCs w:val="28"/>
        </w:rPr>
        <w:t xml:space="preserve"> в рамках Программы ОМС, предусмотрены разделом 5 Программы</w:t>
      </w:r>
    </w:p>
    <w:p w:rsidR="00130D29" w:rsidRPr="00EA5E80" w:rsidRDefault="00130D29" w:rsidP="00130D2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16"/>
          <w:szCs w:val="16"/>
        </w:rPr>
      </w:pPr>
    </w:p>
    <w:p w:rsidR="00130D29" w:rsidRPr="00EA5E80" w:rsidRDefault="00130D29" w:rsidP="00130D29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28"/>
          <w:szCs w:val="28"/>
        </w:rPr>
      </w:pPr>
      <w:r w:rsidRPr="00EA5E80">
        <w:rPr>
          <w:sz w:val="28"/>
          <w:szCs w:val="28"/>
        </w:rPr>
        <w:t>2.3.11. Стоимость Программы ОМС</w:t>
      </w:r>
      <w:r w:rsidRPr="00EA5E80">
        <w:rPr>
          <w:spacing w:val="-6"/>
          <w:sz w:val="28"/>
          <w:szCs w:val="28"/>
        </w:rPr>
        <w:t xml:space="preserve"> на 2016 год</w:t>
      </w:r>
    </w:p>
    <w:p w:rsidR="00130D29" w:rsidRPr="00EA5E80" w:rsidRDefault="00130D29" w:rsidP="00130D29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16"/>
          <w:szCs w:val="28"/>
        </w:rPr>
      </w:pPr>
    </w:p>
    <w:tbl>
      <w:tblPr>
        <w:tblW w:w="108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559"/>
        <w:gridCol w:w="1418"/>
        <w:gridCol w:w="1194"/>
        <w:gridCol w:w="1274"/>
      </w:tblGrid>
      <w:tr w:rsidR="00130D29" w:rsidRPr="00EA5E80" w:rsidTr="00F9394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ind w:left="34" w:hanging="34"/>
              <w:jc w:val="center"/>
            </w:pPr>
            <w:r w:rsidRPr="00EA5E80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ind w:left="-108" w:right="-108"/>
              <w:jc w:val="center"/>
            </w:pPr>
            <w:r w:rsidRPr="00EA5E80">
              <w:t>№ стро-ки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 xml:space="preserve">Объем медицинской помощи, норматив объемов предоставле-ния медицин-ской помощи в расчете </w:t>
            </w:r>
          </w:p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>на одно застрахованное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>Стоимость единицы объема медицинской помощи (норматив финансовых затрат на единицу объема предостав-ления медицинской помощи)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ind w:left="-62" w:right="-80"/>
              <w:jc w:val="center"/>
            </w:pPr>
            <w:r w:rsidRPr="00EA5E80">
              <w:t>Подушевые нормативы финанси-рования Программы ОМС,</w:t>
            </w:r>
          </w:p>
          <w:p w:rsidR="00130D29" w:rsidRPr="00EA5E80" w:rsidRDefault="00130D29" w:rsidP="00F93944">
            <w:pPr>
              <w:widowControl/>
              <w:spacing w:line="223" w:lineRule="auto"/>
              <w:ind w:left="-62" w:right="-80"/>
              <w:jc w:val="center"/>
            </w:pPr>
            <w:r w:rsidRPr="00EA5E80"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>Стоимость Программы ОМС,</w:t>
            </w:r>
          </w:p>
          <w:p w:rsidR="00130D29" w:rsidRPr="00EA5E80" w:rsidRDefault="00130D29" w:rsidP="00F93944">
            <w:pPr>
              <w:widowControl/>
              <w:spacing w:line="223" w:lineRule="auto"/>
              <w:jc w:val="center"/>
            </w:pPr>
            <w:r w:rsidRPr="00EA5E80">
              <w:t>тыс. рублей</w:t>
            </w:r>
          </w:p>
        </w:tc>
      </w:tr>
    </w:tbl>
    <w:p w:rsidR="00130D29" w:rsidRPr="00EA5E80" w:rsidRDefault="00130D29" w:rsidP="00130D29">
      <w:pPr>
        <w:spacing w:line="223" w:lineRule="auto"/>
        <w:rPr>
          <w:sz w:val="2"/>
          <w:szCs w:val="2"/>
        </w:rPr>
      </w:pPr>
    </w:p>
    <w:tbl>
      <w:tblPr>
        <w:tblW w:w="108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418"/>
        <w:gridCol w:w="1559"/>
        <w:gridCol w:w="1418"/>
        <w:gridCol w:w="1194"/>
        <w:gridCol w:w="1274"/>
      </w:tblGrid>
      <w:tr w:rsidR="00130D29" w:rsidRPr="00EA5E80" w:rsidTr="00F93944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EA5E80">
              <w:rPr>
                <w:sz w:val="17"/>
                <w:szCs w:val="17"/>
              </w:rPr>
              <w:t>6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Медицинская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8 566,91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11 457 116,5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 скорая медицинская помощь  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1 772,17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531,65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711 012,2</w:t>
            </w:r>
          </w:p>
        </w:tc>
      </w:tr>
      <w:tr w:rsidR="00130D29" w:rsidRPr="00EA5E80" w:rsidTr="00F93944">
        <w:trPr>
          <w:trHeight w:val="43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267659">
              <w:rPr>
                <w:spacing w:val="-10"/>
              </w:rPr>
              <w:t>- медицинская помощь</w:t>
            </w:r>
            <w:r w:rsidRPr="00EA5E80">
              <w:t xml:space="preserve">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D29" w:rsidRPr="00EA5E80" w:rsidRDefault="00130D29" w:rsidP="00F93944">
            <w:pPr>
              <w:spacing w:line="223" w:lineRule="auto"/>
              <w:ind w:left="113" w:right="113"/>
              <w:jc w:val="both"/>
            </w:pPr>
            <w:r w:rsidRPr="00EA5E80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ind w:left="-38"/>
              <w:jc w:val="both"/>
            </w:pPr>
            <w:r w:rsidRPr="00EA5E80"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посещение с профилакти-ческими 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371,94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874,06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144" w:right="-108"/>
              <w:jc w:val="center"/>
            </w:pPr>
            <w:r w:rsidRPr="00EA5E80">
              <w:t>1 168 936,1</w:t>
            </w:r>
          </w:p>
        </w:tc>
      </w:tr>
      <w:tr w:rsidR="00130D29" w:rsidRPr="00EA5E80" w:rsidTr="00F93944">
        <w:trPr>
          <w:trHeight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ind w:left="-66"/>
              <w:jc w:val="both"/>
            </w:pPr>
            <w:r w:rsidRPr="00EA5E80"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467,25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261,66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349 931,4</w:t>
            </w:r>
          </w:p>
        </w:tc>
      </w:tr>
      <w:tr w:rsidR="00130D29" w:rsidRPr="00EA5E80" w:rsidTr="00F93944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ind w:left="-80"/>
              <w:jc w:val="both"/>
            </w:pPr>
            <w:r w:rsidRPr="00EA5E80"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1 019,07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145" w:right="-72"/>
              <w:jc w:val="center"/>
            </w:pPr>
            <w:r w:rsidRPr="00EA5E80">
              <w:t>2 017,76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145" w:right="-72"/>
              <w:jc w:val="center"/>
            </w:pPr>
            <w:r w:rsidRPr="00EA5E80">
              <w:t>2 698 489,7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 специализированная медицинская помощь в стационарных условиях (сумма строк 11+16),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случай госпита-лизации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0,17214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5 325 951,7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медицинская реабилитация в стаци-онарных условиях</w:t>
            </w:r>
          </w:p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52" w:right="-38"/>
              <w:jc w:val="center"/>
            </w:pPr>
            <w:r w:rsidRPr="00EA5E80"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83 197,73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высокотехнологичная медицинская помощь</w:t>
            </w:r>
            <w:r w:rsidRPr="00EA5E80">
              <w:br/>
              <w:t xml:space="preserve"> 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52" w:right="-108"/>
              <w:jc w:val="center"/>
            </w:pPr>
            <w:r w:rsidRPr="00EA5E80">
              <w:t>случай госпита-лизации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137 671,43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578,22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773 299,35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 медицинская помощь в условиях дневного стационара</w:t>
            </w:r>
          </w:p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13 654,17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819,25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1 095 639,7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  <w:rPr>
                <w:spacing w:val="-4"/>
              </w:rPr>
            </w:pPr>
            <w:r w:rsidRPr="00EA5E80">
              <w:rPr>
                <w:spacing w:val="-4"/>
              </w:rPr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 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80,12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107 155,7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Из строки 1:</w:t>
            </w:r>
          </w:p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1. Медицинская помощь, предостав-ляемая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8 486,79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11 349 960,8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1 772,17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531,65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711 012,20</w:t>
            </w:r>
          </w:p>
        </w:tc>
      </w:tr>
      <w:tr w:rsidR="00130D29" w:rsidRPr="00EA5E80" w:rsidTr="00F93944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  <w:r w:rsidRPr="00EA5E80">
              <w:t>- медицинская помощь в амбулатор-ных условиях</w:t>
            </w:r>
          </w:p>
          <w:p w:rsidR="00130D29" w:rsidRPr="00EA5E80" w:rsidRDefault="00130D29" w:rsidP="00F93944">
            <w:pPr>
              <w:spacing w:line="223" w:lineRule="auto"/>
              <w:jc w:val="both"/>
            </w:pPr>
          </w:p>
          <w:p w:rsidR="00130D29" w:rsidRPr="00EA5E80" w:rsidRDefault="00130D29" w:rsidP="00F93944">
            <w:pPr>
              <w:spacing w:line="223" w:lineRule="auto"/>
              <w:jc w:val="both"/>
            </w:pPr>
          </w:p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78"/>
              <w:jc w:val="center"/>
            </w:pPr>
            <w:r w:rsidRPr="00EA5E80"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посещение с профилакти-ческими и иными целями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2,350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371,94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874,06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1 168 936,10</w:t>
            </w:r>
          </w:p>
        </w:tc>
      </w:tr>
      <w:tr w:rsidR="00130D29" w:rsidRPr="00EA5E80" w:rsidTr="00F93944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64"/>
              <w:jc w:val="center"/>
            </w:pPr>
            <w:r w:rsidRPr="00EA5E80"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0,560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467,25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261,66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349 931,4</w:t>
            </w:r>
          </w:p>
        </w:tc>
      </w:tr>
      <w:tr w:rsidR="00130D29" w:rsidRPr="00EA5E80" w:rsidTr="00F93944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ind w:left="-64"/>
              <w:jc w:val="center"/>
            </w:pPr>
            <w:r w:rsidRPr="00EA5E80"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23" w:lineRule="auto"/>
              <w:jc w:val="center"/>
            </w:pPr>
            <w:r w:rsidRPr="00EA5E80"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1 019,07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2 017,76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2 698 489,7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- специализированная медицинская помощь в стационарных условиях, </w:t>
            </w:r>
            <w:r w:rsidRPr="00EA5E80">
              <w:br/>
              <w:t xml:space="preserve">в том числе: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случай госпита-лизации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0,17214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5 325 951,7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медицинская реабилитация в стацио-нарных условиях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52" w:right="-38"/>
              <w:jc w:val="center"/>
            </w:pPr>
            <w:r w:rsidRPr="00EA5E80"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83 197,73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высокотехнологичная медицинская помощь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52" w:right="-108"/>
              <w:jc w:val="center"/>
            </w:pPr>
            <w:r w:rsidRPr="00EA5E80">
              <w:t>случай госпитализации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0,0042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137 671,43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578,22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773 299,35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13 654,17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819,25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1 095 639,7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2. Медицинская помощь по видам и заболеваниям сверх базовой прог-раммы: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- медицинская помощь в амбула-торных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78"/>
              <w:jc w:val="center"/>
            </w:pPr>
            <w:r w:rsidRPr="00EA5E80"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 xml:space="preserve">посещение </w:t>
            </w:r>
            <w:r w:rsidRPr="00EA5E80">
              <w:br/>
              <w:t>с профи-лактическими 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50"/>
              <w:jc w:val="center"/>
            </w:pPr>
            <w:r w:rsidRPr="00EA5E80"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64"/>
              <w:jc w:val="center"/>
            </w:pPr>
            <w:r w:rsidRPr="00EA5E80"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- специализированная медицинская помощь в стационарных условиях,                  в том числе: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случай госпита-лизации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медицинская реабилитация в стацио-нарных условиях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52" w:right="-38"/>
              <w:jc w:val="center"/>
            </w:pPr>
            <w:r w:rsidRPr="00EA5E80"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 xml:space="preserve">высокотехнологичная медицинская помощь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ind w:left="-52" w:right="-108"/>
              <w:jc w:val="center"/>
            </w:pPr>
            <w:r w:rsidRPr="00EA5E80">
              <w:t>случай госпита-лизации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  <w:tr w:rsidR="00130D29" w:rsidRPr="00EA5E80" w:rsidTr="00F9394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both"/>
            </w:pPr>
            <w:r w:rsidRPr="00EA5E80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spacing w:line="257" w:lineRule="auto"/>
              <w:jc w:val="center"/>
            </w:pPr>
            <w:r w:rsidRPr="00EA5E8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29" w:rsidRPr="00EA5E80" w:rsidRDefault="00130D29" w:rsidP="00F93944">
            <w:pPr>
              <w:ind w:left="-17"/>
              <w:jc w:val="center"/>
            </w:pPr>
            <w:r w:rsidRPr="00EA5E80">
              <w:t>-</w:t>
            </w:r>
          </w:p>
        </w:tc>
      </w:tr>
    </w:tbl>
    <w:p w:rsidR="00130D29" w:rsidRPr="00EA5E80" w:rsidRDefault="00130D29" w:rsidP="00130D29">
      <w:pPr>
        <w:autoSpaceDE w:val="0"/>
        <w:autoSpaceDN w:val="0"/>
        <w:adjustRightInd w:val="0"/>
        <w:spacing w:line="257" w:lineRule="auto"/>
        <w:ind w:right="-62" w:firstLine="709"/>
        <w:jc w:val="both"/>
      </w:pPr>
      <w:r w:rsidRPr="00EA5E80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130D29" w:rsidRPr="00EA5E80" w:rsidRDefault="00130D29" w:rsidP="00130D29">
      <w:pPr>
        <w:autoSpaceDE w:val="0"/>
        <w:autoSpaceDN w:val="0"/>
        <w:adjustRightInd w:val="0"/>
        <w:spacing w:line="257" w:lineRule="auto"/>
        <w:ind w:right="-62" w:firstLine="709"/>
        <w:jc w:val="both"/>
      </w:pPr>
      <w:r w:rsidRPr="00EA5E80">
        <w:t>**) затраты на АУП СМО;</w:t>
      </w:r>
    </w:p>
    <w:p w:rsidR="00130D29" w:rsidRPr="00EA5E80" w:rsidRDefault="00130D29" w:rsidP="00130D29">
      <w:pPr>
        <w:autoSpaceDE w:val="0"/>
        <w:autoSpaceDN w:val="0"/>
        <w:adjustRightInd w:val="0"/>
        <w:spacing w:line="257" w:lineRule="auto"/>
        <w:ind w:right="-62" w:firstLine="709"/>
        <w:jc w:val="both"/>
      </w:pPr>
      <w:r w:rsidRPr="00EA5E80">
        <w:t>***) 1 337 369 – численность застрахованных по ОМС лиц по состоянию на 01.04.2015.</w:t>
      </w:r>
    </w:p>
    <w:p w:rsidR="00F93944" w:rsidRDefault="00F93944">
      <w:pPr>
        <w:widowControl/>
        <w:rPr>
          <w:sz w:val="28"/>
        </w:rPr>
        <w:sectPr w:rsidR="00F93944" w:rsidSect="0010725B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20"/>
          <w:cols w:space="720"/>
        </w:sectPr>
      </w:pPr>
    </w:p>
    <w:p w:rsidR="00130D29" w:rsidRDefault="00130D29">
      <w:pPr>
        <w:widowControl/>
        <w:rPr>
          <w:sz w:val="28"/>
        </w:rPr>
      </w:pPr>
    </w:p>
    <w:tbl>
      <w:tblPr>
        <w:tblStyle w:val="ac"/>
        <w:tblpPr w:leftFromText="180" w:rightFromText="180" w:vertAnchor="page" w:horzAnchor="margin" w:tblpXSpec="right" w:tblpY="7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46ACB" w:rsidRPr="00EA5E80" w:rsidTr="00D46ACB">
        <w:tc>
          <w:tcPr>
            <w:tcW w:w="4359" w:type="dxa"/>
          </w:tcPr>
          <w:p w:rsidR="00D46ACB" w:rsidRPr="00EA5E80" w:rsidRDefault="00D46ACB" w:rsidP="00D46ACB">
            <w:pPr>
              <w:widowControl/>
              <w:jc w:val="center"/>
              <w:rPr>
                <w:sz w:val="28"/>
              </w:rPr>
            </w:pPr>
            <w:r w:rsidRPr="00EA5E80">
              <w:rPr>
                <w:sz w:val="28"/>
                <w:szCs w:val="28"/>
              </w:rPr>
              <w:t>Приложение № 2</w:t>
            </w:r>
          </w:p>
        </w:tc>
      </w:tr>
      <w:tr w:rsidR="00D46ACB" w:rsidRPr="00EA5E80" w:rsidTr="00D46ACB">
        <w:tc>
          <w:tcPr>
            <w:tcW w:w="4359" w:type="dxa"/>
          </w:tcPr>
          <w:p w:rsidR="00D46ACB" w:rsidRPr="00EA5E80" w:rsidRDefault="00D46ACB" w:rsidP="00D46ACB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D46ACB" w:rsidRPr="00EA5E80" w:rsidTr="00D46ACB">
        <w:tc>
          <w:tcPr>
            <w:tcW w:w="4359" w:type="dxa"/>
          </w:tcPr>
          <w:p w:rsidR="00D46ACB" w:rsidRPr="00EA5E80" w:rsidRDefault="00D46ACB" w:rsidP="003558B7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от </w:t>
            </w:r>
            <w:r w:rsidR="00174C14">
              <w:rPr>
                <w:sz w:val="28"/>
                <w:szCs w:val="28"/>
              </w:rPr>
              <w:t xml:space="preserve"> 27.07</w:t>
            </w:r>
            <w:r w:rsidR="00735147">
              <w:rPr>
                <w:sz w:val="28"/>
                <w:szCs w:val="28"/>
              </w:rPr>
              <w:t xml:space="preserve">.2016  </w:t>
            </w:r>
            <w:r w:rsidR="002C7F7F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 xml:space="preserve">№ </w:t>
            </w:r>
            <w:r w:rsidR="00735147">
              <w:rPr>
                <w:sz w:val="28"/>
                <w:szCs w:val="28"/>
              </w:rPr>
              <w:t>3</w:t>
            </w:r>
            <w:r w:rsidR="003558B7">
              <w:rPr>
                <w:sz w:val="28"/>
                <w:szCs w:val="28"/>
              </w:rPr>
              <w:t>86</w:t>
            </w:r>
            <w:r w:rsidR="00735147">
              <w:rPr>
                <w:sz w:val="28"/>
                <w:szCs w:val="28"/>
              </w:rPr>
              <w:t>-пП</w:t>
            </w:r>
          </w:p>
        </w:tc>
      </w:tr>
    </w:tbl>
    <w:p w:rsidR="00D46ACB" w:rsidRPr="00EA5E80" w:rsidRDefault="00D46ACB" w:rsidP="00D46AC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4. Задание по обеспечению государственных гарантий бесплатного оказания</w:t>
      </w:r>
    </w:p>
    <w:p w:rsidR="00D46ACB" w:rsidRDefault="00D46ACB" w:rsidP="00D46ACB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 xml:space="preserve"> гражданам медицинской помощи за счет средств бюджетов всех уровней </w:t>
      </w:r>
    </w:p>
    <w:p w:rsidR="008923D4" w:rsidRPr="008923D4" w:rsidRDefault="008923D4" w:rsidP="00D46ACB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18"/>
          <w:szCs w:val="2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4.1.1.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01.01.2016:</w:t>
      </w:r>
    </w:p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both"/>
        <w:rPr>
          <w:sz w:val="10"/>
          <w:szCs w:val="10"/>
        </w:rPr>
      </w:pPr>
    </w:p>
    <w:tbl>
      <w:tblPr>
        <w:tblW w:w="153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606"/>
        <w:gridCol w:w="709"/>
        <w:gridCol w:w="694"/>
        <w:gridCol w:w="709"/>
        <w:gridCol w:w="813"/>
        <w:gridCol w:w="960"/>
        <w:gridCol w:w="741"/>
        <w:gridCol w:w="960"/>
        <w:gridCol w:w="760"/>
        <w:gridCol w:w="960"/>
        <w:gridCol w:w="722"/>
        <w:gridCol w:w="708"/>
        <w:gridCol w:w="709"/>
        <w:gridCol w:w="709"/>
      </w:tblGrid>
      <w:tr w:rsidR="00D46ACB" w:rsidRPr="00EA5E80" w:rsidTr="00D46ACB">
        <w:trPr>
          <w:trHeight w:val="216"/>
        </w:trPr>
        <w:tc>
          <w:tcPr>
            <w:tcW w:w="580" w:type="dxa"/>
            <w:vMerge w:val="restart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№</w:t>
            </w:r>
          </w:p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п/п</w:t>
            </w:r>
          </w:p>
        </w:tc>
        <w:tc>
          <w:tcPr>
            <w:tcW w:w="4606" w:type="dxa"/>
            <w:vMerge w:val="restart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6346" w:type="dxa"/>
            <w:gridSpan w:val="8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Количество коек по профилям отделений (коек)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Всего коек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Санаторные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Паллиативные  койки</w:t>
            </w:r>
          </w:p>
        </w:tc>
      </w:tr>
      <w:tr w:rsidR="00D46ACB" w:rsidRPr="00EA5E80" w:rsidTr="00D46ACB">
        <w:trPr>
          <w:trHeight w:val="2780"/>
        </w:trPr>
        <w:tc>
          <w:tcPr>
            <w:tcW w:w="580" w:type="dxa"/>
            <w:vMerge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vMerge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Дерматовенерологические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Психиатрические </w:t>
            </w:r>
          </w:p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для детей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Туберкулезные  </w:t>
            </w:r>
          </w:p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для  детей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Всего по медицинским организациям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т.ч. реанимационных</w:t>
            </w:r>
          </w:p>
        </w:tc>
        <w:tc>
          <w:tcPr>
            <w:tcW w:w="708" w:type="dxa"/>
            <w:vMerge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</w:tbl>
    <w:p w:rsidR="00D46ACB" w:rsidRPr="00EA5E80" w:rsidRDefault="00D46ACB" w:rsidP="00D46ACB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Arial" w:hAnsi="Arial" w:cs="Arial"/>
          <w:sz w:val="4"/>
          <w:szCs w:val="4"/>
        </w:rPr>
      </w:pPr>
    </w:p>
    <w:tbl>
      <w:tblPr>
        <w:tblW w:w="153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599"/>
        <w:gridCol w:w="709"/>
        <w:gridCol w:w="704"/>
        <w:gridCol w:w="700"/>
        <w:gridCol w:w="812"/>
        <w:gridCol w:w="966"/>
        <w:gridCol w:w="728"/>
        <w:gridCol w:w="980"/>
        <w:gridCol w:w="742"/>
        <w:gridCol w:w="965"/>
        <w:gridCol w:w="714"/>
        <w:gridCol w:w="714"/>
        <w:gridCol w:w="714"/>
        <w:gridCol w:w="700"/>
      </w:tblGrid>
      <w:tr w:rsidR="00D46ACB" w:rsidRPr="00EA5E80" w:rsidTr="00D46ACB">
        <w:trPr>
          <w:tblHeader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«Пензенская областная клиническая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больница им. Н.Н. Бурденко»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«Областная психиатрическая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больница им. К.Р. Евграфова»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1 090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1 150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«Пензенская областная детская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клиническая больница им. Н.Ф. Филатова»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«Пензенский областной клинический центр специализированных видов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медицинской  помощи»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370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«Областная наркологическая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в т.ч.: Городищенский филиал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25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23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«Пензенский областной госпиталь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для ветеранов войн»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100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«Пензенская областная офтальмологическая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«КБ № 6 им. Г.А. Захарьина»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1 170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1 909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«Кузнецкая межрайонная </w:t>
            </w:r>
          </w:p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детская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«Бессоновская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«Городищенская   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17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«Земетчинская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18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«Иссинская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19</w:t>
            </w:r>
          </w:p>
        </w:tc>
        <w:tc>
          <w:tcPr>
            <w:tcW w:w="4599" w:type="dxa"/>
            <w:shd w:val="clear" w:color="auto" w:fill="auto"/>
          </w:tcPr>
          <w:p w:rsidR="00D46ACB" w:rsidRPr="00EA5E80" w:rsidRDefault="00D46ACB" w:rsidP="00D46ACB">
            <w:pPr>
              <w:spacing w:line="230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«Каменская МРБ»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«Камешкирская 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«Колышлейская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«Кузнецкая межрайонная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«Лунинская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«Мокшанская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«Наровчатская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«Неверкинская  РБ им. Ф.Х. Магдеева»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«Нижнеломовская МРБ»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«Никольская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«Сердобская межрайонная </w:t>
            </w:r>
          </w:p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больница им. А.И. Настина»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«Сосновоборская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«Тамалинская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«Шемышейская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ВСЕГО по области: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2 305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168</w:t>
            </w:r>
          </w:p>
        </w:tc>
      </w:tr>
    </w:tbl>
    <w:p w:rsidR="00D46ACB" w:rsidRPr="00EA5E80" w:rsidRDefault="00D46ACB" w:rsidP="00D46ACB">
      <w:pPr>
        <w:widowControl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D46ACB" w:rsidRDefault="00D46ACB" w:rsidP="00D62210">
      <w:pPr>
        <w:widowControl/>
        <w:autoSpaceDE w:val="0"/>
        <w:autoSpaceDN w:val="0"/>
        <w:adjustRightInd w:val="0"/>
        <w:spacing w:line="216" w:lineRule="auto"/>
        <w:jc w:val="both"/>
        <w:rPr>
          <w:rFonts w:eastAsia="Calibri"/>
          <w:sz w:val="28"/>
          <w:szCs w:val="28"/>
        </w:rPr>
      </w:pPr>
      <w:r w:rsidRPr="00EA5E80">
        <w:rPr>
          <w:rFonts w:eastAsia="Calibri"/>
          <w:sz w:val="28"/>
          <w:szCs w:val="28"/>
        </w:rPr>
        <w:t>4.1.2. Структура коечной сети круглосуточного стационара медицинских организаций, финансируемых за счет средств бюджета Пензенской области с 01.07.2016:</w:t>
      </w:r>
    </w:p>
    <w:p w:rsidR="008923D4" w:rsidRPr="003C6FE6" w:rsidRDefault="008923D4" w:rsidP="00D46ACB">
      <w:pPr>
        <w:widowControl/>
        <w:autoSpaceDE w:val="0"/>
        <w:autoSpaceDN w:val="0"/>
        <w:adjustRightInd w:val="0"/>
        <w:jc w:val="both"/>
        <w:rPr>
          <w:rFonts w:eastAsia="Calibri"/>
          <w:sz w:val="10"/>
          <w:szCs w:val="28"/>
        </w:rPr>
      </w:pPr>
    </w:p>
    <w:tbl>
      <w:tblPr>
        <w:tblW w:w="15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21"/>
        <w:gridCol w:w="709"/>
        <w:gridCol w:w="960"/>
        <w:gridCol w:w="960"/>
        <w:gridCol w:w="960"/>
        <w:gridCol w:w="960"/>
        <w:gridCol w:w="960"/>
        <w:gridCol w:w="960"/>
        <w:gridCol w:w="760"/>
        <w:gridCol w:w="709"/>
        <w:gridCol w:w="960"/>
        <w:gridCol w:w="960"/>
        <w:gridCol w:w="709"/>
        <w:gridCol w:w="709"/>
        <w:gridCol w:w="709"/>
      </w:tblGrid>
      <w:tr w:rsidR="00D46ACB" w:rsidRPr="00EA5E80" w:rsidTr="00D46ACB">
        <w:trPr>
          <w:trHeight w:val="46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Наименование</w:t>
            </w:r>
          </w:p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медицинских организаций</w:t>
            </w:r>
          </w:p>
        </w:tc>
        <w:tc>
          <w:tcPr>
            <w:tcW w:w="7938" w:type="dxa"/>
            <w:gridSpan w:val="9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Количество коек по профилям отделений (коек)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 коек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Паллиативные  койки</w:t>
            </w:r>
          </w:p>
        </w:tc>
        <w:tc>
          <w:tcPr>
            <w:tcW w:w="709" w:type="dxa"/>
            <w:vMerge w:val="restart"/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Санаторные</w:t>
            </w:r>
          </w:p>
        </w:tc>
      </w:tr>
      <w:tr w:rsidR="00D46ACB" w:rsidRPr="00EA5E80" w:rsidTr="0093335E">
        <w:trPr>
          <w:trHeight w:val="2455"/>
        </w:trPr>
        <w:tc>
          <w:tcPr>
            <w:tcW w:w="580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Инфекционные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3C6FE6" w:rsidRDefault="00D46ACB" w:rsidP="00D46ACB">
            <w:pPr>
              <w:widowControl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3C6FE6">
              <w:rPr>
                <w:color w:val="000000"/>
                <w:spacing w:val="-8"/>
                <w:sz w:val="22"/>
                <w:szCs w:val="22"/>
              </w:rPr>
              <w:t>Дерматовенерологические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Наркологические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Психиатрические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9333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Психиатрические </w:t>
            </w:r>
            <w:r w:rsidR="0093335E">
              <w:rPr>
                <w:color w:val="000000"/>
                <w:sz w:val="22"/>
                <w:szCs w:val="22"/>
              </w:rPr>
              <w:t xml:space="preserve">               </w:t>
            </w:r>
            <w:r w:rsidRPr="00EA5E80">
              <w:rPr>
                <w:color w:val="000000"/>
                <w:sz w:val="22"/>
                <w:szCs w:val="22"/>
              </w:rPr>
              <w:t xml:space="preserve">для </w:t>
            </w:r>
            <w:r w:rsidR="003C6FE6">
              <w:rPr>
                <w:color w:val="000000"/>
                <w:sz w:val="22"/>
                <w:szCs w:val="22"/>
              </w:rPr>
              <w:t xml:space="preserve"> </w:t>
            </w:r>
            <w:r w:rsidRPr="00EA5E80"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Туберкулезные  </w:t>
            </w:r>
            <w:r w:rsidR="0093335E">
              <w:rPr>
                <w:color w:val="000000"/>
                <w:sz w:val="22"/>
                <w:szCs w:val="22"/>
              </w:rPr>
              <w:t xml:space="preserve">                    </w:t>
            </w:r>
            <w:r w:rsidRPr="00EA5E80">
              <w:rPr>
                <w:color w:val="000000"/>
                <w:sz w:val="22"/>
                <w:szCs w:val="22"/>
              </w:rPr>
              <w:t>для  детей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Торакальной хирургии</w:t>
            </w:r>
          </w:p>
        </w:tc>
        <w:tc>
          <w:tcPr>
            <w:tcW w:w="709" w:type="dxa"/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Геронтологические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  по  медицинским организациям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т. ч.  реанимационных</w:t>
            </w:r>
          </w:p>
        </w:tc>
        <w:tc>
          <w:tcPr>
            <w:tcW w:w="709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D46ACB" w:rsidRPr="00EA5E80" w:rsidRDefault="00D46ACB" w:rsidP="00D46ACB">
      <w:pPr>
        <w:rPr>
          <w:sz w:val="4"/>
          <w:szCs w:val="4"/>
        </w:rPr>
      </w:pPr>
    </w:p>
    <w:tbl>
      <w:tblPr>
        <w:tblW w:w="15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21"/>
        <w:gridCol w:w="709"/>
        <w:gridCol w:w="960"/>
        <w:gridCol w:w="960"/>
        <w:gridCol w:w="960"/>
        <w:gridCol w:w="960"/>
        <w:gridCol w:w="960"/>
        <w:gridCol w:w="960"/>
        <w:gridCol w:w="760"/>
        <w:gridCol w:w="709"/>
        <w:gridCol w:w="960"/>
        <w:gridCol w:w="960"/>
        <w:gridCol w:w="709"/>
        <w:gridCol w:w="709"/>
        <w:gridCol w:w="709"/>
      </w:tblGrid>
      <w:tr w:rsidR="00D46ACB" w:rsidRPr="00EA5E80" w:rsidTr="00D46ACB">
        <w:trPr>
          <w:trHeight w:val="329"/>
          <w:tblHeader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16</w:t>
            </w:r>
          </w:p>
        </w:tc>
      </w:tr>
      <w:tr w:rsidR="00D46ACB" w:rsidRPr="00EA5E80" w:rsidTr="00A4157C"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ED04E1" w:rsidRDefault="00D46ACB" w:rsidP="00ED04E1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«Пензенская областная клиническая больница </w:t>
            </w:r>
          </w:p>
          <w:p w:rsidR="00D46ACB" w:rsidRPr="00EA5E80" w:rsidRDefault="00D46ACB" w:rsidP="00ED04E1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им</w:t>
            </w:r>
            <w:r w:rsidR="00ED04E1">
              <w:rPr>
                <w:color w:val="000000"/>
                <w:sz w:val="22"/>
                <w:szCs w:val="22"/>
              </w:rPr>
              <w:t>.</w:t>
            </w:r>
            <w:r w:rsidRPr="00EA5E80">
              <w:rPr>
                <w:color w:val="000000"/>
                <w:sz w:val="22"/>
                <w:szCs w:val="22"/>
              </w:rPr>
              <w:t xml:space="preserve"> Н.Н. Бурденко»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A4157C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ГБУЗ* «Областная  психиатрическая   больница им. К.Р.  Евграфова»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1 150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642BCF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</w:t>
            </w:r>
            <w:r w:rsidR="00642BCF">
              <w:rPr>
                <w:color w:val="000000"/>
                <w:sz w:val="22"/>
                <w:szCs w:val="22"/>
              </w:rPr>
              <w:t>«</w:t>
            </w:r>
            <w:r w:rsidRPr="00EA5E80">
              <w:rPr>
                <w:color w:val="000000"/>
                <w:sz w:val="22"/>
                <w:szCs w:val="22"/>
              </w:rPr>
              <w:t>Пензенская областная детская клиническая больница им. Н.Ф. Филатова</w:t>
            </w:r>
            <w:r w:rsidR="00642B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642BCF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 областной клинический центр специали</w:t>
            </w:r>
            <w:r w:rsidR="00642BCF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зированных  видов медицин</w:t>
            </w:r>
            <w:r w:rsidR="00642BCF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ской  помощи»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642BCF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«Областной     противо</w:t>
            </w:r>
            <w:r w:rsidR="00642BCF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туберкулезный диспансер»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46ACB" w:rsidRPr="00EA5E80" w:rsidTr="00A4157C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«Областная нарколо</w:t>
            </w:r>
            <w:r w:rsidR="00642BCF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гическая 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6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т.ч.: Городищенский филиал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43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ind w:right="-93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«Областной онкологи</w:t>
            </w:r>
            <w:r w:rsidR="00642BCF">
              <w:rPr>
                <w:color w:val="000000"/>
                <w:sz w:val="22"/>
                <w:szCs w:val="22"/>
              </w:rPr>
              <w:t>-</w:t>
            </w:r>
            <w:r w:rsidRPr="00FC3615">
              <w:rPr>
                <w:color w:val="000000"/>
                <w:spacing w:val="-6"/>
                <w:sz w:val="22"/>
                <w:szCs w:val="22"/>
              </w:rPr>
              <w:t>ческий диспансер», в том числе: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A4157C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A4157C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4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ind w:right="-93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41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ind w:right="-93"/>
              <w:rPr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ГБУЗ «Пензенская областная офтальмологическая больница»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ACB" w:rsidRPr="00EA5E80" w:rsidTr="00D46ACB">
        <w:trPr>
          <w:trHeight w:val="441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932F63" w:rsidRDefault="00D46ACB" w:rsidP="00D62210">
            <w:pPr>
              <w:widowControl/>
              <w:spacing w:line="216" w:lineRule="auto"/>
              <w:ind w:left="22" w:right="-93"/>
              <w:rPr>
                <w:sz w:val="22"/>
                <w:szCs w:val="22"/>
              </w:rPr>
            </w:pPr>
            <w:r w:rsidRPr="00932F63">
              <w:rPr>
                <w:sz w:val="22"/>
                <w:szCs w:val="22"/>
              </w:rPr>
              <w:t xml:space="preserve">ГБУЗ «КБ № 6 </w:t>
            </w:r>
          </w:p>
          <w:p w:rsidR="00D46ACB" w:rsidRPr="00932F63" w:rsidRDefault="00D46ACB" w:rsidP="00D62210">
            <w:pPr>
              <w:widowControl/>
              <w:spacing w:line="216" w:lineRule="auto"/>
              <w:ind w:left="22" w:right="-93"/>
              <w:rPr>
                <w:sz w:val="22"/>
                <w:szCs w:val="22"/>
              </w:rPr>
            </w:pPr>
            <w:r w:rsidRPr="00932F63">
              <w:rPr>
                <w:sz w:val="22"/>
                <w:szCs w:val="22"/>
              </w:rPr>
              <w:t>им. Г.А. Захарьина»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1 170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1 924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  <w:tr w:rsidR="00D46ACB" w:rsidRPr="00EA5E80" w:rsidTr="00D46ACB">
        <w:trPr>
          <w:trHeight w:val="359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«Кузнецкая  межрайон-ная детская больница»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59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«Башмаковская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8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3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6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«Городищенская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«Земетчинская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5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4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«Каменская межрайон</w:t>
            </w:r>
            <w:r w:rsidR="005865A9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 xml:space="preserve">ная больница» 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7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«Колышлейская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«Кузнецкая межрайон</w:t>
            </w:r>
            <w:r w:rsidR="005865A9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 xml:space="preserve">ная больница» 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«Лунинская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27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«Наровчатская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99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ind w:right="-93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«Нижнеломовская МРБ»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4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3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5865A9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«Сердобская межрайонная больница </w:t>
            </w:r>
          </w:p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им. А.И. Настина»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3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«Сосновоборская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«Тамалинская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3335E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3335E"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«Шемышейская РБ»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A5E80">
              <w:rPr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2 320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09" w:type="dxa"/>
            <w:vAlign w:val="center"/>
          </w:tcPr>
          <w:p w:rsidR="00D46ACB" w:rsidRPr="00EA5E80" w:rsidRDefault="00D46ACB" w:rsidP="00D62210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</w:tr>
    </w:tbl>
    <w:p w:rsidR="00D46ACB" w:rsidRDefault="00D46ACB" w:rsidP="009375E4">
      <w:pPr>
        <w:widowControl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A5E80">
        <w:rPr>
          <w:rFonts w:eastAsia="Calibri"/>
          <w:sz w:val="18"/>
          <w:szCs w:val="18"/>
        </w:rPr>
        <w:br w:type="page"/>
      </w:r>
      <w:r w:rsidRPr="00EA5E80">
        <w:rPr>
          <w:sz w:val="28"/>
          <w:szCs w:val="28"/>
        </w:rPr>
        <w:lastRenderedPageBreak/>
        <w:t>4.2. Объемы стационарной медицинской помощи, предоставляемой за счет бюджетных ассигнований соответствующих бюджетов на 2016 год</w:t>
      </w:r>
    </w:p>
    <w:p w:rsidR="00EB3159" w:rsidRPr="00EB3159" w:rsidRDefault="00EB3159" w:rsidP="00D46ACB">
      <w:pPr>
        <w:widowControl/>
        <w:autoSpaceDE w:val="0"/>
        <w:autoSpaceDN w:val="0"/>
        <w:adjustRightInd w:val="0"/>
        <w:jc w:val="both"/>
        <w:rPr>
          <w:rFonts w:eastAsia="Calibri"/>
          <w:sz w:val="10"/>
          <w:szCs w:val="22"/>
        </w:rPr>
      </w:pPr>
    </w:p>
    <w:tbl>
      <w:tblPr>
        <w:tblW w:w="14915" w:type="dxa"/>
        <w:tblInd w:w="108" w:type="dxa"/>
        <w:tblLook w:val="04A0" w:firstRow="1" w:lastRow="0" w:firstColumn="1" w:lastColumn="0" w:noHBand="0" w:noVBand="1"/>
      </w:tblPr>
      <w:tblGrid>
        <w:gridCol w:w="536"/>
        <w:gridCol w:w="2849"/>
        <w:gridCol w:w="699"/>
        <w:gridCol w:w="852"/>
        <w:gridCol w:w="1047"/>
        <w:gridCol w:w="963"/>
        <w:gridCol w:w="868"/>
        <w:gridCol w:w="947"/>
        <w:gridCol w:w="852"/>
        <w:gridCol w:w="852"/>
        <w:gridCol w:w="834"/>
        <w:gridCol w:w="1034"/>
        <w:gridCol w:w="852"/>
        <w:gridCol w:w="878"/>
        <w:gridCol w:w="852"/>
      </w:tblGrid>
      <w:tr w:rsidR="00D46ACB" w:rsidRPr="00EA5E80" w:rsidTr="00D46ACB">
        <w:trPr>
          <w:trHeight w:val="465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Наименование  медицинских      организаций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Количество койко-дней по профилям отделений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 койко-дней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Санаторные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Койки сестринского ухода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Паллиативные койки</w:t>
            </w:r>
          </w:p>
        </w:tc>
      </w:tr>
      <w:tr w:rsidR="00D46ACB" w:rsidRPr="00EA5E80" w:rsidTr="00BC6BF4">
        <w:trPr>
          <w:trHeight w:val="2294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Инфекционные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BF4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C6BF4">
              <w:rPr>
                <w:color w:val="000000"/>
                <w:sz w:val="22"/>
                <w:szCs w:val="22"/>
              </w:rPr>
              <w:t>Дерматовенероло</w:t>
            </w:r>
            <w:r w:rsidR="00BC6BF4">
              <w:rPr>
                <w:color w:val="000000"/>
                <w:sz w:val="22"/>
                <w:szCs w:val="22"/>
              </w:rPr>
              <w:t>-</w:t>
            </w:r>
          </w:p>
          <w:p w:rsidR="00D46ACB" w:rsidRPr="00BC6BF4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C6BF4">
              <w:rPr>
                <w:color w:val="000000"/>
                <w:sz w:val="22"/>
                <w:szCs w:val="22"/>
              </w:rPr>
              <w:t>гические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Наркологические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Психиатрические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Психиатрические </w:t>
            </w:r>
            <w:r w:rsidR="00ED04E1">
              <w:rPr>
                <w:color w:val="000000"/>
                <w:sz w:val="22"/>
                <w:szCs w:val="22"/>
              </w:rPr>
              <w:t xml:space="preserve">                 </w:t>
            </w:r>
            <w:r w:rsidRPr="00EA5E80">
              <w:rPr>
                <w:color w:val="000000"/>
                <w:sz w:val="22"/>
                <w:szCs w:val="22"/>
              </w:rPr>
              <w:t>для детей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Туберкулезные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Туберкулезные </w:t>
            </w:r>
            <w:r w:rsidR="00ED04E1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EA5E80">
              <w:rPr>
                <w:color w:val="000000"/>
                <w:sz w:val="22"/>
                <w:szCs w:val="22"/>
              </w:rPr>
              <w:t>для детей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Торакальной хирургии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Геронтологические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  по  медицинским организациям</w:t>
            </w: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D46ACB" w:rsidRPr="00EA5E80" w:rsidRDefault="00D46ACB" w:rsidP="00D46ACB">
      <w:pPr>
        <w:rPr>
          <w:sz w:val="4"/>
          <w:szCs w:val="4"/>
        </w:rPr>
      </w:pPr>
    </w:p>
    <w:tbl>
      <w:tblPr>
        <w:tblW w:w="14915" w:type="dxa"/>
        <w:tblInd w:w="108" w:type="dxa"/>
        <w:tblLook w:val="04A0" w:firstRow="1" w:lastRow="0" w:firstColumn="1" w:lastColumn="0" w:noHBand="0" w:noVBand="1"/>
      </w:tblPr>
      <w:tblGrid>
        <w:gridCol w:w="536"/>
        <w:gridCol w:w="2849"/>
        <w:gridCol w:w="726"/>
        <w:gridCol w:w="852"/>
        <w:gridCol w:w="1047"/>
        <w:gridCol w:w="963"/>
        <w:gridCol w:w="868"/>
        <w:gridCol w:w="947"/>
        <w:gridCol w:w="852"/>
        <w:gridCol w:w="852"/>
        <w:gridCol w:w="834"/>
        <w:gridCol w:w="1007"/>
        <w:gridCol w:w="852"/>
        <w:gridCol w:w="878"/>
        <w:gridCol w:w="852"/>
      </w:tblGrid>
      <w:tr w:rsidR="00D46ACB" w:rsidRPr="00EA5E80" w:rsidTr="00D46ACB">
        <w:trPr>
          <w:trHeight w:val="277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46ACB" w:rsidRPr="00EA5E80" w:rsidTr="00D46ACB">
        <w:trPr>
          <w:trHeight w:val="585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ind w:right="-125"/>
              <w:rPr>
                <w:color w:val="000000"/>
                <w:sz w:val="22"/>
                <w:szCs w:val="22"/>
              </w:rPr>
            </w:pPr>
            <w:r w:rsidRPr="00EA5E80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ГБУЗ  «Пензенская област</w:t>
            </w:r>
            <w:r w:rsidR="00ED04E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EA5E8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ная клиническая больница им. Н.Н. Бурденко»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58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7A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«Областная  психиат</w:t>
            </w:r>
            <w:r w:rsidR="00B84E7A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 xml:space="preserve">рическая   больница </w:t>
            </w:r>
          </w:p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им. К.Р.  Евграфова»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379 320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400 200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</w:t>
            </w:r>
            <w:r w:rsidR="00B84E7A">
              <w:rPr>
                <w:color w:val="000000"/>
                <w:sz w:val="22"/>
                <w:szCs w:val="22"/>
              </w:rPr>
              <w:t>«</w:t>
            </w:r>
            <w:r w:rsidRPr="00EA5E80">
              <w:rPr>
                <w:color w:val="000000"/>
                <w:sz w:val="22"/>
                <w:szCs w:val="22"/>
              </w:rPr>
              <w:t>Пензенская област</w:t>
            </w:r>
            <w:r w:rsidR="00B84E7A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 xml:space="preserve">ная детская клиническая </w:t>
            </w:r>
            <w:r w:rsidRPr="00B84E7A">
              <w:rPr>
                <w:color w:val="000000"/>
                <w:spacing w:val="-8"/>
                <w:sz w:val="22"/>
                <w:szCs w:val="22"/>
              </w:rPr>
              <w:t>больница им. Н.Ф. Филатова</w:t>
            </w:r>
            <w:r w:rsidR="00B84E7A" w:rsidRPr="00B84E7A">
              <w:rPr>
                <w:color w:val="000000"/>
                <w:spacing w:val="-8"/>
                <w:sz w:val="22"/>
                <w:szCs w:val="22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2 988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664</w:t>
            </w:r>
          </w:p>
        </w:tc>
      </w:tr>
      <w:tr w:rsidR="00D46ACB" w:rsidRPr="00EA5E80" w:rsidTr="00053D02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 област</w:t>
            </w:r>
            <w:r w:rsidR="00B84E7A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 xml:space="preserve">ной </w:t>
            </w:r>
            <w:r w:rsidRPr="00FB688C">
              <w:rPr>
                <w:color w:val="000000"/>
                <w:spacing w:val="-8"/>
                <w:sz w:val="22"/>
                <w:szCs w:val="22"/>
              </w:rPr>
              <w:t>клинический центр</w:t>
            </w:r>
            <w:r w:rsidRPr="00EA5E80">
              <w:rPr>
                <w:color w:val="000000"/>
                <w:sz w:val="22"/>
                <w:szCs w:val="22"/>
              </w:rPr>
              <w:t xml:space="preserve"> спе</w:t>
            </w:r>
            <w:r w:rsidR="00FB688C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циализированных  видов медицинской  помощи»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21 376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25 591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3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FB688C">
              <w:rPr>
                <w:color w:val="000000"/>
                <w:spacing w:val="-8"/>
                <w:sz w:val="22"/>
                <w:szCs w:val="22"/>
              </w:rPr>
              <w:t>ГБУЗ</w:t>
            </w:r>
            <w:r w:rsidRPr="00EA5E80">
              <w:rPr>
                <w:color w:val="000000"/>
                <w:sz w:val="22"/>
                <w:szCs w:val="22"/>
              </w:rPr>
              <w:t xml:space="preserve"> «Областной  </w:t>
            </w:r>
            <w:r w:rsidR="00FB688C">
              <w:rPr>
                <w:color w:val="000000"/>
                <w:sz w:val="22"/>
                <w:szCs w:val="22"/>
              </w:rPr>
              <w:t>п</w:t>
            </w:r>
            <w:r w:rsidRPr="00EA5E80">
              <w:rPr>
                <w:color w:val="000000"/>
                <w:sz w:val="22"/>
                <w:szCs w:val="22"/>
              </w:rPr>
              <w:t>ротиво</w:t>
            </w:r>
            <w:r w:rsidR="00FB688C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туберкулезный диспансер»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104 780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121 258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9 330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«Областная нарколо</w:t>
            </w:r>
            <w:r w:rsidR="00EB3159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гическая  больница»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77 740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27 840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105 580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053D02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7D5E5D" w:rsidRDefault="00D46ACB" w:rsidP="009375E4">
            <w:pPr>
              <w:widowControl/>
              <w:spacing w:line="216" w:lineRule="auto"/>
              <w:rPr>
                <w:color w:val="000000"/>
                <w:spacing w:val="-8"/>
                <w:sz w:val="22"/>
                <w:szCs w:val="22"/>
              </w:rPr>
            </w:pPr>
            <w:r w:rsidRPr="007D5E5D">
              <w:rPr>
                <w:color w:val="000000"/>
                <w:spacing w:val="-8"/>
                <w:sz w:val="22"/>
                <w:szCs w:val="22"/>
              </w:rPr>
              <w:t>в т.ч.: Городищенский филиал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43 940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27 840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71 780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053D02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«Областной онколо</w:t>
            </w:r>
            <w:r w:rsidR="00EB3159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гический диспансер», в том числе: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8 300</w:t>
            </w:r>
          </w:p>
        </w:tc>
      </w:tr>
      <w:tr w:rsidR="00D46ACB" w:rsidRPr="00EA5E80" w:rsidTr="00D46ACB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взрослых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375E4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7 636</w:t>
            </w:r>
          </w:p>
        </w:tc>
      </w:tr>
      <w:tr w:rsidR="00D46ACB" w:rsidRPr="00EA5E80" w:rsidTr="00D46ACB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детей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664</w:t>
            </w:r>
          </w:p>
        </w:tc>
      </w:tr>
      <w:tr w:rsidR="00D46ACB" w:rsidRPr="00EA5E80" w:rsidTr="00D46ACB">
        <w:trPr>
          <w:trHeight w:val="473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област</w:t>
            </w:r>
            <w:r w:rsidR="007D5E5D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ной госпиталь для ветера</w:t>
            </w:r>
            <w:r w:rsidR="007D5E5D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lastRenderedPageBreak/>
              <w:t>нов войн»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33 200</w:t>
            </w:r>
          </w:p>
        </w:tc>
      </w:tr>
      <w:tr w:rsidR="00D46ACB" w:rsidRPr="00EA5E80" w:rsidTr="00D46ACB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«Пензенская област</w:t>
            </w:r>
            <w:r w:rsidR="00EF0315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ная офтальмологическая больница»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15" w:rsidRDefault="00D46ACB" w:rsidP="00227019">
            <w:pPr>
              <w:widowControl/>
              <w:spacing w:line="216" w:lineRule="auto"/>
              <w:rPr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 xml:space="preserve">ГБУЗ «КБ № 6 </w:t>
            </w:r>
          </w:p>
          <w:p w:rsidR="00D46ACB" w:rsidRPr="00EA5E80" w:rsidRDefault="00D46ACB" w:rsidP="00227019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им. Г.А. Захарьина»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27019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996</w:t>
            </w:r>
          </w:p>
        </w:tc>
      </w:tr>
      <w:tr w:rsidR="00D46ACB" w:rsidRPr="00EA5E80" w:rsidTr="002740AE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21 376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77 740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407 160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104 780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657 729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9 330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7 968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43 160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rFonts w:eastAsia="Calibri"/>
                <w:sz w:val="22"/>
                <w:szCs w:val="22"/>
                <w:lang w:eastAsia="en-US"/>
              </w:rPr>
              <w:t>ГБУЗ «Кузнецкая  межрай</w:t>
            </w:r>
            <w:r w:rsidR="00EF031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EA5E80">
              <w:rPr>
                <w:rFonts w:eastAsia="Calibri"/>
                <w:sz w:val="22"/>
                <w:szCs w:val="22"/>
                <w:lang w:eastAsia="en-US"/>
              </w:rPr>
              <w:t xml:space="preserve">онная детская больница»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1 328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«Башмаковская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«Белинская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20 880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24 260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«Городищенская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1 992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«Земетчинская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EF0315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«Каменская МРБ»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8 450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8 450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3 320</w:t>
            </w:r>
          </w:p>
        </w:tc>
      </w:tr>
      <w:tr w:rsidR="00D46ACB" w:rsidRPr="00EA5E80" w:rsidTr="00D46ACB">
        <w:trPr>
          <w:trHeight w:val="24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«Колышлейская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«Кузнецкая МРБ»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13 520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17 400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34 260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14 940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«Лопатинская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«Лунинская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«Наровчатская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2548A">
            <w:pPr>
              <w:widowControl/>
              <w:ind w:right="-125"/>
              <w:rPr>
                <w:color w:val="000000"/>
                <w:sz w:val="22"/>
                <w:szCs w:val="22"/>
              </w:rPr>
            </w:pPr>
            <w:r w:rsidRPr="0092548A">
              <w:rPr>
                <w:color w:val="000000"/>
                <w:spacing w:val="-8"/>
                <w:sz w:val="22"/>
                <w:szCs w:val="22"/>
              </w:rPr>
              <w:t>ГБУЗ «Нижнеломовская</w:t>
            </w:r>
            <w:r w:rsidRPr="00EA5E80">
              <w:rPr>
                <w:color w:val="000000"/>
                <w:sz w:val="22"/>
                <w:szCs w:val="22"/>
              </w:rPr>
              <w:t xml:space="preserve"> </w:t>
            </w:r>
            <w:r w:rsidRPr="0092548A">
              <w:rPr>
                <w:color w:val="000000"/>
                <w:spacing w:val="-8"/>
                <w:sz w:val="22"/>
                <w:szCs w:val="22"/>
              </w:rPr>
              <w:t>МРБ»</w:t>
            </w:r>
            <w:r w:rsidRPr="00EA5E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7 436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7 436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4 980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</w:tr>
      <w:tr w:rsidR="00D46ACB" w:rsidRPr="00EA5E80" w:rsidTr="0092548A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4 056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4 056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2 324</w:t>
            </w:r>
          </w:p>
        </w:tc>
      </w:tr>
      <w:tr w:rsidR="00D46ACB" w:rsidRPr="00EA5E80" w:rsidTr="002E5DB3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«Сердобская  МРБ   им. А.И. Настина»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10 140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20 880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31 020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92548A">
            <w:pPr>
              <w:widowControl/>
              <w:ind w:right="-125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«Сосновоборская 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«Тамалинская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«Шемышейская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73 008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59 160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135 508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61 088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12 616</w:t>
            </w:r>
          </w:p>
        </w:tc>
      </w:tr>
      <w:tr w:rsidR="00D46ACB" w:rsidRPr="00EA5E80" w:rsidTr="0022701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27 990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40AE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2E5DB3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24 716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150 748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466 320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104 780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793 237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37 320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69 056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E5DB3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55 776</w:t>
            </w:r>
          </w:p>
        </w:tc>
      </w:tr>
    </w:tbl>
    <w:p w:rsidR="00D46ACB" w:rsidRPr="00EA5E80" w:rsidRDefault="00D46ACB" w:rsidP="00D46ACB">
      <w:pPr>
        <w:widowControl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  <w:sectPr w:rsidR="00D46ACB" w:rsidRPr="00EA5E80" w:rsidSect="00D46ACB">
          <w:pgSz w:w="16838" w:h="11906" w:orient="landscape"/>
          <w:pgMar w:top="709" w:right="851" w:bottom="28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D46ACB" w:rsidRDefault="00D46ACB" w:rsidP="00D46AC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4.3. Норматив специализированной медицинской помощи в стационарных условиях, предоставляемой за счет бюджетных ассигнований соответствующих бюджетов на 2016 год</w:t>
      </w:r>
    </w:p>
    <w:p w:rsidR="00FC21E7" w:rsidRPr="00FC21E7" w:rsidRDefault="00FC21E7" w:rsidP="00D46AC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10"/>
          <w:szCs w:val="22"/>
        </w:rPr>
      </w:pPr>
    </w:p>
    <w:tbl>
      <w:tblPr>
        <w:tblW w:w="1491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3830"/>
        <w:gridCol w:w="807"/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  <w:gridCol w:w="960"/>
      </w:tblGrid>
      <w:tr w:rsidR="00D46ACB" w:rsidRPr="00EA5E80" w:rsidTr="00D46ACB">
        <w:trPr>
          <w:trHeight w:val="46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Наименование  медицинских      организаций</w:t>
            </w:r>
          </w:p>
        </w:tc>
        <w:tc>
          <w:tcPr>
            <w:tcW w:w="8587" w:type="dxa"/>
            <w:gridSpan w:val="9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Количество выбывших  больных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60" w:type="dxa"/>
            <w:vMerge w:val="restart"/>
            <w:textDirection w:val="btLr"/>
          </w:tcPr>
          <w:p w:rsidR="00D46ACB" w:rsidRPr="00EA5E80" w:rsidRDefault="00D46ACB" w:rsidP="00D46ACB">
            <w:pPr>
              <w:widowControl/>
              <w:ind w:right="113"/>
              <w:jc w:val="center"/>
              <w:rPr>
                <w:color w:val="000000"/>
                <w:sz w:val="22"/>
                <w:szCs w:val="22"/>
              </w:rPr>
            </w:pPr>
          </w:p>
          <w:p w:rsidR="00D46ACB" w:rsidRPr="00EA5E80" w:rsidRDefault="00D46ACB" w:rsidP="00D46ACB">
            <w:pPr>
              <w:widowControl/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Санаторные</w:t>
            </w:r>
          </w:p>
        </w:tc>
      </w:tr>
      <w:tr w:rsidR="00D46ACB" w:rsidRPr="00EA5E80" w:rsidTr="00D46ACB">
        <w:trPr>
          <w:trHeight w:val="1505"/>
        </w:trPr>
        <w:tc>
          <w:tcPr>
            <w:tcW w:w="580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Инфекционные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17158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Дерматовене</w:t>
            </w:r>
            <w:r w:rsidR="0017158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рологические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Наркологи</w:t>
            </w:r>
            <w:r w:rsidR="0017158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Психиатри</w:t>
            </w:r>
            <w:r w:rsidR="0017158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ческие</w:t>
            </w:r>
          </w:p>
        </w:tc>
        <w:tc>
          <w:tcPr>
            <w:tcW w:w="10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Психиатри</w:t>
            </w:r>
            <w:r w:rsidR="0017158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ческие для детей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Туберкулез</w:t>
            </w:r>
            <w:r w:rsidR="00BB0D4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Туберкулезные для детей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Торакальной хирургии</w:t>
            </w:r>
          </w:p>
        </w:tc>
        <w:tc>
          <w:tcPr>
            <w:tcW w:w="960" w:type="dxa"/>
            <w:textDirection w:val="btLr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Геронтологи</w:t>
            </w:r>
            <w:r w:rsidR="00BB0D43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Всего  по  медицинским организациям</w:t>
            </w:r>
          </w:p>
        </w:tc>
        <w:tc>
          <w:tcPr>
            <w:tcW w:w="960" w:type="dxa"/>
            <w:vMerge/>
            <w:textDirection w:val="btL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46ACB" w:rsidRPr="00EA5E80" w:rsidRDefault="00D46ACB" w:rsidP="00D46ACB">
      <w:pPr>
        <w:rPr>
          <w:sz w:val="4"/>
          <w:szCs w:val="4"/>
        </w:rPr>
      </w:pPr>
    </w:p>
    <w:tbl>
      <w:tblPr>
        <w:tblW w:w="1491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3830"/>
        <w:gridCol w:w="807"/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  <w:gridCol w:w="960"/>
      </w:tblGrid>
      <w:tr w:rsidR="00D46ACB" w:rsidRPr="00EA5E80" w:rsidTr="00D46ACB">
        <w:trPr>
          <w:trHeight w:val="315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46ACB" w:rsidRPr="00EA5E80" w:rsidTr="00D46ACB">
        <w:trPr>
          <w:trHeight w:val="58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«Областная  психиатрическая   больница им. К.Р.  Евграфова»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5 024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5 604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81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 областной клинический центр специализирован</w:t>
            </w:r>
            <w:r w:rsidR="004B1CD7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ных  видов медицинской  помощи»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1 724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2 294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3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«Областной     противотубер</w:t>
            </w:r>
            <w:r w:rsidR="004B1CD7">
              <w:rPr>
                <w:color w:val="000000"/>
                <w:sz w:val="22"/>
                <w:szCs w:val="22"/>
              </w:rPr>
              <w:t>-</w:t>
            </w:r>
            <w:r w:rsidRPr="00EA5E80">
              <w:rPr>
                <w:color w:val="000000"/>
                <w:sz w:val="22"/>
                <w:szCs w:val="22"/>
              </w:rPr>
              <w:t>кулезный диспансер»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1 459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D46ACB" w:rsidRPr="00EA5E80" w:rsidTr="00D46ACB">
        <w:trPr>
          <w:trHeight w:val="48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«Областная наркологическая  больница»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4 478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4 573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6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в т.ч.: Городищенский филиал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1 124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64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взрослых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 для детей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51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«Пензенский областной госпиталь для ветеранов войн»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263 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1 724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4 478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5 119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 1 213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14 193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D46ACB" w:rsidRPr="00EA5E80" w:rsidTr="00D46ACB">
        <w:trPr>
          <w:trHeight w:val="353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«Башмаковская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24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«Белинская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24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0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«Городищенская   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4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«Земетчинская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126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8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«Каменская МРБ»  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47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«Колышлейская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66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«Кузнецкая МРБ»  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01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«Лопатинская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«Лунинская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93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70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«Наровчатская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59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«Нижнеломовская   МРБ»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252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43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4B1CD7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ГБУЗ «Сердобская  МРБ   </w:t>
            </w:r>
          </w:p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 xml:space="preserve">им. А.И. Настина»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1 624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«Сосновоборская  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6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«Тамалинская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«Пензенская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9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ГБУЗ «Шемышейская РБ»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1 332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7 936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9 684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A5E80">
              <w:rPr>
                <w:color w:val="000000"/>
                <w:sz w:val="22"/>
                <w:szCs w:val="22"/>
              </w:rPr>
              <w:t>1 332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 xml:space="preserve">Итого по области:   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1 993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12 414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6 598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23 877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1 485</w:t>
            </w: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2 374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6ACB" w:rsidRPr="00EA5E80" w:rsidTr="00D46ACB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rPr>
                <w:b/>
                <w:sz w:val="22"/>
                <w:szCs w:val="22"/>
              </w:rPr>
            </w:pPr>
            <w:r w:rsidRPr="00EA5E8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07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1 993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 xml:space="preserve"> 12 414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6 598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0" w:type="dxa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26 251</w:t>
            </w:r>
          </w:p>
        </w:tc>
        <w:tc>
          <w:tcPr>
            <w:tcW w:w="960" w:type="dxa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5E80">
              <w:rPr>
                <w:b/>
                <w:bCs/>
                <w:color w:val="000000"/>
                <w:sz w:val="22"/>
                <w:szCs w:val="22"/>
              </w:rPr>
              <w:t>1 485</w:t>
            </w:r>
          </w:p>
        </w:tc>
      </w:tr>
    </w:tbl>
    <w:p w:rsidR="00D46ACB" w:rsidRPr="00EA5E80" w:rsidRDefault="00D46ACB" w:rsidP="00D46ACB">
      <w:pPr>
        <w:widowControl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FF0000"/>
          <w:sz w:val="18"/>
          <w:szCs w:val="18"/>
        </w:rPr>
      </w:pPr>
    </w:p>
    <w:p w:rsidR="00D46ACB" w:rsidRPr="00EA5E80" w:rsidRDefault="00D46ACB" w:rsidP="00D46ACB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FF0000"/>
          <w:sz w:val="18"/>
          <w:szCs w:val="18"/>
        </w:rPr>
      </w:pPr>
    </w:p>
    <w:p w:rsidR="00D46ACB" w:rsidRDefault="00D46ACB">
      <w:pPr>
        <w:widowControl/>
        <w:rPr>
          <w:sz w:val="28"/>
        </w:rPr>
        <w:sectPr w:rsidR="00D46ACB" w:rsidSect="00FC21E7">
          <w:endnotePr>
            <w:numFmt w:val="decimal"/>
          </w:endnotePr>
          <w:pgSz w:w="16840" w:h="11907" w:orient="landscape" w:code="9"/>
          <w:pgMar w:top="992" w:right="1134" w:bottom="851" w:left="1134" w:header="720" w:footer="720" w:gutter="0"/>
          <w:pgNumType w:start="7"/>
          <w:cols w:space="720"/>
        </w:sectPr>
      </w:pPr>
    </w:p>
    <w:p w:rsidR="00D46ACB" w:rsidRPr="00EA5E80" w:rsidRDefault="00D46ACB" w:rsidP="00D46ACB">
      <w:pPr>
        <w:tabs>
          <w:tab w:val="left" w:pos="0"/>
          <w:tab w:val="left" w:pos="2552"/>
          <w:tab w:val="left" w:pos="2977"/>
        </w:tabs>
        <w:spacing w:line="216" w:lineRule="auto"/>
        <w:ind w:firstLine="720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4.4.1. Структура коек дневного стационара медицинских организаций, финансируемых за счет средств бюджета Пензенской области с 01.01.2016 </w:t>
      </w:r>
    </w:p>
    <w:p w:rsidR="00D46ACB" w:rsidRPr="00EA5E80" w:rsidRDefault="00D46ACB" w:rsidP="00D46ACB">
      <w:pPr>
        <w:tabs>
          <w:tab w:val="left" w:pos="0"/>
          <w:tab w:val="left" w:pos="2552"/>
          <w:tab w:val="left" w:pos="2977"/>
        </w:tabs>
        <w:spacing w:line="216" w:lineRule="auto"/>
        <w:ind w:firstLine="720"/>
        <w:jc w:val="both"/>
        <w:rPr>
          <w:sz w:val="10"/>
          <w:szCs w:val="28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588"/>
        <w:gridCol w:w="709"/>
        <w:gridCol w:w="851"/>
        <w:gridCol w:w="708"/>
        <w:gridCol w:w="709"/>
        <w:gridCol w:w="749"/>
        <w:gridCol w:w="946"/>
      </w:tblGrid>
      <w:tr w:rsidR="00D46ACB" w:rsidRPr="00EA5E80" w:rsidTr="009E7C25">
        <w:tc>
          <w:tcPr>
            <w:tcW w:w="657" w:type="dxa"/>
            <w:vMerge w:val="restart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№ п/п</w:t>
            </w:r>
          </w:p>
        </w:tc>
        <w:tc>
          <w:tcPr>
            <w:tcW w:w="4588" w:type="dxa"/>
            <w:vMerge w:val="restart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2" w:type="dxa"/>
            <w:gridSpan w:val="6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Всего коек по профилям</w:t>
            </w:r>
          </w:p>
        </w:tc>
      </w:tr>
      <w:tr w:rsidR="00D46ACB" w:rsidRPr="00EA5E80" w:rsidTr="00123885">
        <w:trPr>
          <w:trHeight w:val="1945"/>
        </w:trPr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F6492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Дерматовенеро</w:t>
            </w:r>
            <w:r w:rsidR="00F64928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логические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4928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Наркологи</w:t>
            </w:r>
            <w:r w:rsidR="00F64928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4928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Психиатри</w:t>
            </w:r>
            <w:r w:rsidR="00F64928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Стационар на дому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123885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Всего по медицинским организациям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8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9E6CBD">
              <w:rPr>
                <w:spacing w:val="-8"/>
                <w:sz w:val="28"/>
                <w:szCs w:val="28"/>
              </w:rPr>
              <w:t>ГБУЗ «Областная психиатрическая</w:t>
            </w:r>
            <w:r w:rsidRPr="00EA5E80">
              <w:rPr>
                <w:sz w:val="28"/>
                <w:szCs w:val="28"/>
              </w:rPr>
              <w:t xml:space="preserve"> больница им. К.Р. Евграфова»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150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BD4388" w:rsidRDefault="00D46ACB" w:rsidP="00DD225E">
            <w:pPr>
              <w:widowControl/>
              <w:spacing w:line="216" w:lineRule="auto"/>
              <w:ind w:left="-63" w:right="-73"/>
              <w:rPr>
                <w:sz w:val="28"/>
                <w:szCs w:val="28"/>
              </w:rPr>
            </w:pPr>
            <w:r w:rsidRPr="00BD4388">
              <w:rPr>
                <w:sz w:val="28"/>
                <w:szCs w:val="28"/>
              </w:rPr>
              <w:t>ГБУЗ «Пензенский областной клини</w:t>
            </w:r>
            <w:r w:rsidR="00DD225E">
              <w:rPr>
                <w:sz w:val="28"/>
                <w:szCs w:val="28"/>
              </w:rPr>
              <w:t>-</w:t>
            </w:r>
            <w:r w:rsidRPr="00BD4388">
              <w:rPr>
                <w:sz w:val="28"/>
                <w:szCs w:val="28"/>
              </w:rPr>
              <w:t>ческий центр специализированных видов медицинской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47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«Областной противотуберку</w:t>
            </w:r>
            <w:r w:rsidR="00DD225E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лезный диспансер»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75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30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302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«Кузнецкая МРБ»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EA5E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15</w:t>
            </w:r>
          </w:p>
        </w:tc>
      </w:tr>
      <w:tr w:rsidR="00D46ACB" w:rsidRPr="00EA5E80" w:rsidTr="009E7C2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D225E">
            <w:pPr>
              <w:widowControl/>
              <w:spacing w:line="216" w:lineRule="auto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DD225E">
            <w:pPr>
              <w:widowControl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317</w:t>
            </w:r>
          </w:p>
        </w:tc>
      </w:tr>
    </w:tbl>
    <w:p w:rsidR="00D46ACB" w:rsidRPr="00EA5E80" w:rsidRDefault="00D46ACB" w:rsidP="00D46ACB">
      <w:pPr>
        <w:tabs>
          <w:tab w:val="left" w:pos="6135"/>
        </w:tabs>
        <w:spacing w:line="216" w:lineRule="auto"/>
        <w:ind w:firstLine="720"/>
        <w:jc w:val="both"/>
        <w:rPr>
          <w:spacing w:val="-6"/>
          <w:sz w:val="10"/>
          <w:szCs w:val="10"/>
        </w:rPr>
      </w:pPr>
    </w:p>
    <w:p w:rsidR="00D46ACB" w:rsidRDefault="00D46ACB" w:rsidP="00296731">
      <w:pPr>
        <w:tabs>
          <w:tab w:val="left" w:pos="0"/>
          <w:tab w:val="left" w:pos="2552"/>
          <w:tab w:val="left" w:pos="2977"/>
        </w:tabs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EA5E80">
        <w:rPr>
          <w:color w:val="000000"/>
          <w:sz w:val="28"/>
          <w:szCs w:val="28"/>
        </w:rPr>
        <w:t xml:space="preserve">4.4.2. Структура коек дневного стационара медицинских организаций, финансируемых за счет средств бюджета Пензенской области с 01.07. 2016 </w:t>
      </w:r>
    </w:p>
    <w:p w:rsidR="00BD4388" w:rsidRPr="00BD4388" w:rsidRDefault="00BD4388" w:rsidP="00D46ACB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10"/>
          <w:szCs w:val="28"/>
        </w:rPr>
      </w:pPr>
    </w:p>
    <w:p w:rsidR="00D46ACB" w:rsidRPr="00EA5E80" w:rsidRDefault="00D46ACB" w:rsidP="00D46ACB">
      <w:pPr>
        <w:spacing w:line="120" w:lineRule="auto"/>
        <w:ind w:firstLine="720"/>
        <w:jc w:val="both"/>
        <w:rPr>
          <w:color w:val="000000"/>
          <w:sz w:val="4"/>
          <w:szCs w:val="4"/>
        </w:rPr>
      </w:pP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884"/>
        <w:gridCol w:w="850"/>
        <w:gridCol w:w="851"/>
        <w:gridCol w:w="708"/>
        <w:gridCol w:w="851"/>
        <w:gridCol w:w="1082"/>
      </w:tblGrid>
      <w:tr w:rsidR="00D46ACB" w:rsidRPr="00EA5E80" w:rsidTr="007037E8">
        <w:trPr>
          <w:trHeight w:val="3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3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 xml:space="preserve">Всего коек по профилям </w:t>
            </w:r>
          </w:p>
        </w:tc>
      </w:tr>
      <w:tr w:rsidR="00D46ACB" w:rsidRPr="00EA5E80" w:rsidTr="003528F9">
        <w:trPr>
          <w:trHeight w:val="1884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CB" w:rsidRPr="00EA5E80" w:rsidRDefault="00D46ACB" w:rsidP="00D46AC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6904CE" w:rsidRDefault="00D46ACB" w:rsidP="00CB47EF">
            <w:pPr>
              <w:widowControl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6904CE">
              <w:rPr>
                <w:color w:val="000000"/>
                <w:spacing w:val="-8"/>
                <w:sz w:val="28"/>
                <w:szCs w:val="28"/>
              </w:rPr>
              <w:t>Дерматовенеро</w:t>
            </w:r>
            <w:r w:rsidR="00CB47EF" w:rsidRPr="006904CE">
              <w:rPr>
                <w:color w:val="000000"/>
                <w:spacing w:val="-8"/>
                <w:sz w:val="28"/>
                <w:szCs w:val="28"/>
              </w:rPr>
              <w:t>-</w:t>
            </w:r>
            <w:r w:rsidRPr="006904CE">
              <w:rPr>
                <w:color w:val="000000"/>
                <w:spacing w:val="-8"/>
                <w:sz w:val="28"/>
                <w:szCs w:val="28"/>
              </w:rPr>
              <w:t>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7EF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Наркологи</w:t>
            </w:r>
            <w:r w:rsidR="00CB47EF">
              <w:rPr>
                <w:color w:val="000000"/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Психиатри</w:t>
            </w:r>
            <w:r w:rsidR="00CB47EF">
              <w:rPr>
                <w:color w:val="000000"/>
                <w:sz w:val="28"/>
                <w:szCs w:val="28"/>
              </w:rPr>
              <w:t>-</w:t>
            </w:r>
            <w:r w:rsidRPr="00EA5E80">
              <w:rPr>
                <w:color w:val="000000"/>
                <w:sz w:val="28"/>
                <w:szCs w:val="28"/>
              </w:rPr>
              <w:t>ческие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D46AC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Всего по медицинским организациям</w:t>
            </w:r>
          </w:p>
        </w:tc>
      </w:tr>
    </w:tbl>
    <w:p w:rsidR="00D46ACB" w:rsidRPr="00EA5E80" w:rsidRDefault="00D46ACB" w:rsidP="00D46ACB">
      <w:pPr>
        <w:rPr>
          <w:sz w:val="4"/>
          <w:szCs w:val="4"/>
        </w:rPr>
      </w:pP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850"/>
        <w:gridCol w:w="851"/>
        <w:gridCol w:w="708"/>
        <w:gridCol w:w="851"/>
        <w:gridCol w:w="1082"/>
      </w:tblGrid>
      <w:tr w:rsidR="00D46ACB" w:rsidRPr="00EA5E80" w:rsidTr="003528F9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7</w:t>
            </w:r>
          </w:p>
        </w:tc>
      </w:tr>
      <w:tr w:rsidR="00D46ACB" w:rsidRPr="00EA5E80" w:rsidTr="007037E8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«Областная психиатрическая больница им. К.Р. Евграфова»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«Пензенский областной клини</w:t>
            </w:r>
            <w:r w:rsidR="00296731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>ческий центр специализированных видов медицинской помощи»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47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ГБУЗ «Областной</w:t>
            </w:r>
            <w:r w:rsidR="007037E8">
              <w:rPr>
                <w:color w:val="000000"/>
                <w:sz w:val="28"/>
                <w:szCs w:val="28"/>
              </w:rPr>
              <w:t xml:space="preserve"> </w:t>
            </w:r>
            <w:r w:rsidRPr="00EA5E80">
              <w:rPr>
                <w:color w:val="000000"/>
                <w:sz w:val="28"/>
                <w:szCs w:val="28"/>
              </w:rPr>
              <w:t xml:space="preserve"> противотуберку</w:t>
            </w:r>
            <w:r w:rsidR="002C1DD6">
              <w:rPr>
                <w:color w:val="000000"/>
                <w:sz w:val="28"/>
                <w:szCs w:val="28"/>
              </w:rPr>
              <w:t>-</w:t>
            </w:r>
            <w:r w:rsidRPr="00EA5E80">
              <w:rPr>
                <w:color w:val="000000"/>
                <w:sz w:val="28"/>
                <w:szCs w:val="28"/>
              </w:rPr>
              <w:t>лезный 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35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262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both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ГБУЗ «Кузнецкая МРБ»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750E1">
            <w:pPr>
              <w:widowControl/>
              <w:spacing w:line="214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46ACB" w:rsidRPr="00EA5E80" w:rsidTr="007037E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EA5E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CB" w:rsidRPr="00EA5E80" w:rsidRDefault="00D46ACB" w:rsidP="002C1DD6">
            <w:pPr>
              <w:widowControl/>
              <w:spacing w:line="21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5E80">
              <w:rPr>
                <w:b/>
                <w:bCs/>
                <w:color w:val="000000"/>
                <w:sz w:val="28"/>
                <w:szCs w:val="28"/>
              </w:rPr>
              <w:t>277</w:t>
            </w:r>
          </w:p>
        </w:tc>
      </w:tr>
    </w:tbl>
    <w:p w:rsidR="00D46ACB" w:rsidRDefault="00D46ACB" w:rsidP="00801083">
      <w:pPr>
        <w:tabs>
          <w:tab w:val="left" w:pos="6135"/>
        </w:tabs>
        <w:ind w:firstLine="720"/>
        <w:jc w:val="both"/>
        <w:rPr>
          <w:spacing w:val="-6"/>
          <w:sz w:val="28"/>
          <w:szCs w:val="28"/>
        </w:rPr>
      </w:pPr>
      <w:r w:rsidRPr="00EA5E80">
        <w:rPr>
          <w:spacing w:val="-6"/>
          <w:sz w:val="28"/>
          <w:szCs w:val="28"/>
        </w:rPr>
        <w:lastRenderedPageBreak/>
        <w:t xml:space="preserve">4.5. Объемы медицинской помощи в условиях дневных стационаров за счет бюджетных ассигнований бюджета Пензенской области на 2016 год </w:t>
      </w:r>
    </w:p>
    <w:p w:rsidR="008F5D02" w:rsidRPr="00EA5E80" w:rsidRDefault="008F5D02" w:rsidP="00801083">
      <w:pPr>
        <w:tabs>
          <w:tab w:val="left" w:pos="6135"/>
        </w:tabs>
        <w:ind w:firstLine="720"/>
        <w:jc w:val="both"/>
        <w:rPr>
          <w:spacing w:val="-6"/>
          <w:sz w:val="28"/>
          <w:szCs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572"/>
        <w:gridCol w:w="804"/>
        <w:gridCol w:w="937"/>
        <w:gridCol w:w="1094"/>
        <w:gridCol w:w="796"/>
        <w:gridCol w:w="1048"/>
      </w:tblGrid>
      <w:tr w:rsidR="00D46ACB" w:rsidRPr="00EA5E80" w:rsidTr="00AB4126">
        <w:tc>
          <w:tcPr>
            <w:tcW w:w="673" w:type="dxa"/>
            <w:vMerge w:val="restart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№ п/п</w:t>
            </w:r>
          </w:p>
        </w:tc>
        <w:tc>
          <w:tcPr>
            <w:tcW w:w="4572" w:type="dxa"/>
            <w:vMerge w:val="restart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Количество пациенто-дней</w:t>
            </w:r>
          </w:p>
        </w:tc>
      </w:tr>
      <w:tr w:rsidR="00D46ACB" w:rsidRPr="00EA5E80" w:rsidTr="00594F6C">
        <w:trPr>
          <w:trHeight w:val="2091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2712FE" w:rsidRDefault="00D46ACB" w:rsidP="00D46ACB">
            <w:pPr>
              <w:widowControl/>
              <w:spacing w:line="216" w:lineRule="auto"/>
              <w:jc w:val="center"/>
              <w:rPr>
                <w:spacing w:val="-8"/>
                <w:sz w:val="28"/>
                <w:szCs w:val="28"/>
              </w:rPr>
            </w:pPr>
            <w:r w:rsidRPr="002712FE">
              <w:rPr>
                <w:spacing w:val="-8"/>
                <w:sz w:val="28"/>
                <w:szCs w:val="28"/>
              </w:rPr>
              <w:t>Туберкулезные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697D9C" w:rsidP="002712FE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</w:t>
            </w:r>
            <w:r w:rsidR="00D46ACB" w:rsidRPr="00EA5E80">
              <w:rPr>
                <w:sz w:val="28"/>
                <w:szCs w:val="28"/>
              </w:rPr>
              <w:t>вене</w:t>
            </w:r>
            <w:r w:rsidR="002712FE">
              <w:rPr>
                <w:sz w:val="28"/>
                <w:szCs w:val="28"/>
              </w:rPr>
              <w:t>-</w:t>
            </w:r>
            <w:r w:rsidR="00D46ACB" w:rsidRPr="00EA5E80">
              <w:rPr>
                <w:sz w:val="28"/>
                <w:szCs w:val="28"/>
              </w:rPr>
              <w:t>рологические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7D9C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Наркологи</w:t>
            </w:r>
            <w:r w:rsidR="00697D9C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7D9C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Психиатри</w:t>
            </w:r>
            <w:r w:rsidR="00697D9C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A03FB7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Всего по медицинским организациям</w:t>
            </w:r>
          </w:p>
        </w:tc>
      </w:tr>
      <w:tr w:rsidR="00D46ACB" w:rsidRPr="00EA5E80" w:rsidTr="00AB4126">
        <w:trPr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7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«Областная психиатрическая больница</w:t>
            </w:r>
            <w:r w:rsidR="00AB4126">
              <w:rPr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им. К.Р. Евграфова»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ind w:left="-108" w:right="-163"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45 000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«Пензенский областной кли</w:t>
            </w:r>
            <w:r w:rsidR="00AB4126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 xml:space="preserve">нический центр </w:t>
            </w:r>
            <w:r w:rsidRPr="00F9294F">
              <w:rPr>
                <w:spacing w:val="-8"/>
                <w:sz w:val="28"/>
                <w:szCs w:val="28"/>
              </w:rPr>
              <w:t xml:space="preserve">специализированных </w:t>
            </w:r>
            <w:r w:rsidRPr="00EA5E80">
              <w:rPr>
                <w:spacing w:val="-8"/>
                <w:sz w:val="28"/>
                <w:szCs w:val="28"/>
              </w:rPr>
              <w:t>видов медицинской помощи»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14 100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14 100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ГБУЗ «Областной </w:t>
            </w:r>
            <w:r w:rsidRPr="00F9294F">
              <w:rPr>
                <w:sz w:val="28"/>
                <w:szCs w:val="28"/>
              </w:rPr>
              <w:t>противотуберку</w:t>
            </w:r>
            <w:r w:rsidR="00F9294F">
              <w:rPr>
                <w:sz w:val="28"/>
                <w:szCs w:val="28"/>
              </w:rPr>
              <w:t>-</w:t>
            </w:r>
            <w:r w:rsidRPr="00F9294F">
              <w:rPr>
                <w:sz w:val="28"/>
                <w:szCs w:val="28"/>
              </w:rPr>
              <w:t>лезный</w:t>
            </w:r>
            <w:r w:rsidRPr="00EA5E80">
              <w:rPr>
                <w:spacing w:val="-8"/>
                <w:sz w:val="28"/>
                <w:szCs w:val="28"/>
              </w:rPr>
              <w:t xml:space="preserve"> </w:t>
            </w:r>
            <w:r w:rsidRPr="00EA5E80">
              <w:rPr>
                <w:sz w:val="28"/>
                <w:szCs w:val="28"/>
              </w:rPr>
              <w:t>диспансер»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ind w:left="-108" w:right="-163"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11 250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11 250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AB4126" w:rsidRDefault="00D46ACB" w:rsidP="00801083">
            <w:pPr>
              <w:widowControl/>
              <w:ind w:left="-108" w:right="-163"/>
              <w:jc w:val="center"/>
              <w:rPr>
                <w:b/>
                <w:color w:val="000000"/>
                <w:sz w:val="24"/>
                <w:szCs w:val="24"/>
              </w:rPr>
            </w:pPr>
            <w:r w:rsidRPr="00AB4126">
              <w:rPr>
                <w:b/>
                <w:color w:val="000000"/>
                <w:sz w:val="24"/>
                <w:szCs w:val="24"/>
              </w:rPr>
              <w:t>11 250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14 100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A03FB7" w:rsidRDefault="00D46ACB" w:rsidP="00801083">
            <w:pPr>
              <w:widowControl/>
              <w:ind w:left="-108" w:right="-163"/>
              <w:jc w:val="center"/>
              <w:rPr>
                <w:b/>
                <w:color w:val="000000"/>
                <w:sz w:val="24"/>
                <w:szCs w:val="24"/>
              </w:rPr>
            </w:pPr>
            <w:r w:rsidRPr="00A03FB7">
              <w:rPr>
                <w:b/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79 350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«Кузнецкая МРБ»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4 500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 4 500</w:t>
            </w:r>
          </w:p>
        </w:tc>
      </w:tr>
      <w:tr w:rsidR="00D46ACB" w:rsidRPr="00EA5E80" w:rsidTr="00AB412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Объемы медицинской помощи, оказываемые  по Программе ОМС </w:t>
            </w:r>
            <w:r w:rsidRPr="00EA5E80">
              <w:rPr>
                <w:spacing w:val="-9"/>
                <w:sz w:val="28"/>
                <w:szCs w:val="28"/>
              </w:rPr>
              <w:t>незастрахованным гражданам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37 324</w:t>
            </w:r>
          </w:p>
        </w:tc>
      </w:tr>
      <w:tr w:rsidR="00D46ACB" w:rsidRPr="00EA5E80" w:rsidTr="00603C8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CB" w:rsidRPr="00EA5E80" w:rsidRDefault="00D46ACB" w:rsidP="0080108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AB4126" w:rsidRDefault="00D46ACB" w:rsidP="00801083">
            <w:pPr>
              <w:widowControl/>
              <w:ind w:left="-108" w:right="-163"/>
              <w:jc w:val="center"/>
              <w:rPr>
                <w:b/>
                <w:color w:val="000000"/>
                <w:sz w:val="24"/>
                <w:szCs w:val="24"/>
              </w:rPr>
            </w:pPr>
            <w:r w:rsidRPr="00AB4126">
              <w:rPr>
                <w:b/>
                <w:color w:val="000000"/>
                <w:sz w:val="24"/>
                <w:szCs w:val="24"/>
              </w:rPr>
              <w:t>11 250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18 600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A03FB7" w:rsidRDefault="00D46ACB" w:rsidP="00801083">
            <w:pPr>
              <w:widowControl/>
              <w:ind w:left="-108" w:right="-163"/>
              <w:jc w:val="center"/>
              <w:rPr>
                <w:b/>
                <w:color w:val="000000"/>
                <w:sz w:val="24"/>
                <w:szCs w:val="24"/>
              </w:rPr>
            </w:pPr>
            <w:r w:rsidRPr="00A03FB7">
              <w:rPr>
                <w:b/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8010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121 174</w:t>
            </w:r>
          </w:p>
        </w:tc>
      </w:tr>
    </w:tbl>
    <w:p w:rsidR="00D46ACB" w:rsidRPr="00D860BF" w:rsidRDefault="00D46ACB" w:rsidP="00D46ACB">
      <w:pPr>
        <w:spacing w:line="216" w:lineRule="auto"/>
        <w:jc w:val="both"/>
        <w:rPr>
          <w:color w:val="FF0000"/>
          <w:sz w:val="10"/>
          <w:szCs w:val="28"/>
        </w:rPr>
      </w:pPr>
    </w:p>
    <w:p w:rsidR="00D46ACB" w:rsidRPr="00801083" w:rsidRDefault="00D46ACB" w:rsidP="00801083">
      <w:pPr>
        <w:tabs>
          <w:tab w:val="left" w:pos="142"/>
          <w:tab w:val="left" w:pos="6135"/>
        </w:tabs>
        <w:ind w:firstLine="720"/>
        <w:jc w:val="both"/>
        <w:rPr>
          <w:sz w:val="28"/>
          <w:szCs w:val="28"/>
        </w:rPr>
      </w:pPr>
      <w:r w:rsidRPr="00801083">
        <w:rPr>
          <w:sz w:val="28"/>
          <w:szCs w:val="28"/>
        </w:rPr>
        <w:t>4.6. Норматив объемов медицинской помощи в условиях дневных стационаров за счет бюджетных ассигнований бюджета Пензенской области на 2016 год</w:t>
      </w:r>
    </w:p>
    <w:p w:rsidR="00D46ACB" w:rsidRPr="00801083" w:rsidRDefault="00D46ACB" w:rsidP="00801083">
      <w:pPr>
        <w:tabs>
          <w:tab w:val="left" w:pos="6135"/>
        </w:tabs>
        <w:ind w:firstLine="720"/>
        <w:jc w:val="both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708"/>
        <w:gridCol w:w="851"/>
        <w:gridCol w:w="992"/>
      </w:tblGrid>
      <w:tr w:rsidR="00D46ACB" w:rsidRPr="00EA5E80" w:rsidTr="00933C16">
        <w:trPr>
          <w:trHeight w:val="3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46ACB" w:rsidRPr="00EA5E80" w:rsidRDefault="00D46ACB" w:rsidP="00933C16">
            <w:pPr>
              <w:widowControl/>
              <w:spacing w:line="21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№ </w:t>
            </w:r>
            <w:r w:rsidRPr="00933C16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D46ACB" w:rsidRPr="00EA5E80" w:rsidRDefault="00D46ACB" w:rsidP="00F96FEA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D46ACB" w:rsidRPr="00EA5E80" w:rsidRDefault="00D46ACB" w:rsidP="00F96FEA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color w:val="000000"/>
                <w:sz w:val="24"/>
                <w:szCs w:val="24"/>
              </w:rPr>
              <w:t xml:space="preserve">Количество случаев лечения </w:t>
            </w:r>
          </w:p>
        </w:tc>
      </w:tr>
      <w:tr w:rsidR="00D46ACB" w:rsidRPr="00EA5E80" w:rsidTr="00933C16">
        <w:trPr>
          <w:trHeight w:val="177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933C16" w:rsidRDefault="00D46ACB" w:rsidP="00D46ACB">
            <w:pPr>
              <w:widowControl/>
              <w:spacing w:line="216" w:lineRule="auto"/>
              <w:jc w:val="center"/>
              <w:rPr>
                <w:spacing w:val="-8"/>
                <w:sz w:val="28"/>
                <w:szCs w:val="28"/>
              </w:rPr>
            </w:pPr>
            <w:r w:rsidRPr="00933C16">
              <w:rPr>
                <w:spacing w:val="-8"/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7A031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Д</w:t>
            </w:r>
            <w:r w:rsidRPr="0038459D">
              <w:rPr>
                <w:spacing w:val="-8"/>
                <w:sz w:val="28"/>
                <w:szCs w:val="28"/>
              </w:rPr>
              <w:t>ерматовене</w:t>
            </w:r>
            <w:r w:rsidR="00933C16">
              <w:rPr>
                <w:spacing w:val="-8"/>
                <w:sz w:val="28"/>
                <w:szCs w:val="28"/>
              </w:rPr>
              <w:t>-</w:t>
            </w:r>
            <w:r w:rsidRPr="0038459D">
              <w:rPr>
                <w:spacing w:val="-8"/>
                <w:sz w:val="28"/>
                <w:szCs w:val="28"/>
              </w:rPr>
              <w:t>роло</w:t>
            </w:r>
            <w:r w:rsidRPr="00EA5E80">
              <w:rPr>
                <w:sz w:val="28"/>
                <w:szCs w:val="28"/>
              </w:rPr>
              <w:t>гические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8459D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Наркологи</w:t>
            </w:r>
            <w:r w:rsidR="00603C8F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03C8F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Психиатри</w:t>
            </w:r>
            <w:r w:rsidR="00603C8F">
              <w:rPr>
                <w:sz w:val="28"/>
                <w:szCs w:val="28"/>
              </w:rPr>
              <w:t>-</w:t>
            </w:r>
          </w:p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ческие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ACB" w:rsidRPr="00EA5E80" w:rsidRDefault="00D46ACB" w:rsidP="00603C8F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Всего по медицинским организациям</w:t>
            </w:r>
          </w:p>
        </w:tc>
      </w:tr>
    </w:tbl>
    <w:p w:rsidR="008F5D02" w:rsidRPr="00594F6C" w:rsidRDefault="008F5D02">
      <w:pPr>
        <w:rPr>
          <w:sz w:val="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708"/>
        <w:gridCol w:w="851"/>
        <w:gridCol w:w="992"/>
      </w:tblGrid>
      <w:tr w:rsidR="00D46ACB" w:rsidRPr="00EA5E80" w:rsidTr="00933C1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E6943" w:rsidP="00D46ACB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«Областная психиатрическая больница им. К.Р. Евграфова»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814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«Пензенский областной клини</w:t>
            </w:r>
            <w:r w:rsidR="00255F0D">
              <w:rPr>
                <w:sz w:val="28"/>
                <w:szCs w:val="28"/>
              </w:rPr>
              <w:t>-</w:t>
            </w:r>
            <w:r w:rsidRPr="00EA5E80">
              <w:rPr>
                <w:sz w:val="28"/>
                <w:szCs w:val="28"/>
              </w:rPr>
              <w:t xml:space="preserve">ческий центр специализированных </w:t>
            </w:r>
            <w:r w:rsidRPr="00EA5E80">
              <w:rPr>
                <w:spacing w:val="-8"/>
                <w:sz w:val="28"/>
                <w:szCs w:val="28"/>
              </w:rPr>
              <w:t>видов медицинской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594F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ГБУЗ «Областной </w:t>
            </w:r>
            <w:r w:rsidRPr="00EA5E80">
              <w:rPr>
                <w:spacing w:val="-8"/>
                <w:sz w:val="28"/>
                <w:szCs w:val="28"/>
              </w:rPr>
              <w:t xml:space="preserve">противотуберкулезный </w:t>
            </w:r>
            <w:r w:rsidRPr="00EA5E80">
              <w:rPr>
                <w:sz w:val="28"/>
                <w:szCs w:val="28"/>
              </w:rPr>
              <w:t>диспансер»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BD09C0" w:rsidRDefault="00D46ACB" w:rsidP="0063673C">
            <w:pPr>
              <w:widowControl/>
              <w:ind w:left="-108" w:right="-108"/>
              <w:rPr>
                <w:spacing w:val="-8"/>
                <w:sz w:val="28"/>
                <w:szCs w:val="28"/>
              </w:rPr>
            </w:pPr>
            <w:r w:rsidRPr="00BD09C0">
              <w:rPr>
                <w:spacing w:val="-8"/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2 194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ГБУЗ «Кузнецкая МРБ»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425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A5E80">
              <w:rPr>
                <w:b/>
                <w:color w:val="000000"/>
                <w:sz w:val="24"/>
                <w:szCs w:val="24"/>
              </w:rPr>
              <w:t>425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ind w:right="-108"/>
              <w:rPr>
                <w:sz w:val="28"/>
                <w:szCs w:val="28"/>
              </w:rPr>
            </w:pPr>
            <w:r w:rsidRPr="00BD09C0">
              <w:rPr>
                <w:spacing w:val="-8"/>
                <w:sz w:val="28"/>
                <w:szCs w:val="28"/>
              </w:rPr>
              <w:t>Объемы медицинской помощи, оказываемые</w:t>
            </w:r>
            <w:r w:rsidRPr="00EA5E80">
              <w:rPr>
                <w:sz w:val="28"/>
                <w:szCs w:val="28"/>
              </w:rPr>
              <w:t xml:space="preserve"> по Программе ОМС </w:t>
            </w:r>
            <w:r w:rsidRPr="00EA5E80">
              <w:rPr>
                <w:spacing w:val="-10"/>
                <w:sz w:val="28"/>
                <w:szCs w:val="28"/>
              </w:rPr>
              <w:t>незастрахованным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A5E80">
              <w:rPr>
                <w:color w:val="000000"/>
                <w:sz w:val="24"/>
                <w:szCs w:val="24"/>
              </w:rPr>
              <w:t>2 793</w:t>
            </w:r>
          </w:p>
        </w:tc>
      </w:tr>
      <w:tr w:rsidR="00D46ACB" w:rsidRPr="00EA5E80" w:rsidTr="00933C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A5E80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1 425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B" w:rsidRPr="00EA5E80" w:rsidRDefault="00D46ACB" w:rsidP="0063673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5E80">
              <w:rPr>
                <w:b/>
                <w:bCs/>
                <w:color w:val="000000"/>
                <w:sz w:val="24"/>
                <w:szCs w:val="24"/>
              </w:rPr>
              <w:t>5 412</w:t>
            </w:r>
          </w:p>
        </w:tc>
      </w:tr>
    </w:tbl>
    <w:p w:rsidR="00D46ACB" w:rsidRDefault="00D46ACB" w:rsidP="00D46ACB">
      <w:pPr>
        <w:spacing w:line="120" w:lineRule="auto"/>
        <w:jc w:val="both"/>
        <w:rPr>
          <w:color w:val="FF0000"/>
          <w:sz w:val="28"/>
          <w:szCs w:val="28"/>
        </w:rPr>
        <w:sectPr w:rsidR="00D46ACB" w:rsidSect="00D46A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72EA1" w:rsidRDefault="00972EA1" w:rsidP="00972EA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>4.7. Нормативы объемов скорой медицинской помощи и медицинской помощи, предоставляемой в амбулаторных условиях, за счет бюджетных ассигнований бюджета</w:t>
      </w:r>
      <w:r w:rsidR="0056435D">
        <w:rPr>
          <w:sz w:val="28"/>
          <w:szCs w:val="28"/>
        </w:rPr>
        <w:t xml:space="preserve"> Пензенской области на 2016 год</w:t>
      </w:r>
    </w:p>
    <w:p w:rsidR="0056435D" w:rsidRPr="00450C80" w:rsidRDefault="0056435D" w:rsidP="00972EA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28"/>
        </w:rPr>
      </w:pPr>
    </w:p>
    <w:tbl>
      <w:tblPr>
        <w:tblW w:w="154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850"/>
        <w:gridCol w:w="1134"/>
        <w:gridCol w:w="1276"/>
        <w:gridCol w:w="1134"/>
      </w:tblGrid>
      <w:tr w:rsidR="00972EA1" w:rsidRPr="00EA5E80" w:rsidTr="00972EA1">
        <w:trPr>
          <w:trHeight w:val="27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№</w:t>
            </w:r>
          </w:p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Количество посещений в связи с  заболеваниями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Всего по медицинским    организациям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Количество вызовов скорой медицинской помощи</w:t>
            </w:r>
          </w:p>
        </w:tc>
      </w:tr>
      <w:tr w:rsidR="00972EA1" w:rsidRPr="00EA5E80" w:rsidTr="00972EA1">
        <w:trPr>
          <w:trHeight w:val="1618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Профпато</w:t>
            </w:r>
            <w:r w:rsidR="00450B69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Психиатрия *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ВИЧ-  инфекция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Иные**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Паллиа</w:t>
            </w:r>
            <w:r w:rsidR="00905D56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тивная помощь</w:t>
            </w:r>
          </w:p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EA1" w:rsidRPr="00EA5E80" w:rsidRDefault="00972EA1" w:rsidP="00972EA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72EA1" w:rsidRPr="00EA5E80" w:rsidRDefault="00972EA1" w:rsidP="00972EA1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972EA1" w:rsidRPr="00EA5E80" w:rsidRDefault="00972EA1" w:rsidP="00972EA1">
      <w:pPr>
        <w:rPr>
          <w:sz w:val="4"/>
          <w:szCs w:val="4"/>
        </w:rPr>
      </w:pPr>
    </w:p>
    <w:tbl>
      <w:tblPr>
        <w:tblW w:w="154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850"/>
        <w:gridCol w:w="1134"/>
        <w:gridCol w:w="1276"/>
        <w:gridCol w:w="1134"/>
      </w:tblGrid>
      <w:tr w:rsidR="00972EA1" w:rsidRPr="00450C80" w:rsidTr="00972EA1">
        <w:trPr>
          <w:trHeight w:val="116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450C80" w:rsidRDefault="00972EA1" w:rsidP="00972EA1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12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«Пензенская областная клини</w:t>
            </w:r>
            <w:r w:rsidR="0056435D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ческая больница им. Н.Н. Бурденко»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2 666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3 450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3034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«Пензенская областная </w:t>
            </w:r>
          </w:p>
          <w:p w:rsidR="00893034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972EA1" w:rsidRPr="00EA5E80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Н.Ф. Филатова»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79 120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79 120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«Областной противотуберку-лезный диспансер»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40 362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44 152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C7409C">
            <w:pPr>
              <w:spacing w:line="228" w:lineRule="auto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«Пензенский областной клини</w:t>
            </w:r>
            <w:r w:rsidR="00893034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ческий  центр специализированных видов медицинской помощи»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105 307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12 669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117 976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C740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2 666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79 683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40 362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108 757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12 669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258 494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2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«Городская  поликлиника»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13 776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18 280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«Клиническая больница № 6 им.  Г.А. Захарьина»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«Клиническая больница № 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16 204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20 708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«Кузнецкая   МДБ»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1 087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  <w:p w:rsidR="00C7409C" w:rsidRPr="00EA5E80" w:rsidRDefault="00C7409C" w:rsidP="00972EA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1 087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«Башмаковская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3 780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17 420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«Бессоновская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4 098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16 776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«Городищенская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5 290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16 270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«Земетчинская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«Иссинская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«Каменская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4 856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16 398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«Колышлейская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5 499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11 474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10 987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15 352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19 600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63 935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«Лопатинская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«Лунинская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6 748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«Мокшанская 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«Наровчатская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3 550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9 550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«Нижнеломовская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6 650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14 990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«Никольская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3034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«Сердобская  МРБ </w:t>
            </w:r>
          </w:p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А.И. Настина»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19 800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«Сосновоборская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</w:t>
            </w:r>
            <w:r w:rsidRPr="00EA5E80">
              <w:rPr>
                <w:sz w:val="24"/>
                <w:szCs w:val="24"/>
                <w:lang w:val="en-US"/>
              </w:rPr>
              <w:t xml:space="preserve"> 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13 914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«Тамалинская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5 660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2 950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«Шемышейская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78 648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69 477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75 112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51 324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278 485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ВСЕГО по медицинским органи</w:t>
            </w:r>
            <w:r w:rsidR="00893034">
              <w:rPr>
                <w:b/>
                <w:sz w:val="24"/>
                <w:szCs w:val="24"/>
              </w:rPr>
              <w:t>-</w:t>
            </w:r>
            <w:r w:rsidRPr="00EA5E80">
              <w:rPr>
                <w:b/>
                <w:sz w:val="24"/>
                <w:szCs w:val="24"/>
              </w:rPr>
              <w:t>зациям  Пензенской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2 666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177 035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80 044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116 561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160 081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15 369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5 728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561 274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</w:tr>
      <w:tr w:rsidR="00972EA1" w:rsidRPr="00EA5E80" w:rsidTr="00972EA1">
        <w:trPr>
          <w:trHeight w:val="66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17 460</w:t>
            </w:r>
          </w:p>
        </w:tc>
      </w:tr>
      <w:tr w:rsidR="00972EA1" w:rsidRPr="00EA5E80" w:rsidTr="00972EA1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2 666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177 035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80 044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116 561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160 081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15 369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5 728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561 274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17 460</w:t>
            </w:r>
          </w:p>
        </w:tc>
      </w:tr>
    </w:tbl>
    <w:p w:rsidR="00972EA1" w:rsidRPr="00EA5E80" w:rsidRDefault="00972EA1" w:rsidP="00972EA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A5E80">
        <w:rPr>
          <w:sz w:val="18"/>
          <w:szCs w:val="18"/>
        </w:rPr>
        <w:t>----------------------------------</w:t>
      </w:r>
    </w:p>
    <w:p w:rsidR="00972EA1" w:rsidRPr="00893034" w:rsidRDefault="00972EA1" w:rsidP="00972EA1">
      <w:pPr>
        <w:autoSpaceDE w:val="0"/>
        <w:autoSpaceDN w:val="0"/>
        <w:adjustRightInd w:val="0"/>
        <w:jc w:val="both"/>
      </w:pPr>
      <w:r w:rsidRPr="00893034">
        <w:t>* включая психотерапию.</w:t>
      </w:r>
    </w:p>
    <w:p w:rsidR="00972EA1" w:rsidRPr="00893034" w:rsidRDefault="00972EA1" w:rsidP="00C7409C">
      <w:pPr>
        <w:autoSpaceDE w:val="0"/>
        <w:autoSpaceDN w:val="0"/>
        <w:adjustRightInd w:val="0"/>
        <w:spacing w:line="216" w:lineRule="auto"/>
        <w:ind w:right="-739"/>
        <w:jc w:val="both"/>
      </w:pPr>
      <w:r w:rsidRPr="00893034">
        <w:t>**ГБУЗ «Областной противотуберкулезный диспансер» объемы по стоматологии, ГБУЗ «Клиническая больница № 4» объемы Областного центра лечебной физкультуры и спортивной медицины</w:t>
      </w:r>
    </w:p>
    <w:p w:rsidR="00972EA1" w:rsidRPr="00893034" w:rsidRDefault="00972EA1" w:rsidP="00C7409C">
      <w:pPr>
        <w:autoSpaceDE w:val="0"/>
        <w:autoSpaceDN w:val="0"/>
        <w:adjustRightInd w:val="0"/>
        <w:spacing w:line="216" w:lineRule="auto"/>
        <w:ind w:firstLine="540"/>
        <w:jc w:val="both"/>
      </w:pPr>
      <w:r w:rsidRPr="00893034">
        <w:t>При переводе посещений в связи с заболеваниями в обращения кратность составляет 2,0742</w:t>
      </w:r>
      <w:r w:rsidR="00905D56">
        <w:t>.</w:t>
      </w:r>
    </w:p>
    <w:tbl>
      <w:tblPr>
        <w:tblW w:w="154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3"/>
        <w:gridCol w:w="4564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418"/>
      </w:tblGrid>
      <w:tr w:rsidR="00972EA1" w:rsidRPr="00EA5E80" w:rsidTr="00972EA1">
        <w:trPr>
          <w:trHeight w:val="27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№</w:t>
            </w:r>
          </w:p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Количество посещений с профилактической целью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72EA1" w:rsidRPr="00EA5E80" w:rsidTr="00972EA1">
        <w:trPr>
          <w:trHeight w:val="1806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Профпато</w:t>
            </w:r>
            <w:r w:rsidR="002C4171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6D147B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hyperlink r:id="rId23" w:history="1">
              <w:r w:rsidR="00972EA1" w:rsidRPr="00EA5E80">
                <w:rPr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ВИЧ-  инфекция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Иные**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Паллиативная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EA1" w:rsidRPr="00EA5E80" w:rsidRDefault="00972EA1" w:rsidP="00972E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Всего по медицинским    организациям</w:t>
            </w:r>
          </w:p>
        </w:tc>
      </w:tr>
    </w:tbl>
    <w:p w:rsidR="00972EA1" w:rsidRPr="00EA5E80" w:rsidRDefault="00972EA1" w:rsidP="00972EA1">
      <w:pPr>
        <w:rPr>
          <w:sz w:val="4"/>
          <w:szCs w:val="4"/>
        </w:rPr>
      </w:pPr>
    </w:p>
    <w:tbl>
      <w:tblPr>
        <w:tblW w:w="154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3"/>
        <w:gridCol w:w="4564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418"/>
      </w:tblGrid>
      <w:tr w:rsidR="00972EA1" w:rsidRPr="002C4171" w:rsidTr="00972EA1">
        <w:trPr>
          <w:trHeight w:val="116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2C4171" w:rsidRDefault="00972EA1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2C4171" w:rsidRDefault="00905D56" w:rsidP="00972EA1">
            <w:pPr>
              <w:jc w:val="center"/>
              <w:rPr>
                <w:sz w:val="24"/>
                <w:szCs w:val="24"/>
              </w:rPr>
            </w:pPr>
            <w:r w:rsidRPr="002C417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2C4171" w:rsidRDefault="00905D56" w:rsidP="009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«Пензенская областная клини</w:t>
            </w:r>
            <w:r w:rsidR="002C4171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>ческая больница им. Н.Н. Бурденко»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1 034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3 444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1 550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6 028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58B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«Пензенская областная </w:t>
            </w:r>
          </w:p>
          <w:p w:rsidR="0066258B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детская клиническая больница</w:t>
            </w:r>
          </w:p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им. Н.Ф. Филатова»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990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29 050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29 050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33 220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33 220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7 100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58B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«Пензенский областной клини</w:t>
            </w:r>
            <w:r w:rsidR="0066258B">
              <w:rPr>
                <w:sz w:val="24"/>
                <w:szCs w:val="24"/>
              </w:rPr>
              <w:t>-</w:t>
            </w:r>
            <w:r w:rsidRPr="00EA5E80">
              <w:rPr>
                <w:sz w:val="24"/>
                <w:szCs w:val="24"/>
              </w:rPr>
              <w:t xml:space="preserve">ческий  центр специализированных </w:t>
            </w:r>
          </w:p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видов медицинской помощи»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55 120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2 020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57 140</w:t>
            </w:r>
          </w:p>
        </w:tc>
      </w:tr>
      <w:tr w:rsidR="00972EA1" w:rsidRPr="00EA5E80" w:rsidTr="00972EA1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33 484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7 100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33 220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56 670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133 528</w:t>
            </w:r>
          </w:p>
        </w:tc>
      </w:tr>
      <w:tr w:rsidR="00972EA1" w:rsidRPr="00EA5E80" w:rsidTr="00972EA1">
        <w:trPr>
          <w:trHeight w:val="22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«Городская  поликлиника»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3 704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4 824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58B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«Клиническая больница № 6 </w:t>
            </w:r>
          </w:p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 Г.А. Захарьина»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408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«Клиническая больница № 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35 079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4 112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30 063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6 136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40 311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«Кузнецкая   МДБ»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3 675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15 175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3 675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15 175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«Башмаковская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1 238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4 160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«Бессоновская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2 950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970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4 850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«Городищенская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960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10 030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«Земетчинская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3 740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«Иссинская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11 936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«Каменская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4 030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«Колышлейская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3 264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2 056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1 798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9 848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5 849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4 993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22 750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44 423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«Лопатинская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1 330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«Лунинская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1 245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2 372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«Мокшанская 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7 860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«Наровчатская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4 216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«Нижнеломовская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5 670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16 266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«Никольская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3 700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10 090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58B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ГБУЗ «Сердобская  МРБ </w:t>
            </w:r>
          </w:p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им. А.И. Настина»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6 820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26 076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«Сосновоборская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 xml:space="preserve"> 4 630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11 140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«Тамалинская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1 070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2 310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2 730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11 466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30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ГБУЗ «Шемышейская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1 330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680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4 025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48 661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35 317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46 610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35 368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25 080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191 406</w:t>
            </w:r>
          </w:p>
        </w:tc>
      </w:tr>
      <w:tr w:rsidR="00972EA1" w:rsidRPr="00EA5E80" w:rsidTr="00972EA1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96 257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43 917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81 330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92 038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30 063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31 216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380 420</w:t>
            </w:r>
          </w:p>
        </w:tc>
      </w:tr>
      <w:tr w:rsidR="00972EA1" w:rsidRPr="00EA5E80" w:rsidTr="00972EA1">
        <w:trPr>
          <w:trHeight w:val="26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431 380</w:t>
            </w:r>
          </w:p>
        </w:tc>
      </w:tr>
      <w:tr w:rsidR="00972EA1" w:rsidRPr="00EA5E80" w:rsidTr="00972EA1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jc w:val="center"/>
              <w:rPr>
                <w:sz w:val="24"/>
                <w:szCs w:val="24"/>
              </w:rPr>
            </w:pPr>
            <w:r w:rsidRPr="00EA5E80">
              <w:rPr>
                <w:sz w:val="24"/>
                <w:szCs w:val="24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EA1" w:rsidRPr="00EA5E80" w:rsidRDefault="00972EA1" w:rsidP="00972EA1">
            <w:pPr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96 257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43 917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81 330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92 038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2 390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30 063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31 216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  <w:rPr>
                <w:b/>
                <w:sz w:val="24"/>
                <w:szCs w:val="24"/>
              </w:rPr>
            </w:pPr>
            <w:r w:rsidRPr="00EA5E80">
              <w:rPr>
                <w:b/>
                <w:sz w:val="24"/>
                <w:szCs w:val="24"/>
              </w:rPr>
              <w:t>811 800</w:t>
            </w:r>
          </w:p>
        </w:tc>
      </w:tr>
    </w:tbl>
    <w:p w:rsidR="00812BFD" w:rsidRPr="00812BFD" w:rsidRDefault="00812BFD" w:rsidP="00812BFD">
      <w:pPr>
        <w:tabs>
          <w:tab w:val="center" w:pos="7285"/>
        </w:tabs>
        <w:jc w:val="center"/>
        <w:rPr>
          <w:sz w:val="18"/>
          <w:szCs w:val="28"/>
        </w:rPr>
      </w:pPr>
    </w:p>
    <w:p w:rsidR="00812BFD" w:rsidRDefault="00812BFD" w:rsidP="00812BFD">
      <w:pPr>
        <w:tabs>
          <w:tab w:val="center" w:pos="7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12BFD" w:rsidRDefault="00812BFD" w:rsidP="00812BFD">
      <w:pPr>
        <w:tabs>
          <w:tab w:val="center" w:pos="7285"/>
        </w:tabs>
        <w:jc w:val="center"/>
        <w:rPr>
          <w:sz w:val="28"/>
          <w:szCs w:val="28"/>
        </w:rPr>
      </w:pPr>
    </w:p>
    <w:p w:rsidR="00812BFD" w:rsidRDefault="00812BFD" w:rsidP="00812BFD">
      <w:pPr>
        <w:tabs>
          <w:tab w:val="center" w:pos="7285"/>
        </w:tabs>
        <w:jc w:val="center"/>
        <w:rPr>
          <w:sz w:val="28"/>
          <w:szCs w:val="28"/>
        </w:rPr>
        <w:sectPr w:rsidR="00812BFD" w:rsidSect="00972EA1">
          <w:pgSz w:w="16838" w:h="11905" w:orient="landscape"/>
          <w:pgMar w:top="1418" w:right="1134" w:bottom="851" w:left="1134" w:header="720" w:footer="720" w:gutter="0"/>
          <w:cols w:space="720"/>
          <w:noEndnote/>
        </w:sectPr>
      </w:pPr>
    </w:p>
    <w:p w:rsidR="00972EA1" w:rsidRDefault="00972EA1" w:rsidP="00972EA1">
      <w:pPr>
        <w:tabs>
          <w:tab w:val="center" w:pos="7285"/>
        </w:tabs>
        <w:rPr>
          <w:sz w:val="28"/>
          <w:szCs w:val="28"/>
        </w:rPr>
      </w:pPr>
    </w:p>
    <w:tbl>
      <w:tblPr>
        <w:tblStyle w:val="ac"/>
        <w:tblW w:w="43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72EA1" w:rsidRPr="00EA5E80" w:rsidTr="00972EA1">
        <w:tc>
          <w:tcPr>
            <w:tcW w:w="4394" w:type="dxa"/>
          </w:tcPr>
          <w:p w:rsidR="00972EA1" w:rsidRPr="00EA5E80" w:rsidRDefault="00972EA1" w:rsidP="00972EA1">
            <w:pPr>
              <w:widowControl/>
              <w:jc w:val="center"/>
              <w:rPr>
                <w:sz w:val="28"/>
              </w:rPr>
            </w:pPr>
            <w:r w:rsidRPr="00EA5E80">
              <w:rPr>
                <w:sz w:val="28"/>
                <w:szCs w:val="28"/>
              </w:rPr>
              <w:t>Приложение № 3</w:t>
            </w:r>
          </w:p>
        </w:tc>
      </w:tr>
      <w:tr w:rsidR="00972EA1" w:rsidRPr="00EA5E80" w:rsidTr="00972EA1">
        <w:tc>
          <w:tcPr>
            <w:tcW w:w="4394" w:type="dxa"/>
          </w:tcPr>
          <w:p w:rsidR="00972EA1" w:rsidRPr="00EA5E80" w:rsidRDefault="00972EA1" w:rsidP="00972EA1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972EA1" w:rsidRPr="00EA5E80" w:rsidTr="00972EA1">
        <w:trPr>
          <w:trHeight w:val="453"/>
        </w:trPr>
        <w:tc>
          <w:tcPr>
            <w:tcW w:w="4394" w:type="dxa"/>
          </w:tcPr>
          <w:p w:rsidR="00972EA1" w:rsidRPr="00EA5E80" w:rsidRDefault="00972EA1" w:rsidP="003558B7">
            <w:pPr>
              <w:widowControl/>
              <w:jc w:val="center"/>
              <w:rPr>
                <w:sz w:val="28"/>
                <w:szCs w:val="28"/>
              </w:rPr>
            </w:pPr>
            <w:r w:rsidRPr="00EA5E80">
              <w:rPr>
                <w:sz w:val="28"/>
                <w:szCs w:val="28"/>
              </w:rPr>
              <w:t>от</w:t>
            </w:r>
            <w:r w:rsidR="00735147">
              <w:rPr>
                <w:sz w:val="28"/>
                <w:szCs w:val="28"/>
              </w:rPr>
              <w:t xml:space="preserve">  </w:t>
            </w:r>
            <w:r w:rsidR="00FA4ABF">
              <w:rPr>
                <w:sz w:val="28"/>
                <w:szCs w:val="28"/>
              </w:rPr>
              <w:t xml:space="preserve"> </w:t>
            </w:r>
            <w:r w:rsidR="00174C14">
              <w:rPr>
                <w:sz w:val="28"/>
                <w:szCs w:val="28"/>
              </w:rPr>
              <w:t>27.07</w:t>
            </w:r>
            <w:r w:rsidR="00735147">
              <w:rPr>
                <w:sz w:val="28"/>
                <w:szCs w:val="28"/>
              </w:rPr>
              <w:t xml:space="preserve">.2016 </w:t>
            </w:r>
            <w:r w:rsidR="00FA4ABF">
              <w:rPr>
                <w:sz w:val="28"/>
                <w:szCs w:val="28"/>
              </w:rPr>
              <w:t xml:space="preserve">  </w:t>
            </w:r>
            <w:r w:rsidRPr="00EA5E80">
              <w:rPr>
                <w:sz w:val="28"/>
                <w:szCs w:val="28"/>
              </w:rPr>
              <w:t xml:space="preserve">№ </w:t>
            </w:r>
            <w:r w:rsidR="00735147">
              <w:rPr>
                <w:sz w:val="28"/>
                <w:szCs w:val="28"/>
              </w:rPr>
              <w:t>3</w:t>
            </w:r>
            <w:r w:rsidR="003558B7">
              <w:rPr>
                <w:sz w:val="28"/>
                <w:szCs w:val="28"/>
              </w:rPr>
              <w:t>86</w:t>
            </w:r>
            <w:r w:rsidR="00735147">
              <w:rPr>
                <w:sz w:val="28"/>
                <w:szCs w:val="28"/>
              </w:rPr>
              <w:t>-пП</w:t>
            </w:r>
          </w:p>
        </w:tc>
      </w:tr>
    </w:tbl>
    <w:p w:rsidR="00972EA1" w:rsidRPr="00EA5E80" w:rsidRDefault="00972EA1" w:rsidP="00972EA1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972EA1" w:rsidRPr="00EA5E80" w:rsidRDefault="00972EA1" w:rsidP="00972EA1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EA5E80">
        <w:rPr>
          <w:sz w:val="28"/>
          <w:szCs w:val="28"/>
        </w:rPr>
        <w:t>6. Стоимость программы</w:t>
      </w:r>
    </w:p>
    <w:p w:rsidR="00972EA1" w:rsidRPr="00EA5E80" w:rsidRDefault="00972EA1" w:rsidP="00972EA1">
      <w:pPr>
        <w:spacing w:line="223" w:lineRule="auto"/>
        <w:ind w:right="-143" w:firstLine="720"/>
        <w:jc w:val="center"/>
        <w:rPr>
          <w:spacing w:val="-6"/>
          <w:sz w:val="28"/>
          <w:szCs w:val="28"/>
        </w:rPr>
      </w:pPr>
      <w:bookmarkStart w:id="1" w:name="Par6569"/>
      <w:bookmarkEnd w:id="1"/>
      <w:r w:rsidRPr="00EA5E80">
        <w:rPr>
          <w:spacing w:val="-6"/>
          <w:sz w:val="28"/>
          <w:szCs w:val="28"/>
        </w:rPr>
        <w:t>6.1. Сводный расчет стоимости утвержденной Программы на 2016 год</w:t>
      </w:r>
    </w:p>
    <w:p w:rsidR="00972EA1" w:rsidRPr="00EA5E80" w:rsidRDefault="00972EA1" w:rsidP="00972EA1">
      <w:pPr>
        <w:spacing w:line="223" w:lineRule="auto"/>
        <w:ind w:right="-143" w:firstLine="720"/>
        <w:jc w:val="both"/>
        <w:rPr>
          <w:spacing w:val="-6"/>
          <w:sz w:val="18"/>
          <w:szCs w:val="1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972EA1" w:rsidRPr="00EA5E80" w:rsidTr="00972EA1">
        <w:trPr>
          <w:trHeight w:val="1085"/>
        </w:trPr>
        <w:tc>
          <w:tcPr>
            <w:tcW w:w="4536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 xml:space="preserve">Медицинская помощь по источникам </w:t>
            </w:r>
          </w:p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59" w:right="-45"/>
              <w:jc w:val="center"/>
            </w:pPr>
            <w:r w:rsidRPr="00EA5E80">
              <w:t>№ строки</w:t>
            </w:r>
          </w:p>
        </w:tc>
        <w:tc>
          <w:tcPr>
            <w:tcW w:w="1843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Единица измерения</w:t>
            </w:r>
          </w:p>
        </w:tc>
        <w:tc>
          <w:tcPr>
            <w:tcW w:w="1362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Объем медицинской помощи в расчете</w:t>
            </w:r>
          </w:p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 xml:space="preserve">на 1жителя (норматив объемов предостав-ления медицинской помощи в расчете </w:t>
            </w:r>
            <w:r w:rsidRPr="00EA5E80">
              <w:br/>
              <w:t>на 1 застрахо-ванное лицо ****)</w:t>
            </w:r>
          </w:p>
        </w:tc>
        <w:tc>
          <w:tcPr>
            <w:tcW w:w="1331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Стоимость единицы объема медицинской помощи (норматив финансовых затрат на единицу объема предостав-ления медицинской помощи)</w:t>
            </w:r>
          </w:p>
        </w:tc>
        <w:tc>
          <w:tcPr>
            <w:tcW w:w="2410" w:type="dxa"/>
            <w:gridSpan w:val="2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Стоимость территориальной программы по источникам ее финансового обеспечения</w:t>
            </w:r>
          </w:p>
        </w:tc>
      </w:tr>
      <w:tr w:rsidR="00972EA1" w:rsidRPr="00EA5E80" w:rsidTr="00972EA1">
        <w:trPr>
          <w:trHeight w:val="116"/>
        </w:trPr>
        <w:tc>
          <w:tcPr>
            <w:tcW w:w="4536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2410" w:type="dxa"/>
            <w:gridSpan w:val="2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рублей</w:t>
            </w:r>
          </w:p>
        </w:tc>
        <w:tc>
          <w:tcPr>
            <w:tcW w:w="2693" w:type="dxa"/>
            <w:gridSpan w:val="2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тыс. рублей</w:t>
            </w:r>
          </w:p>
        </w:tc>
        <w:tc>
          <w:tcPr>
            <w:tcW w:w="709" w:type="dxa"/>
            <w:vMerge w:val="restart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 xml:space="preserve">в % </w:t>
            </w:r>
            <w:r w:rsidRPr="00EA5E80">
              <w:br/>
              <w:t xml:space="preserve">к </w:t>
            </w:r>
            <w:r w:rsidRPr="00EA5E80">
              <w:rPr>
                <w:spacing w:val="-12"/>
              </w:rPr>
              <w:t>итогу</w:t>
            </w:r>
          </w:p>
        </w:tc>
      </w:tr>
      <w:tr w:rsidR="00972EA1" w:rsidRPr="00EA5E80" w:rsidTr="00972EA1">
        <w:trPr>
          <w:trHeight w:val="1385"/>
        </w:trPr>
        <w:tc>
          <w:tcPr>
            <w:tcW w:w="4536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276" w:type="dxa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за счет средств бюджета субъекта РФ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 xml:space="preserve">за счет </w:t>
            </w:r>
            <w:r w:rsidRPr="00EA5E80">
              <w:rPr>
                <w:spacing w:val="-8"/>
              </w:rPr>
              <w:t>средств</w:t>
            </w:r>
            <w:r w:rsidRPr="00EA5E80">
              <w:t xml:space="preserve"> ОМС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за счет средств бюджета субъекта РФ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  <w:r w:rsidRPr="00EA5E80">
              <w:t>средства ОМС</w:t>
            </w:r>
          </w:p>
        </w:tc>
        <w:tc>
          <w:tcPr>
            <w:tcW w:w="709" w:type="dxa"/>
            <w:vMerge/>
          </w:tcPr>
          <w:p w:rsidR="00972EA1" w:rsidRPr="00EA5E80" w:rsidRDefault="00972EA1" w:rsidP="00972EA1">
            <w:pPr>
              <w:spacing w:line="223" w:lineRule="auto"/>
              <w:ind w:left="-31" w:right="-45"/>
              <w:jc w:val="center"/>
            </w:pPr>
          </w:p>
        </w:tc>
      </w:tr>
    </w:tbl>
    <w:p w:rsidR="00972EA1" w:rsidRPr="00EA5E80" w:rsidRDefault="00972EA1" w:rsidP="00972EA1">
      <w:pPr>
        <w:jc w:val="center"/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417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972EA1" w:rsidRPr="00EA5E80" w:rsidTr="00972EA1">
        <w:trPr>
          <w:tblHeader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А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2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3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4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7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8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spacing w:line="223" w:lineRule="auto"/>
              <w:ind w:left="-17"/>
              <w:jc w:val="center"/>
            </w:pPr>
            <w:r w:rsidRPr="00EA5E80">
              <w:t>9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-17" w:firstLine="17"/>
              <w:jc w:val="both"/>
            </w:pPr>
            <w:r w:rsidRPr="00EA5E80">
              <w:t xml:space="preserve">Медицинская помощь, предоставляемая за счет </w:t>
            </w:r>
            <w:r w:rsidRPr="00EA5E80">
              <w:rPr>
                <w:spacing w:val="-4"/>
              </w:rPr>
              <w:t>консолидированного бюджета субъекта Российской</w:t>
            </w:r>
            <w:r w:rsidRPr="00EA5E80">
              <w:t xml:space="preserve"> </w:t>
            </w:r>
            <w:r w:rsidRPr="00EA5E80">
              <w:rPr>
                <w:spacing w:val="-4"/>
              </w:rPr>
              <w:t>Федерации, в том числе*: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1 763,13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2 385 513,10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17,0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1. скорая, в том числе скорая специализированная медицинская помощь, не включенная в террито-риальную программу ОМС, в том числе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вызов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0,0129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8"/>
              </w:rPr>
            </w:pPr>
            <w:r w:rsidRPr="00EA5E80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22,07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29 855,8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 xml:space="preserve">не идентифицированным и не застрахованным </w:t>
            </w:r>
            <w:r w:rsidRPr="00EA5E80">
              <w:br/>
              <w:t>в системе ОМС лицам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вызов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0,0129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8"/>
              </w:rPr>
            </w:pPr>
            <w:r w:rsidRPr="00EA5E80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22,07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29 855,8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</w:tr>
      <w:tr w:rsidR="00972EA1" w:rsidRPr="00EA5E80" w:rsidTr="00972EA1">
        <w:tc>
          <w:tcPr>
            <w:tcW w:w="4536" w:type="dxa"/>
            <w:gridSpan w:val="3"/>
            <w:vMerge w:val="restart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spacing w:val="-2"/>
              </w:rPr>
              <w:t>2. медицинская помощь в амбулаторных условиях,</w:t>
            </w:r>
            <w:r w:rsidRPr="00EA5E80">
              <w:t xml:space="preserve"> в том числе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04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08" w:right="-108"/>
              <w:jc w:val="center"/>
            </w:pPr>
            <w:r w:rsidRPr="00EA5E8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0,600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220,08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132,05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178 663,4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05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обращение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0,200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547,20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109,44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148 076,1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rPr>
          <w:trHeight w:val="824"/>
        </w:trPr>
        <w:tc>
          <w:tcPr>
            <w:tcW w:w="4536" w:type="dxa"/>
            <w:gridSpan w:val="3"/>
            <w:vMerge w:val="restart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 xml:space="preserve">не идентифицированным и не застрахованным </w:t>
            </w:r>
            <w:r w:rsidRPr="00EA5E80">
              <w:br/>
              <w:t>в системе ОМС лицам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06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08" w:right="-108"/>
              <w:jc w:val="center"/>
            </w:pPr>
            <w:r w:rsidRPr="00EA5E8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0,0042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211,90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0,89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1 212,3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07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обращение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D05E98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 xml:space="preserve">3. специализированная медицинская помощь </w:t>
            </w:r>
            <w:r w:rsidRPr="00EA5E80">
              <w:br/>
              <w:t xml:space="preserve">в стационарных условиях, в том числе 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08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0,0205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24 985,85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512,21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693 016,8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bCs/>
              </w:rPr>
              <w:t xml:space="preserve">не идентифицированным и не застрахованным </w:t>
            </w:r>
            <w:r w:rsidRPr="00EA5E80">
              <w:rPr>
                <w:bCs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09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0,00026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24 423,08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6,35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8 583,9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10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rPr>
                <w:spacing w:val="-6"/>
              </w:rPr>
              <w:t>случай лечения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0,004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4687,50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18,75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25 365,0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лечения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5. паллиативная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0,092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1 111,74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102,28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138 385,4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spacing w:val="-4"/>
              </w:rPr>
              <w:t>6. иные государственные и муниципальные услуги</w:t>
            </w:r>
            <w:r w:rsidRPr="00EA5E80">
              <w:t xml:space="preserve"> (работы) 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797,78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1 079 402,1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spacing w:val="-7"/>
              </w:rPr>
              <w:t>7. высокотехнологичная медицинская помощь, оказы-</w:t>
            </w:r>
            <w:r w:rsidRPr="00EA5E80">
              <w:rPr>
                <w:spacing w:val="-6"/>
              </w:rPr>
              <w:t>ваемая в медицинских организациях субъекта</w:t>
            </w:r>
            <w:r w:rsidRPr="00EA5E80">
              <w:t xml:space="preserve"> РФ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14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0,0005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137 100,00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  <w:rPr>
                <w:color w:val="FF0000"/>
              </w:rPr>
            </w:pPr>
            <w:r w:rsidRPr="00EA5E80">
              <w:t>68,55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  <w:rPr>
                <w:color w:val="FF0000"/>
              </w:rPr>
            </w:pPr>
            <w:r w:rsidRPr="00EA5E80">
              <w:t>92 748,5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spacing w:val="-7"/>
              </w:rPr>
              <w:t>II. Средства консолидированного бюджета субъекта</w:t>
            </w:r>
            <w:r w:rsidRPr="00EA5E80">
              <w:t xml:space="preserve"> Российской Федерации на приобретение медицин-ского оборудования для медицинских организа-ций, работающих в системе ОМС**, в том числе на приобретение: 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15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134,52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  <w:rPr>
                <w:color w:val="FF0000"/>
              </w:rPr>
            </w:pPr>
            <w:r w:rsidRPr="00EA5E80">
              <w:t>182 000,0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1,3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санитарного транспорта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16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 КТ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17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  <w:rPr>
                <w:b/>
                <w:bCs/>
              </w:rPr>
            </w:pPr>
            <w:r w:rsidRPr="00EA5E8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МРТ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18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 иного медицинского оборудования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19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134,52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182 000,0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III. Медицинская помощь в рамках территориаль-ной программы ОМС: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20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8 566,91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11 457 116,5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81,7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  <w:rPr>
                <w:spacing w:val="-6"/>
              </w:rPr>
            </w:pPr>
            <w:r w:rsidRPr="00EA5E80">
              <w:rPr>
                <w:spacing w:val="-6"/>
              </w:rPr>
              <w:t>- скорая медицинская помощь (сумма строк 28+33)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вызов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0,300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1 772,17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531,65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711 012,2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2552" w:type="dxa"/>
            <w:vMerge w:val="restart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Сумма строк</w:t>
            </w:r>
          </w:p>
        </w:tc>
        <w:tc>
          <w:tcPr>
            <w:tcW w:w="1417" w:type="dxa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29.1+34.1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08" w:right="-108"/>
              <w:jc w:val="center"/>
            </w:pPr>
            <w:r w:rsidRPr="00EA5E8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2,350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371,94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874,06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1 168 936,1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2552" w:type="dxa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567" w:type="dxa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1417" w:type="dxa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29.2+34.2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0,560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467,25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261,66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349 931,4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2552" w:type="dxa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567" w:type="dxa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1417" w:type="dxa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29.3+34.3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22.3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обращение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1,980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1 019,07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2 017,76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2 698 489,7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tabs>
                <w:tab w:val="right" w:pos="2053"/>
              </w:tabs>
              <w:ind w:left="-17"/>
              <w:jc w:val="both"/>
            </w:pPr>
            <w:r w:rsidRPr="00EA5E80">
              <w:t xml:space="preserve">- специализированная медицинская помощь в стационарных условиях (сумма строк 30 + 35), </w:t>
            </w:r>
            <w:r w:rsidRPr="00EA5E80">
              <w:br/>
              <w:t>в том числе: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0,17214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23 134,71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3 982,41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5 325 951,7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Default="00972EA1" w:rsidP="00972EA1">
            <w:pPr>
              <w:jc w:val="both"/>
            </w:pPr>
            <w:r w:rsidRPr="00EA5E80">
              <w:t>медицинская реабилитация в стационарных условиях  (сумма строк 30.1 + 35.1)</w:t>
            </w:r>
          </w:p>
          <w:p w:rsidR="000D68AC" w:rsidRPr="00EA5E80" w:rsidRDefault="000D68AC" w:rsidP="00972EA1">
            <w:pPr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23.1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0,039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1 595,22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62,21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83 197,73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высокотехнологичная медицинская помощь  (сумма строк 30.2 + 35.2)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23.2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0,0042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137 671,43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578,22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773 299,35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условиях дневного стационара (сумма строк 31 + 36)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24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6"/>
              </w:rPr>
            </w:pPr>
            <w:r w:rsidRPr="00EA5E80">
              <w:t>случай лечения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0,060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13 654,17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819,25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1 095 639,7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rPr>
          <w:trHeight w:val="618"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паллиативная медицинская помощь***</w:t>
            </w:r>
          </w:p>
          <w:p w:rsidR="00972EA1" w:rsidRPr="00EA5E80" w:rsidRDefault="00972EA1" w:rsidP="00972EA1">
            <w:pPr>
              <w:ind w:left="-17"/>
              <w:jc w:val="both"/>
            </w:pPr>
            <w:r w:rsidRPr="00EA5E80">
              <w:t>(равно строке 37)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25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rPr>
          <w:trHeight w:val="441"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 затраты на ведение дела СМО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26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80,12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107 155,7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Из строки 20:</w:t>
            </w:r>
          </w:p>
          <w:p w:rsidR="00972EA1" w:rsidRPr="00EA5E80" w:rsidRDefault="00972EA1" w:rsidP="00972EA1">
            <w:pPr>
              <w:ind w:left="-17"/>
              <w:jc w:val="both"/>
            </w:pPr>
            <w:r w:rsidRPr="00EA5E80">
              <w:rPr>
                <w:spacing w:val="-4"/>
              </w:rPr>
              <w:t>1. Медицинская помощь, предоставляемая в рамках</w:t>
            </w:r>
            <w:r w:rsidRPr="00EA5E80"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27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8 486,79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11 349 960,8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80,9</w:t>
            </w:r>
          </w:p>
        </w:tc>
      </w:tr>
      <w:tr w:rsidR="00972EA1" w:rsidRPr="00EA5E80" w:rsidTr="00972EA1">
        <w:trPr>
          <w:trHeight w:val="355"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 скорая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28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вызов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0,300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1 772,17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531,65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711 012,20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 w:val="restart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амбулаторных условиях</w:t>
            </w:r>
          </w:p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29.1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08" w:right="-108"/>
              <w:jc w:val="center"/>
            </w:pPr>
            <w:r w:rsidRPr="00EA5E8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2,350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371,94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874,06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1 168 936,10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29.2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0,560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467,25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261,66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349 931,4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29.3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rPr>
                <w:spacing w:val="-6"/>
              </w:rPr>
              <w:t>обращение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1,980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1 019,07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2 017,76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2 698 489,7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30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0,17214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23 134,71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3 982,41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5 325 951,7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30.1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0,039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1 595,22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62,21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83 197,73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jc w:val="both"/>
            </w:pPr>
            <w:r w:rsidRPr="00EA5E80">
              <w:t>высокотехнологичная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30.2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0,0042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137 671,43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578,22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773 299,35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лечения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0,060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13 654,17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819,25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1 095 639,7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  <w:p w:rsidR="00972EA1" w:rsidRPr="00EA5E80" w:rsidRDefault="00972EA1" w:rsidP="00972EA1">
            <w:pPr>
              <w:ind w:left="-17"/>
            </w:pP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0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 скорая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вызов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 w:val="restart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амбулаторных условиях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34.1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08" w:right="-108"/>
              <w:jc w:val="center"/>
            </w:pPr>
            <w:r w:rsidRPr="00EA5E8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34.2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  <w:vMerge/>
          </w:tcPr>
          <w:p w:rsidR="00972EA1" w:rsidRPr="00EA5E80" w:rsidRDefault="00972EA1" w:rsidP="00972EA1">
            <w:pPr>
              <w:ind w:left="-17"/>
              <w:jc w:val="both"/>
            </w:pP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34.3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обращение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35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8"/>
              </w:rPr>
            </w:pPr>
            <w:r w:rsidRPr="00EA5E80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jc w:val="both"/>
            </w:pPr>
            <w:r w:rsidRPr="00EA5E80">
              <w:rPr>
                <w:spacing w:val="-8"/>
              </w:rPr>
              <w:t>медицинская реабилитация</w:t>
            </w:r>
            <w:r w:rsidRPr="00EA5E80">
              <w:t xml:space="preserve"> в стационарных условиях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35.1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jc w:val="both"/>
            </w:pPr>
            <w:r w:rsidRPr="00EA5E80">
              <w:t>высокотехнологичная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35.2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8"/>
              </w:rPr>
            </w:pPr>
            <w:r w:rsidRPr="00EA5E80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36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случай лечения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rPr>
          <w:trHeight w:val="391"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- паллиативная медицинская помощь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37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койко-день</w:t>
            </w: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-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</w:tr>
      <w:tr w:rsidR="00972EA1" w:rsidRPr="00EA5E80" w:rsidTr="00972EA1">
        <w:trPr>
          <w:trHeight w:val="308"/>
        </w:trPr>
        <w:tc>
          <w:tcPr>
            <w:tcW w:w="4536" w:type="dxa"/>
            <w:gridSpan w:val="3"/>
          </w:tcPr>
          <w:p w:rsidR="00972EA1" w:rsidRPr="00EA5E80" w:rsidRDefault="00972EA1" w:rsidP="00972EA1">
            <w:pPr>
              <w:ind w:left="-17"/>
              <w:jc w:val="both"/>
            </w:pPr>
            <w:r w:rsidRPr="00EA5E80">
              <w:t>ИТОГО (сумма строк 01+15+20)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38</w:t>
            </w:r>
          </w:p>
        </w:tc>
        <w:tc>
          <w:tcPr>
            <w:tcW w:w="1843" w:type="dxa"/>
          </w:tcPr>
          <w:p w:rsidR="00972EA1" w:rsidRPr="00EA5E80" w:rsidRDefault="00972EA1" w:rsidP="00972EA1">
            <w:pPr>
              <w:ind w:left="-17"/>
              <w:jc w:val="center"/>
            </w:pPr>
          </w:p>
        </w:tc>
        <w:tc>
          <w:tcPr>
            <w:tcW w:w="1362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331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х</w:t>
            </w:r>
          </w:p>
        </w:tc>
        <w:tc>
          <w:tcPr>
            <w:tcW w:w="1276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1 897,65</w:t>
            </w:r>
          </w:p>
        </w:tc>
        <w:tc>
          <w:tcPr>
            <w:tcW w:w="1134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8 566,91</w:t>
            </w:r>
          </w:p>
        </w:tc>
        <w:tc>
          <w:tcPr>
            <w:tcW w:w="1418" w:type="dxa"/>
          </w:tcPr>
          <w:p w:rsidR="00972EA1" w:rsidRPr="00EA5E80" w:rsidRDefault="00972EA1" w:rsidP="00972EA1">
            <w:pPr>
              <w:ind w:left="-17"/>
            </w:pPr>
            <w:r w:rsidRPr="00EA5E80">
              <w:t>2 567 513,1</w:t>
            </w:r>
          </w:p>
        </w:tc>
        <w:tc>
          <w:tcPr>
            <w:tcW w:w="1275" w:type="dxa"/>
          </w:tcPr>
          <w:p w:rsidR="00972EA1" w:rsidRPr="00EA5E80" w:rsidRDefault="00972EA1" w:rsidP="00972EA1">
            <w:pPr>
              <w:ind w:left="-17"/>
              <w:jc w:val="center"/>
            </w:pPr>
            <w:r w:rsidRPr="00EA5E80">
              <w:t>11 457 116,5</w:t>
            </w:r>
          </w:p>
        </w:tc>
        <w:tc>
          <w:tcPr>
            <w:tcW w:w="709" w:type="dxa"/>
          </w:tcPr>
          <w:p w:rsidR="00972EA1" w:rsidRPr="00EA5E80" w:rsidRDefault="00972EA1" w:rsidP="00972EA1">
            <w:pPr>
              <w:ind w:left="-17"/>
              <w:jc w:val="center"/>
              <w:rPr>
                <w:spacing w:val="-14"/>
              </w:rPr>
            </w:pPr>
            <w:r w:rsidRPr="00EA5E80">
              <w:rPr>
                <w:spacing w:val="-14"/>
              </w:rPr>
              <w:t>100,00</w:t>
            </w:r>
          </w:p>
        </w:tc>
      </w:tr>
    </w:tbl>
    <w:p w:rsidR="00972EA1" w:rsidRPr="00EA5E80" w:rsidRDefault="00972EA1" w:rsidP="00972EA1">
      <w:pPr>
        <w:autoSpaceDE w:val="0"/>
        <w:autoSpaceDN w:val="0"/>
        <w:adjustRightInd w:val="0"/>
        <w:spacing w:line="216" w:lineRule="auto"/>
        <w:ind w:right="-63"/>
        <w:jc w:val="both"/>
        <w:rPr>
          <w:color w:val="FF0000"/>
          <w:sz w:val="10"/>
          <w:szCs w:val="10"/>
        </w:rPr>
      </w:pPr>
    </w:p>
    <w:p w:rsidR="00972EA1" w:rsidRPr="00EA5E80" w:rsidRDefault="00972EA1" w:rsidP="00972EA1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EA5E80">
        <w:rPr>
          <w:sz w:val="18"/>
          <w:szCs w:val="18"/>
        </w:rPr>
        <w:t>*) 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тариф);</w:t>
      </w:r>
    </w:p>
    <w:p w:rsidR="00972EA1" w:rsidRPr="00EA5E80" w:rsidRDefault="00972EA1" w:rsidP="00972EA1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EA5E80">
        <w:rPr>
          <w:sz w:val="18"/>
          <w:szCs w:val="18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ТПОМС; </w:t>
      </w:r>
    </w:p>
    <w:p w:rsidR="00972EA1" w:rsidRPr="00EA5E80" w:rsidRDefault="00972EA1" w:rsidP="00972EA1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EA5E80">
        <w:rPr>
          <w:sz w:val="18"/>
          <w:szCs w:val="18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972EA1" w:rsidRPr="00EA5E80" w:rsidRDefault="00972EA1" w:rsidP="00972EA1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EA5E80">
        <w:rPr>
          <w:sz w:val="18"/>
          <w:szCs w:val="18"/>
        </w:rPr>
        <w:t>****) 1 353 000  человек – прогнозная численность постоянного населения Пензенской области на 01.01.2016, по данным Росстата, 1 337 369 – численность застрахованных по ОМС лиц по состоянию на 01.04.2015.</w:t>
      </w:r>
    </w:p>
    <w:p w:rsidR="00972EA1" w:rsidRDefault="00972EA1" w:rsidP="00972EA1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972EA1" w:rsidRDefault="00972EA1" w:rsidP="00972EA1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972EA1" w:rsidRDefault="00972EA1" w:rsidP="00972EA1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  <w:sectPr w:rsidR="00972EA1" w:rsidSect="00972EA1">
          <w:endnotePr>
            <w:numFmt w:val="decimal"/>
          </w:endnotePr>
          <w:pgSz w:w="16840" w:h="11907" w:orient="landscape" w:code="9"/>
          <w:pgMar w:top="993" w:right="1134" w:bottom="851" w:left="1134" w:header="720" w:footer="720" w:gutter="0"/>
          <w:pgNumType w:start="1"/>
          <w:cols w:space="720"/>
          <w:titlePg/>
        </w:sectPr>
      </w:pPr>
    </w:p>
    <w:p w:rsidR="00972EA1" w:rsidRPr="00EA5E80" w:rsidRDefault="00972EA1" w:rsidP="00972EA1">
      <w:pPr>
        <w:autoSpaceDE w:val="0"/>
        <w:autoSpaceDN w:val="0"/>
        <w:adjustRightInd w:val="0"/>
        <w:spacing w:line="257" w:lineRule="auto"/>
        <w:ind w:firstLine="720"/>
        <w:jc w:val="both"/>
        <w:rPr>
          <w:sz w:val="28"/>
          <w:szCs w:val="28"/>
        </w:rPr>
      </w:pPr>
      <w:r w:rsidRPr="00EA5E80">
        <w:rPr>
          <w:sz w:val="28"/>
          <w:szCs w:val="28"/>
        </w:rPr>
        <w:t xml:space="preserve">6.2. Стоимость Программы по источникам финансового обеспечения на 2016 год на территории Пензенской области. </w:t>
      </w:r>
    </w:p>
    <w:p w:rsidR="00972EA1" w:rsidRPr="00EA5E80" w:rsidRDefault="00972EA1" w:rsidP="00972EA1">
      <w:pPr>
        <w:autoSpaceDE w:val="0"/>
        <w:autoSpaceDN w:val="0"/>
        <w:adjustRightInd w:val="0"/>
        <w:spacing w:line="257" w:lineRule="auto"/>
        <w:ind w:firstLine="720"/>
        <w:jc w:val="both"/>
        <w:rPr>
          <w:sz w:val="10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1843"/>
        <w:gridCol w:w="1984"/>
      </w:tblGrid>
      <w:tr w:rsidR="00972EA1" w:rsidRPr="00EA5E80" w:rsidTr="00972EA1">
        <w:trPr>
          <w:trHeight w:val="4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972EA1" w:rsidRPr="00EA5E80" w:rsidRDefault="00972EA1" w:rsidP="00972EA1">
            <w:pPr>
              <w:spacing w:line="257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ind w:left="-140" w:right="-130"/>
              <w:jc w:val="center"/>
            </w:pPr>
            <w:r w:rsidRPr="00EA5E80">
              <w:t xml:space="preserve">№ </w:t>
            </w:r>
            <w:r w:rsidRPr="00EA5E80">
              <w:rPr>
                <w:spacing w:val="-8"/>
              </w:rPr>
              <w:t>строки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Утвержденная стоимость территориальной программы на 2016 год</w:t>
            </w:r>
          </w:p>
        </w:tc>
      </w:tr>
      <w:tr w:rsidR="00972EA1" w:rsidRPr="00EA5E80" w:rsidTr="00972EA1">
        <w:trPr>
          <w:trHeight w:val="45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 xml:space="preserve">всего </w:t>
            </w:r>
            <w:r w:rsidRPr="00EA5E80"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 xml:space="preserve">на 1 жителя </w:t>
            </w:r>
          </w:p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 xml:space="preserve">(1 застрахованное лицо) </w:t>
            </w:r>
          </w:p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в год (руб.)***)</w:t>
            </w:r>
          </w:p>
        </w:tc>
      </w:tr>
      <w:tr w:rsidR="00972EA1" w:rsidRPr="00EA5E80" w:rsidTr="00972EA1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spacing w:line="257" w:lineRule="auto"/>
              <w:jc w:val="center"/>
            </w:pPr>
            <w:r w:rsidRPr="00EA5E80">
              <w:t>4</w:t>
            </w:r>
          </w:p>
        </w:tc>
      </w:tr>
      <w:tr w:rsidR="00972EA1" w:rsidRPr="00EA5E80" w:rsidTr="00972EA1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14 024 629,6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10 464,56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>I Средства консолидированного бюджета субъекта Российской Федерации*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2 567 513,1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1 897,65</w:t>
            </w:r>
          </w:p>
        </w:tc>
      </w:tr>
      <w:tr w:rsidR="00972EA1" w:rsidRPr="00EA5E80" w:rsidTr="00972EA1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>II Стоимость территориальной программы ОМС всего** (сумма строк 04 + 09)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11 457 116,5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8 566,91</w:t>
            </w:r>
          </w:p>
        </w:tc>
      </w:tr>
      <w:tr w:rsidR="00972EA1" w:rsidRPr="00EA5E80" w:rsidTr="00972EA1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 xml:space="preserve">1. Стоимость территориальной программы ОМС за счет </w:t>
            </w:r>
            <w:r w:rsidRPr="00EA5E80">
              <w:rPr>
                <w:spacing w:val="-6"/>
              </w:rPr>
              <w:t>средств обязательного медицинского страхования в рамках</w:t>
            </w:r>
            <w:r w:rsidRPr="00EA5E80">
              <w:t xml:space="preserve"> базовой программы **(сумма строк 05 + 06 + 07 + 08), </w:t>
            </w:r>
          </w:p>
          <w:p w:rsidR="00972EA1" w:rsidRPr="00EA5E80" w:rsidRDefault="00972EA1" w:rsidP="00972EA1">
            <w:pPr>
              <w:jc w:val="both"/>
            </w:pPr>
            <w:r w:rsidRPr="00EA5E80"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11 457 116,5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8 566,91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both"/>
            </w:pPr>
            <w:r w:rsidRPr="00EA5E80">
              <w:t>1.1. субвенции из бюджета ФОМС**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11 343 154,0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8 481,69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both"/>
            </w:pPr>
            <w:r w:rsidRPr="00EA5E80">
              <w:t>1.3. прочие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10 904,7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8,16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both"/>
            </w:pPr>
            <w:r w:rsidRPr="00EA5E80">
              <w:t>1.4</w:t>
            </w:r>
            <w:r w:rsidRPr="00EA5E80">
              <w:rPr>
                <w:spacing w:val="-6"/>
              </w:rPr>
              <w:t>. прочие межбюджетные трансферты, передаваемые бюджетам территориальных фондов</w:t>
            </w:r>
            <w:r w:rsidRPr="00EA5E80">
              <w:rPr>
                <w:spacing w:val="-8"/>
              </w:rPr>
              <w:t xml:space="preserve"> </w:t>
            </w:r>
            <w:r w:rsidRPr="00EA5E80">
              <w:t>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103 057,8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77,06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EA5E80">
              <w:rPr>
                <w:spacing w:val="-4"/>
              </w:rPr>
              <w:t>не установленных базовой программой ОМС,</w:t>
            </w:r>
            <w:r w:rsidRPr="00EA5E80">
              <w:t xml:space="preserve">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</w:tr>
      <w:tr w:rsidR="00972EA1" w:rsidRPr="00EA5E80" w:rsidTr="00972E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1" w:rsidRPr="00EA5E80" w:rsidRDefault="00972EA1" w:rsidP="00972EA1">
            <w:pPr>
              <w:jc w:val="both"/>
            </w:pPr>
            <w:r w:rsidRPr="00EA5E80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EA5E80">
              <w:rPr>
                <w:spacing w:val="-4"/>
              </w:rPr>
              <w:t>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-</w:t>
            </w:r>
          </w:p>
        </w:tc>
      </w:tr>
    </w:tbl>
    <w:p w:rsidR="00972EA1" w:rsidRPr="00EA5E80" w:rsidRDefault="00972EA1" w:rsidP="00972EA1">
      <w:pPr>
        <w:autoSpaceDE w:val="0"/>
        <w:autoSpaceDN w:val="0"/>
        <w:adjustRightInd w:val="0"/>
        <w:ind w:firstLine="709"/>
        <w:rPr>
          <w:sz w:val="2"/>
          <w:szCs w:val="2"/>
        </w:rPr>
      </w:pPr>
    </w:p>
    <w:p w:rsidR="00972EA1" w:rsidRPr="00EA5E80" w:rsidRDefault="00972EA1" w:rsidP="00972EA1">
      <w:pPr>
        <w:autoSpaceDE w:val="0"/>
        <w:autoSpaceDN w:val="0"/>
        <w:adjustRightInd w:val="0"/>
        <w:ind w:firstLine="720"/>
        <w:jc w:val="both"/>
      </w:pPr>
      <w:r w:rsidRPr="00EA5E80">
        <w:t xml:space="preserve">*) Без учета бюджетных ассигнований федерального бюджета на ОНЛС, целевые программы, а также межбюджетных трансфертов (строки 06 и 11). </w:t>
      </w:r>
    </w:p>
    <w:p w:rsidR="00972EA1" w:rsidRPr="00EA5E80" w:rsidRDefault="00972EA1" w:rsidP="00972EA1">
      <w:pPr>
        <w:autoSpaceDE w:val="0"/>
        <w:autoSpaceDN w:val="0"/>
        <w:adjustRightInd w:val="0"/>
        <w:ind w:firstLine="720"/>
        <w:jc w:val="both"/>
      </w:pPr>
      <w:r w:rsidRPr="00EA5E80"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вопросы».</w:t>
      </w:r>
    </w:p>
    <w:p w:rsidR="00972EA1" w:rsidRPr="00EA5E80" w:rsidRDefault="00972EA1" w:rsidP="00972EA1">
      <w:pPr>
        <w:ind w:right="-598" w:firstLine="708"/>
        <w:rPr>
          <w:color w:val="000000"/>
          <w:sz w:val="18"/>
          <w:szCs w:val="18"/>
        </w:rPr>
      </w:pPr>
      <w:r w:rsidRPr="00EA5E80">
        <w:t>***) 1 353 000 человек  – прогнозная численность постоянного населения Пензенской области на 01.01.2016</w:t>
      </w:r>
      <w:r w:rsidR="008511E8">
        <w:t>,</w:t>
      </w:r>
      <w:r w:rsidRPr="00EA5E80">
        <w:t xml:space="preserve">  по данным Росстата; 1 337 369  человека – численность застрахованных по ОМС лиц по состоянию на 01.04.2015</w:t>
      </w:r>
      <w:r w:rsidRPr="00EA5E80">
        <w:rPr>
          <w:color w:val="000000"/>
          <w:sz w:val="18"/>
          <w:szCs w:val="18"/>
        </w:rPr>
        <w:t>.</w:t>
      </w:r>
    </w:p>
    <w:p w:rsidR="00972EA1" w:rsidRPr="00EA5E80" w:rsidRDefault="00972EA1" w:rsidP="00972EA1">
      <w:pPr>
        <w:ind w:right="-598" w:firstLine="708"/>
        <w:rPr>
          <w:color w:val="000000"/>
          <w:sz w:val="18"/>
          <w:szCs w:val="1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1984"/>
      </w:tblGrid>
      <w:tr w:rsidR="00972EA1" w:rsidRPr="00EA5E80" w:rsidTr="00972EA1">
        <w:trPr>
          <w:trHeight w:val="478"/>
        </w:trPr>
        <w:tc>
          <w:tcPr>
            <w:tcW w:w="6237" w:type="dxa"/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Справочно:</w:t>
            </w:r>
          </w:p>
        </w:tc>
        <w:tc>
          <w:tcPr>
            <w:tcW w:w="1843" w:type="dxa"/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Всего</w:t>
            </w:r>
          </w:p>
          <w:p w:rsidR="00972EA1" w:rsidRPr="00EA5E80" w:rsidRDefault="00972EA1" w:rsidP="00972EA1">
            <w:pPr>
              <w:jc w:val="center"/>
            </w:pPr>
            <w:r w:rsidRPr="00EA5E80">
              <w:t>(тыс. руб.)</w:t>
            </w:r>
          </w:p>
        </w:tc>
        <w:tc>
          <w:tcPr>
            <w:tcW w:w="1984" w:type="dxa"/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на 1 застрахованное лицо (руб.)</w:t>
            </w:r>
          </w:p>
        </w:tc>
      </w:tr>
      <w:tr w:rsidR="00972EA1" w:rsidRPr="00EA5E80" w:rsidTr="00972EA1">
        <w:tc>
          <w:tcPr>
            <w:tcW w:w="6237" w:type="dxa"/>
          </w:tcPr>
          <w:p w:rsidR="00972EA1" w:rsidRPr="00EA5E80" w:rsidRDefault="00972EA1" w:rsidP="00972EA1">
            <w:pPr>
              <w:jc w:val="both"/>
            </w:pPr>
            <w:r w:rsidRPr="00EA5E80">
              <w:t>Расходы на обеспечение выполнения ТФОМС своих функций</w:t>
            </w:r>
          </w:p>
        </w:tc>
        <w:tc>
          <w:tcPr>
            <w:tcW w:w="1843" w:type="dxa"/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81 891,1</w:t>
            </w:r>
          </w:p>
        </w:tc>
        <w:tc>
          <w:tcPr>
            <w:tcW w:w="1984" w:type="dxa"/>
            <w:vAlign w:val="center"/>
          </w:tcPr>
          <w:p w:rsidR="00972EA1" w:rsidRPr="00EA5E80" w:rsidRDefault="00972EA1" w:rsidP="00972EA1">
            <w:pPr>
              <w:jc w:val="center"/>
            </w:pPr>
            <w:r w:rsidRPr="00EA5E80">
              <w:t>61,23</w:t>
            </w:r>
          </w:p>
        </w:tc>
      </w:tr>
    </w:tbl>
    <w:p w:rsidR="00972EA1" w:rsidRDefault="00972EA1" w:rsidP="008511E8">
      <w:pPr>
        <w:ind w:right="-598"/>
        <w:jc w:val="center"/>
        <w:rPr>
          <w:color w:val="000000"/>
          <w:sz w:val="18"/>
          <w:szCs w:val="18"/>
        </w:rPr>
      </w:pPr>
    </w:p>
    <w:p w:rsidR="008511E8" w:rsidRDefault="008511E8" w:rsidP="008511E8">
      <w:pPr>
        <w:ind w:right="-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</w:t>
      </w:r>
    </w:p>
    <w:p w:rsidR="008511E8" w:rsidRPr="00EA5E80" w:rsidRDefault="008511E8" w:rsidP="008511E8">
      <w:pPr>
        <w:ind w:right="-598"/>
        <w:jc w:val="center"/>
        <w:rPr>
          <w:color w:val="000000"/>
          <w:sz w:val="18"/>
          <w:szCs w:val="18"/>
        </w:rPr>
      </w:pPr>
    </w:p>
    <w:sectPr w:rsidR="008511E8" w:rsidRPr="00EA5E80" w:rsidSect="00470D10">
      <w:endnotePr>
        <w:numFmt w:val="decimal"/>
      </w:endnotePr>
      <w:pgSz w:w="11907" w:h="16840" w:code="9"/>
      <w:pgMar w:top="1134" w:right="851" w:bottom="1134" w:left="1418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06" w:rsidRDefault="00BF7506">
      <w:r>
        <w:separator/>
      </w:r>
    </w:p>
  </w:endnote>
  <w:endnote w:type="continuationSeparator" w:id="0">
    <w:p w:rsidR="00BF7506" w:rsidRDefault="00BF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06" w:rsidRDefault="00BF7506">
      <w:r>
        <w:separator/>
      </w:r>
    </w:p>
  </w:footnote>
  <w:footnote w:type="continuationSeparator" w:id="0">
    <w:p w:rsidR="00BF7506" w:rsidRDefault="00BF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554939"/>
      <w:docPartObj>
        <w:docPartGallery w:val="Page Numbers (Top of Page)"/>
        <w:docPartUnique/>
      </w:docPartObj>
    </w:sdtPr>
    <w:sdtEndPr/>
    <w:sdtContent>
      <w:p w:rsidR="00805ACF" w:rsidRDefault="00805A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47B">
          <w:rPr>
            <w:noProof/>
          </w:rPr>
          <w:t>9</w:t>
        </w:r>
        <w:r>
          <w:fldChar w:fldCharType="end"/>
        </w:r>
      </w:p>
    </w:sdtContent>
  </w:sdt>
  <w:p w:rsidR="00805ACF" w:rsidRDefault="00805A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BD"/>
    <w:rsid w:val="00001169"/>
    <w:rsid w:val="00003817"/>
    <w:rsid w:val="00007128"/>
    <w:rsid w:val="00013D58"/>
    <w:rsid w:val="000150B2"/>
    <w:rsid w:val="00023C58"/>
    <w:rsid w:val="00047299"/>
    <w:rsid w:val="0005356A"/>
    <w:rsid w:val="00053D02"/>
    <w:rsid w:val="000611E6"/>
    <w:rsid w:val="00062F4F"/>
    <w:rsid w:val="00064D8F"/>
    <w:rsid w:val="0007038D"/>
    <w:rsid w:val="00070A9D"/>
    <w:rsid w:val="000831C0"/>
    <w:rsid w:val="00091963"/>
    <w:rsid w:val="00092AA4"/>
    <w:rsid w:val="000A1259"/>
    <w:rsid w:val="000B1CC9"/>
    <w:rsid w:val="000C1832"/>
    <w:rsid w:val="000C31D2"/>
    <w:rsid w:val="000C3ED5"/>
    <w:rsid w:val="000D244B"/>
    <w:rsid w:val="000D68AC"/>
    <w:rsid w:val="000E55CD"/>
    <w:rsid w:val="000E6524"/>
    <w:rsid w:val="000F1D48"/>
    <w:rsid w:val="00104AD7"/>
    <w:rsid w:val="0010725B"/>
    <w:rsid w:val="00123885"/>
    <w:rsid w:val="00126049"/>
    <w:rsid w:val="00130149"/>
    <w:rsid w:val="00130D29"/>
    <w:rsid w:val="00133E12"/>
    <w:rsid w:val="00136926"/>
    <w:rsid w:val="00141C64"/>
    <w:rsid w:val="0014334D"/>
    <w:rsid w:val="00145826"/>
    <w:rsid w:val="00154101"/>
    <w:rsid w:val="0015694E"/>
    <w:rsid w:val="00164169"/>
    <w:rsid w:val="00171583"/>
    <w:rsid w:val="00173959"/>
    <w:rsid w:val="00174C14"/>
    <w:rsid w:val="00182B0A"/>
    <w:rsid w:val="00185547"/>
    <w:rsid w:val="00192B08"/>
    <w:rsid w:val="00192C19"/>
    <w:rsid w:val="001B0321"/>
    <w:rsid w:val="001B1981"/>
    <w:rsid w:val="001B22CD"/>
    <w:rsid w:val="001B6688"/>
    <w:rsid w:val="001D0289"/>
    <w:rsid w:val="001D736A"/>
    <w:rsid w:val="001F2D20"/>
    <w:rsid w:val="001F45D4"/>
    <w:rsid w:val="001F4D6D"/>
    <w:rsid w:val="001F52CD"/>
    <w:rsid w:val="001F6859"/>
    <w:rsid w:val="0020102C"/>
    <w:rsid w:val="00210408"/>
    <w:rsid w:val="00213260"/>
    <w:rsid w:val="002149ED"/>
    <w:rsid w:val="00220702"/>
    <w:rsid w:val="002222CC"/>
    <w:rsid w:val="002258B3"/>
    <w:rsid w:val="00227019"/>
    <w:rsid w:val="00232C57"/>
    <w:rsid w:val="00235169"/>
    <w:rsid w:val="00251E71"/>
    <w:rsid w:val="00255F0D"/>
    <w:rsid w:val="0025759C"/>
    <w:rsid w:val="00265463"/>
    <w:rsid w:val="00267659"/>
    <w:rsid w:val="002712FE"/>
    <w:rsid w:val="00273001"/>
    <w:rsid w:val="002740AE"/>
    <w:rsid w:val="002750E1"/>
    <w:rsid w:val="0028613F"/>
    <w:rsid w:val="00293866"/>
    <w:rsid w:val="0029402A"/>
    <w:rsid w:val="0029668A"/>
    <w:rsid w:val="00296731"/>
    <w:rsid w:val="00296F78"/>
    <w:rsid w:val="002A1FE8"/>
    <w:rsid w:val="002A6B99"/>
    <w:rsid w:val="002B01B3"/>
    <w:rsid w:val="002B2257"/>
    <w:rsid w:val="002B3612"/>
    <w:rsid w:val="002B6128"/>
    <w:rsid w:val="002B66D2"/>
    <w:rsid w:val="002B7AD3"/>
    <w:rsid w:val="002C0540"/>
    <w:rsid w:val="002C126D"/>
    <w:rsid w:val="002C1DD6"/>
    <w:rsid w:val="002C4171"/>
    <w:rsid w:val="002C5600"/>
    <w:rsid w:val="002C7F7F"/>
    <w:rsid w:val="002D01CD"/>
    <w:rsid w:val="002E583B"/>
    <w:rsid w:val="002E5DB3"/>
    <w:rsid w:val="002E64F8"/>
    <w:rsid w:val="002F03BF"/>
    <w:rsid w:val="002F3E9D"/>
    <w:rsid w:val="002F70DB"/>
    <w:rsid w:val="00305323"/>
    <w:rsid w:val="003106F6"/>
    <w:rsid w:val="00313DBC"/>
    <w:rsid w:val="0033020D"/>
    <w:rsid w:val="00343EC6"/>
    <w:rsid w:val="00346611"/>
    <w:rsid w:val="00351097"/>
    <w:rsid w:val="003528F9"/>
    <w:rsid w:val="003558B7"/>
    <w:rsid w:val="003578B1"/>
    <w:rsid w:val="00363AB0"/>
    <w:rsid w:val="0036578D"/>
    <w:rsid w:val="00370014"/>
    <w:rsid w:val="00370577"/>
    <w:rsid w:val="003710C8"/>
    <w:rsid w:val="00372E8A"/>
    <w:rsid w:val="00375891"/>
    <w:rsid w:val="003806B0"/>
    <w:rsid w:val="0038459D"/>
    <w:rsid w:val="003914BF"/>
    <w:rsid w:val="00395F0B"/>
    <w:rsid w:val="003A7E57"/>
    <w:rsid w:val="003B3722"/>
    <w:rsid w:val="003B5A81"/>
    <w:rsid w:val="003B7CF2"/>
    <w:rsid w:val="003C3E32"/>
    <w:rsid w:val="003C6FE6"/>
    <w:rsid w:val="003E1754"/>
    <w:rsid w:val="003E7E37"/>
    <w:rsid w:val="003F45B9"/>
    <w:rsid w:val="004012BC"/>
    <w:rsid w:val="00404C43"/>
    <w:rsid w:val="0040763C"/>
    <w:rsid w:val="0041640D"/>
    <w:rsid w:val="00432371"/>
    <w:rsid w:val="00434BA0"/>
    <w:rsid w:val="00443BEA"/>
    <w:rsid w:val="00445587"/>
    <w:rsid w:val="004478AD"/>
    <w:rsid w:val="0044791F"/>
    <w:rsid w:val="00450B69"/>
    <w:rsid w:val="00450B91"/>
    <w:rsid w:val="00450C80"/>
    <w:rsid w:val="00451223"/>
    <w:rsid w:val="00454734"/>
    <w:rsid w:val="0046229E"/>
    <w:rsid w:val="004657B1"/>
    <w:rsid w:val="00467D73"/>
    <w:rsid w:val="00470D10"/>
    <w:rsid w:val="00473E83"/>
    <w:rsid w:val="004756A1"/>
    <w:rsid w:val="00491B3D"/>
    <w:rsid w:val="0049283E"/>
    <w:rsid w:val="004A0F63"/>
    <w:rsid w:val="004B1925"/>
    <w:rsid w:val="004B197D"/>
    <w:rsid w:val="004B1CD7"/>
    <w:rsid w:val="004B408B"/>
    <w:rsid w:val="004C530B"/>
    <w:rsid w:val="004C645F"/>
    <w:rsid w:val="004D6CC8"/>
    <w:rsid w:val="004D7588"/>
    <w:rsid w:val="004E5B30"/>
    <w:rsid w:val="004F2D54"/>
    <w:rsid w:val="00501FB5"/>
    <w:rsid w:val="00505C7C"/>
    <w:rsid w:val="00517657"/>
    <w:rsid w:val="00520536"/>
    <w:rsid w:val="00530AB5"/>
    <w:rsid w:val="00531A64"/>
    <w:rsid w:val="00532E2E"/>
    <w:rsid w:val="005362A7"/>
    <w:rsid w:val="00553051"/>
    <w:rsid w:val="00554D0B"/>
    <w:rsid w:val="00557ADF"/>
    <w:rsid w:val="0056435D"/>
    <w:rsid w:val="00580CFC"/>
    <w:rsid w:val="00582529"/>
    <w:rsid w:val="00585B26"/>
    <w:rsid w:val="005865A9"/>
    <w:rsid w:val="0059360D"/>
    <w:rsid w:val="00594DF4"/>
    <w:rsid w:val="00594F6C"/>
    <w:rsid w:val="005C2A8D"/>
    <w:rsid w:val="005C58B2"/>
    <w:rsid w:val="005C7C0C"/>
    <w:rsid w:val="005D59F0"/>
    <w:rsid w:val="005D5C77"/>
    <w:rsid w:val="005D6E78"/>
    <w:rsid w:val="005D6FF7"/>
    <w:rsid w:val="005E2F07"/>
    <w:rsid w:val="005E3FC5"/>
    <w:rsid w:val="005E510A"/>
    <w:rsid w:val="006024D2"/>
    <w:rsid w:val="00603C8F"/>
    <w:rsid w:val="0061016E"/>
    <w:rsid w:val="00611DF5"/>
    <w:rsid w:val="00612E0E"/>
    <w:rsid w:val="00617127"/>
    <w:rsid w:val="00623F42"/>
    <w:rsid w:val="00634D76"/>
    <w:rsid w:val="00635A9B"/>
    <w:rsid w:val="0063673C"/>
    <w:rsid w:val="00642BCF"/>
    <w:rsid w:val="0065141A"/>
    <w:rsid w:val="00653335"/>
    <w:rsid w:val="00654DF4"/>
    <w:rsid w:val="0066258B"/>
    <w:rsid w:val="00663906"/>
    <w:rsid w:val="006703BB"/>
    <w:rsid w:val="00672AD2"/>
    <w:rsid w:val="00677560"/>
    <w:rsid w:val="00684FD1"/>
    <w:rsid w:val="006904CE"/>
    <w:rsid w:val="00694F04"/>
    <w:rsid w:val="00697D9C"/>
    <w:rsid w:val="006A2672"/>
    <w:rsid w:val="006A4171"/>
    <w:rsid w:val="006A7935"/>
    <w:rsid w:val="006B14DE"/>
    <w:rsid w:val="006B2EA9"/>
    <w:rsid w:val="006B5523"/>
    <w:rsid w:val="006C396C"/>
    <w:rsid w:val="006C646D"/>
    <w:rsid w:val="006D147B"/>
    <w:rsid w:val="006D3DD5"/>
    <w:rsid w:val="006E15BD"/>
    <w:rsid w:val="006E2E3E"/>
    <w:rsid w:val="006E3CCF"/>
    <w:rsid w:val="006E6AC5"/>
    <w:rsid w:val="006E6DBF"/>
    <w:rsid w:val="006F5A2E"/>
    <w:rsid w:val="007009D0"/>
    <w:rsid w:val="007024CC"/>
    <w:rsid w:val="00702875"/>
    <w:rsid w:val="007037E8"/>
    <w:rsid w:val="00704B5D"/>
    <w:rsid w:val="007061A8"/>
    <w:rsid w:val="0070698A"/>
    <w:rsid w:val="00710D59"/>
    <w:rsid w:val="00711047"/>
    <w:rsid w:val="00720EBF"/>
    <w:rsid w:val="0072509C"/>
    <w:rsid w:val="00725F7E"/>
    <w:rsid w:val="00735147"/>
    <w:rsid w:val="007424E8"/>
    <w:rsid w:val="0074327A"/>
    <w:rsid w:val="007457F3"/>
    <w:rsid w:val="00752CDB"/>
    <w:rsid w:val="00753DD7"/>
    <w:rsid w:val="00754DD8"/>
    <w:rsid w:val="007567E0"/>
    <w:rsid w:val="00780E6D"/>
    <w:rsid w:val="00782930"/>
    <w:rsid w:val="00782FD8"/>
    <w:rsid w:val="00790FC6"/>
    <w:rsid w:val="00793AB3"/>
    <w:rsid w:val="007A0318"/>
    <w:rsid w:val="007A5B31"/>
    <w:rsid w:val="007C0672"/>
    <w:rsid w:val="007C6BC6"/>
    <w:rsid w:val="007D5E5D"/>
    <w:rsid w:val="007D6D3D"/>
    <w:rsid w:val="007E2A06"/>
    <w:rsid w:val="007E62A3"/>
    <w:rsid w:val="007F0C62"/>
    <w:rsid w:val="007F31C6"/>
    <w:rsid w:val="00801083"/>
    <w:rsid w:val="00801409"/>
    <w:rsid w:val="00804159"/>
    <w:rsid w:val="008043FD"/>
    <w:rsid w:val="008051D0"/>
    <w:rsid w:val="00805ACF"/>
    <w:rsid w:val="00807E27"/>
    <w:rsid w:val="00812BFD"/>
    <w:rsid w:val="008143C2"/>
    <w:rsid w:val="008174B9"/>
    <w:rsid w:val="008214E7"/>
    <w:rsid w:val="008262D0"/>
    <w:rsid w:val="00830AF0"/>
    <w:rsid w:val="00832A5A"/>
    <w:rsid w:val="00833DC1"/>
    <w:rsid w:val="008343FF"/>
    <w:rsid w:val="00835C62"/>
    <w:rsid w:val="00835E7A"/>
    <w:rsid w:val="00841949"/>
    <w:rsid w:val="0084206C"/>
    <w:rsid w:val="00843ABC"/>
    <w:rsid w:val="00844ADC"/>
    <w:rsid w:val="00845C7C"/>
    <w:rsid w:val="008508DD"/>
    <w:rsid w:val="00850C81"/>
    <w:rsid w:val="008511E8"/>
    <w:rsid w:val="00854596"/>
    <w:rsid w:val="00855725"/>
    <w:rsid w:val="008559C3"/>
    <w:rsid w:val="00860F5B"/>
    <w:rsid w:val="00870574"/>
    <w:rsid w:val="00873807"/>
    <w:rsid w:val="0087562B"/>
    <w:rsid w:val="00877FA4"/>
    <w:rsid w:val="00881578"/>
    <w:rsid w:val="00884BE0"/>
    <w:rsid w:val="00891CAD"/>
    <w:rsid w:val="008923D4"/>
    <w:rsid w:val="00893034"/>
    <w:rsid w:val="008938AF"/>
    <w:rsid w:val="008A4887"/>
    <w:rsid w:val="008B1755"/>
    <w:rsid w:val="008B5732"/>
    <w:rsid w:val="008C5F7C"/>
    <w:rsid w:val="008C661F"/>
    <w:rsid w:val="008F28BB"/>
    <w:rsid w:val="008F4144"/>
    <w:rsid w:val="008F5D02"/>
    <w:rsid w:val="00903A16"/>
    <w:rsid w:val="00905D56"/>
    <w:rsid w:val="0091036A"/>
    <w:rsid w:val="009109F8"/>
    <w:rsid w:val="009163FE"/>
    <w:rsid w:val="0092548A"/>
    <w:rsid w:val="009255CB"/>
    <w:rsid w:val="009321A9"/>
    <w:rsid w:val="00932F63"/>
    <w:rsid w:val="0093335E"/>
    <w:rsid w:val="00933C16"/>
    <w:rsid w:val="00935F7B"/>
    <w:rsid w:val="009375E4"/>
    <w:rsid w:val="009376CA"/>
    <w:rsid w:val="00972EA1"/>
    <w:rsid w:val="00972EB4"/>
    <w:rsid w:val="0099288C"/>
    <w:rsid w:val="00995C04"/>
    <w:rsid w:val="009A5EA2"/>
    <w:rsid w:val="009A6AA8"/>
    <w:rsid w:val="009B132A"/>
    <w:rsid w:val="009B231B"/>
    <w:rsid w:val="009B6A68"/>
    <w:rsid w:val="009C1498"/>
    <w:rsid w:val="009D089C"/>
    <w:rsid w:val="009D3A1F"/>
    <w:rsid w:val="009D47DF"/>
    <w:rsid w:val="009E5740"/>
    <w:rsid w:val="009E6CBD"/>
    <w:rsid w:val="009E7C25"/>
    <w:rsid w:val="009F69F4"/>
    <w:rsid w:val="009F7C69"/>
    <w:rsid w:val="00A02462"/>
    <w:rsid w:val="00A029FA"/>
    <w:rsid w:val="00A03FB7"/>
    <w:rsid w:val="00A049AB"/>
    <w:rsid w:val="00A109E0"/>
    <w:rsid w:val="00A137C8"/>
    <w:rsid w:val="00A14211"/>
    <w:rsid w:val="00A2305A"/>
    <w:rsid w:val="00A23F9D"/>
    <w:rsid w:val="00A273D0"/>
    <w:rsid w:val="00A30EAE"/>
    <w:rsid w:val="00A31EAE"/>
    <w:rsid w:val="00A40ACD"/>
    <w:rsid w:val="00A4157C"/>
    <w:rsid w:val="00A42D86"/>
    <w:rsid w:val="00A4364C"/>
    <w:rsid w:val="00A45A95"/>
    <w:rsid w:val="00A860CB"/>
    <w:rsid w:val="00A93220"/>
    <w:rsid w:val="00A96199"/>
    <w:rsid w:val="00AA0349"/>
    <w:rsid w:val="00AA381E"/>
    <w:rsid w:val="00AA6E5B"/>
    <w:rsid w:val="00AA6E8B"/>
    <w:rsid w:val="00AB3F4B"/>
    <w:rsid w:val="00AB4126"/>
    <w:rsid w:val="00AB74D0"/>
    <w:rsid w:val="00AC38B5"/>
    <w:rsid w:val="00AC4C19"/>
    <w:rsid w:val="00AD5F45"/>
    <w:rsid w:val="00AD608B"/>
    <w:rsid w:val="00AE695A"/>
    <w:rsid w:val="00AE7D37"/>
    <w:rsid w:val="00AF0C32"/>
    <w:rsid w:val="00AF235D"/>
    <w:rsid w:val="00AF3BB4"/>
    <w:rsid w:val="00B02537"/>
    <w:rsid w:val="00B02672"/>
    <w:rsid w:val="00B14A96"/>
    <w:rsid w:val="00B15838"/>
    <w:rsid w:val="00B15865"/>
    <w:rsid w:val="00B4334D"/>
    <w:rsid w:val="00B56537"/>
    <w:rsid w:val="00B56FE5"/>
    <w:rsid w:val="00B60967"/>
    <w:rsid w:val="00B6166A"/>
    <w:rsid w:val="00B61908"/>
    <w:rsid w:val="00B67E05"/>
    <w:rsid w:val="00B727D9"/>
    <w:rsid w:val="00B72E5F"/>
    <w:rsid w:val="00B751DF"/>
    <w:rsid w:val="00B831DA"/>
    <w:rsid w:val="00B83F6E"/>
    <w:rsid w:val="00B84E7A"/>
    <w:rsid w:val="00B86C37"/>
    <w:rsid w:val="00B955C9"/>
    <w:rsid w:val="00BA33C3"/>
    <w:rsid w:val="00BA76B9"/>
    <w:rsid w:val="00BA7A6D"/>
    <w:rsid w:val="00BB0D43"/>
    <w:rsid w:val="00BB2FCB"/>
    <w:rsid w:val="00BB6AD1"/>
    <w:rsid w:val="00BC6BF4"/>
    <w:rsid w:val="00BD09C0"/>
    <w:rsid w:val="00BD348C"/>
    <w:rsid w:val="00BD4388"/>
    <w:rsid w:val="00BD7327"/>
    <w:rsid w:val="00BE1F81"/>
    <w:rsid w:val="00BE26A6"/>
    <w:rsid w:val="00BE2DE7"/>
    <w:rsid w:val="00BE41BE"/>
    <w:rsid w:val="00BF153E"/>
    <w:rsid w:val="00BF7506"/>
    <w:rsid w:val="00C02A80"/>
    <w:rsid w:val="00C03A60"/>
    <w:rsid w:val="00C05E34"/>
    <w:rsid w:val="00C062F9"/>
    <w:rsid w:val="00C06733"/>
    <w:rsid w:val="00C11DC4"/>
    <w:rsid w:val="00C22ADF"/>
    <w:rsid w:val="00C25D43"/>
    <w:rsid w:val="00C444C3"/>
    <w:rsid w:val="00C55B1C"/>
    <w:rsid w:val="00C577E2"/>
    <w:rsid w:val="00C71AA3"/>
    <w:rsid w:val="00C7409C"/>
    <w:rsid w:val="00C80691"/>
    <w:rsid w:val="00C81E5A"/>
    <w:rsid w:val="00C863DF"/>
    <w:rsid w:val="00C86B09"/>
    <w:rsid w:val="00C95BEC"/>
    <w:rsid w:val="00CA3574"/>
    <w:rsid w:val="00CB0D6E"/>
    <w:rsid w:val="00CB1A28"/>
    <w:rsid w:val="00CB47EF"/>
    <w:rsid w:val="00CC394A"/>
    <w:rsid w:val="00CC3F02"/>
    <w:rsid w:val="00CD0636"/>
    <w:rsid w:val="00CD0C74"/>
    <w:rsid w:val="00CE0030"/>
    <w:rsid w:val="00CE1DFC"/>
    <w:rsid w:val="00CE712E"/>
    <w:rsid w:val="00D00784"/>
    <w:rsid w:val="00D0256D"/>
    <w:rsid w:val="00D05E98"/>
    <w:rsid w:val="00D12412"/>
    <w:rsid w:val="00D21A34"/>
    <w:rsid w:val="00D22163"/>
    <w:rsid w:val="00D2642D"/>
    <w:rsid w:val="00D327A2"/>
    <w:rsid w:val="00D32D6F"/>
    <w:rsid w:val="00D369A2"/>
    <w:rsid w:val="00D41582"/>
    <w:rsid w:val="00D423B2"/>
    <w:rsid w:val="00D46097"/>
    <w:rsid w:val="00D46ACB"/>
    <w:rsid w:val="00D5445C"/>
    <w:rsid w:val="00D616F1"/>
    <w:rsid w:val="00D62210"/>
    <w:rsid w:val="00D64745"/>
    <w:rsid w:val="00D73CF9"/>
    <w:rsid w:val="00D840B7"/>
    <w:rsid w:val="00D85FC4"/>
    <w:rsid w:val="00D860BF"/>
    <w:rsid w:val="00D96538"/>
    <w:rsid w:val="00DA1BF1"/>
    <w:rsid w:val="00DA2C15"/>
    <w:rsid w:val="00DA4A61"/>
    <w:rsid w:val="00DA7F06"/>
    <w:rsid w:val="00DC4EAE"/>
    <w:rsid w:val="00DC6911"/>
    <w:rsid w:val="00DC720E"/>
    <w:rsid w:val="00DD225E"/>
    <w:rsid w:val="00DD7703"/>
    <w:rsid w:val="00DE6943"/>
    <w:rsid w:val="00DF16E9"/>
    <w:rsid w:val="00E06A01"/>
    <w:rsid w:val="00E15F47"/>
    <w:rsid w:val="00E17062"/>
    <w:rsid w:val="00E205D4"/>
    <w:rsid w:val="00E317B7"/>
    <w:rsid w:val="00E326C2"/>
    <w:rsid w:val="00E32F15"/>
    <w:rsid w:val="00E41C91"/>
    <w:rsid w:val="00E45938"/>
    <w:rsid w:val="00E472D7"/>
    <w:rsid w:val="00E50F17"/>
    <w:rsid w:val="00E51560"/>
    <w:rsid w:val="00E52CA7"/>
    <w:rsid w:val="00E54168"/>
    <w:rsid w:val="00E54963"/>
    <w:rsid w:val="00E55B6F"/>
    <w:rsid w:val="00E62FCF"/>
    <w:rsid w:val="00E744C5"/>
    <w:rsid w:val="00E75AB9"/>
    <w:rsid w:val="00E76983"/>
    <w:rsid w:val="00E92F48"/>
    <w:rsid w:val="00E93BB1"/>
    <w:rsid w:val="00E966C9"/>
    <w:rsid w:val="00EA6640"/>
    <w:rsid w:val="00EB3159"/>
    <w:rsid w:val="00EC5757"/>
    <w:rsid w:val="00EC7DE3"/>
    <w:rsid w:val="00ED04E1"/>
    <w:rsid w:val="00ED4E61"/>
    <w:rsid w:val="00EE609B"/>
    <w:rsid w:val="00EE7E91"/>
    <w:rsid w:val="00EF0315"/>
    <w:rsid w:val="00EF440E"/>
    <w:rsid w:val="00F10DC8"/>
    <w:rsid w:val="00F14F88"/>
    <w:rsid w:val="00F20C65"/>
    <w:rsid w:val="00F23DC1"/>
    <w:rsid w:val="00F26671"/>
    <w:rsid w:val="00F27F66"/>
    <w:rsid w:val="00F33C26"/>
    <w:rsid w:val="00F440D0"/>
    <w:rsid w:val="00F50D6D"/>
    <w:rsid w:val="00F578E4"/>
    <w:rsid w:val="00F64928"/>
    <w:rsid w:val="00F67412"/>
    <w:rsid w:val="00F70382"/>
    <w:rsid w:val="00F713C3"/>
    <w:rsid w:val="00F740B7"/>
    <w:rsid w:val="00F746F7"/>
    <w:rsid w:val="00F84E9B"/>
    <w:rsid w:val="00F9294F"/>
    <w:rsid w:val="00F93944"/>
    <w:rsid w:val="00F953E8"/>
    <w:rsid w:val="00F96FEA"/>
    <w:rsid w:val="00F975DE"/>
    <w:rsid w:val="00F97EF5"/>
    <w:rsid w:val="00FA4680"/>
    <w:rsid w:val="00FA4ABF"/>
    <w:rsid w:val="00FB1FF5"/>
    <w:rsid w:val="00FB688C"/>
    <w:rsid w:val="00FC086E"/>
    <w:rsid w:val="00FC08BD"/>
    <w:rsid w:val="00FC21E7"/>
    <w:rsid w:val="00FC3615"/>
    <w:rsid w:val="00FD73B9"/>
    <w:rsid w:val="00FE48FA"/>
    <w:rsid w:val="00FF18E1"/>
    <w:rsid w:val="00FF3C6A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F39BB-97FF-4462-ADE7-88FCD14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6E15BD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6E15B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E15B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E15B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E15B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6E15BD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6E15B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E15B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E15B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E15BD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6E15BD"/>
    <w:rPr>
      <w:sz w:val="24"/>
    </w:rPr>
  </w:style>
  <w:style w:type="character" w:customStyle="1" w:styleId="20">
    <w:name w:val="Заголовок 2 Знак"/>
    <w:link w:val="2"/>
    <w:uiPriority w:val="99"/>
    <w:locked/>
    <w:rsid w:val="006E15BD"/>
    <w:rPr>
      <w:sz w:val="24"/>
    </w:rPr>
  </w:style>
  <w:style w:type="character" w:customStyle="1" w:styleId="30">
    <w:name w:val="Заголовок 3 Знак"/>
    <w:link w:val="3"/>
    <w:uiPriority w:val="99"/>
    <w:locked/>
    <w:rsid w:val="006E15BD"/>
    <w:rPr>
      <w:b/>
      <w:sz w:val="40"/>
    </w:rPr>
  </w:style>
  <w:style w:type="character" w:customStyle="1" w:styleId="11">
    <w:name w:val="Основной шрифт абзаца1"/>
    <w:semiHidden/>
    <w:rsid w:val="006E15BD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6E15BD"/>
  </w:style>
  <w:style w:type="character" w:customStyle="1" w:styleId="a6">
    <w:name w:val="Нижний колонтитул Знак"/>
    <w:link w:val="a5"/>
    <w:uiPriority w:val="99"/>
    <w:locked/>
    <w:rsid w:val="006E15BD"/>
  </w:style>
  <w:style w:type="character" w:customStyle="1" w:styleId="a9">
    <w:name w:val="Текст выноски Знак"/>
    <w:link w:val="a8"/>
    <w:semiHidden/>
    <w:locked/>
    <w:rsid w:val="006E15BD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6E15B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6E15BD"/>
    <w:rPr>
      <w:rFonts w:cs="Times New Roman"/>
    </w:rPr>
  </w:style>
  <w:style w:type="table" w:styleId="ac">
    <w:name w:val="Table Grid"/>
    <w:basedOn w:val="a1"/>
    <w:uiPriority w:val="99"/>
    <w:rsid w:val="006E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1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6E15BD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6E15BD"/>
    <w:rPr>
      <w:b/>
      <w:sz w:val="28"/>
    </w:rPr>
  </w:style>
  <w:style w:type="paragraph" w:customStyle="1" w:styleId="ConsPlusCell">
    <w:name w:val="ConsPlusCell"/>
    <w:rsid w:val="006E1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6E15BD"/>
  </w:style>
  <w:style w:type="character" w:customStyle="1" w:styleId="af0">
    <w:name w:val="Текст сноски Знак"/>
    <w:basedOn w:val="a0"/>
    <w:link w:val="af"/>
    <w:uiPriority w:val="99"/>
    <w:rsid w:val="006E15BD"/>
  </w:style>
  <w:style w:type="paragraph" w:styleId="af1">
    <w:name w:val="Normal (Web)"/>
    <w:basedOn w:val="a"/>
    <w:uiPriority w:val="99"/>
    <w:rsid w:val="006E15B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6E15B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6E15B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E15BD"/>
  </w:style>
  <w:style w:type="paragraph" w:styleId="af5">
    <w:name w:val="Body Text"/>
    <w:basedOn w:val="a"/>
    <w:link w:val="af6"/>
    <w:uiPriority w:val="99"/>
    <w:rsid w:val="006E15B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6E15BD"/>
    <w:rPr>
      <w:color w:val="000080"/>
      <w:sz w:val="24"/>
    </w:rPr>
  </w:style>
  <w:style w:type="character" w:styleId="af7">
    <w:name w:val="Hyperlink"/>
    <w:rsid w:val="006E15B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E15B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E15BD"/>
    <w:rPr>
      <w:sz w:val="24"/>
    </w:rPr>
  </w:style>
  <w:style w:type="paragraph" w:styleId="31">
    <w:name w:val="Body Text Indent 3"/>
    <w:basedOn w:val="a"/>
    <w:link w:val="32"/>
    <w:uiPriority w:val="99"/>
    <w:rsid w:val="006E15B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15BD"/>
    <w:rPr>
      <w:color w:val="000000"/>
      <w:sz w:val="24"/>
    </w:rPr>
  </w:style>
  <w:style w:type="paragraph" w:customStyle="1" w:styleId="xl22">
    <w:name w:val="xl22"/>
    <w:basedOn w:val="a"/>
    <w:uiPriority w:val="99"/>
    <w:rsid w:val="006E15B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E15B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E15B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E1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E15B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E15B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E15B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E15B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E1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E15B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E15B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E15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E15B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E15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E15B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E1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E1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6E15B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6E1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6E15B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6E15B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E15B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6E15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6E15B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6E1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6E15B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6E15B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6E15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6E15B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6E15B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6E15B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6E15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6E15B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6E15B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6E15B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6E1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6E15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E15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E15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E15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6E15B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E15B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E15BD"/>
  </w:style>
  <w:style w:type="paragraph" w:customStyle="1" w:styleId="ConsNonformat">
    <w:name w:val="ConsNonformat"/>
    <w:uiPriority w:val="99"/>
    <w:rsid w:val="006E15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E15B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E15BD"/>
    <w:rPr>
      <w:bCs/>
      <w:sz w:val="28"/>
    </w:rPr>
  </w:style>
  <w:style w:type="paragraph" w:customStyle="1" w:styleId="ConsPlusNonformat">
    <w:name w:val="ConsPlusNonformat"/>
    <w:rsid w:val="006E1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6E15BD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6E15B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6E15BD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6E15B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6E15B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E15BD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6E15B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6E15BD"/>
    <w:rPr>
      <w:b/>
    </w:rPr>
  </w:style>
  <w:style w:type="character" w:customStyle="1" w:styleId="afd">
    <w:name w:val="Цветовое выделение"/>
    <w:uiPriority w:val="99"/>
    <w:rsid w:val="006E15BD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6E15B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6E15B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E15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6E15BD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6E15B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E15B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E15B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E15BD"/>
    <w:rPr>
      <w:rFonts w:ascii="Times New Roman" w:hAnsi="Times New Roman"/>
      <w:sz w:val="24"/>
    </w:rPr>
  </w:style>
  <w:style w:type="character" w:styleId="aff1">
    <w:name w:val="line number"/>
    <w:uiPriority w:val="99"/>
    <w:rsid w:val="006E15BD"/>
    <w:rPr>
      <w:rFonts w:cs="Times New Roman"/>
    </w:rPr>
  </w:style>
  <w:style w:type="character" w:customStyle="1" w:styleId="FontStyle11">
    <w:name w:val="Font Style11"/>
    <w:uiPriority w:val="99"/>
    <w:rsid w:val="006E15BD"/>
    <w:rPr>
      <w:rFonts w:ascii="Times New Roman" w:hAnsi="Times New Roman"/>
      <w:sz w:val="26"/>
    </w:rPr>
  </w:style>
  <w:style w:type="paragraph" w:customStyle="1" w:styleId="14">
    <w:name w:val="Знак1"/>
    <w:basedOn w:val="a"/>
    <w:uiPriority w:val="99"/>
    <w:rsid w:val="006E15B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E15B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E15BD"/>
    <w:rPr>
      <w:b/>
    </w:rPr>
  </w:style>
  <w:style w:type="character" w:customStyle="1" w:styleId="15">
    <w:name w:val="Знак Знак1"/>
    <w:uiPriority w:val="99"/>
    <w:rsid w:val="006E15BD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6E15BD"/>
    <w:pPr>
      <w:ind w:left="720"/>
    </w:pPr>
  </w:style>
  <w:style w:type="paragraph" w:customStyle="1" w:styleId="ConsPlusTitle">
    <w:name w:val="ConsPlusTitle"/>
    <w:rsid w:val="006E15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6E15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E15B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E15BD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6E15BD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6E15B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6E15BD"/>
  </w:style>
  <w:style w:type="paragraph" w:customStyle="1" w:styleId="aff6">
    <w:name w:val="Внимание: недобросовестность!"/>
    <w:basedOn w:val="aff4"/>
    <w:next w:val="a"/>
    <w:uiPriority w:val="99"/>
    <w:rsid w:val="006E15BD"/>
  </w:style>
  <w:style w:type="character" w:customStyle="1" w:styleId="aff7">
    <w:name w:val="Выделение для Базового Поиска"/>
    <w:uiPriority w:val="99"/>
    <w:rsid w:val="006E15BD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6E15BD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6E15B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6E15B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6E15BD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6E15B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6E15B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6E15B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6E15BD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6E15B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6E15BD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6E15B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6E15BD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6E15BD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6E15B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6E15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6E15B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6E15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6E15BD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6E15B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6E15BD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6E15B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6E15BD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6E15BD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6E15BD"/>
  </w:style>
  <w:style w:type="paragraph" w:customStyle="1" w:styleId="affff0">
    <w:name w:val="Моноширинный"/>
    <w:basedOn w:val="a"/>
    <w:next w:val="a"/>
    <w:uiPriority w:val="99"/>
    <w:rsid w:val="006E15B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6E15BD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6E15B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6E15BD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6E15BD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6E15BD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6E15BD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6E15B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6E15B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6E15BD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6E15B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6E15BD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6E15BD"/>
  </w:style>
  <w:style w:type="paragraph" w:customStyle="1" w:styleId="affffd">
    <w:name w:val="Примечание."/>
    <w:basedOn w:val="aff4"/>
    <w:next w:val="a"/>
    <w:uiPriority w:val="99"/>
    <w:rsid w:val="006E15BD"/>
  </w:style>
  <w:style w:type="character" w:customStyle="1" w:styleId="affffe">
    <w:name w:val="Продолжение ссылки"/>
    <w:uiPriority w:val="99"/>
    <w:rsid w:val="006E15BD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6E15B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6E15BD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6E15B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6E15B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6E15B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6E15BD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6E15BD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6E15B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6E15B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6E15BD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6E15B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6E15B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E15B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6E15BD"/>
  </w:style>
  <w:style w:type="numbering" w:customStyle="1" w:styleId="25">
    <w:name w:val="Нет списка2"/>
    <w:next w:val="a2"/>
    <w:uiPriority w:val="99"/>
    <w:semiHidden/>
    <w:unhideWhenUsed/>
    <w:rsid w:val="006E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FC58EDFF321851AE429A302BA73AA410684B3863C59356A59FD8F3DE1BA2445C87EA4848E1FD787mFc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DA0F3829DADD95A37BE3D2CFCFF36E223FC53B783906D902146AC30Ea93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51B0C1F7E9A74A2BBF5134573C87B23EA6563489956E22906BE02759EDDA697C463A6EFFAC174EECK" TargetMode="External"/><Relationship Id="rId17" Type="http://schemas.openxmlformats.org/officeDocument/2006/relationships/hyperlink" Target="consultantplus://offline/ref=AFC58EDFF321851AE429A302BA73AA410686B7823F5E356A59FD8F3DE1BA2445C87EA4848E1FD584mFc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C58EDFF321851AE429A302BA73AA410686B7823F5E356A59FD8F3DE1BA2445C87EA4848E1FD58DmFc1I" TargetMode="External"/><Relationship Id="rId20" Type="http://schemas.openxmlformats.org/officeDocument/2006/relationships/hyperlink" Target="consultantplus://offline/ref=8BDA0F3829DADD95A37BE3D2CFCFF36E223AC63D7A3B06D902146AC30E990043671712FDA8417458aB3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51B0C1F7E9A74A2BBF5134573C87B23DA85D3A89956E22906BE02759EDDA697C463A6EFCA5174EE8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C58EDFF321851AE429A302BA73AA410683B385375D356A59FD8F3DE1BA2445C87EA4848E1FD28DmFc0I" TargetMode="External"/><Relationship Id="rId23" Type="http://schemas.openxmlformats.org/officeDocument/2006/relationships/hyperlink" Target="consultantplus://offline/ref=F92924E1D0BBF555DA90BD56A27CE20E8BBEC11603082D4EB0B7499CC905A8028BEFE22498623027356D2BH7s0N" TargetMode="External"/><Relationship Id="rId10" Type="http://schemas.openxmlformats.org/officeDocument/2006/relationships/hyperlink" Target="consultantplus://offline/ref=01C837F425522B70427F2483E1AC13DF15C9EE1CD81B120732F571BE8D34AD443BE283AEF5E597225710C2y77EL" TargetMode="External"/><Relationship Id="rId19" Type="http://schemas.openxmlformats.org/officeDocument/2006/relationships/hyperlink" Target="consultantplus://offline/ref=8BDA0F3829DADD95A37BE3D2CFCFF36E223AC73A783606D902146AC30Ea93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DB1326BC28953E99AF5234D801520C4B18415EA6A8EFFF1B40841D956FF9781FD64C044D7797A3077A5B5U5L" TargetMode="External"/><Relationship Id="rId14" Type="http://schemas.openxmlformats.org/officeDocument/2006/relationships/hyperlink" Target="consultantplus://offline/ref=AFC58EDFF321851AE429A302BA73AA410687B4833A59356A59FD8F3DE1BA2445C87EA4848E1FD382mFcDI" TargetMode="External"/><Relationship Id="rId22" Type="http://schemas.openxmlformats.org/officeDocument/2006/relationships/hyperlink" Target="consultantplus://offline/ref=C4402C6C61461DE76E9A6552F9EA9C20C3ED6A68D2B9237117F8F7E119EF8BF5875000A5BD528FCEc50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gk\Application%20Data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1D99-9391-45BB-921D-256B3069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377</TotalTime>
  <Pages>53</Pages>
  <Words>19614</Words>
  <Characters>111803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131155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 Галина Константиновна</dc:creator>
  <cp:keywords/>
  <dc:description/>
  <cp:lastModifiedBy>Павлик Екатерина Павловна</cp:lastModifiedBy>
  <cp:revision>29</cp:revision>
  <cp:lastPrinted>2016-07-29T08:05:00Z</cp:lastPrinted>
  <dcterms:created xsi:type="dcterms:W3CDTF">2016-07-20T09:12:00Z</dcterms:created>
  <dcterms:modified xsi:type="dcterms:W3CDTF">2016-07-29T10:01:00Z</dcterms:modified>
</cp:coreProperties>
</file>